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EE" w:rsidRPr="004E3EAF" w:rsidRDefault="004C7AEE" w:rsidP="004C7AE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E3EA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C7AEE" w:rsidRPr="004E3EAF" w:rsidRDefault="004C7AEE" w:rsidP="004C7AEE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EAF">
        <w:rPr>
          <w:rFonts w:ascii="Times New Roman" w:hAnsi="Times New Roman" w:cs="Times New Roman"/>
          <w:sz w:val="24"/>
          <w:szCs w:val="24"/>
        </w:rPr>
        <w:t>«Средняя общеобразовательная школа имени И.Е. Кулакова»</w:t>
      </w:r>
    </w:p>
    <w:p w:rsidR="004C7AEE" w:rsidRPr="004E3EAF" w:rsidRDefault="004C7AEE" w:rsidP="004C7AEE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EAF">
        <w:rPr>
          <w:rFonts w:ascii="Times New Roman" w:hAnsi="Times New Roman" w:cs="Times New Roman"/>
          <w:sz w:val="24"/>
          <w:szCs w:val="24"/>
        </w:rPr>
        <w:t>с. Приуральское</w:t>
      </w:r>
    </w:p>
    <w:p w:rsidR="004C7AEE" w:rsidRPr="004E3EAF" w:rsidRDefault="004C7AEE" w:rsidP="004C7AEE">
      <w:pPr>
        <w:shd w:val="clear" w:color="auto" w:fill="FFFFFF"/>
        <w:spacing w:before="100" w:before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AEE" w:rsidRPr="004E3EAF" w:rsidRDefault="004C7AEE" w:rsidP="004C7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EAF">
        <w:rPr>
          <w:rFonts w:ascii="Times New Roman" w:hAnsi="Times New Roman" w:cs="Times New Roman"/>
          <w:sz w:val="24"/>
          <w:szCs w:val="24"/>
        </w:rPr>
        <w:t xml:space="preserve"> ПРИКАЗ </w:t>
      </w:r>
    </w:p>
    <w:p w:rsidR="004C7AEE" w:rsidRPr="004E3EAF" w:rsidRDefault="004C7AEE" w:rsidP="004C7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AEE" w:rsidRDefault="004C7AEE" w:rsidP="004C7AE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E3EAF">
        <w:rPr>
          <w:rFonts w:ascii="Times New Roman" w:hAnsi="Times New Roman" w:cs="Times New Roman"/>
          <w:sz w:val="24"/>
          <w:szCs w:val="24"/>
        </w:rPr>
        <w:t>от 30.</w:t>
      </w:r>
      <w:r>
        <w:rPr>
          <w:rFonts w:ascii="Times New Roman" w:hAnsi="Times New Roman" w:cs="Times New Roman"/>
          <w:sz w:val="24"/>
          <w:szCs w:val="24"/>
        </w:rPr>
        <w:t>12.2021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№173</w:t>
      </w:r>
      <w:r w:rsidRPr="004E3EAF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AEE" w:rsidRPr="004C7AEE" w:rsidRDefault="004C7AEE" w:rsidP="004C7AE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 утверждении плана введения ФГОС-2021</w:t>
      </w: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основании статьи 28 Федерального закона от 29.12.2012 № 273-ФЗ «</w:t>
      </w:r>
      <w:proofErr w:type="gramStart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образовании в Российской Федерации» с целью организации применения </w:t>
      </w:r>
      <w:proofErr w:type="gramStart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федеральных</w:t>
      </w:r>
      <w:proofErr w:type="gramEnd"/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образовательных стандартов начального и основного общего</w:t>
      </w: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образования, </w:t>
      </w:r>
      <w:proofErr w:type="gramStart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утвержденных</w:t>
      </w:r>
      <w:proofErr w:type="gramEnd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приказами </w:t>
      </w:r>
      <w:proofErr w:type="spellStart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31.05.2021 № 286 и № 287,</w:t>
      </w:r>
    </w:p>
    <w:p w:rsid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– ФГОС-2021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ПРИКАЗЫВАЮ:</w:t>
      </w: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Утвердить план введени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 ФГОС-2021 </w:t>
      </w: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согласно приложению к настоящему приказу</w:t>
      </w: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.Заместителю директора по УВР Степаненко Т.Л.. в срок до 28.01.2022</w:t>
      </w: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ознакомить с настоящим приказом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 подпись работнико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школы</w:t>
      </w: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 Лаборанту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Тырбылевой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Л.А.в срок до 28.01.2022</w:t>
      </w: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разместить настоящий приказ </w:t>
      </w:r>
      <w:proofErr w:type="gramStart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айте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школы</w:t>
      </w: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разделе «ФГОС-2021».</w:t>
      </w: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 Контроль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 исполнением </w:t>
      </w: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настоящего приказа возложить на заместителя директора </w:t>
      </w:r>
      <w:proofErr w:type="gramStart"/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УВР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Степаненко Т.Л.</w:t>
      </w:r>
    </w:p>
    <w:p w:rsidR="003535E5" w:rsidRDefault="003535E5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35E5" w:rsidRDefault="003535E5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C7AEE" w:rsidRP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…………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spellStart"/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Чапина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В.И.</w:t>
      </w:r>
    </w:p>
    <w:p w:rsidR="004C7AEE" w:rsidRDefault="004C7AEE" w:rsidP="004C7AE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C7AEE" w:rsidRDefault="004C7AEE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</w:t>
      </w:r>
    </w:p>
    <w:p w:rsidR="002066B3" w:rsidRDefault="004C7AEE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</w:t>
      </w: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066B3" w:rsidRDefault="002066B3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35E5" w:rsidRDefault="003535E5" w:rsidP="003535E5">
      <w:pPr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35E5" w:rsidRDefault="003535E5" w:rsidP="003535E5">
      <w:pPr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Приложение </w:t>
      </w:r>
    </w:p>
    <w:p w:rsidR="003535E5" w:rsidRDefault="003535E5" w:rsidP="003535E5">
      <w:pPr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приказу №173(2) от 30.12.2021 г.</w:t>
      </w:r>
    </w:p>
    <w:p w:rsidR="004C7AEE" w:rsidRDefault="000A0F9A" w:rsidP="000A0F9A">
      <w:pPr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C7A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План введения ФГОС–2021</w:t>
      </w:r>
    </w:p>
    <w:tbl>
      <w:tblPr>
        <w:tblStyle w:val="a3"/>
        <w:tblW w:w="0" w:type="auto"/>
        <w:tblLook w:val="04A0"/>
      </w:tblPr>
      <w:tblGrid>
        <w:gridCol w:w="3562"/>
        <w:gridCol w:w="1819"/>
        <w:gridCol w:w="2243"/>
        <w:gridCol w:w="1947"/>
      </w:tblGrid>
      <w:tr w:rsidR="002066B3" w:rsidTr="002066B3">
        <w:tc>
          <w:tcPr>
            <w:tcW w:w="3562" w:type="dxa"/>
          </w:tcPr>
          <w:p w:rsidR="000A0F9A" w:rsidRPr="004C7AEE" w:rsidRDefault="000A0F9A" w:rsidP="000A0F9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C7AE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Мероприятие</w:t>
            </w:r>
          </w:p>
          <w:p w:rsidR="000A0F9A" w:rsidRDefault="000A0F9A" w:rsidP="000A0F9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9" w:type="dxa"/>
          </w:tcPr>
          <w:p w:rsidR="000A0F9A" w:rsidRPr="004C7AEE" w:rsidRDefault="000A0F9A" w:rsidP="000A0F9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C7AE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Срок</w:t>
            </w:r>
          </w:p>
          <w:p w:rsidR="000A0F9A" w:rsidRDefault="000A0F9A" w:rsidP="000A0F9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3" w:type="dxa"/>
          </w:tcPr>
          <w:p w:rsidR="000A0F9A" w:rsidRPr="004C7AEE" w:rsidRDefault="000A0F9A" w:rsidP="000A0F9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C7AE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Исполнитель</w:t>
            </w:r>
          </w:p>
          <w:p w:rsidR="000A0F9A" w:rsidRDefault="000A0F9A" w:rsidP="000A0F9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47" w:type="dxa"/>
          </w:tcPr>
          <w:p w:rsidR="000A0F9A" w:rsidRPr="004C7AEE" w:rsidRDefault="000A0F9A" w:rsidP="000A0F9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C7AE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  <w:p w:rsidR="000A0F9A" w:rsidRDefault="000A0F9A" w:rsidP="000A0F9A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A0F9A" w:rsidTr="009A4DD6">
        <w:tc>
          <w:tcPr>
            <w:tcW w:w="9571" w:type="dxa"/>
            <w:gridSpan w:val="4"/>
          </w:tcPr>
          <w:p w:rsidR="000A0F9A" w:rsidRPr="002066B3" w:rsidRDefault="000A0F9A" w:rsidP="000A0F9A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066B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Оценка кадровых и материальных ресурсов</w:t>
            </w:r>
          </w:p>
        </w:tc>
      </w:tr>
      <w:tr w:rsidR="002066B3" w:rsidRPr="003535E5" w:rsidTr="002066B3">
        <w:tc>
          <w:tcPr>
            <w:tcW w:w="3562" w:type="dxa"/>
          </w:tcPr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Провести инвентаризацию</w:t>
            </w:r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материально-технической</w:t>
            </w:r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базы школы для введения</w:t>
            </w:r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обучения по ФГОС–2021</w:t>
            </w:r>
          </w:p>
          <w:p w:rsidR="000A0F9A" w:rsidRPr="003535E5" w:rsidRDefault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0A0F9A" w:rsidRPr="003535E5" w:rsidRDefault="000A0F9A" w:rsidP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 w:hint="eastAsia"/>
                <w:color w:val="000000"/>
                <w:lang w:eastAsia="ru-RU"/>
              </w:rPr>
              <w:t>Я</w:t>
            </w: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нварь 2022</w:t>
            </w:r>
          </w:p>
        </w:tc>
        <w:tc>
          <w:tcPr>
            <w:tcW w:w="2243" w:type="dxa"/>
          </w:tcPr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Инвентаризационная</w:t>
            </w:r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комиссия</w:t>
            </w:r>
          </w:p>
          <w:p w:rsidR="000A0F9A" w:rsidRPr="003535E5" w:rsidRDefault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</w:tcPr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Материалы</w:t>
            </w:r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инвентаризации</w:t>
            </w:r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proofErr w:type="gramStart"/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(справки, описи</w:t>
            </w:r>
            <w:proofErr w:type="gramEnd"/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и т. п.)</w:t>
            </w:r>
          </w:p>
          <w:p w:rsidR="000A0F9A" w:rsidRPr="003535E5" w:rsidRDefault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</w:p>
        </w:tc>
      </w:tr>
      <w:tr w:rsidR="002066B3" w:rsidRPr="003535E5" w:rsidTr="002066B3">
        <w:tc>
          <w:tcPr>
            <w:tcW w:w="3562" w:type="dxa"/>
          </w:tcPr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Привести материально-</w:t>
            </w:r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технические ресурсы </w:t>
            </w:r>
            <w:proofErr w:type="gramStart"/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в</w:t>
            </w:r>
            <w:proofErr w:type="gramEnd"/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соответствие </w:t>
            </w:r>
            <w:proofErr w:type="gramStart"/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с</w:t>
            </w:r>
            <w:proofErr w:type="gramEnd"/>
          </w:p>
          <w:p w:rsidR="000A0F9A" w:rsidRPr="003535E5" w:rsidRDefault="000A0F9A" w:rsidP="000A0F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требованиями ФГОС–2021</w:t>
            </w:r>
          </w:p>
          <w:p w:rsidR="000A0F9A" w:rsidRPr="003535E5" w:rsidRDefault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0A0F9A" w:rsidRPr="003535E5" w:rsidRDefault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</w:tcPr>
          <w:p w:rsidR="000A0F9A" w:rsidRPr="003535E5" w:rsidRDefault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 xml:space="preserve">Директор </w:t>
            </w:r>
          </w:p>
        </w:tc>
        <w:tc>
          <w:tcPr>
            <w:tcW w:w="1947" w:type="dxa"/>
          </w:tcPr>
          <w:p w:rsidR="000A0F9A" w:rsidRPr="003535E5" w:rsidRDefault="000A0F9A">
            <w:pPr>
              <w:rPr>
                <w:rFonts w:ascii="YS Text" w:eastAsia="Times New Roman" w:hAnsi="YS Text" w:cs="Times New Roman"/>
                <w:color w:val="000000"/>
                <w:lang w:eastAsia="ru-RU"/>
              </w:rPr>
            </w:pPr>
            <w:r w:rsidRPr="003535E5">
              <w:rPr>
                <w:rFonts w:ascii="YS Text" w:eastAsia="Times New Roman" w:hAnsi="YS Text" w:cs="Times New Roman"/>
                <w:color w:val="000000"/>
                <w:lang w:eastAsia="ru-RU"/>
              </w:rPr>
              <w:t>Отчет</w:t>
            </w:r>
          </w:p>
        </w:tc>
      </w:tr>
      <w:tr w:rsidR="002066B3" w:rsidRPr="003535E5" w:rsidTr="002066B3">
        <w:tc>
          <w:tcPr>
            <w:tcW w:w="3562" w:type="dxa"/>
          </w:tcPr>
          <w:p w:rsidR="00FB414E" w:rsidRPr="003535E5" w:rsidRDefault="00FB414E" w:rsidP="00FB414E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46"/>
            </w:tblGrid>
            <w:tr w:rsidR="00FB414E" w:rsidRPr="003535E5">
              <w:trPr>
                <w:trHeight w:val="666"/>
              </w:trPr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 Проанализировать количество педагогов и их учебную нагрузку </w:t>
                  </w:r>
                </w:p>
              </w:tc>
            </w:tr>
          </w:tbl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</w:tcPr>
          <w:p w:rsidR="000A0F9A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1947" w:type="dxa"/>
          </w:tcPr>
          <w:p w:rsidR="000A0F9A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2066B3" w:rsidRPr="003535E5" w:rsidTr="002066B3">
        <w:tc>
          <w:tcPr>
            <w:tcW w:w="3562" w:type="dxa"/>
          </w:tcPr>
          <w:p w:rsidR="00FB414E" w:rsidRPr="003535E5" w:rsidRDefault="00FB414E" w:rsidP="00FB414E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46"/>
            </w:tblGrid>
            <w:tr w:rsidR="00FB414E" w:rsidRPr="003535E5">
              <w:trPr>
                <w:trHeight w:val="666"/>
              </w:trPr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 Направить учителей </w:t>
                  </w:r>
                </w:p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1-9-х классов на повышение квалификации </w:t>
                  </w:r>
                </w:p>
              </w:tc>
            </w:tr>
          </w:tbl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</w:tcPr>
          <w:p w:rsidR="000A0F9A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947" w:type="dxa"/>
          </w:tcPr>
          <w:p w:rsidR="00FB414E" w:rsidRPr="003535E5" w:rsidRDefault="00FB414E" w:rsidP="00FB414E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1"/>
            </w:tblGrid>
            <w:tr w:rsidR="00FB414E" w:rsidRPr="003535E5">
              <w:trPr>
                <w:trHeight w:val="665"/>
              </w:trPr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 Приказ, документы о повышении квалификации </w:t>
                  </w:r>
                </w:p>
              </w:tc>
            </w:tr>
          </w:tbl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B3" w:rsidRPr="003535E5" w:rsidTr="002066B3">
        <w:tc>
          <w:tcPr>
            <w:tcW w:w="3562" w:type="dxa"/>
          </w:tcPr>
          <w:p w:rsidR="00FB414E" w:rsidRPr="003535E5" w:rsidRDefault="00FB414E" w:rsidP="00FB414E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46"/>
            </w:tblGrid>
            <w:tr w:rsidR="00FB414E" w:rsidRPr="003535E5">
              <w:trPr>
                <w:trHeight w:val="985"/>
              </w:trPr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 Провести педагогические советы, посвященные вопросам подготовки к введению и реализации </w:t>
                  </w:r>
                </w:p>
              </w:tc>
            </w:tr>
          </w:tbl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</w:tcPr>
          <w:p w:rsidR="000A0F9A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группа,</w:t>
            </w:r>
          </w:p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1947" w:type="dxa"/>
          </w:tcPr>
          <w:p w:rsidR="000A0F9A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2066B3" w:rsidRPr="003535E5" w:rsidTr="002066B3">
        <w:tc>
          <w:tcPr>
            <w:tcW w:w="3562" w:type="dxa"/>
          </w:tcPr>
          <w:p w:rsidR="00FB414E" w:rsidRPr="003535E5" w:rsidRDefault="00FB414E" w:rsidP="00FB414E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FB414E" w:rsidRPr="003535E5">
              <w:trPr>
                <w:trHeight w:val="835"/>
              </w:trPr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 Обеспечить консультационную помощь педагогам по вопросам применения ФГОС- </w:t>
                  </w: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0A0F9A" w:rsidRPr="003535E5" w:rsidRDefault="000A0F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</w:tcPr>
          <w:p w:rsidR="000A0F9A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p w:rsidR="000A0F9A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Рекомендации, методические материалы и т. п.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FB414E" w:rsidRPr="003535E5">
              <w:trPr>
                <w:trHeight w:val="666"/>
              </w:trPr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Заключить договоры о сетевой форме реализации ООП НОО и ООП ООО</w:t>
                  </w: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FB414E" w:rsidRPr="003535E5" w:rsidRDefault="00FB414E" w:rsidP="00FB414E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2022-2027</w:t>
            </w:r>
          </w:p>
          <w:p w:rsidR="00FB414E" w:rsidRPr="003535E5" w:rsidRDefault="00FB414E" w:rsidP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243" w:type="dxa"/>
          </w:tcPr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47" w:type="dxa"/>
          </w:tcPr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Договоры</w:t>
            </w:r>
          </w:p>
        </w:tc>
      </w:tr>
      <w:tr w:rsidR="00FB414E" w:rsidRPr="003535E5" w:rsidTr="003509C7">
        <w:tc>
          <w:tcPr>
            <w:tcW w:w="9571" w:type="dxa"/>
            <w:gridSpan w:val="4"/>
          </w:tcPr>
          <w:p w:rsidR="00FB414E" w:rsidRPr="003535E5" w:rsidRDefault="00FB414E" w:rsidP="00FB41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35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с родителями и сбор заявлений, согласий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FB414E" w:rsidRPr="003535E5">
              <w:trPr>
                <w:trHeight w:val="1476"/>
              </w:trPr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Провести классное родительское собрание в 1-4-х классах. Предложить родителям (законным представителям) дать письменное согласие на обучение детей по ФГОС НОО-2021</w:t>
                  </w: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B414E" w:rsidRPr="003535E5" w:rsidRDefault="00FB41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До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243" w:type="dxa"/>
          </w:tcPr>
          <w:p w:rsidR="00FB414E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Классные руководители 1-4-х классов</w:t>
            </w:r>
          </w:p>
        </w:tc>
        <w:tc>
          <w:tcPr>
            <w:tcW w:w="1947" w:type="dxa"/>
          </w:tcPr>
          <w:p w:rsidR="00FB414E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Протокол, письменные согласия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BE642C" w:rsidRPr="003535E5">
              <w:trPr>
                <w:trHeight w:val="1470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Провести классное родительское собрание в 5-9-х классах. </w:t>
                  </w:r>
                  <w:r w:rsidRPr="003535E5">
                    <w:rPr>
                      <w:sz w:val="22"/>
                      <w:szCs w:val="22"/>
                    </w:rPr>
                    <w:lastRenderedPageBreak/>
                    <w:t>Предложить родителям (законным представителям) дать письменное согласие на обучение детей по ФГОС 000-2021</w:t>
                  </w: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lastRenderedPageBreak/>
              <w:t>До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243" w:type="dxa"/>
          </w:tcPr>
          <w:p w:rsidR="00FB414E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Классные руководители 5-9-х классов</w:t>
            </w:r>
          </w:p>
        </w:tc>
        <w:tc>
          <w:tcPr>
            <w:tcW w:w="1947" w:type="dxa"/>
          </w:tcPr>
          <w:p w:rsidR="00FB414E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Протокол, письменные согласия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2"/>
              <w:gridCol w:w="222"/>
              <w:gridCol w:w="222"/>
            </w:tblGrid>
            <w:tr w:rsidR="00BE642C" w:rsidRPr="003535E5">
              <w:trPr>
                <w:trHeight w:val="990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lastRenderedPageBreak/>
                    <w:t>Запросить от совершеннолетних обучающихся письменные согласия на обучение по ФГОС 000-2021</w:t>
                  </w: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До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243" w:type="dxa"/>
          </w:tcPr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Классные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7"/>
            </w:tblGrid>
            <w:tr w:rsidR="00BE642C" w:rsidRPr="003535E5" w:rsidTr="00631378">
              <w:trPr>
                <w:trHeight w:val="990"/>
              </w:trPr>
              <w:tc>
                <w:tcPr>
                  <w:tcW w:w="0" w:type="auto"/>
                </w:tcPr>
                <w:p w:rsidR="00BE642C" w:rsidRPr="003535E5" w:rsidRDefault="00BE642C" w:rsidP="0063137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руководители 5-9-х классов</w:t>
                  </w: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Письменные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согласия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2"/>
              <w:gridCol w:w="222"/>
              <w:gridCol w:w="222"/>
            </w:tblGrid>
            <w:tr w:rsidR="00BE642C" w:rsidRPr="003535E5">
              <w:trPr>
                <w:trHeight w:val="1623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Проанализировать полученные согласия родителей. Определить возможность введения обучения по ФГОС-2021 для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>, зачисленных до 16.07.2021</w:t>
                  </w: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До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29.19.2021</w:t>
            </w:r>
          </w:p>
        </w:tc>
        <w:tc>
          <w:tcPr>
            <w:tcW w:w="2243" w:type="dxa"/>
          </w:tcPr>
          <w:p w:rsidR="00FB414E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1"/>
            </w:tblGrid>
            <w:tr w:rsidR="00BE642C" w:rsidRPr="003535E5" w:rsidTr="00DB767B">
              <w:trPr>
                <w:trHeight w:val="1623"/>
              </w:trPr>
              <w:tc>
                <w:tcPr>
                  <w:tcW w:w="0" w:type="auto"/>
                </w:tcPr>
                <w:p w:rsidR="00BE642C" w:rsidRPr="003535E5" w:rsidRDefault="00BE642C" w:rsidP="00DB767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Аналитическая справка</w:t>
                  </w: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42C" w:rsidRPr="003535E5" w:rsidTr="00F70DBA">
        <w:tc>
          <w:tcPr>
            <w:tcW w:w="957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41"/>
            </w:tblGrid>
            <w:tr w:rsidR="00BE642C" w:rsidRPr="003535E5">
              <w:trPr>
                <w:trHeight w:val="186"/>
              </w:trPr>
              <w:tc>
                <w:tcPr>
                  <w:tcW w:w="0" w:type="auto"/>
                </w:tcPr>
                <w:p w:rsidR="00BE642C" w:rsidRPr="003535E5" w:rsidRDefault="00BE642C" w:rsidP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b/>
                      <w:bCs/>
                      <w:sz w:val="22"/>
                      <w:szCs w:val="22"/>
                    </w:rPr>
                    <w:t>Разработка проектов ООП НОО и ООП ООО, изменение действующих</w:t>
                  </w:r>
                </w:p>
              </w:tc>
            </w:tr>
            <w:tr w:rsidR="00BE642C" w:rsidRPr="003535E5">
              <w:trPr>
                <w:trHeight w:val="186"/>
              </w:trPr>
              <w:tc>
                <w:tcPr>
                  <w:tcW w:w="0" w:type="auto"/>
                </w:tcPr>
                <w:p w:rsidR="00BE642C" w:rsidRPr="003535E5" w:rsidRDefault="00BE642C" w:rsidP="00BE642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535E5">
                    <w:rPr>
                      <w:b/>
                      <w:bCs/>
                      <w:sz w:val="22"/>
                      <w:szCs w:val="22"/>
                    </w:rPr>
                    <w:t>ООП</w:t>
                  </w: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BE642C" w:rsidRPr="003535E5">
              <w:trPr>
                <w:trHeight w:val="990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Разработать ООП НОО в соответствии с ФГОС НОО-2021 и примерной образовательной программой</w:t>
                  </w: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До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01.04.2022</w:t>
            </w:r>
          </w:p>
        </w:tc>
        <w:tc>
          <w:tcPr>
            <w:tcW w:w="2243" w:type="dxa"/>
          </w:tcPr>
          <w:p w:rsidR="00FB414E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Проект ООП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НОО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BE642C" w:rsidRPr="003535E5">
              <w:trPr>
                <w:trHeight w:val="2279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Внести изменения в действующие ООП НОО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и ООО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 xml:space="preserve"> в части, распространяющейся на обучение учащихся, зачисленных до 16.07.2021 и переведенных на обучение в соответствии с требованиями ФГОС-2021 (при наличии согласий)</w:t>
                  </w: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414E" w:rsidRPr="003535E5" w:rsidRDefault="00FB4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До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20.08.2022</w:t>
            </w:r>
          </w:p>
        </w:tc>
        <w:tc>
          <w:tcPr>
            <w:tcW w:w="2243" w:type="dxa"/>
          </w:tcPr>
          <w:p w:rsidR="00FB414E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Измененные</w:t>
            </w:r>
          </w:p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ООП НОО и</w:t>
            </w:r>
          </w:p>
          <w:p w:rsidR="00FB414E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ООП ООО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BE642C" w:rsidRPr="003535E5">
              <w:trPr>
                <w:trHeight w:val="1957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      </w: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Август 2023,</w:t>
            </w:r>
          </w:p>
          <w:p w:rsidR="00BE642C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2024, 2025, 2026 годов</w:t>
            </w:r>
          </w:p>
        </w:tc>
        <w:tc>
          <w:tcPr>
            <w:tcW w:w="2243" w:type="dxa"/>
          </w:tcPr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 xml:space="preserve">Приказ о внесении изменений </w:t>
            </w:r>
            <w:proofErr w:type="gramStart"/>
            <w:r w:rsidRPr="003535E5">
              <w:rPr>
                <w:sz w:val="22"/>
                <w:szCs w:val="22"/>
              </w:rPr>
              <w:t>в</w:t>
            </w:r>
            <w:proofErr w:type="gramEnd"/>
          </w:p>
          <w:p w:rsidR="00BE642C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ООП НОО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BE642C" w:rsidRPr="003535E5">
              <w:trPr>
                <w:trHeight w:val="984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Разработать ООП ООО в соответствии с ФГОС 000-2021 и примерной образовательной программой</w:t>
                  </w: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До</w:t>
            </w:r>
          </w:p>
          <w:p w:rsidR="00BE642C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2243" w:type="dxa"/>
          </w:tcPr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ООП ООО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BE642C" w:rsidRPr="003535E5">
              <w:trPr>
                <w:trHeight w:val="358"/>
              </w:trPr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Внести изменения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в</w:t>
                  </w:r>
                  <w:proofErr w:type="gramEnd"/>
                </w:p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ООП ООО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42"/>
                    <w:gridCol w:w="222"/>
                  </w:tblGrid>
                  <w:tr w:rsidR="00BE642C" w:rsidRPr="003535E5">
                    <w:trPr>
                      <w:trHeight w:val="1642"/>
                    </w:trPr>
                    <w:tc>
                      <w:tcPr>
                        <w:tcW w:w="0" w:type="auto"/>
                      </w:tcPr>
                      <w:p w:rsidR="00BE642C" w:rsidRPr="003535E5" w:rsidRDefault="00BE642C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3535E5">
                          <w:rPr>
                            <w:sz w:val="22"/>
                            <w:szCs w:val="22"/>
                          </w:rPr>
                          <w:lastRenderedPageBreak/>
                          <w:t>соответствии</w:t>
                        </w:r>
                        <w:proofErr w:type="gramEnd"/>
                        <w:r w:rsidRPr="003535E5">
                          <w:rPr>
                            <w:sz w:val="22"/>
                            <w:szCs w:val="22"/>
                          </w:rPr>
                          <w:t xml:space="preserve"> с требованиями действующего законодательства на основании аналитической справки о результатах реализации программы</w:t>
                        </w:r>
                      </w:p>
                    </w:tc>
                    <w:tc>
                      <w:tcPr>
                        <w:tcW w:w="0" w:type="auto"/>
                      </w:tcPr>
                      <w:p w:rsidR="00BE642C" w:rsidRPr="003535E5" w:rsidRDefault="00BE642C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E642C" w:rsidRPr="003535E5" w:rsidRDefault="00BE642C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lastRenderedPageBreak/>
              <w:t>Август 2023, 2024, 2025,</w:t>
            </w:r>
          </w:p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2026, 2027</w:t>
            </w:r>
          </w:p>
          <w:p w:rsidR="00BE642C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годов</w:t>
            </w:r>
          </w:p>
        </w:tc>
        <w:tc>
          <w:tcPr>
            <w:tcW w:w="2243" w:type="dxa"/>
          </w:tcPr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 xml:space="preserve">Приказ о внесении </w:t>
            </w:r>
          </w:p>
          <w:p w:rsidR="00BE642C" w:rsidRPr="003535E5" w:rsidRDefault="00BE642C" w:rsidP="00BE642C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 xml:space="preserve">изменений </w:t>
            </w:r>
            <w:proofErr w:type="gramStart"/>
            <w:r w:rsidRPr="003535E5">
              <w:rPr>
                <w:sz w:val="22"/>
                <w:szCs w:val="22"/>
              </w:rPr>
              <w:t>в</w:t>
            </w:r>
            <w:proofErr w:type="gramEnd"/>
          </w:p>
          <w:p w:rsidR="00BE642C" w:rsidRPr="003535E5" w:rsidRDefault="00BE642C" w:rsidP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ООП ООО</w:t>
            </w:r>
          </w:p>
        </w:tc>
      </w:tr>
      <w:tr w:rsidR="002066B3" w:rsidRPr="003535E5" w:rsidTr="005F4E93">
        <w:tc>
          <w:tcPr>
            <w:tcW w:w="9571" w:type="dxa"/>
            <w:gridSpan w:val="4"/>
          </w:tcPr>
          <w:p w:rsidR="002066B3" w:rsidRPr="003535E5" w:rsidRDefault="002066B3" w:rsidP="002066B3">
            <w:pPr>
              <w:pStyle w:val="Default"/>
              <w:jc w:val="center"/>
              <w:rPr>
                <w:sz w:val="22"/>
                <w:szCs w:val="22"/>
              </w:rPr>
            </w:pPr>
            <w:r w:rsidRPr="003535E5">
              <w:rPr>
                <w:b/>
                <w:bCs/>
                <w:sz w:val="22"/>
                <w:szCs w:val="22"/>
              </w:rPr>
              <w:lastRenderedPageBreak/>
              <w:t>Работа с локальными нормативными актами и другими организационными документами</w:t>
            </w:r>
          </w:p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2066B3" w:rsidRPr="003535E5">
              <w:trPr>
                <w:trHeight w:val="988"/>
              </w:trPr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Актуализировать программу развития МОУ «СОШ» с.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Приуральское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 xml:space="preserve"> в</w:t>
                  </w:r>
                </w:p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3535E5">
                    <w:rPr>
                      <w:sz w:val="22"/>
                      <w:szCs w:val="22"/>
                    </w:rPr>
                    <w:t>соответствии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 xml:space="preserve"> с требованиями</w:t>
                  </w:r>
                </w:p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ФГОС-2021</w:t>
                  </w: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Октябрь- декабрь 2021 года</w:t>
            </w:r>
          </w:p>
        </w:tc>
        <w:tc>
          <w:tcPr>
            <w:tcW w:w="2243" w:type="dxa"/>
          </w:tcPr>
          <w:p w:rsidR="00BE642C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47" w:type="dxa"/>
          </w:tcPr>
          <w:p w:rsidR="00BE642C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Обновленная программа развития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2066B3" w:rsidRPr="003535E5">
              <w:trPr>
                <w:trHeight w:val="1154"/>
              </w:trPr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Анализ действующих локальных нормативных актов школы на предмет соответствия требованиям ФГОС- 2021</w:t>
                  </w: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243" w:type="dxa"/>
          </w:tcPr>
          <w:p w:rsidR="00BE642C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947" w:type="dxa"/>
          </w:tcPr>
          <w:p w:rsidR="00BE642C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24"/>
              <w:gridCol w:w="222"/>
            </w:tblGrid>
            <w:tr w:rsidR="002066B3" w:rsidRPr="003535E5">
              <w:trPr>
                <w:trHeight w:val="1479"/>
              </w:trPr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Внесение изменений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действующие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 xml:space="preserve"> локальные нормативные акты школы, разработках новых - в соответствии с требованиями ФГОС-2021</w:t>
                  </w: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BE642C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Апрель- август 2022</w:t>
            </w:r>
          </w:p>
        </w:tc>
        <w:tc>
          <w:tcPr>
            <w:tcW w:w="22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6"/>
              <w:gridCol w:w="222"/>
            </w:tblGrid>
            <w:tr w:rsidR="002066B3" w:rsidRPr="003535E5" w:rsidTr="00F2470D">
              <w:trPr>
                <w:trHeight w:val="1479"/>
              </w:trPr>
              <w:tc>
                <w:tcPr>
                  <w:tcW w:w="0" w:type="auto"/>
                </w:tcPr>
                <w:p w:rsidR="002066B3" w:rsidRPr="003535E5" w:rsidRDefault="002066B3" w:rsidP="00F2470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Рабочая группа</w:t>
                  </w:r>
                </w:p>
              </w:tc>
              <w:tc>
                <w:tcPr>
                  <w:tcW w:w="0" w:type="auto"/>
                </w:tcPr>
                <w:p w:rsidR="002066B3" w:rsidRPr="003535E5" w:rsidRDefault="002066B3" w:rsidP="00F2470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642C" w:rsidRPr="003535E5" w:rsidRDefault="00BE6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7" w:type="dxa"/>
          </w:tcPr>
          <w:p w:rsidR="00BE642C" w:rsidRPr="003535E5" w:rsidRDefault="002066B3" w:rsidP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Измененные или новые локальные нормативные акты</w:t>
            </w:r>
          </w:p>
        </w:tc>
      </w:tr>
      <w:tr w:rsidR="002066B3" w:rsidRPr="003535E5" w:rsidTr="00E76EAA">
        <w:tc>
          <w:tcPr>
            <w:tcW w:w="9571" w:type="dxa"/>
            <w:gridSpan w:val="4"/>
          </w:tcPr>
          <w:p w:rsidR="002066B3" w:rsidRPr="003535E5" w:rsidRDefault="002066B3" w:rsidP="002066B3">
            <w:pPr>
              <w:pStyle w:val="Default"/>
              <w:jc w:val="center"/>
              <w:rPr>
                <w:sz w:val="22"/>
                <w:szCs w:val="22"/>
              </w:rPr>
            </w:pPr>
            <w:r w:rsidRPr="003535E5">
              <w:rPr>
                <w:b/>
                <w:bCs/>
                <w:sz w:val="22"/>
                <w:szCs w:val="22"/>
              </w:rPr>
              <w:t>Работа с сайтом школы</w:t>
            </w:r>
          </w:p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2066B3" w:rsidRPr="003535E5">
              <w:trPr>
                <w:trHeight w:val="990"/>
              </w:trPr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 xml:space="preserve">Разместить ФГОС- 2021 в подразделе «Образовательные стандарты и требования» раздела «Сведения </w:t>
                  </w:r>
                  <w:proofErr w:type="gramStart"/>
                  <w:r w:rsidRPr="003535E5">
                    <w:rPr>
                      <w:sz w:val="22"/>
                      <w:szCs w:val="22"/>
                    </w:rPr>
                    <w:t>об</w:t>
                  </w:r>
                  <w:proofErr w:type="gramEnd"/>
                  <w:r w:rsidRPr="003535E5">
                    <w:rPr>
                      <w:sz w:val="22"/>
                      <w:szCs w:val="22"/>
                    </w:rPr>
                    <w:t xml:space="preserve"> </w:t>
                  </w:r>
                </w:p>
                <w:p w:rsidR="002066B3" w:rsidRPr="003535E5" w:rsidRDefault="002066B3" w:rsidP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образовательной организации»</w:t>
                  </w:r>
                </w:p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2066B3" w:rsidRPr="003535E5" w:rsidRDefault="002066B3" w:rsidP="002066B3">
            <w:pPr>
              <w:pStyle w:val="Default"/>
              <w:rPr>
                <w:sz w:val="22"/>
                <w:szCs w:val="22"/>
              </w:rPr>
            </w:pPr>
            <w:r w:rsidRPr="003535E5">
              <w:rPr>
                <w:sz w:val="22"/>
                <w:szCs w:val="22"/>
              </w:rPr>
              <w:t>До</w:t>
            </w:r>
          </w:p>
          <w:p w:rsidR="002066B3" w:rsidRPr="003535E5" w:rsidRDefault="002066B3" w:rsidP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01.05.2022</w:t>
            </w:r>
          </w:p>
        </w:tc>
        <w:tc>
          <w:tcPr>
            <w:tcW w:w="2243" w:type="dxa"/>
          </w:tcPr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35E5">
              <w:rPr>
                <w:rFonts w:ascii="Times New Roman" w:hAnsi="Times New Roman" w:cs="Times New Roman"/>
              </w:rPr>
              <w:t>Ответственный за школьный сайт</w:t>
            </w:r>
            <w:proofErr w:type="gramEnd"/>
          </w:p>
        </w:tc>
        <w:tc>
          <w:tcPr>
            <w:tcW w:w="1947" w:type="dxa"/>
          </w:tcPr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  <w:tr w:rsidR="002066B3" w:rsidRPr="003535E5" w:rsidTr="002066B3"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80"/>
              <w:gridCol w:w="222"/>
              <w:gridCol w:w="222"/>
              <w:gridCol w:w="222"/>
            </w:tblGrid>
            <w:tr w:rsidR="002066B3" w:rsidRPr="003535E5">
              <w:trPr>
                <w:trHeight w:val="1483"/>
              </w:trPr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535E5">
                    <w:rPr>
                      <w:sz w:val="22"/>
                      <w:szCs w:val="22"/>
                    </w:rPr>
                    <w:t>Разместить ООП НОО и ООП ООО, разработанные по ФГОС-2021 в подразделе «Образование» раздела «Сведения об образовательной организации»</w:t>
                  </w: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2066B3" w:rsidRPr="003535E5" w:rsidRDefault="002066B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</w:tcPr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535E5">
              <w:rPr>
                <w:rFonts w:ascii="Times New Roman" w:hAnsi="Times New Roman" w:cs="Times New Roman"/>
              </w:rPr>
              <w:t>теч</w:t>
            </w:r>
            <w:proofErr w:type="spellEnd"/>
            <w:r w:rsidRPr="003535E5">
              <w:rPr>
                <w:rFonts w:ascii="Times New Roman" w:hAnsi="Times New Roman" w:cs="Times New Roman"/>
              </w:rPr>
              <w:t>. 10 дней с момента утверждения, но не позже 01.05.2022</w:t>
            </w:r>
          </w:p>
        </w:tc>
        <w:tc>
          <w:tcPr>
            <w:tcW w:w="2243" w:type="dxa"/>
          </w:tcPr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35E5">
              <w:rPr>
                <w:rFonts w:ascii="Times New Roman" w:hAnsi="Times New Roman" w:cs="Times New Roman"/>
              </w:rPr>
              <w:t>Ответственный за школьный сайт</w:t>
            </w:r>
            <w:proofErr w:type="gramEnd"/>
          </w:p>
        </w:tc>
        <w:tc>
          <w:tcPr>
            <w:tcW w:w="1947" w:type="dxa"/>
          </w:tcPr>
          <w:p w:rsidR="002066B3" w:rsidRPr="003535E5" w:rsidRDefault="00206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5E5">
              <w:rPr>
                <w:rFonts w:ascii="Times New Roman" w:hAnsi="Times New Roman" w:cs="Times New Roman"/>
              </w:rPr>
              <w:t>Информация на сайте</w:t>
            </w:r>
          </w:p>
        </w:tc>
      </w:tr>
    </w:tbl>
    <w:p w:rsidR="004C7AEE" w:rsidRPr="003535E5" w:rsidRDefault="004C7AEE">
      <w:pPr>
        <w:rPr>
          <w:rFonts w:ascii="Times New Roman" w:hAnsi="Times New Roman" w:cs="Times New Roman"/>
        </w:rPr>
      </w:pPr>
    </w:p>
    <w:p w:rsidR="004C7AEE" w:rsidRPr="002066B3" w:rsidRDefault="004C7AEE" w:rsidP="004C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AEE" w:rsidRPr="002066B3" w:rsidRDefault="004C7AEE">
      <w:pPr>
        <w:rPr>
          <w:rFonts w:ascii="Times New Roman" w:hAnsi="Times New Roman" w:cs="Times New Roman"/>
          <w:sz w:val="24"/>
          <w:szCs w:val="24"/>
        </w:rPr>
      </w:pPr>
    </w:p>
    <w:sectPr w:rsidR="004C7AEE" w:rsidRPr="002066B3" w:rsidSect="009D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EE"/>
    <w:rsid w:val="000A0F9A"/>
    <w:rsid w:val="002066B3"/>
    <w:rsid w:val="002C5C93"/>
    <w:rsid w:val="003535E5"/>
    <w:rsid w:val="004C7AEE"/>
    <w:rsid w:val="009D716B"/>
    <w:rsid w:val="00B433A0"/>
    <w:rsid w:val="00BE642C"/>
    <w:rsid w:val="00FB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2022-06-07T09:14:00Z</cp:lastPrinted>
  <dcterms:created xsi:type="dcterms:W3CDTF">2022-02-22T11:32:00Z</dcterms:created>
  <dcterms:modified xsi:type="dcterms:W3CDTF">2022-06-07T09:14:00Z</dcterms:modified>
</cp:coreProperties>
</file>