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5" w:rsidRDefault="002C6157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848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Pr="006522E9" w:rsidRDefault="000D4CC5" w:rsidP="000D4CC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2E9">
        <w:rPr>
          <w:rFonts w:ascii="Times New Roman" w:hAnsi="Times New Roman" w:cs="Times New Roman"/>
          <w:b/>
          <w:sz w:val="36"/>
          <w:szCs w:val="36"/>
        </w:rPr>
        <w:t>Программа воспитания</w:t>
      </w:r>
    </w:p>
    <w:p w:rsidR="000D4CC5" w:rsidRPr="006522E9" w:rsidRDefault="000D4CC5" w:rsidP="00C75A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157" w:rsidRDefault="006522E9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C6157" w:rsidRDefault="002C6157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6522E9" w:rsidP="002C6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C5" w:rsidRDefault="000D4CC5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28A" w:rsidRPr="00C75A63" w:rsidRDefault="00F4728A" w:rsidP="008E7E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4728A" w:rsidRPr="00C75A63" w:rsidRDefault="00F4728A" w:rsidP="008E7E9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общеобразовательного учреждения «Средней общеобразовательной школы имени И.Е. Кулакова» с</w:t>
      </w:r>
      <w:proofErr w:type="gramStart"/>
      <w:r w:rsidRPr="00C75A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 xml:space="preserve">риуральское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Данная программа воспитания показывает систему работы с детьми в школе. </w:t>
      </w:r>
    </w:p>
    <w:p w:rsidR="00F4728A" w:rsidRPr="00C75A63" w:rsidRDefault="00F4728A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28A" w:rsidRPr="00C75A63" w:rsidRDefault="00F4728A" w:rsidP="008E7E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1. </w:t>
      </w:r>
      <w:r w:rsidRPr="008E7E92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ОРГАНИЗУЕМОГО В </w:t>
      </w:r>
      <w:r w:rsidR="008E0D3F" w:rsidRPr="008E7E92">
        <w:rPr>
          <w:rFonts w:ascii="Times New Roman" w:hAnsi="Times New Roman" w:cs="Times New Roman"/>
          <w:b/>
          <w:sz w:val="24"/>
          <w:szCs w:val="24"/>
        </w:rPr>
        <w:t>ШКОЛЕ ВОСПИТАТЕЛЬНОГО ПРОЦЕССА</w:t>
      </w:r>
    </w:p>
    <w:p w:rsidR="00A560FB" w:rsidRPr="00C75A63" w:rsidRDefault="008E0D3F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Процесс воспитания в М</w:t>
      </w:r>
      <w:r w:rsidR="00F4728A" w:rsidRPr="00C75A63">
        <w:rPr>
          <w:rFonts w:ascii="Times New Roman" w:hAnsi="Times New Roman" w:cs="Times New Roman"/>
          <w:sz w:val="24"/>
          <w:szCs w:val="24"/>
        </w:rPr>
        <w:t xml:space="preserve">ОУ </w:t>
      </w:r>
      <w:r w:rsidRPr="00C75A63">
        <w:rPr>
          <w:rFonts w:ascii="Times New Roman" w:hAnsi="Times New Roman" w:cs="Times New Roman"/>
          <w:sz w:val="24"/>
          <w:szCs w:val="24"/>
        </w:rPr>
        <w:t>«</w:t>
      </w:r>
      <w:r w:rsidR="00F4728A" w:rsidRPr="00C75A63">
        <w:rPr>
          <w:rFonts w:ascii="Times New Roman" w:hAnsi="Times New Roman" w:cs="Times New Roman"/>
          <w:sz w:val="24"/>
          <w:szCs w:val="24"/>
        </w:rPr>
        <w:t>СОШ</w:t>
      </w:r>
      <w:r w:rsidRPr="00C75A63">
        <w:rPr>
          <w:rFonts w:ascii="Times New Roman" w:hAnsi="Times New Roman" w:cs="Times New Roman"/>
          <w:sz w:val="24"/>
          <w:szCs w:val="24"/>
        </w:rPr>
        <w:t>»</w:t>
      </w:r>
      <w:r w:rsidR="00667A7C">
        <w:rPr>
          <w:rFonts w:ascii="Times New Roman" w:hAnsi="Times New Roman" w:cs="Times New Roman"/>
          <w:sz w:val="24"/>
          <w:szCs w:val="24"/>
        </w:rPr>
        <w:t xml:space="preserve"> </w:t>
      </w:r>
      <w:r w:rsidRPr="00C75A6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75A63">
        <w:rPr>
          <w:rFonts w:ascii="Times New Roman" w:hAnsi="Times New Roman" w:cs="Times New Roman"/>
          <w:sz w:val="24"/>
          <w:szCs w:val="24"/>
        </w:rPr>
        <w:t>Приуральское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 xml:space="preserve"> </w:t>
      </w:r>
      <w:r w:rsidR="00F4728A" w:rsidRPr="00C75A63">
        <w:rPr>
          <w:rFonts w:ascii="Times New Roman" w:hAnsi="Times New Roman" w:cs="Times New Roman"/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</w:t>
      </w:r>
      <w:r w:rsidR="00A560FB" w:rsidRPr="00C75A63">
        <w:rPr>
          <w:rFonts w:ascii="Times New Roman" w:hAnsi="Times New Roman" w:cs="Times New Roman"/>
          <w:sz w:val="24"/>
          <w:szCs w:val="24"/>
        </w:rPr>
        <w:t>конности и прав семьи и ребенка;</w:t>
      </w:r>
    </w:p>
    <w:p w:rsidR="00A560FB" w:rsidRPr="00C75A63" w:rsidRDefault="00A560FB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</w:t>
      </w:r>
      <w:r w:rsidR="00F4728A" w:rsidRPr="00C75A63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A63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F4728A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 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Основными трад</w:t>
      </w:r>
      <w:r w:rsidR="00A560FB" w:rsidRPr="00C75A63">
        <w:rPr>
          <w:rFonts w:ascii="Times New Roman" w:hAnsi="Times New Roman" w:cs="Times New Roman"/>
          <w:sz w:val="24"/>
          <w:szCs w:val="24"/>
        </w:rPr>
        <w:t>ициями воспитания в М</w:t>
      </w:r>
      <w:r w:rsidRPr="00C75A63">
        <w:rPr>
          <w:rFonts w:ascii="Times New Roman" w:hAnsi="Times New Roman" w:cs="Times New Roman"/>
          <w:sz w:val="24"/>
          <w:szCs w:val="24"/>
        </w:rPr>
        <w:t xml:space="preserve">ОУ </w:t>
      </w:r>
      <w:r w:rsidR="00A560FB" w:rsidRPr="00C75A63">
        <w:rPr>
          <w:rFonts w:ascii="Times New Roman" w:hAnsi="Times New Roman" w:cs="Times New Roman"/>
          <w:sz w:val="24"/>
          <w:szCs w:val="24"/>
        </w:rPr>
        <w:t>«</w:t>
      </w:r>
      <w:r w:rsidRPr="00C75A63">
        <w:rPr>
          <w:rFonts w:ascii="Times New Roman" w:hAnsi="Times New Roman" w:cs="Times New Roman"/>
          <w:sz w:val="24"/>
          <w:szCs w:val="24"/>
        </w:rPr>
        <w:t>СОШ</w:t>
      </w:r>
      <w:r w:rsidR="00A560FB" w:rsidRPr="00C75A63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gramStart"/>
      <w:r w:rsidR="00A560FB" w:rsidRPr="00C75A63">
        <w:rPr>
          <w:rFonts w:ascii="Times New Roman" w:hAnsi="Times New Roman" w:cs="Times New Roman"/>
          <w:sz w:val="24"/>
          <w:szCs w:val="24"/>
        </w:rPr>
        <w:t>Приуральское</w:t>
      </w:r>
      <w:proofErr w:type="gramEnd"/>
      <w:r w:rsidR="00A560FB" w:rsidRPr="00C75A63">
        <w:rPr>
          <w:rFonts w:ascii="Times New Roman" w:hAnsi="Times New Roman" w:cs="Times New Roman"/>
          <w:sz w:val="24"/>
          <w:szCs w:val="24"/>
        </w:rPr>
        <w:t xml:space="preserve"> </w:t>
      </w:r>
      <w:r w:rsidRPr="00C75A63">
        <w:rPr>
          <w:rFonts w:ascii="Times New Roman" w:hAnsi="Times New Roman" w:cs="Times New Roman"/>
          <w:sz w:val="24"/>
          <w:szCs w:val="24"/>
        </w:rPr>
        <w:t xml:space="preserve">являются следующие:  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lastRenderedPageBreak/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C75A63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A560FB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  - педагоги школы ориентированы на формирование коллективов в рамках шк</w:t>
      </w:r>
      <w:r w:rsidR="00A560FB" w:rsidRPr="00C75A63">
        <w:rPr>
          <w:rFonts w:ascii="Times New Roman" w:hAnsi="Times New Roman" w:cs="Times New Roman"/>
          <w:sz w:val="24"/>
          <w:szCs w:val="24"/>
        </w:rPr>
        <w:t xml:space="preserve">ольных классов, кружков, </w:t>
      </w:r>
      <w:r w:rsidRPr="00C75A63">
        <w:rPr>
          <w:rFonts w:ascii="Times New Roman" w:hAnsi="Times New Roman" w:cs="Times New Roman"/>
          <w:sz w:val="24"/>
          <w:szCs w:val="24"/>
        </w:rPr>
        <w:t xml:space="preserve"> се</w:t>
      </w:r>
      <w:r w:rsidR="00A560FB" w:rsidRPr="00C75A63">
        <w:rPr>
          <w:rFonts w:ascii="Times New Roman" w:hAnsi="Times New Roman" w:cs="Times New Roman"/>
          <w:sz w:val="24"/>
          <w:szCs w:val="24"/>
        </w:rPr>
        <w:t>кций</w:t>
      </w:r>
      <w:r w:rsidRPr="00C75A63">
        <w:rPr>
          <w:rFonts w:ascii="Times New Roman" w:hAnsi="Times New Roman" w:cs="Times New Roman"/>
          <w:sz w:val="24"/>
          <w:szCs w:val="24"/>
        </w:rPr>
        <w:t xml:space="preserve"> на установление в них доброжелательных и товарищеских взаимоотношений; </w:t>
      </w:r>
    </w:p>
    <w:p w:rsidR="00F4728A" w:rsidRPr="00C75A63" w:rsidRDefault="00F4728A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C47D1" w:rsidRPr="00C75A63" w:rsidRDefault="00AC47D1" w:rsidP="008E7E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75A6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AC47D1" w:rsidRPr="008E7E92" w:rsidRDefault="00AC47D1" w:rsidP="008E7E92">
      <w:pPr>
        <w:pStyle w:val="ParaAttribute16"/>
        <w:spacing w:line="276" w:lineRule="auto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C47D1" w:rsidRPr="008E7E92" w:rsidRDefault="00AC47D1" w:rsidP="008E7E92">
      <w:pPr>
        <w:spacing w:line="276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8E7E9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8E7E9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proofErr w:type="spellStart"/>
      <w:r w:rsidRPr="008E7E92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8E7E92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proofErr w:type="spellEnd"/>
      <w:r w:rsidRPr="008E7E9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AC47D1" w:rsidRPr="008E7E92" w:rsidRDefault="00AC47D1" w:rsidP="008E7E92">
      <w:pPr>
        <w:spacing w:line="276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C47D1" w:rsidRPr="008E7E92" w:rsidRDefault="00AC47D1" w:rsidP="008E7E92">
      <w:pPr>
        <w:spacing w:line="276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C47D1" w:rsidRPr="008E7E92" w:rsidRDefault="00AC47D1" w:rsidP="008E7E92">
      <w:pPr>
        <w:spacing w:line="276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C47D1" w:rsidRPr="008E7E92" w:rsidRDefault="00AC47D1" w:rsidP="008E7E92">
      <w:pPr>
        <w:spacing w:line="276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</w:t>
      </w: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C47D1" w:rsidRPr="008E7E92" w:rsidRDefault="00AC47D1" w:rsidP="008E7E92">
      <w:pPr>
        <w:spacing w:line="276" w:lineRule="auto"/>
        <w:ind w:firstLine="709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7E9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E7E92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="0082223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</w:t>
      </w:r>
      <w:r w:rsidRPr="00822233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приоритеты</w:t>
      </w:r>
      <w:r w:rsidRPr="0082223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</w:t>
      </w:r>
      <w:r w:rsidRPr="008E7E92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</w:t>
      </w:r>
      <w:r w:rsidRPr="008E7E9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color w:val="00000A"/>
          <w:sz w:val="24"/>
          <w:szCs w:val="24"/>
        </w:rPr>
      </w:pPr>
      <w:r w:rsidRPr="008E7E92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8E7E9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822233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822233">
        <w:rPr>
          <w:rStyle w:val="CharAttribute484"/>
          <w:rFonts w:eastAsia="№Е"/>
          <w:bCs/>
          <w:i w:val="0"/>
          <w:iCs/>
          <w:sz w:val="24"/>
          <w:szCs w:val="24"/>
        </w:rPr>
        <w:t>)</w:t>
      </w:r>
      <w:r w:rsidRPr="008E7E9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целевым приоритетом является </w:t>
      </w:r>
      <w:r w:rsidRPr="008E7E92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E7E92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AC47D1" w:rsidRPr="008E7E92" w:rsidRDefault="00AC47D1" w:rsidP="008E7E92">
      <w:pPr>
        <w:spacing w:line="276" w:lineRule="auto"/>
        <w:ind w:firstLine="567"/>
        <w:rPr>
          <w:rStyle w:val="CharAttribute3"/>
          <w:rFonts w:hAnsi="Times New Roman" w:cs="Times New Roman"/>
          <w:sz w:val="24"/>
          <w:szCs w:val="24"/>
        </w:rPr>
      </w:pPr>
      <w:r w:rsidRPr="008E7E92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8E7E9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8E7E92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8E7E92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8E7E92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8E7E9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8E7E92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8E7E92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8E7E92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</w:t>
      </w:r>
      <w:proofErr w:type="gramStart"/>
      <w:r w:rsidRPr="008E7E92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  <w:proofErr w:type="gramEnd"/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8E7E92">
        <w:rPr>
          <w:rFonts w:ascii="Times New Roman"/>
          <w:sz w:val="24"/>
          <w:szCs w:val="24"/>
          <w:lang w:val="ru-RU"/>
        </w:rPr>
        <w:t>—</w:t>
      </w: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8E7E92">
        <w:rPr>
          <w:rFonts w:ascii="Times New Roman"/>
          <w:sz w:val="24"/>
          <w:szCs w:val="24"/>
          <w:lang w:val="ru-RU"/>
        </w:rPr>
        <w:t>—</w:t>
      </w: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8E7E92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C47D1" w:rsidRPr="008E7E92" w:rsidRDefault="00AC47D1" w:rsidP="008E7E92">
      <w:pPr>
        <w:pStyle w:val="a3"/>
        <w:spacing w:line="276" w:lineRule="auto"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E7E92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8E7E92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8E7E9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8E7E92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8E7E9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8E7E9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E7E92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8E7E92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8E7E92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8E7E92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8E7E92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667A7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667A7C">
        <w:rPr>
          <w:rStyle w:val="CharAttribute484"/>
          <w:rFonts w:eastAsia="№Е"/>
          <w:bCs/>
          <w:i w:val="0"/>
          <w:iCs/>
          <w:sz w:val="24"/>
          <w:szCs w:val="24"/>
        </w:rPr>
        <w:t>)</w:t>
      </w:r>
      <w:r w:rsidRPr="008E7E9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8E7E9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8E7E92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</w:t>
      </w:r>
      <w:r w:rsidRPr="008E7E92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реальный практический опыт, который они могут </w:t>
      </w:r>
      <w:proofErr w:type="gramStart"/>
      <w:r w:rsidRPr="008E7E92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8E7E92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AC47D1" w:rsidRPr="008E7E92" w:rsidRDefault="00AC47D1" w:rsidP="008E7E92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AC47D1" w:rsidRPr="008E7E92" w:rsidRDefault="00AC47D1" w:rsidP="008E7E92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E7E92">
        <w:rPr>
          <w:rStyle w:val="CharAttribute484"/>
          <w:rFonts w:eastAsia="№Е"/>
          <w:b/>
          <w:sz w:val="24"/>
          <w:szCs w:val="24"/>
        </w:rPr>
        <w:t xml:space="preserve">задач </w:t>
      </w:r>
      <w:r w:rsidRPr="008E7E92">
        <w:rPr>
          <w:i/>
          <w:sz w:val="24"/>
          <w:szCs w:val="24"/>
        </w:rPr>
        <w:t>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детей)</w:t>
      </w:r>
      <w:r w:rsidRPr="008E7E92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AC47D1" w:rsidRPr="008E7E92" w:rsidRDefault="00AC47D1" w:rsidP="008E7E92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8E7E9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8E7E92">
        <w:rPr>
          <w:sz w:val="24"/>
          <w:szCs w:val="24"/>
        </w:rPr>
        <w:t xml:space="preserve"> о</w:t>
      </w:r>
      <w:r w:rsidRPr="008E7E92">
        <w:rPr>
          <w:color w:val="000000"/>
          <w:w w:val="0"/>
          <w:sz w:val="24"/>
          <w:szCs w:val="24"/>
        </w:rPr>
        <w:t xml:space="preserve">бщешкольных ключевых </w:t>
      </w:r>
      <w:r w:rsidRPr="008E7E92">
        <w:rPr>
          <w:sz w:val="24"/>
          <w:szCs w:val="24"/>
        </w:rPr>
        <w:t>дел</w:t>
      </w:r>
      <w:r w:rsidRPr="008E7E92">
        <w:rPr>
          <w:color w:val="000000"/>
          <w:w w:val="0"/>
          <w:sz w:val="24"/>
          <w:szCs w:val="24"/>
        </w:rPr>
        <w:t>,</w:t>
      </w:r>
      <w:r w:rsidRPr="008E7E92">
        <w:rPr>
          <w:sz w:val="24"/>
          <w:szCs w:val="24"/>
        </w:rPr>
        <w:t xml:space="preserve"> поддерживать традиции их </w:t>
      </w:r>
      <w:r w:rsidRPr="008E7E9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C47D1" w:rsidRPr="008E7E92" w:rsidRDefault="00AC47D1" w:rsidP="008E7E92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8E7E92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C47D1" w:rsidRPr="008E7E92" w:rsidRDefault="00AC47D1" w:rsidP="008E7E92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8E7E92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E7E92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8E7E92">
        <w:rPr>
          <w:color w:val="000000"/>
          <w:w w:val="0"/>
          <w:sz w:val="24"/>
          <w:szCs w:val="24"/>
        </w:rPr>
        <w:t>;</w:t>
      </w:r>
    </w:p>
    <w:p w:rsidR="00AC47D1" w:rsidRPr="008E7E92" w:rsidRDefault="00AC47D1" w:rsidP="008E7E92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C47D1" w:rsidRPr="008E7E92" w:rsidRDefault="00AC47D1" w:rsidP="008E7E92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8E7E92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C47D1" w:rsidRPr="008E7E92" w:rsidRDefault="00AC47D1" w:rsidP="008E7E92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8E7E92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8E7E92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AC47D1" w:rsidRPr="008E7E92" w:rsidRDefault="00AC47D1" w:rsidP="008E7E92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C47D1" w:rsidRPr="008E7E92" w:rsidRDefault="00AC47D1" w:rsidP="008E7E92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E7E92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8E7E92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8E7E92">
        <w:rPr>
          <w:rStyle w:val="CharAttribute484"/>
          <w:rFonts w:eastAsia="№Е"/>
          <w:i w:val="0"/>
          <w:sz w:val="24"/>
          <w:szCs w:val="24"/>
        </w:rPr>
        <w:t xml:space="preserve"> поведения школьников.</w:t>
      </w:r>
    </w:p>
    <w:p w:rsidR="00AC47D1" w:rsidRPr="008E7E92" w:rsidRDefault="00AC47D1" w:rsidP="008E7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47D1" w:rsidRPr="008E7E92" w:rsidRDefault="00AC47D1" w:rsidP="008E7E92">
      <w:pPr>
        <w:spacing w:line="276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8E7E92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lastRenderedPageBreak/>
        <w:t>3. ВИДЫ, ФОРМЫ И СОДЕРЖАНИЕ ДЕЯТЕЛЬНОСТИ</w:t>
      </w:r>
    </w:p>
    <w:p w:rsidR="00AC47D1" w:rsidRPr="008E7E92" w:rsidRDefault="00AC47D1" w:rsidP="008E7E92">
      <w:pPr>
        <w:spacing w:line="276" w:lineRule="auto"/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E7E92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C47D1" w:rsidRPr="00C75A63" w:rsidRDefault="00AC47D1" w:rsidP="008E7E92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75A6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AC47D1" w:rsidRPr="00C75A63" w:rsidRDefault="00AC47D1" w:rsidP="008E7E92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>мероприятийный</w:t>
      </w:r>
      <w:proofErr w:type="spellEnd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AC47D1" w:rsidRPr="00C75A63" w:rsidRDefault="00AC47D1" w:rsidP="008E7E92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</w:t>
      </w:r>
      <w:r w:rsidR="00CD23E2" w:rsidRPr="00C75A63">
        <w:rPr>
          <w:rFonts w:ascii="Times New Roman" w:hAnsi="Times New Roman" w:cs="Times New Roman"/>
          <w:sz w:val="24"/>
          <w:szCs w:val="24"/>
        </w:rPr>
        <w:t>льзуются следующие формы работы:</w:t>
      </w:r>
    </w:p>
    <w:p w:rsidR="00AC47D1" w:rsidRPr="00667A7C" w:rsidRDefault="00AC47D1" w:rsidP="008E7E92">
      <w:pPr>
        <w:spacing w:line="276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A7C">
        <w:rPr>
          <w:rFonts w:ascii="Times New Roman" w:hAnsi="Times New Roman" w:cs="Times New Roman"/>
          <w:b/>
          <w:bCs/>
          <w:iCs/>
          <w:sz w:val="24"/>
          <w:szCs w:val="24"/>
        </w:rPr>
        <w:t>На внешкольном уровне:</w:t>
      </w:r>
    </w:p>
    <w:p w:rsidR="00CD23E2" w:rsidRPr="00C75A63" w:rsidRDefault="00AC47D1" w:rsidP="008E7E92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0" w:firstLine="567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 с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оциальные проекты – ежегодные совместно разрабатываемые и реализуемые </w:t>
      </w:r>
    </w:p>
    <w:p w:rsidR="0047720E" w:rsidRPr="00C75A63" w:rsidRDefault="00AC47D1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567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школьниками и педагогами комплексы дел</w:t>
      </w:r>
    </w:p>
    <w:p w:rsidR="0047720E" w:rsidRPr="00C75A63" w:rsidRDefault="0047720E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- </w:t>
      </w:r>
      <w:proofErr w:type="gramStart"/>
      <w:r w:rsidR="00AC47D1"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экологическ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их</w:t>
      </w:r>
      <w:proofErr w:type="gramEnd"/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: акции, конкурсы, выставки;</w:t>
      </w:r>
    </w:p>
    <w:p w:rsidR="00CD23E2" w:rsidRPr="00C75A63" w:rsidRDefault="0047720E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- </w:t>
      </w:r>
      <w:proofErr w:type="gramStart"/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патриотических</w:t>
      </w:r>
      <w:proofErr w:type="gramEnd"/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: акции, круглые столы, концерты, памятные вечера, музейная </w:t>
      </w:r>
    </w:p>
    <w:p w:rsidR="0047720E" w:rsidRPr="00C75A63" w:rsidRDefault="0047720E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деятельность</w:t>
      </w:r>
    </w:p>
    <w:p w:rsidR="00AC47D1" w:rsidRPr="00C75A63" w:rsidRDefault="0047720E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трудовой направленности: акции, конкурсы, трудовые десанты, операции</w:t>
      </w:r>
      <w:r w:rsidR="00661DD8"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.</w:t>
      </w:r>
    </w:p>
    <w:p w:rsidR="00CD23E2" w:rsidRPr="00C75A63" w:rsidRDefault="00661DD8" w:rsidP="008E7E92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0"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проводимые для жителей села</w:t>
      </w:r>
      <w:r w:rsidR="00AC47D1"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и организуемые совместно с семьями учащихся </w:t>
      </w:r>
    </w:p>
    <w:p w:rsidR="00661DD8" w:rsidRPr="00C75A63" w:rsidRDefault="00AC47D1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спортивные состязания, праздники, п</w:t>
      </w:r>
      <w:r w:rsidR="00661DD8"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редставления</w:t>
      </w:r>
    </w:p>
    <w:p w:rsidR="00CD23E2" w:rsidRPr="00C75A63" w:rsidRDefault="00AC47D1" w:rsidP="008E7E92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0"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участие во всероссийских акциях, посвященных </w:t>
      </w:r>
      <w:proofErr w:type="gramStart"/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значимым</w:t>
      </w:r>
      <w:proofErr w:type="gramEnd"/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отечественным и </w:t>
      </w:r>
    </w:p>
    <w:p w:rsidR="00AC47D1" w:rsidRPr="00C75A63" w:rsidRDefault="00AC47D1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международным событиям.</w:t>
      </w:r>
    </w:p>
    <w:p w:rsidR="00AC47D1" w:rsidRPr="00C75A63" w:rsidRDefault="00AC47D1" w:rsidP="008E7E92">
      <w:pPr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CD23E2" w:rsidRPr="00C75A63" w:rsidRDefault="00661DD8" w:rsidP="008E7E92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0" w:firstLine="567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общешкольные праздники: </w:t>
      </w:r>
      <w:r w:rsidR="00AC47D1"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театрализова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нные, музыкальные, литературные, </w:t>
      </w:r>
    </w:p>
    <w:p w:rsidR="00AC47D1" w:rsidRPr="00C75A63" w:rsidRDefault="00661DD8" w:rsidP="008E7E9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567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спортивные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bCs/>
          <w:sz w:val="24"/>
          <w:szCs w:val="24"/>
        </w:rPr>
      </w:pPr>
      <w:r w:rsidRPr="00C75A63">
        <w:rPr>
          <w:rStyle w:val="CharAttribute501"/>
          <w:rFonts w:eastAsia="№Е"/>
          <w:i w:val="0"/>
          <w:sz w:val="24"/>
          <w:szCs w:val="24"/>
        </w:rPr>
        <w:t>торжественные р</w:t>
      </w:r>
      <w:r w:rsidR="00661DD8" w:rsidRPr="00C75A63">
        <w:rPr>
          <w:rFonts w:ascii="Times New Roman"/>
          <w:bCs/>
          <w:sz w:val="24"/>
          <w:szCs w:val="24"/>
        </w:rPr>
        <w:t>итуалы: исполнение гимна школы на линейках</w:t>
      </w:r>
    </w:p>
    <w:p w:rsidR="00661DD8" w:rsidRPr="00C75A63" w:rsidRDefault="00AC47D1" w:rsidP="008E7E92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709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C75A63">
        <w:rPr>
          <w:rFonts w:ascii="Times New Roman" w:hAnsi="Times New Roman" w:cs="Times New Roman"/>
          <w:bCs/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AC47D1" w:rsidRPr="00C75A63" w:rsidRDefault="00AC47D1" w:rsidP="008E7E92">
      <w:pPr>
        <w:widowControl w:val="0"/>
        <w:tabs>
          <w:tab w:val="left" w:pos="0"/>
          <w:tab w:val="left" w:pos="851"/>
        </w:tabs>
        <w:autoSpaceDE w:val="0"/>
        <w:spacing w:after="0" w:line="276" w:lineRule="auto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C7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AC47D1" w:rsidRPr="00C75A63" w:rsidRDefault="00AC47D1" w:rsidP="008E7E92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AC47D1" w:rsidRPr="00C75A63" w:rsidRDefault="00AC47D1" w:rsidP="008E7E92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61DD8" w:rsidRPr="00C75A63" w:rsidRDefault="00661DD8" w:rsidP="008E7E92">
      <w:pPr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7D1" w:rsidRPr="00667A7C" w:rsidRDefault="00AC47D1" w:rsidP="008E7E92">
      <w:pPr>
        <w:spacing w:line="276" w:lineRule="auto"/>
        <w:ind w:firstLine="709"/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</w:pPr>
      <w:r w:rsidRPr="00667A7C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AC47D1" w:rsidRPr="00C75A63" w:rsidRDefault="00AC47D1" w:rsidP="008E7E92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lastRenderedPageBreak/>
        <w:t xml:space="preserve">вовлечение по </w:t>
      </w:r>
      <w:proofErr w:type="spellStart"/>
      <w:r w:rsidRPr="00C75A6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возможности</w:t>
      </w:r>
      <w:r w:rsidRPr="00C75A63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гостей.);</w:t>
      </w:r>
    </w:p>
    <w:p w:rsidR="00AC47D1" w:rsidRPr="00C75A63" w:rsidRDefault="00AC47D1" w:rsidP="008E7E92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ключевых дел, за его отношениями со сверстниками, старшими и младшими школьниками, с педагогами и другими взрослыми;</w:t>
      </w:r>
    </w:p>
    <w:p w:rsidR="00AC47D1" w:rsidRPr="00667A7C" w:rsidRDefault="00AC47D1" w:rsidP="008E7E92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67A7C" w:rsidRPr="00C75A63" w:rsidRDefault="00667A7C" w:rsidP="00667A7C">
      <w:pPr>
        <w:widowControl w:val="0"/>
        <w:tabs>
          <w:tab w:val="left" w:pos="0"/>
          <w:tab w:val="left" w:pos="851"/>
        </w:tabs>
        <w:autoSpaceDE w:val="0"/>
        <w:spacing w:after="0" w:line="276" w:lineRule="auto"/>
        <w:ind w:left="567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</w:p>
    <w:p w:rsidR="00AC47D1" w:rsidRPr="00C75A63" w:rsidRDefault="00AC47D1" w:rsidP="00667A7C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75A6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3.2. Модуль «Классное руководство»</w:t>
      </w:r>
    </w:p>
    <w:p w:rsidR="00AC47D1" w:rsidRPr="00667A7C" w:rsidRDefault="00AC47D1" w:rsidP="008E7E92">
      <w:pPr>
        <w:pStyle w:val="aa"/>
        <w:spacing w:before="0" w:after="0" w:line="276" w:lineRule="auto"/>
        <w:ind w:left="0" w:right="-1" w:firstLine="567"/>
        <w:jc w:val="left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</w:pPr>
      <w:r w:rsidRPr="00667A7C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>Работа с классным коллективом: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</w:t>
      </w:r>
      <w:r w:rsidR="00E53C06" w:rsidRPr="00C75A63">
        <w:rPr>
          <w:rFonts w:ascii="Times New Roman"/>
          <w:sz w:val="24"/>
          <w:szCs w:val="24"/>
        </w:rPr>
        <w:t xml:space="preserve">й помощи детям в их подготовке и </w:t>
      </w:r>
      <w:r w:rsidRPr="00C75A63">
        <w:rPr>
          <w:rFonts w:ascii="Times New Roman"/>
          <w:sz w:val="24"/>
          <w:szCs w:val="24"/>
        </w:rPr>
        <w:t>проведении;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C75A63">
        <w:rPr>
          <w:rFonts w:ascii="Times New Roman"/>
          <w:sz w:val="24"/>
          <w:szCs w:val="24"/>
        </w:rPr>
        <w:t>дел</w:t>
      </w:r>
      <w:proofErr w:type="gramEnd"/>
      <w:r w:rsidRPr="00C75A63">
        <w:rPr>
          <w:rFonts w:asci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75A63">
        <w:rPr>
          <w:rFonts w:ascii="Times New Roman"/>
          <w:sz w:val="24"/>
          <w:szCs w:val="24"/>
        </w:rPr>
        <w:t>профориентационной</w:t>
      </w:r>
      <w:proofErr w:type="spellEnd"/>
      <w:r w:rsidRPr="00C75A63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75A63">
        <w:rPr>
          <w:rFonts w:ascii="Times New Roman"/>
          <w:sz w:val="24"/>
          <w:szCs w:val="24"/>
        </w:rPr>
        <w:t>самореализоваться</w:t>
      </w:r>
      <w:proofErr w:type="spellEnd"/>
      <w:r w:rsidRPr="00C75A63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Style w:val="CharAttribute501"/>
          <w:rFonts w:eastAsia="Tahoma"/>
          <w:i w:val="0"/>
          <w:sz w:val="24"/>
          <w:szCs w:val="24"/>
        </w:rPr>
      </w:pPr>
      <w:r w:rsidRPr="00C75A63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C75A63">
        <w:rPr>
          <w:rFonts w:ascii="Times New Roman" w:eastAsia="Tahoma"/>
          <w:sz w:val="24"/>
          <w:szCs w:val="24"/>
        </w:rPr>
        <w:t>и</w:t>
      </w:r>
      <w:r w:rsidRPr="00C75A63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C75A63">
        <w:rPr>
          <w:rStyle w:val="CharAttribute501"/>
          <w:rFonts w:eastAsia="№Е"/>
          <w:i w:val="0"/>
          <w:sz w:val="24"/>
          <w:szCs w:val="24"/>
        </w:rPr>
        <w:t>командообразование</w:t>
      </w:r>
      <w:proofErr w:type="spellEnd"/>
      <w:r w:rsidRPr="00C75A63">
        <w:rPr>
          <w:rStyle w:val="CharAttribute501"/>
          <w:rFonts w:eastAsia="№Е"/>
          <w:i w:val="0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C75A63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C75A63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C75A63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C75A63">
        <w:rPr>
          <w:rFonts w:ascii="Times New Roman" w:eastAsia="Tahoma"/>
          <w:sz w:val="24"/>
          <w:szCs w:val="24"/>
        </w:rPr>
        <w:t>внутриклассны</w:t>
      </w:r>
      <w:proofErr w:type="gramStart"/>
      <w:r w:rsidRPr="00C75A63">
        <w:rPr>
          <w:rFonts w:ascii="Times New Roman" w:eastAsia="Tahoma"/>
          <w:sz w:val="24"/>
          <w:szCs w:val="24"/>
        </w:rPr>
        <w:t>е</w:t>
      </w:r>
      <w:proofErr w:type="spellEnd"/>
      <w:r w:rsidRPr="00C75A63">
        <w:rPr>
          <w:rFonts w:ascii="Times New Roman" w:eastAsia="Tahoma"/>
          <w:sz w:val="24"/>
          <w:szCs w:val="24"/>
        </w:rPr>
        <w:t>«</w:t>
      </w:r>
      <w:proofErr w:type="gramEnd"/>
      <w:r w:rsidRPr="00C75A63">
        <w:rPr>
          <w:rFonts w:ascii="Times New Roman" w:eastAsia="Tahoma"/>
          <w:sz w:val="24"/>
          <w:szCs w:val="24"/>
        </w:rPr>
        <w:t xml:space="preserve">огоньки» и вечера, дающие каждому школьнику возможность рефлексии собственного участия в жизни класса. </w:t>
      </w:r>
    </w:p>
    <w:p w:rsidR="00AC47D1" w:rsidRPr="00C75A63" w:rsidRDefault="00AC47D1" w:rsidP="008E7E92">
      <w:pPr>
        <w:pStyle w:val="a5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C47D1" w:rsidRPr="00667A7C" w:rsidRDefault="00AC47D1" w:rsidP="008E7E92">
      <w:pPr>
        <w:pStyle w:val="aa"/>
        <w:spacing w:before="0" w:after="0" w:line="276" w:lineRule="auto"/>
        <w:ind w:left="0" w:right="-1" w:firstLine="567"/>
        <w:jc w:val="left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</w:pPr>
      <w:r w:rsidRPr="00667A7C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>Индивидуальная работа с учащимися:</w:t>
      </w:r>
    </w:p>
    <w:p w:rsidR="00AC47D1" w:rsidRPr="00C75A63" w:rsidRDefault="00AC47D1" w:rsidP="008E7E92">
      <w:pPr>
        <w:pStyle w:val="a5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C47D1" w:rsidRPr="00C75A63" w:rsidRDefault="00AC47D1" w:rsidP="008E7E92">
      <w:pPr>
        <w:pStyle w:val="a5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C75A63">
        <w:rPr>
          <w:rStyle w:val="CharAttribute501"/>
          <w:rFonts w:eastAsia="№Е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C75A63">
        <w:rPr>
          <w:rStyle w:val="CharAttribute501"/>
          <w:rFonts w:eastAsia="№Е"/>
          <w:i w:val="0"/>
          <w:sz w:val="24"/>
          <w:szCs w:val="24"/>
        </w:rPr>
        <w:t>портфолио</w:t>
      </w:r>
      <w:proofErr w:type="spellEnd"/>
      <w:r w:rsidRPr="00C75A63">
        <w:rPr>
          <w:rStyle w:val="CharAttribute501"/>
          <w:rFonts w:eastAsia="№Е"/>
          <w:i w:val="0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C47D1" w:rsidRPr="00667A7C" w:rsidRDefault="00AC47D1" w:rsidP="008E7E92">
      <w:pPr>
        <w:pStyle w:val="a5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Style w:val="CharAttribute501"/>
          <w:rFonts w:eastAsia="№Е"/>
          <w:b/>
          <w:bCs/>
          <w:iCs/>
          <w:sz w:val="24"/>
          <w:szCs w:val="24"/>
        </w:rPr>
      </w:pPr>
      <w:r w:rsidRPr="00667A7C">
        <w:rPr>
          <w:rFonts w:ascii="Times New Roman"/>
          <w:b/>
          <w:bCs/>
          <w:iCs/>
          <w:sz w:val="24"/>
          <w:szCs w:val="24"/>
        </w:rPr>
        <w:t>Работа с учителями, преподающими в классе: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C75A63">
        <w:rPr>
          <w:rFonts w:ascii="Times New Roman"/>
          <w:sz w:val="24"/>
          <w:szCs w:val="24"/>
        </w:rPr>
        <w:t>внутриклассных</w:t>
      </w:r>
      <w:proofErr w:type="spellEnd"/>
      <w:r w:rsidRPr="00C75A63">
        <w:rPr>
          <w:rFonts w:asci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C75A63">
        <w:rPr>
          <w:rFonts w:ascii="Times New Roman"/>
          <w:sz w:val="24"/>
          <w:szCs w:val="24"/>
        </w:rPr>
        <w:t>от</w:t>
      </w:r>
      <w:proofErr w:type="gramEnd"/>
      <w:r w:rsidRPr="00C75A63">
        <w:rPr>
          <w:rFonts w:ascii="Times New Roman"/>
          <w:sz w:val="24"/>
          <w:szCs w:val="24"/>
        </w:rPr>
        <w:t xml:space="preserve"> учебной, обстановке;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C47D1" w:rsidRPr="00C75A63" w:rsidRDefault="00AC47D1" w:rsidP="008E7E92">
      <w:pPr>
        <w:pStyle w:val="a5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b/>
          <w:bCs/>
          <w:i/>
          <w:iCs/>
          <w:sz w:val="24"/>
          <w:szCs w:val="24"/>
        </w:rPr>
      </w:pPr>
      <w:r w:rsidRPr="00C75A63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C47D1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67A7C" w:rsidRPr="00C75A63" w:rsidRDefault="00667A7C" w:rsidP="00667A7C">
      <w:pPr>
        <w:pStyle w:val="a5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AC47D1" w:rsidRPr="00C75A63" w:rsidRDefault="00AC47D1" w:rsidP="008E7E92">
      <w:pPr>
        <w:spacing w:line="276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75A6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3.3. </w:t>
      </w:r>
      <w:bookmarkStart w:id="0" w:name="_Hlk30338243"/>
      <w:r w:rsidRPr="00C75A6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«Курсы внеурочной деятельности»</w:t>
      </w:r>
      <w:bookmarkEnd w:id="0"/>
    </w:p>
    <w:p w:rsidR="00AC47D1" w:rsidRPr="00C75A63" w:rsidRDefault="00AC47D1" w:rsidP="008E7E92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75A6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7D1" w:rsidRPr="00C75A63" w:rsidRDefault="00AC47D1" w:rsidP="008E7E92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C47D1" w:rsidRPr="00C75A63" w:rsidRDefault="00AC47D1" w:rsidP="008E7E92">
      <w:pPr>
        <w:spacing w:line="276" w:lineRule="auto"/>
        <w:ind w:right="-1" w:firstLine="567"/>
        <w:rPr>
          <w:rStyle w:val="CharAttribute0"/>
          <w:rFonts w:eastAsia="Batang" w:cs="Times New Roman"/>
          <w:sz w:val="24"/>
          <w:szCs w:val="24"/>
        </w:rPr>
      </w:pPr>
      <w:r w:rsidRPr="00C75A63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C75A63">
        <w:rPr>
          <w:rFonts w:ascii="Times New Roman" w:hAnsi="Times New Roman" w:cs="Times New Roman"/>
          <w:sz w:val="24"/>
          <w:szCs w:val="24"/>
        </w:rPr>
        <w:t xml:space="preserve">кружках, секциях, клубах, студиях и т.п. детско-взрослых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общностей</w:t>
      </w:r>
      <w:proofErr w:type="gramStart"/>
      <w:r w:rsidRPr="00C75A63">
        <w:rPr>
          <w:rFonts w:ascii="Times New Roman" w:hAnsi="Times New Roman" w:cs="Times New Roman"/>
          <w:sz w:val="24"/>
          <w:szCs w:val="24"/>
        </w:rPr>
        <w:t>,</w:t>
      </w:r>
      <w:r w:rsidRPr="00C75A63">
        <w:rPr>
          <w:rStyle w:val="CharAttribute0"/>
          <w:rFonts w:eastAsia="Batang" w:cs="Times New Roman"/>
          <w:sz w:val="24"/>
          <w:szCs w:val="24"/>
        </w:rPr>
        <w:t>к</w:t>
      </w:r>
      <w:proofErr w:type="gramEnd"/>
      <w:r w:rsidRPr="00C75A63">
        <w:rPr>
          <w:rStyle w:val="CharAttribute0"/>
          <w:rFonts w:eastAsia="Batang" w:cs="Times New Roman"/>
          <w:sz w:val="24"/>
          <w:szCs w:val="24"/>
        </w:rPr>
        <w:t>оторые</w:t>
      </w:r>
      <w:proofErr w:type="spellEnd"/>
      <w:r w:rsidRPr="00C75A63">
        <w:rPr>
          <w:rStyle w:val="CharAttribute0"/>
          <w:rFonts w:eastAsia="Batang" w:cs="Times New Roman"/>
          <w:sz w:val="24"/>
          <w:szCs w:val="24"/>
        </w:rPr>
        <w:t xml:space="preserve"> </w:t>
      </w:r>
      <w:r w:rsidRPr="00C75A63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C75A63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</w:t>
      </w:r>
      <w:r w:rsidRPr="00C75A63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C75A63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AC47D1" w:rsidRPr="00C75A63" w:rsidRDefault="00AC47D1" w:rsidP="008E7E92">
      <w:pPr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75A63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</w:t>
      </w:r>
      <w:r w:rsidR="0049318F" w:rsidRPr="00C75A63">
        <w:rPr>
          <w:rStyle w:val="CharAttribute511"/>
          <w:rFonts w:eastAsia="№Е" w:hAnsi="Times New Roman" w:cs="Times New Roman"/>
          <w:sz w:val="24"/>
          <w:szCs w:val="24"/>
        </w:rPr>
        <w:t>ольниками ее видов:</w:t>
      </w:r>
    </w:p>
    <w:p w:rsidR="00AC47D1" w:rsidRPr="00C75A63" w:rsidRDefault="00AC47D1" w:rsidP="008E7E92">
      <w:pPr>
        <w:tabs>
          <w:tab w:val="left" w:pos="1310"/>
        </w:tabs>
        <w:spacing w:line="276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Познавательная деятельность. </w:t>
      </w:r>
      <w:r w:rsidRPr="00C75A6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C75A63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Художественное </w:t>
      </w:r>
      <w:proofErr w:type="spellStart"/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>творчество</w:t>
      </w:r>
      <w:proofErr w:type="gramStart"/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>.</w:t>
      </w:r>
      <w:r w:rsidRPr="00C75A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внеурочной деятельности, создающие благоприятные условия для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общее духовно-нравственное развитие. 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Проблемно-ценностное </w:t>
      </w:r>
      <w:proofErr w:type="spellStart"/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>общение</w:t>
      </w:r>
      <w:proofErr w:type="gramStart"/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>.</w:t>
      </w:r>
      <w:r w:rsidRPr="00C75A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C75A63">
        <w:rPr>
          <w:rStyle w:val="CharAttribute3"/>
          <w:rFonts w:hAnsi="Times New Roman" w:cs="Times New Roman"/>
          <w:sz w:val="24"/>
          <w:szCs w:val="24"/>
        </w:rPr>
        <w:t>разнообразию взглядов людей.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>Туристско-краеведческая деятельность</w:t>
      </w:r>
      <w:r w:rsidRPr="00C75A63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.</w:t>
      </w:r>
      <w:r w:rsidRPr="00C75A6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>самообслуживающего</w:t>
      </w:r>
      <w:proofErr w:type="spellEnd"/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труда. 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C75A6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Трудовая деятельность. </w:t>
      </w:r>
      <w:r w:rsidRPr="00C75A6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Style w:val="CharAttribute501"/>
          <w:rFonts w:eastAsia="№Е" w:hAnsi="Times New Roman" w:cs="Times New Roman"/>
          <w:b/>
          <w:sz w:val="24"/>
          <w:szCs w:val="24"/>
        </w:rPr>
        <w:lastRenderedPageBreak/>
        <w:t xml:space="preserve">Игровая деятельность. </w:t>
      </w:r>
      <w:r w:rsidRPr="00C75A6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C75A6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AC47D1" w:rsidRPr="00C75A63" w:rsidRDefault="00AC47D1" w:rsidP="008E7E92">
      <w:pPr>
        <w:spacing w:line="276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75A6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3.4. Модуль «Школьный урок»</w:t>
      </w:r>
    </w:p>
    <w:p w:rsidR="00AC47D1" w:rsidRPr="00C75A63" w:rsidRDefault="00AC47D1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C75A63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C75A63">
        <w:rPr>
          <w:rFonts w:ascii="Times New Roman" w:hAnsi="Times New Roman" w:cs="Times New Roman"/>
          <w:i/>
          <w:sz w:val="24"/>
          <w:szCs w:val="24"/>
        </w:rPr>
        <w:t>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C75A63">
        <w:rPr>
          <w:rStyle w:val="CharAttribute501"/>
          <w:rFonts w:eastAsia="№Е"/>
          <w:i w:val="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C75A63">
        <w:rPr>
          <w:rStyle w:val="CharAttribute501"/>
          <w:rFonts w:eastAsia="№Е"/>
          <w:i w:val="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Style w:val="CharAttribute501"/>
          <w:rFonts w:eastAsia="№Е"/>
          <w:i w:val="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Style w:val="CharAttribute501"/>
          <w:rFonts w:eastAsia="№Е"/>
          <w:i w:val="0"/>
          <w:iCs/>
          <w:sz w:val="24"/>
          <w:szCs w:val="24"/>
        </w:rPr>
        <w:t xml:space="preserve">использование </w:t>
      </w:r>
      <w:r w:rsidRPr="00C75A63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Style w:val="CharAttribute501"/>
          <w:rFonts w:eastAsia="№Е"/>
          <w:i w:val="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C75A63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C75A63">
        <w:rPr>
          <w:rStyle w:val="CharAttribute501"/>
          <w:rFonts w:eastAsia="№Е"/>
          <w:i w:val="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C47D1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proofErr w:type="gramStart"/>
      <w:r w:rsidRPr="00C75A63">
        <w:rPr>
          <w:rStyle w:val="CharAttribute501"/>
          <w:rFonts w:eastAsia="№Е"/>
          <w:i w:val="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67A7C" w:rsidRPr="00C75A63" w:rsidRDefault="00667A7C" w:rsidP="00667A7C">
      <w:pPr>
        <w:pStyle w:val="a5"/>
        <w:tabs>
          <w:tab w:val="left" w:pos="993"/>
          <w:tab w:val="left" w:pos="1310"/>
        </w:tabs>
        <w:spacing w:line="276" w:lineRule="auto"/>
        <w:ind w:left="567"/>
        <w:jc w:val="left"/>
        <w:rPr>
          <w:rStyle w:val="CharAttribute501"/>
          <w:rFonts w:eastAsia="№Е"/>
          <w:i w:val="0"/>
          <w:sz w:val="24"/>
          <w:szCs w:val="24"/>
        </w:rPr>
      </w:pPr>
    </w:p>
    <w:p w:rsidR="00AC47D1" w:rsidRPr="00C75A63" w:rsidRDefault="00AC47D1" w:rsidP="008E7E92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75A6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3.5. Модуль «Самоуправление»</w:t>
      </w:r>
    </w:p>
    <w:p w:rsidR="00AC47D1" w:rsidRPr="00C75A63" w:rsidRDefault="00AC47D1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Style w:val="CharAttribute504"/>
          <w:rFonts w:eastAsia="№Е" w:hAnsi="Times New Roman" w:cs="Times New Roman"/>
          <w:sz w:val="24"/>
          <w:szCs w:val="24"/>
        </w:rPr>
        <w:lastRenderedPageBreak/>
        <w:t xml:space="preserve">Поддержка детского </w:t>
      </w:r>
      <w:r w:rsidRPr="00C75A63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C47D1" w:rsidRPr="00C75A63" w:rsidRDefault="00AC47D1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AC47D1" w:rsidRPr="008E7E92" w:rsidRDefault="00AC47D1" w:rsidP="008E7E92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7E92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C75A63">
        <w:rPr>
          <w:rFonts w:ascii="Times New Roman"/>
          <w:sz w:val="24"/>
          <w:szCs w:val="24"/>
        </w:rPr>
        <w:t>флешмобов</w:t>
      </w:r>
      <w:proofErr w:type="spellEnd"/>
      <w:r w:rsidRPr="00C75A63">
        <w:rPr>
          <w:rFonts w:ascii="Times New Roman"/>
          <w:sz w:val="24"/>
          <w:szCs w:val="24"/>
        </w:rPr>
        <w:t xml:space="preserve"> и т.п.);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iCs/>
          <w:sz w:val="24"/>
          <w:szCs w:val="24"/>
        </w:rPr>
      </w:pPr>
      <w:r w:rsidRPr="00C75A63">
        <w:rPr>
          <w:rFonts w:asci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9318F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bCs/>
          <w:i/>
          <w:sz w:val="24"/>
          <w:szCs w:val="24"/>
        </w:rPr>
      </w:pPr>
      <w:proofErr w:type="gramStart"/>
      <w:r w:rsidRPr="00C75A63">
        <w:rPr>
          <w:rFonts w:ascii="Times New Roman"/>
          <w:iCs/>
          <w:sz w:val="24"/>
          <w:szCs w:val="24"/>
        </w:rPr>
        <w:t xml:space="preserve">через деятельность созданной из наиболее авторитетных старшеклассников </w:t>
      </w:r>
      <w:proofErr w:type="gramEnd"/>
    </w:p>
    <w:p w:rsidR="00AC47D1" w:rsidRPr="00C75A63" w:rsidRDefault="00AC47D1" w:rsidP="008E7E92">
      <w:pPr>
        <w:pStyle w:val="a5"/>
        <w:tabs>
          <w:tab w:val="left" w:pos="851"/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bCs/>
          <w:i/>
          <w:sz w:val="24"/>
          <w:szCs w:val="24"/>
        </w:rPr>
      </w:pPr>
      <w:r w:rsidRPr="008E7E92">
        <w:rPr>
          <w:rFonts w:ascii="Times New Roman"/>
          <w:b/>
          <w:sz w:val="24"/>
          <w:szCs w:val="24"/>
        </w:rPr>
        <w:t>На уровне классов</w:t>
      </w:r>
      <w:r w:rsidRPr="00C75A63">
        <w:rPr>
          <w:rFonts w:ascii="Times New Roman"/>
          <w:bCs/>
          <w:i/>
          <w:sz w:val="24"/>
          <w:szCs w:val="24"/>
        </w:rPr>
        <w:t>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iCs/>
          <w:sz w:val="24"/>
          <w:szCs w:val="24"/>
        </w:rPr>
        <w:t xml:space="preserve">через </w:t>
      </w:r>
      <w:r w:rsidRPr="00C75A63">
        <w:rPr>
          <w:rFonts w:ascii="Times New Roman"/>
          <w:sz w:val="24"/>
          <w:szCs w:val="24"/>
        </w:rPr>
        <w:t>деятельность выборных по инициативе и предложениям учащихся кл</w:t>
      </w:r>
      <w:r w:rsidR="0049318F" w:rsidRPr="00C75A63">
        <w:rPr>
          <w:rFonts w:ascii="Times New Roman"/>
          <w:sz w:val="24"/>
          <w:szCs w:val="24"/>
        </w:rPr>
        <w:t>асса лидеров (например, старост</w:t>
      </w:r>
      <w:r w:rsidRPr="00C75A63">
        <w:rPr>
          <w:rFonts w:ascii="Times New Roman"/>
          <w:sz w:val="24"/>
          <w:szCs w:val="24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iCs/>
          <w:sz w:val="24"/>
          <w:szCs w:val="24"/>
        </w:rPr>
      </w:pPr>
      <w:r w:rsidRPr="00C75A63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iCs/>
          <w:sz w:val="24"/>
          <w:szCs w:val="24"/>
        </w:rPr>
        <w:t xml:space="preserve">через </w:t>
      </w:r>
      <w:r w:rsidRPr="00C75A63">
        <w:rPr>
          <w:rFonts w:ascii="Times New Roman" w:eastAsia="Calibri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C47D1" w:rsidRPr="008E7E92" w:rsidRDefault="00AC47D1" w:rsidP="008E7E92">
      <w:pPr>
        <w:spacing w:line="276" w:lineRule="auto"/>
        <w:ind w:firstLine="567"/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</w:pPr>
      <w:r w:rsidRPr="008E7E92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iCs/>
          <w:sz w:val="24"/>
          <w:szCs w:val="24"/>
        </w:rPr>
        <w:t xml:space="preserve">через </w:t>
      </w:r>
      <w:r w:rsidRPr="00C75A63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C75A63">
        <w:rPr>
          <w:rFonts w:ascii="Times New Roman"/>
          <w:sz w:val="24"/>
          <w:szCs w:val="24"/>
        </w:rPr>
        <w:t>внутриклассных</w:t>
      </w:r>
      <w:proofErr w:type="spellEnd"/>
      <w:r w:rsidRPr="00C75A63">
        <w:rPr>
          <w:rFonts w:ascii="Times New Roman"/>
          <w:sz w:val="24"/>
          <w:szCs w:val="24"/>
        </w:rPr>
        <w:t xml:space="preserve"> дел;</w:t>
      </w:r>
    </w:p>
    <w:p w:rsidR="00AC47D1" w:rsidRDefault="00AC47D1" w:rsidP="008E7E92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/>
          <w:iCs/>
          <w:sz w:val="24"/>
          <w:szCs w:val="24"/>
        </w:rPr>
      </w:pPr>
      <w:r w:rsidRPr="00C75A63">
        <w:rPr>
          <w:rFonts w:ascii="Times New Roman"/>
          <w:iCs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C75A63">
        <w:rPr>
          <w:rFonts w:ascii="Times New Roman"/>
          <w:iCs/>
          <w:sz w:val="24"/>
          <w:szCs w:val="24"/>
        </w:rPr>
        <w:t>контролю за</w:t>
      </w:r>
      <w:proofErr w:type="gramEnd"/>
      <w:r w:rsidRPr="00C75A63">
        <w:rPr>
          <w:rFonts w:ascii="Times New Roman"/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667A7C" w:rsidRPr="00C75A63" w:rsidRDefault="00667A7C" w:rsidP="00667A7C">
      <w:pPr>
        <w:pStyle w:val="a5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iCs/>
          <w:sz w:val="24"/>
          <w:szCs w:val="24"/>
        </w:rPr>
      </w:pPr>
    </w:p>
    <w:p w:rsidR="00AC47D1" w:rsidRPr="00C75A63" w:rsidRDefault="00E765C7" w:rsidP="008E7E92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</w:t>
      </w:r>
      <w:r w:rsidR="00AC47D1" w:rsidRPr="00C75A6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«Профориентация»</w:t>
      </w:r>
    </w:p>
    <w:p w:rsidR="00AC47D1" w:rsidRPr="00C75A63" w:rsidRDefault="00AC47D1" w:rsidP="008E7E92">
      <w:pPr>
        <w:spacing w:line="276" w:lineRule="auto"/>
        <w:ind w:firstLine="567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</w:t>
      </w:r>
      <w:r w:rsidRPr="00C75A6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Создавая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75A63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C75A63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C75A63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C75A63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>:</w:t>
      </w:r>
    </w:p>
    <w:p w:rsidR="00AC47D1" w:rsidRPr="00C75A63" w:rsidRDefault="00AC47D1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C75A63">
        <w:rPr>
          <w:rFonts w:ascii="Times New Roman" w:eastAsia="Calibri"/>
          <w:sz w:val="24"/>
          <w:szCs w:val="24"/>
          <w:lang w:eastAsia="ko-KR"/>
        </w:rPr>
        <w:t xml:space="preserve">циклы </w:t>
      </w:r>
      <w:proofErr w:type="spellStart"/>
      <w:r w:rsidRPr="00C75A63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C75A63">
        <w:rPr>
          <w:rFonts w:ascii="Times New Roman" w:eastAsia="Calibri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C47D1" w:rsidRPr="00C75A63" w:rsidRDefault="00AC47D1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proofErr w:type="spellStart"/>
      <w:r w:rsidRPr="00C75A63">
        <w:rPr>
          <w:rFonts w:ascii="Times New Roman" w:eastAsia="Calibri"/>
          <w:sz w:val="24"/>
          <w:szCs w:val="24"/>
          <w:lang w:eastAsia="ko-KR"/>
        </w:rPr>
        <w:t>профориентационные</w:t>
      </w:r>
      <w:proofErr w:type="spellEnd"/>
      <w:r w:rsidRPr="00C75A63">
        <w:rPr>
          <w:rFonts w:ascii="Times New Roman" w:eastAsia="Calibri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C75A63">
        <w:rPr>
          <w:rFonts w:ascii="Times New Roman" w:eastAsia="Calibri"/>
          <w:sz w:val="24"/>
          <w:szCs w:val="24"/>
          <w:lang w:eastAsia="ko-KR"/>
        </w:rPr>
        <w:t>квесты</w:t>
      </w:r>
      <w:proofErr w:type="spellEnd"/>
      <w:r w:rsidRPr="00C75A63">
        <w:rPr>
          <w:rFonts w:ascii="Times New Roman" w:eastAsia="Calibri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C47D1" w:rsidRPr="00C75A63" w:rsidRDefault="0049318F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C75A63">
        <w:rPr>
          <w:rFonts w:ascii="Times New Roman" w:eastAsia="Calibri"/>
          <w:sz w:val="24"/>
          <w:szCs w:val="24"/>
          <w:lang w:eastAsia="ko-KR"/>
        </w:rPr>
        <w:t>проведение виртуальных экскурсий по сайтам организаций высших и средн</w:t>
      </w:r>
      <w:proofErr w:type="gramStart"/>
      <w:r w:rsidRPr="00C75A63">
        <w:rPr>
          <w:rFonts w:ascii="Times New Roman" w:eastAsia="Calibri"/>
          <w:sz w:val="24"/>
          <w:szCs w:val="24"/>
          <w:lang w:eastAsia="ko-KR"/>
        </w:rPr>
        <w:t>е-</w:t>
      </w:r>
      <w:proofErr w:type="gramEnd"/>
      <w:r w:rsidRPr="00C75A63">
        <w:rPr>
          <w:rFonts w:ascii="Times New Roman" w:eastAsia="Calibri"/>
          <w:sz w:val="24"/>
          <w:szCs w:val="24"/>
          <w:lang w:eastAsia="ko-KR"/>
        </w:rPr>
        <w:t xml:space="preserve"> специальных учебных заведений</w:t>
      </w:r>
      <w:r w:rsidR="00AC47D1" w:rsidRPr="00C75A63">
        <w:rPr>
          <w:rFonts w:ascii="Times New Roman" w:eastAsia="Calibri"/>
          <w:sz w:val="24"/>
          <w:szCs w:val="24"/>
          <w:lang w:eastAsia="ko-KR"/>
        </w:rPr>
        <w:t>;</w:t>
      </w:r>
    </w:p>
    <w:p w:rsidR="00AC47D1" w:rsidRPr="00C75A63" w:rsidRDefault="00AC47D1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C75A63">
        <w:rPr>
          <w:rFonts w:ascii="Times New Roman" w:eastAsia="Calibri"/>
          <w:sz w:val="24"/>
          <w:szCs w:val="24"/>
          <w:lang w:eastAsia="ko-KR"/>
        </w:rPr>
        <w:t xml:space="preserve">организация на базе </w:t>
      </w:r>
      <w:r w:rsidR="0049318F" w:rsidRPr="00C75A63">
        <w:rPr>
          <w:rFonts w:ascii="Times New Roman" w:eastAsia="Calibri"/>
          <w:sz w:val="24"/>
          <w:szCs w:val="24"/>
          <w:lang w:eastAsia="ko-KR"/>
        </w:rPr>
        <w:t xml:space="preserve">школы </w:t>
      </w:r>
      <w:proofErr w:type="spellStart"/>
      <w:r w:rsidR="0049318F" w:rsidRPr="00C75A63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="0049318F" w:rsidRPr="00C75A63">
        <w:rPr>
          <w:rFonts w:ascii="Times New Roman" w:eastAsia="Calibri"/>
          <w:sz w:val="24"/>
          <w:szCs w:val="24"/>
          <w:lang w:eastAsia="ko-KR"/>
        </w:rPr>
        <w:t xml:space="preserve"> тестирований и </w:t>
      </w:r>
      <w:proofErr w:type="spellStart"/>
      <w:r w:rsidR="0049318F" w:rsidRPr="00C75A63">
        <w:rPr>
          <w:rFonts w:ascii="Times New Roman" w:eastAsia="Calibri"/>
          <w:sz w:val="24"/>
          <w:szCs w:val="24"/>
          <w:lang w:eastAsia="ko-KR"/>
        </w:rPr>
        <w:t>анкетирований</w:t>
      </w:r>
      <w:proofErr w:type="spellEnd"/>
      <w:r w:rsidR="0049318F" w:rsidRPr="00C75A63">
        <w:rPr>
          <w:rFonts w:ascii="Times New Roman" w:eastAsia="Calibri"/>
          <w:sz w:val="24"/>
          <w:szCs w:val="24"/>
          <w:lang w:eastAsia="ko-KR"/>
        </w:rPr>
        <w:t>;</w:t>
      </w:r>
      <w:r w:rsidRPr="00C75A63">
        <w:rPr>
          <w:rFonts w:ascii="Times New Roman" w:eastAsia="Calibri"/>
          <w:sz w:val="24"/>
          <w:szCs w:val="24"/>
          <w:lang w:eastAsia="ko-KR"/>
        </w:rPr>
        <w:t> </w:t>
      </w:r>
    </w:p>
    <w:p w:rsidR="00AC47D1" w:rsidRPr="00C75A63" w:rsidRDefault="00AC47D1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C75A63">
        <w:rPr>
          <w:rFonts w:ascii="Times New Roman" w:eastAsia="Calibri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C75A63">
        <w:rPr>
          <w:rFonts w:ascii="Times New Roman" w:eastAsia="Calibri"/>
          <w:sz w:val="24"/>
          <w:szCs w:val="24"/>
          <w:lang w:eastAsia="ko-KR"/>
        </w:rPr>
        <w:t>профориентационного</w:t>
      </w:r>
      <w:proofErr w:type="spellEnd"/>
      <w:r w:rsidRPr="00C75A63">
        <w:rPr>
          <w:rFonts w:ascii="Times New Roman" w:eastAsia="Calibri"/>
          <w:sz w:val="24"/>
          <w:szCs w:val="24"/>
          <w:lang w:eastAsia="ko-KR"/>
        </w:rPr>
        <w:t xml:space="preserve"> </w:t>
      </w:r>
      <w:proofErr w:type="spellStart"/>
      <w:r w:rsidRPr="00C75A63">
        <w:rPr>
          <w:rFonts w:ascii="Times New Roman" w:eastAsia="Calibri"/>
          <w:sz w:val="24"/>
          <w:szCs w:val="24"/>
          <w:lang w:eastAsia="ko-KR"/>
        </w:rPr>
        <w:t>онлайн-тестирования</w:t>
      </w:r>
      <w:proofErr w:type="spellEnd"/>
      <w:r w:rsidRPr="00C75A63">
        <w:rPr>
          <w:rFonts w:ascii="Times New Roman" w:eastAsia="Calibri"/>
          <w:sz w:val="24"/>
          <w:szCs w:val="24"/>
          <w:lang w:eastAsia="ko-KR"/>
        </w:rPr>
        <w:t xml:space="preserve">, прохождение </w:t>
      </w:r>
      <w:proofErr w:type="spellStart"/>
      <w:r w:rsidRPr="00C75A63">
        <w:rPr>
          <w:rFonts w:ascii="Times New Roman" w:eastAsia="Calibri"/>
          <w:sz w:val="24"/>
          <w:szCs w:val="24"/>
          <w:lang w:eastAsia="ko-KR"/>
        </w:rPr>
        <w:t>онлайн</w:t>
      </w:r>
      <w:proofErr w:type="spellEnd"/>
      <w:r w:rsidRPr="00C75A63">
        <w:rPr>
          <w:rFonts w:ascii="Times New Roman" w:eastAsia="Calibri"/>
          <w:sz w:val="24"/>
          <w:szCs w:val="24"/>
          <w:lang w:eastAsia="ko-KR"/>
        </w:rPr>
        <w:t xml:space="preserve"> курсов по интересующим профессиям и направлениям образования;</w:t>
      </w:r>
    </w:p>
    <w:p w:rsidR="00AC47D1" w:rsidRPr="00C75A63" w:rsidRDefault="00AC47D1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участие в работе всероссийских </w:t>
      </w:r>
      <w:proofErr w:type="spellStart"/>
      <w:r w:rsidRPr="00C75A63">
        <w:rPr>
          <w:rFonts w:ascii="Times New Roman"/>
          <w:sz w:val="24"/>
          <w:szCs w:val="24"/>
        </w:rPr>
        <w:t>профориентационных</w:t>
      </w:r>
      <w:proofErr w:type="spellEnd"/>
      <w:r w:rsidRPr="00C75A63">
        <w:rPr>
          <w:rFonts w:asci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C75A63">
        <w:rPr>
          <w:rFonts w:ascii="Times New Roman"/>
          <w:sz w:val="24"/>
          <w:szCs w:val="24"/>
        </w:rPr>
        <w:t>в</w:t>
      </w:r>
      <w:proofErr w:type="gramEnd"/>
      <w:r w:rsidRPr="00C75A63">
        <w:rPr>
          <w:rFonts w:ascii="Times New Roman"/>
          <w:sz w:val="24"/>
          <w:szCs w:val="24"/>
        </w:rPr>
        <w:t xml:space="preserve"> </w:t>
      </w:r>
      <w:proofErr w:type="gramStart"/>
      <w:r w:rsidRPr="00C75A63">
        <w:rPr>
          <w:rFonts w:ascii="Times New Roman"/>
          <w:sz w:val="24"/>
          <w:szCs w:val="24"/>
        </w:rPr>
        <w:t>мастер</w:t>
      </w:r>
      <w:proofErr w:type="gramEnd"/>
      <w:r w:rsidRPr="00C75A63">
        <w:rPr>
          <w:rFonts w:ascii="Times New Roman"/>
          <w:sz w:val="24"/>
          <w:szCs w:val="24"/>
        </w:rPr>
        <w:t xml:space="preserve"> классах, посещение открытых уроков;</w:t>
      </w:r>
    </w:p>
    <w:p w:rsidR="00AC47D1" w:rsidRPr="00C75A63" w:rsidRDefault="00AC47D1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индивидуальные консультации </w:t>
      </w:r>
      <w:r w:rsidR="0049318F" w:rsidRPr="00C75A63">
        <w:rPr>
          <w:rFonts w:ascii="Times New Roman"/>
          <w:sz w:val="24"/>
          <w:szCs w:val="24"/>
        </w:rPr>
        <w:t>классных руководителей</w:t>
      </w:r>
      <w:r w:rsidRPr="00C75A63">
        <w:rPr>
          <w:rFonts w:ascii="Times New Roman"/>
          <w:sz w:val="24"/>
          <w:szCs w:val="24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25603" w:rsidRDefault="00325603" w:rsidP="008E7E92">
      <w:pPr>
        <w:pStyle w:val="a5"/>
        <w:numPr>
          <w:ilvl w:val="0"/>
          <w:numId w:val="4"/>
        </w:numPr>
        <w:tabs>
          <w:tab w:val="left" w:pos="885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участие в проектах ранней профессиональной ориентации школьников: «Шоу профессий» ( Всероссийские открытые уроки «</w:t>
      </w:r>
      <w:proofErr w:type="spellStart"/>
      <w:r w:rsidRPr="00C75A63">
        <w:rPr>
          <w:rFonts w:ascii="Times New Roman"/>
          <w:sz w:val="24"/>
          <w:szCs w:val="24"/>
        </w:rPr>
        <w:t>Проектория</w:t>
      </w:r>
      <w:proofErr w:type="spellEnd"/>
      <w:r w:rsidRPr="00C75A63">
        <w:rPr>
          <w:rFonts w:ascii="Times New Roman"/>
          <w:sz w:val="24"/>
          <w:szCs w:val="24"/>
        </w:rPr>
        <w:t>»); «Билет в будущее»</w:t>
      </w:r>
      <w:r w:rsidR="001F27B5" w:rsidRPr="00C75A63">
        <w:rPr>
          <w:rFonts w:ascii="Times New Roman"/>
          <w:sz w:val="24"/>
          <w:szCs w:val="24"/>
        </w:rPr>
        <w:t xml:space="preserve">; «Начни трудовую биографии </w:t>
      </w:r>
      <w:proofErr w:type="spellStart"/>
      <w:proofErr w:type="gramStart"/>
      <w:r w:rsidR="001F27B5" w:rsidRPr="00C75A63">
        <w:rPr>
          <w:rFonts w:ascii="Times New Roman"/>
          <w:sz w:val="24"/>
          <w:szCs w:val="24"/>
        </w:rPr>
        <w:t>ст</w:t>
      </w:r>
      <w:proofErr w:type="spellEnd"/>
      <w:proofErr w:type="gramEnd"/>
      <w:r w:rsidR="001F27B5" w:rsidRPr="00C75A63">
        <w:rPr>
          <w:rFonts w:ascii="Times New Roman"/>
          <w:sz w:val="24"/>
          <w:szCs w:val="24"/>
        </w:rPr>
        <w:t xml:space="preserve"> Арктики до дальнего востока»</w:t>
      </w:r>
    </w:p>
    <w:p w:rsidR="00667A7C" w:rsidRPr="00C75A63" w:rsidRDefault="00667A7C" w:rsidP="00667A7C">
      <w:pPr>
        <w:pStyle w:val="a5"/>
        <w:tabs>
          <w:tab w:val="left" w:pos="885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AC47D1" w:rsidRPr="00C75A63" w:rsidRDefault="00E765C7" w:rsidP="008E7E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3.7</w:t>
      </w:r>
      <w:r w:rsidR="00AC47D1" w:rsidRPr="00C75A6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Модуль </w:t>
      </w:r>
      <w:r w:rsidR="00AC47D1" w:rsidRPr="00C75A6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AC47D1" w:rsidRPr="00C75A63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="00AC47D1" w:rsidRPr="00C75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7D1" w:rsidRPr="00C75A63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AC47D1" w:rsidRPr="00C75A63">
        <w:rPr>
          <w:rFonts w:ascii="Times New Roman" w:hAnsi="Times New Roman" w:cs="Times New Roman"/>
          <w:b/>
          <w:sz w:val="24"/>
          <w:szCs w:val="24"/>
        </w:rPr>
        <w:t>»</w:t>
      </w:r>
    </w:p>
    <w:p w:rsidR="00AC47D1" w:rsidRPr="00C75A63" w:rsidRDefault="00AC47D1" w:rsidP="008E7E92">
      <w:pPr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</w:t>
      </w:r>
      <w:proofErr w:type="spellStart"/>
      <w:r w:rsidRPr="00C75A6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C75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C75A63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информации</w:t>
      </w:r>
      <w:proofErr w:type="gramEnd"/>
      <w:r w:rsidRPr="00C75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r w:rsidRPr="00C75A63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C75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C75A63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C75A63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C75A63"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следующих видов и форм деятельности:</w:t>
      </w:r>
    </w:p>
    <w:p w:rsidR="00AC47D1" w:rsidRPr="00C75A63" w:rsidRDefault="00AC47D1" w:rsidP="008E7E92">
      <w:pPr>
        <w:pStyle w:val="a5"/>
        <w:numPr>
          <w:ilvl w:val="0"/>
          <w:numId w:val="17"/>
        </w:numPr>
        <w:shd w:val="clear" w:color="auto" w:fill="FFFFFF"/>
        <w:spacing w:line="276" w:lineRule="auto"/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 w:eastAsia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</w:t>
      </w:r>
      <w:r w:rsidR="0049318F" w:rsidRPr="00C75A63">
        <w:rPr>
          <w:rFonts w:ascii="Times New Roman" w:eastAsia="Times New Roman"/>
          <w:sz w:val="24"/>
          <w:szCs w:val="24"/>
        </w:rPr>
        <w:t>страницу «</w:t>
      </w:r>
      <w:proofErr w:type="spellStart"/>
      <w:r w:rsidR="0049318F" w:rsidRPr="00C75A63">
        <w:rPr>
          <w:rFonts w:ascii="Times New Roman" w:eastAsia="Times New Roman"/>
          <w:sz w:val="24"/>
          <w:szCs w:val="24"/>
        </w:rPr>
        <w:t>Вконтакте</w:t>
      </w:r>
      <w:proofErr w:type="spellEnd"/>
      <w:r w:rsidR="0049318F" w:rsidRPr="00C75A63">
        <w:rPr>
          <w:rFonts w:ascii="Times New Roman" w:eastAsia="Times New Roman"/>
          <w:sz w:val="24"/>
          <w:szCs w:val="24"/>
        </w:rPr>
        <w:t>»</w:t>
      </w:r>
      <w:r w:rsidRPr="00C75A63">
        <w:rPr>
          <w:rFonts w:ascii="Times New Roman" w:eastAsia="Times New Roman"/>
          <w:sz w:val="24"/>
          <w:szCs w:val="24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AC47D1" w:rsidRPr="00C75A63" w:rsidRDefault="00AC47D1" w:rsidP="008E7E92">
      <w:pPr>
        <w:pStyle w:val="a5"/>
        <w:numPr>
          <w:ilvl w:val="0"/>
          <w:numId w:val="17"/>
        </w:numPr>
        <w:shd w:val="clear" w:color="auto" w:fill="FFFFFF"/>
        <w:spacing w:line="276" w:lineRule="auto"/>
        <w:ind w:left="0" w:firstLine="567"/>
        <w:contextualSpacing/>
        <w:jc w:val="left"/>
        <w:rPr>
          <w:rFonts w:ascii="Times New Roman"/>
          <w:sz w:val="24"/>
          <w:szCs w:val="24"/>
        </w:rPr>
      </w:pPr>
      <w:proofErr w:type="gramStart"/>
      <w:r w:rsidRPr="00C75A63">
        <w:rPr>
          <w:rFonts w:ascii="Times New Roman"/>
          <w:sz w:val="24"/>
          <w:szCs w:val="24"/>
        </w:rPr>
        <w:lastRenderedPageBreak/>
        <w:t>школьный</w:t>
      </w:r>
      <w:proofErr w:type="gramEnd"/>
      <w:r w:rsidRPr="00C75A63">
        <w:rPr>
          <w:rFonts w:ascii="Times New Roman"/>
          <w:sz w:val="24"/>
          <w:szCs w:val="24"/>
        </w:rPr>
        <w:t xml:space="preserve"> </w:t>
      </w:r>
      <w:proofErr w:type="spellStart"/>
      <w:r w:rsidRPr="00C75A63">
        <w:rPr>
          <w:rFonts w:ascii="Times New Roman"/>
          <w:sz w:val="24"/>
          <w:szCs w:val="24"/>
        </w:rPr>
        <w:t>медиацентр</w:t>
      </w:r>
      <w:proofErr w:type="spellEnd"/>
      <w:r w:rsidRPr="00C75A63">
        <w:rPr>
          <w:rFonts w:ascii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C75A63">
        <w:rPr>
          <w:rFonts w:ascii="Times New Roman"/>
          <w:sz w:val="24"/>
          <w:szCs w:val="24"/>
        </w:rPr>
        <w:t>мультимедийное</w:t>
      </w:r>
      <w:proofErr w:type="spellEnd"/>
      <w:r w:rsidRPr="00C75A63">
        <w:rPr>
          <w:rFonts w:ascii="Times New Roman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AC47D1" w:rsidRPr="00C75A63" w:rsidRDefault="00AC47D1" w:rsidP="008E7E92">
      <w:pPr>
        <w:pStyle w:val="a5"/>
        <w:numPr>
          <w:ilvl w:val="0"/>
          <w:numId w:val="17"/>
        </w:numPr>
        <w:shd w:val="clear" w:color="auto" w:fill="FFFFFF"/>
        <w:spacing w:line="276" w:lineRule="auto"/>
        <w:ind w:left="0" w:firstLine="567"/>
        <w:contextualSpacing/>
        <w:jc w:val="left"/>
        <w:rPr>
          <w:rFonts w:ascii="Times New Roman"/>
          <w:sz w:val="24"/>
          <w:szCs w:val="24"/>
        </w:rPr>
      </w:pPr>
      <w:proofErr w:type="gramStart"/>
      <w:r w:rsidRPr="00C75A63">
        <w:rPr>
          <w:rFonts w:ascii="Times New Roman"/>
          <w:sz w:val="24"/>
          <w:szCs w:val="24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AC47D1" w:rsidRPr="00C75A63" w:rsidRDefault="00AC47D1" w:rsidP="008E7E92">
      <w:pPr>
        <w:pStyle w:val="a5"/>
        <w:numPr>
          <w:ilvl w:val="0"/>
          <w:numId w:val="17"/>
        </w:numPr>
        <w:shd w:val="clear" w:color="auto" w:fill="FFFFFF"/>
        <w:spacing w:line="276" w:lineRule="auto"/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 w:eastAsia="Times New Roman"/>
          <w:sz w:val="24"/>
          <w:szCs w:val="24"/>
        </w:rPr>
        <w:t xml:space="preserve">участие школьников в региональных или всероссийских конкурсах </w:t>
      </w:r>
      <w:r w:rsidRPr="00C75A63">
        <w:rPr>
          <w:rFonts w:ascii="Times New Roman"/>
          <w:sz w:val="24"/>
          <w:szCs w:val="24"/>
          <w:shd w:val="clear" w:color="auto" w:fill="FFFFFF"/>
        </w:rPr>
        <w:t xml:space="preserve">школьных </w:t>
      </w:r>
      <w:proofErr w:type="spellStart"/>
      <w:r w:rsidRPr="00C75A63">
        <w:rPr>
          <w:rFonts w:ascii="Times New Roman"/>
          <w:sz w:val="24"/>
          <w:szCs w:val="24"/>
          <w:shd w:val="clear" w:color="auto" w:fill="FFFFFF"/>
        </w:rPr>
        <w:t>медиа</w:t>
      </w:r>
      <w:proofErr w:type="spellEnd"/>
      <w:r w:rsidRPr="00C75A63">
        <w:rPr>
          <w:rFonts w:ascii="Times New Roman"/>
          <w:sz w:val="24"/>
          <w:szCs w:val="24"/>
          <w:shd w:val="clear" w:color="auto" w:fill="FFFFFF"/>
        </w:rPr>
        <w:t>.</w:t>
      </w:r>
    </w:p>
    <w:p w:rsidR="00AC47D1" w:rsidRPr="00C75A63" w:rsidRDefault="00E765C7" w:rsidP="008E7E92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0"/>
          <w:sz w:val="24"/>
          <w:szCs w:val="24"/>
        </w:rPr>
        <w:t>3.8</w:t>
      </w:r>
      <w:r w:rsidR="00AC47D1" w:rsidRPr="00C75A63">
        <w:rPr>
          <w:rFonts w:ascii="Times New Roman" w:hAnsi="Times New Roman" w:cs="Times New Roman"/>
          <w:b/>
          <w:w w:val="0"/>
          <w:sz w:val="24"/>
          <w:szCs w:val="24"/>
        </w:rPr>
        <w:t xml:space="preserve">. Модуль </w:t>
      </w:r>
      <w:r w:rsidR="00AC47D1" w:rsidRPr="00C75A63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AC47D1" w:rsidRPr="00C75A63" w:rsidRDefault="00AC47D1" w:rsidP="008E7E92">
      <w:pPr>
        <w:pStyle w:val="ParaAttribute38"/>
        <w:spacing w:line="276" w:lineRule="auto"/>
        <w:ind w:right="0" w:firstLine="567"/>
        <w:jc w:val="left"/>
        <w:rPr>
          <w:rStyle w:val="CharAttribute502"/>
          <w:rFonts w:eastAsia="№Е"/>
          <w:i w:val="0"/>
          <w:color w:val="FF0000"/>
          <w:sz w:val="24"/>
          <w:szCs w:val="24"/>
        </w:rPr>
      </w:pPr>
      <w:r w:rsidRPr="00C75A63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C75A63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C75A63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Pr="00C75A63">
        <w:rPr>
          <w:color w:val="FF0000"/>
          <w:sz w:val="24"/>
          <w:szCs w:val="24"/>
        </w:rPr>
        <w:t>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C75A63">
        <w:rPr>
          <w:rFonts w:ascii="Times New Roman"/>
          <w:sz w:val="24"/>
          <w:szCs w:val="24"/>
        </w:rPr>
        <w:t>внеучебные</w:t>
      </w:r>
      <w:proofErr w:type="spellEnd"/>
      <w:r w:rsidRPr="00C75A63">
        <w:rPr>
          <w:rFonts w:ascii="Times New Roman"/>
          <w:sz w:val="24"/>
          <w:szCs w:val="24"/>
        </w:rPr>
        <w:t xml:space="preserve"> занятия;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jc w:val="left"/>
        <w:rPr>
          <w:rFonts w:ascii="Times New Roman"/>
          <w:sz w:val="24"/>
          <w:szCs w:val="24"/>
        </w:rPr>
      </w:pPr>
      <w:proofErr w:type="gramStart"/>
      <w:r w:rsidRPr="00C75A63">
        <w:rPr>
          <w:rFonts w:ascii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C75A63">
        <w:rPr>
          <w:rFonts w:ascii="Times New Roman"/>
          <w:sz w:val="24"/>
          <w:szCs w:val="24"/>
        </w:rPr>
        <w:t>фотоотчетов</w:t>
      </w:r>
      <w:proofErr w:type="spellEnd"/>
      <w:r w:rsidRPr="00C75A63">
        <w:rPr>
          <w:rFonts w:ascii="Times New Roman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AC47D1" w:rsidRPr="00C75A63" w:rsidRDefault="00AC47D1" w:rsidP="008E7E92">
      <w:pPr>
        <w:pStyle w:val="a5"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озеленение</w:t>
      </w:r>
      <w:r w:rsidRPr="00C75A63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C75A63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C75A63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AC47D1" w:rsidRPr="00C75A63" w:rsidRDefault="00AC47D1" w:rsidP="008E7E92">
      <w:pPr>
        <w:widowControl w:val="0"/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76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C47D1" w:rsidRPr="00C75A63" w:rsidRDefault="00AC47D1" w:rsidP="008E7E92">
      <w:pPr>
        <w:widowControl w:val="0"/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76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75A63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AC47D1" w:rsidRPr="00C75A63" w:rsidRDefault="00AC47D1" w:rsidP="008E7E92">
      <w:pPr>
        <w:widowControl w:val="0"/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76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Style w:val="CharAttribute526"/>
          <w:rFonts w:eastAsia="№Е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</w:t>
      </w:r>
      <w:r w:rsidR="00DF149F" w:rsidRPr="00C75A63">
        <w:rPr>
          <w:rStyle w:val="CharAttribute526"/>
          <w:rFonts w:eastAsia="№Е" w:hAnsi="Times New Roman" w:cs="Times New Roman"/>
          <w:sz w:val="24"/>
          <w:szCs w:val="24"/>
        </w:rPr>
        <w:t>колы, гимн школы, эмблема школы</w:t>
      </w:r>
      <w:r w:rsidRPr="00C75A63">
        <w:rPr>
          <w:rStyle w:val="CharAttribute526"/>
          <w:rFonts w:eastAsia="№Е" w:hAnsi="Times New Roman" w:cs="Times New Roman"/>
          <w:sz w:val="24"/>
          <w:szCs w:val="24"/>
        </w:rPr>
        <w:t xml:space="preserve">), используемой как в школьной повседневности, так и в торжественные моменты жизни образовательной организации </w:t>
      </w:r>
      <w:r w:rsidRPr="00C75A63">
        <w:rPr>
          <w:rFonts w:ascii="Times New Roman" w:hAnsi="Times New Roman" w:cs="Times New Roman"/>
          <w:sz w:val="24"/>
          <w:szCs w:val="24"/>
        </w:rPr>
        <w:t>–</w:t>
      </w:r>
      <w:r w:rsidRPr="00C75A63">
        <w:rPr>
          <w:rStyle w:val="CharAttribute526"/>
          <w:rFonts w:eastAsia="№Е" w:hAnsi="Times New Roman" w:cs="Times New Roman"/>
          <w:sz w:val="24"/>
          <w:szCs w:val="24"/>
        </w:rPr>
        <w:t xml:space="preserve"> </w:t>
      </w:r>
      <w:r w:rsidRPr="00C75A63">
        <w:rPr>
          <w:rStyle w:val="CharAttribute526"/>
          <w:rFonts w:eastAsia="№Е" w:hAnsi="Times New Roman" w:cs="Times New Roman"/>
          <w:sz w:val="24"/>
          <w:szCs w:val="24"/>
        </w:rPr>
        <w:lastRenderedPageBreak/>
        <w:t>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C47D1" w:rsidRPr="00C75A63" w:rsidRDefault="00AC47D1" w:rsidP="008E7E92">
      <w:pPr>
        <w:widowControl w:val="0"/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76" w:lineRule="auto"/>
        <w:ind w:left="0" w:right="-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AC47D1" w:rsidRDefault="00AC47D1" w:rsidP="008E7E92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67A7C" w:rsidRPr="00C75A63" w:rsidRDefault="00667A7C" w:rsidP="00667A7C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47D1" w:rsidRPr="00C75A63" w:rsidRDefault="00E765C7" w:rsidP="008E7E92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3.9</w:t>
      </w:r>
      <w:r w:rsidR="00AC47D1" w:rsidRPr="00C75A6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Модуль </w:t>
      </w:r>
      <w:r w:rsidR="00AC47D1" w:rsidRPr="00C75A63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AC47D1" w:rsidRPr="00C75A63" w:rsidRDefault="00AC47D1" w:rsidP="008E7E92">
      <w:pPr>
        <w:tabs>
          <w:tab w:val="left" w:pos="851"/>
        </w:tabs>
        <w:spacing w:line="276" w:lineRule="auto"/>
        <w:ind w:firstLine="567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C47D1" w:rsidRPr="008E7E92" w:rsidRDefault="00AC47D1" w:rsidP="008E7E92">
      <w:pPr>
        <w:pStyle w:val="ParaAttribute38"/>
        <w:spacing w:line="276" w:lineRule="auto"/>
        <w:ind w:right="0" w:firstLine="567"/>
        <w:jc w:val="left"/>
        <w:rPr>
          <w:rStyle w:val="CharAttribute502"/>
          <w:rFonts w:eastAsia="№Е"/>
          <w:b/>
          <w:i w:val="0"/>
          <w:sz w:val="24"/>
          <w:szCs w:val="24"/>
        </w:rPr>
      </w:pPr>
      <w:r w:rsidRPr="008E7E92">
        <w:rPr>
          <w:rStyle w:val="CharAttribute502"/>
          <w:rFonts w:eastAsia="№Е"/>
          <w:b/>
          <w:i w:val="0"/>
          <w:sz w:val="24"/>
          <w:szCs w:val="24"/>
        </w:rPr>
        <w:t xml:space="preserve">На групповом уровне: 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Общешкольный родительский комитет</w:t>
      </w:r>
      <w:r w:rsidR="00DF149F" w:rsidRPr="00C75A63">
        <w:rPr>
          <w:rFonts w:ascii="Times New Roman"/>
          <w:sz w:val="24"/>
          <w:szCs w:val="24"/>
        </w:rPr>
        <w:t>, участвующий</w:t>
      </w:r>
      <w:r w:rsidRPr="00C75A63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F149F" w:rsidRPr="00C75A63" w:rsidRDefault="00DF149F" w:rsidP="008E7E92">
      <w:pPr>
        <w:pStyle w:val="a5"/>
        <w:numPr>
          <w:ilvl w:val="0"/>
          <w:numId w:val="7"/>
        </w:numPr>
        <w:shd w:val="clear" w:color="auto" w:fill="FFFFFF"/>
        <w:tabs>
          <w:tab w:val="left" w:pos="851"/>
          <w:tab w:val="left" w:pos="1310"/>
        </w:tabs>
        <w:spacing w:line="276" w:lineRule="auto"/>
        <w:ind w:left="567" w:right="-1" w:firstLine="567"/>
        <w:jc w:val="left"/>
        <w:rPr>
          <w:rFonts w:ascii="Times New Roman"/>
          <w:b/>
          <w:i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Специальная вкладка «Родителям</w:t>
      </w:r>
      <w:proofErr w:type="gramStart"/>
      <w:r w:rsidRPr="00C75A63">
        <w:rPr>
          <w:rFonts w:ascii="Times New Roman"/>
          <w:sz w:val="24"/>
          <w:szCs w:val="24"/>
        </w:rPr>
        <w:t>»н</w:t>
      </w:r>
      <w:proofErr w:type="gramEnd"/>
      <w:r w:rsidRPr="00C75A63">
        <w:rPr>
          <w:rFonts w:ascii="Times New Roman"/>
          <w:sz w:val="24"/>
          <w:szCs w:val="24"/>
        </w:rPr>
        <w:t xml:space="preserve">а </w:t>
      </w:r>
      <w:r w:rsidR="00AC47D1" w:rsidRPr="00C75A63">
        <w:rPr>
          <w:rFonts w:ascii="Times New Roman"/>
          <w:sz w:val="24"/>
          <w:szCs w:val="24"/>
        </w:rPr>
        <w:t xml:space="preserve">школьном интернет-сайте, на которых </w:t>
      </w:r>
      <w:proofErr w:type="spellStart"/>
      <w:r w:rsidRPr="00C75A63">
        <w:rPr>
          <w:rFonts w:ascii="Times New Roman"/>
          <w:sz w:val="24"/>
          <w:szCs w:val="24"/>
        </w:rPr>
        <w:t>освещаютсяважные</w:t>
      </w:r>
      <w:proofErr w:type="spellEnd"/>
      <w:r w:rsidRPr="00C75A63">
        <w:rPr>
          <w:rFonts w:ascii="Times New Roman"/>
          <w:sz w:val="24"/>
          <w:szCs w:val="24"/>
        </w:rPr>
        <w:t xml:space="preserve"> для родителей вопросы.</w:t>
      </w:r>
    </w:p>
    <w:p w:rsidR="00AC47D1" w:rsidRPr="008E7E92" w:rsidRDefault="00AC47D1" w:rsidP="008E7E92">
      <w:pPr>
        <w:pStyle w:val="a5"/>
        <w:shd w:val="clear" w:color="auto" w:fill="FFFFFF"/>
        <w:tabs>
          <w:tab w:val="left" w:pos="851"/>
          <w:tab w:val="left" w:pos="1310"/>
        </w:tabs>
        <w:spacing w:line="276" w:lineRule="auto"/>
        <w:ind w:left="1134" w:right="-1"/>
        <w:jc w:val="left"/>
        <w:rPr>
          <w:rFonts w:ascii="Times New Roman"/>
          <w:b/>
          <w:sz w:val="24"/>
          <w:szCs w:val="24"/>
        </w:rPr>
      </w:pPr>
      <w:r w:rsidRPr="008E7E92">
        <w:rPr>
          <w:rFonts w:ascii="Times New Roman"/>
          <w:b/>
          <w:sz w:val="24"/>
          <w:szCs w:val="24"/>
        </w:rPr>
        <w:t>На индивидуальном уровне: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участие родителей в </w:t>
      </w:r>
      <w:r w:rsidR="00DF149F" w:rsidRPr="00C75A63">
        <w:rPr>
          <w:rFonts w:ascii="Times New Roman"/>
          <w:sz w:val="24"/>
          <w:szCs w:val="24"/>
        </w:rPr>
        <w:t>Советах профилактики</w:t>
      </w:r>
      <w:r w:rsidRPr="00C75A63">
        <w:rPr>
          <w:rFonts w:ascii="Times New Roman"/>
          <w:sz w:val="24"/>
          <w:szCs w:val="24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C47D1" w:rsidRPr="00C75A63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C75A63">
        <w:rPr>
          <w:rFonts w:ascii="Times New Roman"/>
          <w:sz w:val="24"/>
          <w:szCs w:val="24"/>
        </w:rPr>
        <w:t>внутриклассных</w:t>
      </w:r>
      <w:proofErr w:type="spellEnd"/>
      <w:r w:rsidRPr="00C75A63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8E7E92" w:rsidRDefault="00AC47D1" w:rsidP="008E7E92">
      <w:pPr>
        <w:pStyle w:val="a5"/>
        <w:numPr>
          <w:ilvl w:val="0"/>
          <w:numId w:val="7"/>
        </w:numPr>
        <w:tabs>
          <w:tab w:val="left" w:pos="851"/>
          <w:tab w:val="left" w:pos="1310"/>
        </w:tabs>
        <w:spacing w:line="276" w:lineRule="auto"/>
        <w:ind w:left="0" w:right="175" w:firstLine="567"/>
        <w:jc w:val="left"/>
        <w:rPr>
          <w:rFonts w:ascii="Times New Roman"/>
          <w:sz w:val="24"/>
          <w:szCs w:val="24"/>
        </w:rPr>
      </w:pPr>
      <w:r w:rsidRPr="00C75A63">
        <w:rPr>
          <w:rFonts w:ascii="Times New Roman"/>
          <w:sz w:val="24"/>
          <w:szCs w:val="24"/>
        </w:rPr>
        <w:t xml:space="preserve">индивидуальное консультирование </w:t>
      </w:r>
      <w:proofErr w:type="spellStart"/>
      <w:r w:rsidRPr="00C75A63">
        <w:rPr>
          <w:rFonts w:ascii="Times New Roman"/>
          <w:sz w:val="24"/>
          <w:szCs w:val="24"/>
        </w:rPr>
        <w:t>c</w:t>
      </w:r>
      <w:proofErr w:type="spellEnd"/>
      <w:r w:rsidRPr="00C75A63">
        <w:rPr>
          <w:rFonts w:asci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8E7E92" w:rsidRPr="008E7E92" w:rsidRDefault="008E7E92" w:rsidP="00667A7C">
      <w:pPr>
        <w:pStyle w:val="a5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1F27B5" w:rsidRPr="00C75A63" w:rsidRDefault="001F27B5" w:rsidP="008E7E92">
      <w:pPr>
        <w:pStyle w:val="a5"/>
        <w:tabs>
          <w:tab w:val="left" w:pos="851"/>
        </w:tabs>
        <w:spacing w:line="276" w:lineRule="auto"/>
        <w:ind w:left="1287"/>
        <w:jc w:val="center"/>
        <w:rPr>
          <w:rFonts w:ascii="Times New Roman"/>
          <w:b/>
          <w:sz w:val="24"/>
          <w:szCs w:val="24"/>
        </w:rPr>
      </w:pPr>
      <w:r w:rsidRPr="00C75A63">
        <w:rPr>
          <w:rFonts w:ascii="Times New Roman"/>
          <w:b/>
          <w:w w:val="0"/>
          <w:sz w:val="24"/>
          <w:szCs w:val="24"/>
        </w:rPr>
        <w:t>3.1</w:t>
      </w:r>
      <w:r w:rsidR="00E765C7">
        <w:rPr>
          <w:rFonts w:ascii="Times New Roman"/>
          <w:b/>
          <w:w w:val="0"/>
          <w:sz w:val="24"/>
          <w:szCs w:val="24"/>
        </w:rPr>
        <w:t>0</w:t>
      </w:r>
      <w:r w:rsidRPr="00C75A63">
        <w:rPr>
          <w:rFonts w:ascii="Times New Roman"/>
          <w:b/>
          <w:w w:val="0"/>
          <w:sz w:val="24"/>
          <w:szCs w:val="24"/>
        </w:rPr>
        <w:t xml:space="preserve">. Модуль </w:t>
      </w:r>
      <w:r w:rsidRPr="00C75A63">
        <w:rPr>
          <w:rFonts w:ascii="Times New Roman"/>
          <w:b/>
          <w:sz w:val="24"/>
          <w:szCs w:val="24"/>
        </w:rPr>
        <w:t>«Работа с одаренными детьми»</w:t>
      </w:r>
    </w:p>
    <w:p w:rsidR="001F27B5" w:rsidRPr="00C75A63" w:rsidRDefault="001F27B5" w:rsidP="008E7E92">
      <w:pPr>
        <w:pStyle w:val="c1"/>
        <w:shd w:val="clear" w:color="auto" w:fill="FFFFFF"/>
        <w:spacing w:before="0" w:beforeAutospacing="0" w:after="0" w:afterAutospacing="0" w:line="276" w:lineRule="auto"/>
        <w:ind w:left="1287"/>
        <w:rPr>
          <w:rStyle w:val="c0"/>
          <w:color w:val="000000"/>
        </w:rPr>
      </w:pPr>
    </w:p>
    <w:p w:rsidR="001F27B5" w:rsidRPr="00C75A63" w:rsidRDefault="001F27B5" w:rsidP="008E7E92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75A63">
        <w:rPr>
          <w:rStyle w:val="c0"/>
          <w:color w:val="000000"/>
        </w:rPr>
        <w:t xml:space="preserve">Выявление, поддержка, развитие и социализация одаренных детей становятся одной из приоритетных задач современного образования. 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Но,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</w:t>
      </w:r>
      <w:r w:rsidRPr="00C75A63">
        <w:rPr>
          <w:rStyle w:val="c0"/>
          <w:color w:val="000000"/>
        </w:rPr>
        <w:lastRenderedPageBreak/>
        <w:t>возможностей. 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         </w:t>
      </w:r>
      <w:proofErr w:type="gramStart"/>
      <w:r w:rsidRPr="00C75A63">
        <w:rPr>
          <w:rStyle w:val="c0"/>
          <w:color w:val="000000"/>
        </w:rPr>
        <w:t>Одаренность бывает художественной (музыкально-художественной), психомоторной (спортивная), академической (способность учиться), интеллектуальной (умение анализировать, мыслить), творческой (не шаблонное мышление).</w:t>
      </w:r>
      <w:proofErr w:type="gramEnd"/>
    </w:p>
    <w:p w:rsidR="001F27B5" w:rsidRPr="00C75A63" w:rsidRDefault="001F27B5" w:rsidP="008E7E9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75A63">
        <w:rPr>
          <w:rStyle w:val="c0"/>
          <w:color w:val="000000"/>
        </w:rPr>
        <w:t>В основу модуля положены ведущие методологические принципы современной педагогики и психологии: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1287"/>
        <w:rPr>
          <w:color w:val="000000"/>
        </w:rPr>
      </w:pPr>
      <w:r w:rsidRPr="00C75A63">
        <w:rPr>
          <w:rStyle w:val="c0"/>
          <w:color w:val="000000"/>
        </w:rPr>
        <w:t>       1. Системный подход,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1287"/>
        <w:rPr>
          <w:color w:val="000000"/>
        </w:rPr>
      </w:pPr>
      <w:r w:rsidRPr="00C75A63">
        <w:rPr>
          <w:rStyle w:val="c0"/>
          <w:color w:val="000000"/>
        </w:rPr>
        <w:t xml:space="preserve">        2. Личностный подход, утверждающий представления о социальной, </w:t>
      </w:r>
      <w:proofErr w:type="spellStart"/>
      <w:r w:rsidRPr="00C75A63">
        <w:rPr>
          <w:rStyle w:val="c0"/>
          <w:color w:val="000000"/>
        </w:rPr>
        <w:t>деятельностной</w:t>
      </w:r>
      <w:proofErr w:type="spellEnd"/>
      <w:r w:rsidRPr="00C75A63">
        <w:rPr>
          <w:rStyle w:val="c0"/>
          <w:color w:val="000000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1287"/>
        <w:rPr>
          <w:color w:val="000000"/>
        </w:rPr>
      </w:pPr>
      <w:r w:rsidRPr="00C75A63">
        <w:rPr>
          <w:rStyle w:val="c0"/>
          <w:color w:val="000000"/>
        </w:rPr>
        <w:t xml:space="preserve">        3. </w:t>
      </w:r>
      <w:proofErr w:type="spellStart"/>
      <w:r w:rsidRPr="00C75A63">
        <w:rPr>
          <w:rStyle w:val="c0"/>
          <w:color w:val="000000"/>
        </w:rPr>
        <w:t>Деятельностный</w:t>
      </w:r>
      <w:proofErr w:type="spellEnd"/>
      <w:r w:rsidRPr="00C75A63">
        <w:rPr>
          <w:rStyle w:val="c0"/>
          <w:color w:val="000000"/>
        </w:rPr>
        <w:t xml:space="preserve"> подход.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1287"/>
        <w:rPr>
          <w:rStyle w:val="c0"/>
          <w:color w:val="000000"/>
        </w:rPr>
      </w:pPr>
      <w:r w:rsidRPr="00C75A63">
        <w:rPr>
          <w:rStyle w:val="c0"/>
          <w:color w:val="000000"/>
        </w:rPr>
        <w:t>       4. Культурологический подход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 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1F27B5" w:rsidRPr="00C75A63" w:rsidRDefault="001F27B5" w:rsidP="008E7E92">
      <w:pPr>
        <w:pStyle w:val="c11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2"/>
          <w:bCs/>
          <w:color w:val="000000"/>
        </w:rPr>
        <w:t>Формы работы с одаренными детьми: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- индивидуальный подход на уроках, использование в практике элементов дифференцированного обучения, использованием системы заданий повышенной сложности, проведение нестандартных форм уроков;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lastRenderedPageBreak/>
        <w:t>- дополнительные занятия с одаренными учащимися, подготовка к олимпиадам, интеллектуальным  играм,</w:t>
      </w:r>
      <w:proofErr w:type="gramStart"/>
      <w:r w:rsidRPr="00C75A63">
        <w:rPr>
          <w:rStyle w:val="c0"/>
          <w:rFonts w:eastAsia="Batang"/>
          <w:color w:val="000000"/>
        </w:rPr>
        <w:t xml:space="preserve"> ,</w:t>
      </w:r>
      <w:proofErr w:type="gramEnd"/>
      <w:r w:rsidRPr="00C75A63">
        <w:rPr>
          <w:rStyle w:val="c0"/>
          <w:rFonts w:eastAsia="Batang"/>
          <w:color w:val="000000"/>
        </w:rPr>
        <w:t xml:space="preserve"> консультации по возникшим проблемам;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- участие в школьном, муниципальном, региональном этапах всероссийской олимпиады школьников по географии и биологии;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 - психологические консультации, тренинги, тестирование;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 - конкурсы, интеллектуальные игры,  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 - посещение предметных и творческих кружков по способностям;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 - организация временных групп;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- исследовательская деятельность.</w:t>
      </w:r>
    </w:p>
    <w:p w:rsidR="001F27B5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75A63">
        <w:rPr>
          <w:rStyle w:val="c0"/>
          <w:rFonts w:eastAsia="Batang"/>
          <w:color w:val="000000"/>
        </w:rPr>
        <w:t> - свободное самообразование;</w:t>
      </w:r>
    </w:p>
    <w:p w:rsidR="001F27B5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rFonts w:eastAsia="Batang"/>
          <w:color w:val="000000"/>
        </w:rPr>
      </w:pPr>
      <w:r w:rsidRPr="00C75A63">
        <w:rPr>
          <w:rStyle w:val="c0"/>
          <w:rFonts w:eastAsia="Batang"/>
          <w:color w:val="000000"/>
        </w:rPr>
        <w:t xml:space="preserve"> - создание детских </w:t>
      </w:r>
      <w:proofErr w:type="spellStart"/>
      <w:r w:rsidRPr="00C75A63">
        <w:rPr>
          <w:rStyle w:val="c0"/>
          <w:rFonts w:eastAsia="Batang"/>
          <w:color w:val="000000"/>
        </w:rPr>
        <w:t>портфолио</w:t>
      </w:r>
      <w:proofErr w:type="spellEnd"/>
      <w:r w:rsidRPr="00C75A63">
        <w:rPr>
          <w:rStyle w:val="c0"/>
          <w:rFonts w:eastAsia="Batang"/>
          <w:color w:val="000000"/>
        </w:rPr>
        <w:t>.</w:t>
      </w:r>
    </w:p>
    <w:p w:rsidR="008E7E92" w:rsidRPr="00C75A63" w:rsidRDefault="008E7E92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rFonts w:eastAsia="Batang"/>
          <w:color w:val="000000"/>
        </w:rPr>
      </w:pPr>
    </w:p>
    <w:p w:rsidR="00802306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</w:rPr>
      </w:pPr>
      <w:r w:rsidRPr="00C75A63">
        <w:rPr>
          <w:b/>
        </w:rPr>
        <w:t>3.</w:t>
      </w:r>
      <w:r w:rsidR="00E765C7">
        <w:rPr>
          <w:b/>
        </w:rPr>
        <w:t>11</w:t>
      </w:r>
      <w:r w:rsidRPr="00C75A63">
        <w:rPr>
          <w:b/>
        </w:rPr>
        <w:t>. Модуль «Детские общественные объединения»</w:t>
      </w:r>
    </w:p>
    <w:p w:rsidR="00667A7C" w:rsidRPr="00C75A63" w:rsidRDefault="00667A7C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</w:rPr>
      </w:pPr>
    </w:p>
    <w:p w:rsidR="00802306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 w:firstLine="709"/>
      </w:pPr>
      <w:r w:rsidRPr="00C75A63">
        <w:t>Действующее на базе школы детское общественное движение «РДШ»</w:t>
      </w:r>
      <w:r w:rsidR="00744FE1" w:rsidRPr="00C75A63">
        <w:t>, волонтёрский отряд «Благо дарю»</w:t>
      </w:r>
      <w:r w:rsidRPr="00C75A63">
        <w:t xml:space="preserve"> – это доб</w:t>
      </w:r>
      <w:r w:rsidR="00744FE1" w:rsidRPr="00C75A63">
        <w:t>ровольные детско-юношеские объединения</w:t>
      </w:r>
      <w:r w:rsidRPr="00C75A63">
        <w:t xml:space="preserve"> обучающихся МОУ </w:t>
      </w:r>
      <w:r w:rsidR="00802306" w:rsidRPr="00C75A63">
        <w:t>С</w:t>
      </w:r>
      <w:r w:rsidRPr="00C75A63">
        <w:t xml:space="preserve">ОШ </w:t>
      </w:r>
      <w:r w:rsidR="00802306" w:rsidRPr="00C75A63">
        <w:t>с</w:t>
      </w:r>
      <w:proofErr w:type="gramStart"/>
      <w:r w:rsidR="00802306" w:rsidRPr="00C75A63">
        <w:t>.П</w:t>
      </w:r>
      <w:proofErr w:type="gramEnd"/>
      <w:r w:rsidR="00802306" w:rsidRPr="00C75A63">
        <w:t>риуральское</w:t>
      </w:r>
      <w:r w:rsidR="00744FE1" w:rsidRPr="00C75A63">
        <w:t>, созданны</w:t>
      </w:r>
      <w:r w:rsidRPr="00C75A63">
        <w:t xml:space="preserve">е по инициативе детей и взрослых, объединившихся на основе общности интересов для реализации общих целей. </w:t>
      </w:r>
    </w:p>
    <w:p w:rsidR="00802306" w:rsidRPr="00C75A63" w:rsidRDefault="00744FE1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 w:firstLine="709"/>
      </w:pPr>
      <w:r w:rsidRPr="00C75A63">
        <w:t xml:space="preserve">  П</w:t>
      </w:r>
      <w:r w:rsidR="001F27B5" w:rsidRPr="00C75A63">
        <w:t>равов</w:t>
      </w:r>
      <w:r w:rsidR="00802306" w:rsidRPr="00C75A63">
        <w:t>ая</w:t>
      </w:r>
      <w:r w:rsidR="001F27B5" w:rsidRPr="00C75A63">
        <w:t xml:space="preserve"> основ</w:t>
      </w:r>
      <w:r w:rsidR="00802306" w:rsidRPr="00C75A63">
        <w:t>а</w:t>
      </w:r>
      <w:r w:rsidR="001F27B5" w:rsidRPr="00C75A63">
        <w:t xml:space="preserve"> воспитани</w:t>
      </w:r>
      <w:r w:rsidR="00802306" w:rsidRPr="00C75A63">
        <w:t>я</w:t>
      </w:r>
      <w:r w:rsidR="001F27B5" w:rsidRPr="00C75A63">
        <w:t xml:space="preserve"> в </w:t>
      </w:r>
      <w:r w:rsidR="00F53C4A" w:rsidRPr="00C75A63">
        <w:t>школьных ученических объединениях</w:t>
      </w:r>
      <w:r w:rsidR="001F27B5" w:rsidRPr="00C75A63">
        <w:t xml:space="preserve"> осуществляется через:  организацию общественно полезных дел, дающих детям возможность получить</w:t>
      </w:r>
      <w:r w:rsidR="00802306" w:rsidRPr="00C75A63">
        <w:t>:</w:t>
      </w:r>
    </w:p>
    <w:p w:rsidR="00802306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 w:firstLine="709"/>
      </w:pPr>
      <w:r w:rsidRPr="00C75A63">
        <w:sym w:font="Symbol" w:char="F0B7"/>
      </w:r>
      <w:r w:rsidRPr="00C75A63">
        <w:t xml:space="preserve">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</w:t>
      </w:r>
      <w:r w:rsidR="00802306" w:rsidRPr="00C75A63">
        <w:t>Приуральское</w:t>
      </w:r>
      <w:r w:rsidRPr="00C75A63">
        <w:t xml:space="preserve"> по проведению культурно- развлекательных мероприятий; помощь в благоустройстве территории Детского сада </w:t>
      </w:r>
      <w:r w:rsidR="00802306" w:rsidRPr="00C75A63">
        <w:t>д</w:t>
      </w:r>
      <w:proofErr w:type="gramStart"/>
      <w:r w:rsidR="00802306" w:rsidRPr="00C75A63">
        <w:t>.Д</w:t>
      </w:r>
      <w:proofErr w:type="gramEnd"/>
      <w:r w:rsidR="00802306" w:rsidRPr="00C75A63">
        <w:t>аниловка</w:t>
      </w:r>
      <w:r w:rsidRPr="00C75A63">
        <w:t xml:space="preserve">; участие школьников в работе на прилегающей к школе территории и </w:t>
      </w:r>
      <w:proofErr w:type="spellStart"/>
      <w:r w:rsidRPr="00C75A63">
        <w:t>т.п</w:t>
      </w:r>
      <w:proofErr w:type="spellEnd"/>
      <w:r w:rsidRPr="00C75A63">
        <w:t>);  организацию общественно полезных дел, дающих детям возможность получить</w:t>
      </w:r>
      <w:r w:rsidR="00802306" w:rsidRPr="00C75A63">
        <w:t>:</w:t>
      </w:r>
    </w:p>
    <w:p w:rsidR="00802306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 w:firstLine="709"/>
      </w:pPr>
      <w:r w:rsidRPr="00C75A63">
        <w:sym w:font="Symbol" w:char="F0B7"/>
      </w:r>
      <w:r w:rsidRPr="00C75A63">
        <w:t xml:space="preserve">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  <w:proofErr w:type="spellStart"/>
      <w:r w:rsidRPr="00C75A63">
        <w:t>рекрутинговые</w:t>
      </w:r>
      <w:proofErr w:type="spellEnd"/>
      <w:r w:rsidRPr="00C75A63">
        <w:t xml:space="preserve"> мероприятия в начальной школе, реализующие идею</w:t>
      </w:r>
    </w:p>
    <w:p w:rsidR="00802306" w:rsidRPr="00C75A63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 w:firstLine="709"/>
      </w:pPr>
      <w:r w:rsidRPr="00C75A63">
        <w:sym w:font="Symbol" w:char="F0B7"/>
      </w:r>
      <w:r w:rsidRPr="00C75A63">
        <w:t xml:space="preserve">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C75A63">
        <w:t>квестов</w:t>
      </w:r>
      <w:proofErr w:type="spellEnd"/>
      <w:r w:rsidRPr="00C75A63">
        <w:t>, театрализаций и т.п.);  поддержку и развитие в детском объединении его традиций и ритуалов</w:t>
      </w:r>
    </w:p>
    <w:p w:rsidR="008E7E92" w:rsidRDefault="001F27B5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 w:firstLine="709"/>
      </w:pPr>
      <w:r w:rsidRPr="00C75A63">
        <w:t>,</w:t>
      </w:r>
      <w:r w:rsidRPr="00C75A63">
        <w:sym w:font="Symbol" w:char="F0B7"/>
      </w:r>
      <w:r w:rsidRPr="00C75A63">
        <w:t xml:space="preserve"> формир</w:t>
      </w:r>
      <w:r w:rsidR="00F53C4A" w:rsidRPr="00C75A63">
        <w:t>ование</w:t>
      </w:r>
      <w:r w:rsidRPr="00C75A63">
        <w:t xml:space="preserve"> у ребенка чувство общности с другими его членами, чувство причастности к то</w:t>
      </w:r>
      <w:r w:rsidR="00744FE1" w:rsidRPr="00C75A63">
        <w:t>му, что происходит в объединениях</w:t>
      </w:r>
      <w:r w:rsidR="00F53C4A" w:rsidRPr="00C75A63">
        <w:t>.</w:t>
      </w:r>
    </w:p>
    <w:p w:rsidR="001F27B5" w:rsidRPr="00C75A63" w:rsidRDefault="00F53C4A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 w:firstLine="709"/>
      </w:pPr>
      <w:r w:rsidRPr="00C75A63">
        <w:t xml:space="preserve">  </w:t>
      </w:r>
    </w:p>
    <w:p w:rsidR="00744FE1" w:rsidRPr="00C75A63" w:rsidRDefault="00E765C7" w:rsidP="008E7E92">
      <w:pPr>
        <w:pStyle w:val="c4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</w:rPr>
      </w:pPr>
      <w:r>
        <w:rPr>
          <w:b/>
        </w:rPr>
        <w:t>3.12</w:t>
      </w:r>
      <w:r w:rsidR="00744FE1" w:rsidRPr="00C75A63">
        <w:rPr>
          <w:b/>
        </w:rPr>
        <w:t>. Модуль «Профилактика правонарушений и безнадзорности»</w:t>
      </w:r>
    </w:p>
    <w:p w:rsidR="001F27B5" w:rsidRPr="00C75A63" w:rsidRDefault="00744FE1" w:rsidP="008E7E92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75A63">
        <w:rPr>
          <w:color w:val="181818"/>
          <w:shd w:val="clear" w:color="auto" w:fill="FFFFFF"/>
        </w:rPr>
        <w:t>Профилактика безнадзорности, правонарушений и преступлений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</w:t>
      </w:r>
    </w:p>
    <w:p w:rsidR="00744FE1" w:rsidRPr="00C75A63" w:rsidRDefault="00744FE1" w:rsidP="008E7E92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 Организационные мероприятия по  модулю</w:t>
      </w: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направлены на повышение эффективного развития системы профилактики правонарушений и преступлений </w:t>
      </w: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несовершеннолетних, обеспечение оперативного руководства и координации действий всех субъектов профилактики, создание условий для повышения эффективности деятельности органов и учреждений по профилактике безнадзорности и правонарушений.</w:t>
      </w:r>
    </w:p>
    <w:p w:rsidR="00744FE1" w:rsidRPr="00C75A63" w:rsidRDefault="00744FE1" w:rsidP="008E7E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44FE1" w:rsidRPr="00C75A63" w:rsidRDefault="00744FE1" w:rsidP="008E7E92">
      <w:pPr>
        <w:shd w:val="clear" w:color="auto" w:fill="FFFFFF"/>
        <w:spacing w:after="0" w:line="276" w:lineRule="auto"/>
        <w:ind w:firstLine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2. </w:t>
      </w:r>
      <w:proofErr w:type="gramStart"/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Мероприятия по информационно-методическому обеспечению системы профилактики детской беспризорности, безнадзорности, правонарушений и преступлений, осуществление мониторинга эффективности реализации  модуля</w:t>
      </w: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предусматривают создание единой межведомственной системы учета семей с детьми, находящихся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</w:t>
      </w:r>
      <w:proofErr w:type="gramEnd"/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беспризорности и безнадзорности несовершеннолетних.</w:t>
      </w:r>
    </w:p>
    <w:p w:rsidR="00744FE1" w:rsidRPr="00C75A63" w:rsidRDefault="00744FE1" w:rsidP="008E7E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            3. </w:t>
      </w:r>
      <w:proofErr w:type="gramStart"/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Мероприятия по предупреждению безнадзорности, правонарушений и преступлений несовершеннолетних</w:t>
      </w: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направлены на профилактику правонарушений среди несовершеннолетних, стабилизацию криминогенной ситуации в молодежной среде, в том числе среди школьников, включают физкультурно-спортивные мероприятия, патриотическое воспитание, поддержку социально-значимых общественных проектов  и программ, направленных на профилактику детской беспризорности и безнадзорности, трудоустройство несовершеннолетних.</w:t>
      </w:r>
      <w:proofErr w:type="gramEnd"/>
    </w:p>
    <w:p w:rsidR="00744FE1" w:rsidRPr="00C75A63" w:rsidRDefault="00744FE1" w:rsidP="008E7E92">
      <w:pPr>
        <w:shd w:val="clear" w:color="auto" w:fill="FFFFFF"/>
        <w:spacing w:after="0" w:line="276" w:lineRule="auto"/>
        <w:ind w:firstLine="1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        4.</w:t>
      </w:r>
      <w:r w:rsidRPr="00C75A6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Мероприятия по профилактике асоциального поведения несовершеннолетних, находящихся в социально опасном положении</w:t>
      </w: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предусматривают организацию досуга и полезной занятости детей                  и подростков, находящихся в трудной жизненной ситуации, их профориентацию и трудоустройство, совершенствование информационного обмена                                  о несовершеннолетних, склонных к совершению повторных преступлений или допускающих административные правонарушения, и включают другие специальные мероприятия.</w:t>
      </w:r>
    </w:p>
    <w:p w:rsidR="00744FE1" w:rsidRPr="00C75A63" w:rsidRDefault="00744FE1" w:rsidP="008E7E92">
      <w:pPr>
        <w:shd w:val="clear" w:color="auto" w:fill="FFFFFF"/>
        <w:spacing w:after="0" w:line="276" w:lineRule="auto"/>
        <w:ind w:left="72" w:firstLine="63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5. Мероприятия, направленные на повышение ответственности родителей  (законных представителей) за воспитание детей</w:t>
      </w: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направлены на профилактическую работу с семьями,</w:t>
      </w: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r w:rsidRPr="00C75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злостно не выполняющими своих обязанностей по воспитанию детей; осуществление специальных мер социально-педагогической и медико-психологической помощи семье и, в первую очередь, семьям группы социального риска.</w:t>
      </w:r>
    </w:p>
    <w:p w:rsidR="00744FE1" w:rsidRPr="00C75A63" w:rsidRDefault="00744FE1" w:rsidP="008E7E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5A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:rsidR="001F27B5" w:rsidRPr="00C75A63" w:rsidRDefault="001F27B5" w:rsidP="008E7E92">
      <w:pPr>
        <w:pStyle w:val="a5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AC47D1" w:rsidRPr="00C75A63" w:rsidRDefault="00AC47D1" w:rsidP="008E7E92">
      <w:pPr>
        <w:pStyle w:val="a5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F97967" w:rsidRPr="00C75A63" w:rsidRDefault="00F97967" w:rsidP="008E7E92">
      <w:pPr>
        <w:pStyle w:val="a5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C75A63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75A63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C75A63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F149F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C75A63">
        <w:rPr>
          <w:rFonts w:ascii="Times New Roman" w:hAnsi="Times New Roman" w:cs="Times New Roman"/>
          <w:sz w:val="24"/>
          <w:szCs w:val="24"/>
        </w:rPr>
        <w:t xml:space="preserve">организуемого в школе воспитательного процесса могут быть </w:t>
      </w:r>
      <w:proofErr w:type="gramStart"/>
      <w:r w:rsidRPr="00C75A6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E765C7">
        <w:rPr>
          <w:rFonts w:ascii="Times New Roman" w:hAnsi="Times New Roman" w:cs="Times New Roman"/>
          <w:sz w:val="24"/>
          <w:szCs w:val="24"/>
        </w:rPr>
        <w:t>:</w:t>
      </w:r>
      <w:r w:rsidRPr="00C7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A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C75A63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Pr="00C75A63">
        <w:rPr>
          <w:rFonts w:ascii="Times New Roman" w:hAnsi="Times New Roman" w:cs="Times New Roman"/>
          <w:iCs/>
          <w:sz w:val="24"/>
          <w:szCs w:val="24"/>
        </w:rPr>
        <w:t xml:space="preserve"> чем далее предстоит работать педагогическому коллективу.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A63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F97967" w:rsidRPr="00C75A63" w:rsidRDefault="00F97967" w:rsidP="008E7E92">
      <w:pPr>
        <w:adjustRightInd w:val="0"/>
        <w:spacing w:line="276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C75A63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C75A63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C75A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75A63">
        <w:rPr>
          <w:rFonts w:ascii="Times New Roman" w:hAnsi="Times New Roman" w:cs="Times New Roman"/>
          <w:iCs/>
          <w:sz w:val="24"/>
          <w:szCs w:val="24"/>
        </w:rPr>
        <w:lastRenderedPageBreak/>
        <w:t>Способамиполучения</w:t>
      </w:r>
      <w:proofErr w:type="spellEnd"/>
      <w:r w:rsidRPr="00C75A63">
        <w:rPr>
          <w:rFonts w:ascii="Times New Roman" w:hAnsi="Times New Roman" w:cs="Times New Roman"/>
          <w:iCs/>
          <w:sz w:val="24"/>
          <w:szCs w:val="24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C75A63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C75A63">
        <w:rPr>
          <w:rFonts w:ascii="Times New Roman" w:hAnsi="Times New Roman" w:cs="Times New Roman"/>
          <w:i/>
          <w:sz w:val="24"/>
          <w:szCs w:val="24"/>
        </w:rPr>
        <w:t>: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C75A63">
        <w:rPr>
          <w:rFonts w:ascii="Times New Roman" w:hAnsi="Times New Roman" w:cs="Times New Roman"/>
          <w:sz w:val="24"/>
          <w:szCs w:val="24"/>
        </w:rPr>
        <w:t>о</w:t>
      </w:r>
      <w:r w:rsidRPr="00C75A6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C75A63">
        <w:rPr>
          <w:rFonts w:ascii="Times New Roman" w:hAnsi="Times New Roman" w:cs="Times New Roman"/>
          <w:sz w:val="24"/>
          <w:szCs w:val="24"/>
        </w:rPr>
        <w:t>дел;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C75A63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F97967" w:rsidRPr="00C75A63" w:rsidRDefault="00F97967" w:rsidP="008E7E92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C75A63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F97967" w:rsidRPr="00C75A63" w:rsidRDefault="00F97967" w:rsidP="00C75A63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75A63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C75A63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F97967" w:rsidRPr="00C75A63" w:rsidRDefault="00F97967" w:rsidP="00C75A63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="00DF149F" w:rsidRPr="00C75A6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</w:t>
      </w:r>
      <w:bookmarkStart w:id="1" w:name="_GoBack"/>
      <w:bookmarkEnd w:id="1"/>
      <w:r w:rsidRPr="00C75A6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; </w:t>
      </w:r>
    </w:p>
    <w:p w:rsidR="00F97967" w:rsidRPr="00C75A63" w:rsidRDefault="00F97967" w:rsidP="00C75A63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F97967" w:rsidRPr="00C75A63" w:rsidRDefault="00F97967" w:rsidP="00C75A63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</w:t>
      </w:r>
      <w:proofErr w:type="gramStart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школьных</w:t>
      </w:r>
      <w:proofErr w:type="gramEnd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>медиа</w:t>
      </w:r>
      <w:proofErr w:type="spellEnd"/>
      <w:r w:rsidRPr="00C75A63">
        <w:rPr>
          <w:rStyle w:val="CharAttribute484"/>
          <w:rFonts w:eastAsia="№Е" w:hAnsi="Times New Roman" w:cs="Times New Roman"/>
          <w:i w:val="0"/>
          <w:sz w:val="24"/>
          <w:szCs w:val="24"/>
        </w:rPr>
        <w:t>;</w:t>
      </w:r>
    </w:p>
    <w:p w:rsidR="00F97967" w:rsidRPr="00C75A63" w:rsidRDefault="00F97967" w:rsidP="00C75A63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75A6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F97967" w:rsidRPr="00C75A63" w:rsidRDefault="00F97967" w:rsidP="00C75A63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2E279E" w:rsidRPr="00C75A63" w:rsidRDefault="00F97967" w:rsidP="00C75A63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C75A63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E279E" w:rsidRPr="00C75A63" w:rsidRDefault="002E279E" w:rsidP="00C75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A6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527"/>
        <w:gridCol w:w="573"/>
        <w:gridCol w:w="921"/>
        <w:gridCol w:w="126"/>
        <w:gridCol w:w="476"/>
        <w:gridCol w:w="2044"/>
        <w:gridCol w:w="11"/>
        <w:gridCol w:w="2398"/>
        <w:gridCol w:w="226"/>
      </w:tblGrid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E279E" w:rsidRPr="00C75A63" w:rsidRDefault="002E279E" w:rsidP="00C75A63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C75A63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E279E" w:rsidRPr="00C75A63" w:rsidRDefault="00E031C9" w:rsidP="00C75A63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2E279E"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E279E" w:rsidRPr="00C75A63" w:rsidRDefault="002E279E" w:rsidP="00C75A63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2E279E" w:rsidRPr="00C75A63" w:rsidRDefault="002E279E" w:rsidP="00C75A63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E031C9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C4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Дёмина Г.П</w:t>
            </w:r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proofErr w:type="spellStart"/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классов </w:t>
            </w:r>
            <w:proofErr w:type="spellStart"/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Е.А.; учитель англ. яз. Мезенцева А.А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7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  <w:r w:rsidR="0021541A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C5336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нравственного воспитания «Спешите делать добрые дела». </w:t>
            </w:r>
            <w:r w:rsidR="00F53C4A" w:rsidRPr="00C75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3C4A"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еделя добра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1541A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  <w:r w:rsidR="0021541A" w:rsidRPr="00C75A63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1541A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акции по поздравлению мам с Днем матери, беседы, общешкольное родительское собрание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0A1DAC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F53C4A" w:rsidRPr="00C75A63" w:rsidRDefault="00F53C4A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0A1DAC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участковый уполномоченный Рочев М.И.; специалист по социальным вопросам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Ванюта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интеллектуального воспитания «Умники и умницы».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0A1DAC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E279E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</w:t>
            </w:r>
            <w:r w:rsidR="005C5336" w:rsidRPr="00C75A63">
              <w:rPr>
                <w:rFonts w:ascii="Times New Roman" w:hAnsi="Times New Roman" w:cs="Times New Roman"/>
                <w:sz w:val="24"/>
                <w:szCs w:val="24"/>
              </w:rPr>
              <w:t>равлению мам, бабушек, девочек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ВР, </w:t>
            </w:r>
            <w:r w:rsidR="002E279E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</w:t>
            </w:r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 xml:space="preserve">праздником, ветеран!», концерт в ДК,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5C5336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r w:rsidR="005C5336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C5336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Неделя Добра (ряд мероприятий, осуществляемых каждым классом:</w:t>
            </w:r>
            <w:proofErr w:type="gramEnd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279E" w:rsidRPr="00C75A63" w:rsidTr="008E7E9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5C5336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руководителей.</w:t>
            </w:r>
          </w:p>
        </w:tc>
      </w:tr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79E" w:rsidRPr="00C75A63" w:rsidTr="009112F5">
        <w:trPr>
          <w:trHeight w:val="72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F51EB" w:rsidRPr="00C75A63" w:rsidTr="009112F5">
        <w:trPr>
          <w:trHeight w:val="270"/>
        </w:trPr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B" w:rsidRPr="00C75A63" w:rsidRDefault="00FF51EB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B" w:rsidRPr="00C75A63" w:rsidRDefault="00FF51E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B" w:rsidRPr="00C75A63" w:rsidRDefault="00FF51E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B" w:rsidRPr="00C75A63" w:rsidRDefault="00FF51E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2E279E" w:rsidRPr="00C75A63" w:rsidTr="009112F5">
        <w:trPr>
          <w:trHeight w:val="88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на дорогах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  <w:r w:rsidR="002E279E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Шахматы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Артеева М.Е.</w:t>
            </w:r>
          </w:p>
        </w:tc>
      </w:tr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E279E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4564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E279E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C75A63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2E279E" w:rsidRPr="00C75A63" w:rsidRDefault="002E279E" w:rsidP="00D55CAB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C75A63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памятника «</w:t>
            </w: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новогодний утренник, «Мама, папа, я – </w:t>
            </w:r>
            <w:r w:rsidR="005C5336"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отличная семья!»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proofErr w:type="gramEnd"/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2E279E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  <w:r w:rsidR="005C5336" w:rsidRPr="00C75A63">
              <w:rPr>
                <w:rFonts w:ascii="Times New Roman" w:hAnsi="Times New Roman" w:cs="Times New Roman"/>
                <w:sz w:val="24"/>
                <w:szCs w:val="24"/>
              </w:rPr>
              <w:t>, группа в ВК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79E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75A63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2E279E" w:rsidRPr="00C75A63" w:rsidRDefault="005C5336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семьями </w:t>
            </w:r>
            <w:r w:rsidR="002E279E" w:rsidRPr="00C75A63">
              <w:rPr>
                <w:spacing w:val="-6"/>
                <w:sz w:val="24"/>
                <w:szCs w:val="24"/>
              </w:rPr>
              <w:t>по вопросам воспитания, обучения детей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9E" w:rsidRPr="00C75A63" w:rsidRDefault="002E279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FD6B47" w:rsidRPr="00C75A63" w:rsidTr="009112F5">
        <w:trPr>
          <w:trHeight w:val="240"/>
        </w:trPr>
        <w:tc>
          <w:tcPr>
            <w:tcW w:w="1003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8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897"/>
              <w:gridCol w:w="1730"/>
              <w:gridCol w:w="2612"/>
              <w:gridCol w:w="2565"/>
            </w:tblGrid>
            <w:tr w:rsidR="000D4CC5" w:rsidRPr="00C75A63" w:rsidTr="00D55CAB"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Профилактика правонарушений и безнадзорности</w:t>
                  </w:r>
                </w:p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4CC5" w:rsidRPr="00C75A63" w:rsidTr="00D55CAB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pacing w:val="-6"/>
                      <w:sz w:val="24"/>
                      <w:szCs w:val="24"/>
                    </w:rPr>
                    <w:lastRenderedPageBreak/>
                    <w:t>Заседания  Совета профилактики по плану с приглашением учащихся, участкового уполномоченного</w:t>
                  </w:r>
                </w:p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 w:rsidR="006522E9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СП</w:t>
                  </w:r>
                </w:p>
              </w:tc>
            </w:tr>
            <w:tr w:rsidR="000D4CC5" w:rsidRPr="00C75A63" w:rsidTr="00D55CAB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Посещение семей, мест концентрации несовершеннолетних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 w:rsidR="006522E9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СП, классные руководители, зам. директора по УВР</w:t>
                  </w:r>
                </w:p>
              </w:tc>
            </w:tr>
            <w:tr w:rsidR="000D4CC5" w:rsidRPr="00C75A63" w:rsidTr="00D55CAB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Индивидуальные и групповые беседы с учащимися и их родителями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 w:rsidR="006522E9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CC5" w:rsidRPr="00C75A63" w:rsidRDefault="000D4CC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СП, классные руководители, зам. директора по УВР</w:t>
                  </w:r>
                </w:p>
              </w:tc>
            </w:tr>
          </w:tbl>
          <w:p w:rsidR="000D4CC5" w:rsidRPr="00C75A63" w:rsidRDefault="000D4CC5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CC5" w:rsidRPr="00C75A63" w:rsidTr="009112F5">
        <w:trPr>
          <w:trHeight w:val="900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CC5" w:rsidRDefault="000D4CC5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</w:tr>
      <w:tr w:rsidR="00FD6B47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6B47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«Творим и мастерим»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D6B47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Артеева М.Е.</w:t>
            </w:r>
          </w:p>
        </w:tc>
      </w:tr>
      <w:tr w:rsidR="00FD6B47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«Звонкие голоса»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D6B47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D6B47" w:rsidRPr="00C75A63" w:rsidTr="009112F5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>ОФП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D6B47" w:rsidRPr="00C75A63" w:rsidTr="009112F5">
        <w:trPr>
          <w:trHeight w:val="495"/>
        </w:trPr>
        <w:tc>
          <w:tcPr>
            <w:tcW w:w="1003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D6B47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897"/>
              <w:gridCol w:w="1730"/>
              <w:gridCol w:w="2612"/>
              <w:gridCol w:w="2565"/>
            </w:tblGrid>
            <w:tr w:rsidR="009112F5" w:rsidRPr="00C75A63" w:rsidTr="00D55CAB"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Детские общественные объединения</w:t>
                  </w:r>
                </w:p>
              </w:tc>
            </w:tr>
            <w:tr w:rsidR="009112F5" w:rsidRPr="00C75A63" w:rsidTr="00D55CAB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pacing w:val="-6"/>
                      <w:sz w:val="24"/>
                      <w:szCs w:val="24"/>
                    </w:rPr>
                    <w:t xml:space="preserve">Проведение игр, </w:t>
                  </w:r>
                  <w:proofErr w:type="spellStart"/>
                  <w:r w:rsidRPr="00C75A63">
                    <w:rPr>
                      <w:spacing w:val="-6"/>
                      <w:sz w:val="24"/>
                      <w:szCs w:val="24"/>
                    </w:rPr>
                    <w:t>квестов</w:t>
                  </w:r>
                  <w:proofErr w:type="spellEnd"/>
                  <w:r w:rsidRPr="00C75A63">
                    <w:rPr>
                      <w:spacing w:val="-6"/>
                      <w:sz w:val="24"/>
                      <w:szCs w:val="24"/>
                    </w:rPr>
                    <w:t>, театрализаций</w:t>
                  </w:r>
                  <w:r>
                    <w:rPr>
                      <w:spacing w:val="-6"/>
                      <w:sz w:val="24"/>
                      <w:szCs w:val="24"/>
                    </w:rPr>
                    <w:t>, концертов.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ВР, классные руководители</w:t>
                  </w: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лидеры РДШ</w:t>
                  </w:r>
                </w:p>
              </w:tc>
            </w:tr>
            <w:tr w:rsidR="009112F5" w:rsidRPr="00C75A63" w:rsidTr="00D55CAB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z w:val="24"/>
                      <w:szCs w:val="24"/>
                    </w:rPr>
                    <w:t xml:space="preserve">Совместная работа с ДК </w:t>
                  </w:r>
                  <w:proofErr w:type="gramStart"/>
                  <w:r w:rsidRPr="00C75A63">
                    <w:rPr>
                      <w:sz w:val="24"/>
                      <w:szCs w:val="24"/>
                    </w:rPr>
                    <w:t>Приуральское</w:t>
                  </w:r>
                  <w:proofErr w:type="gramEnd"/>
                  <w:r w:rsidRPr="00C75A63">
                    <w:rPr>
                      <w:sz w:val="24"/>
                      <w:szCs w:val="24"/>
                    </w:rPr>
                    <w:t xml:space="preserve"> по проведению культурно- развлекательных мероприятий, организация общественно полезных дел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ВР, классные руководители</w:t>
                  </w: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лидеры РДШ</w:t>
                  </w:r>
                </w:p>
              </w:tc>
            </w:tr>
            <w:tr w:rsidR="009112F5" w:rsidRPr="00C75A63" w:rsidTr="00D55CAB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pStyle w:val="ParaAttribute3"/>
                    <w:wordWr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Оказание помощи</w:t>
                  </w:r>
                  <w:r w:rsidRPr="00C75A63">
                    <w:rPr>
                      <w:sz w:val="24"/>
                      <w:szCs w:val="24"/>
                    </w:rPr>
                    <w:t xml:space="preserve"> ветеранам, пожилым людям;</w:t>
                  </w:r>
                </w:p>
                <w:p w:rsidR="009112F5" w:rsidRPr="00C75A63" w:rsidRDefault="009112F5" w:rsidP="00D55CAB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z w:val="24"/>
                      <w:szCs w:val="24"/>
                    </w:rPr>
                    <w:t>благоустройство территории Детского сада д</w:t>
                  </w:r>
                  <w:proofErr w:type="gramStart"/>
                  <w:r w:rsidRPr="00C75A63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C75A63">
                    <w:rPr>
                      <w:sz w:val="24"/>
                      <w:szCs w:val="24"/>
                    </w:rPr>
                    <w:t xml:space="preserve">аниловка; участие школьников в работе на прилегающей к школе территории и </w:t>
                  </w:r>
                  <w:proofErr w:type="spellStart"/>
                  <w:r w:rsidRPr="00C75A63">
                    <w:rPr>
                      <w:sz w:val="24"/>
                      <w:szCs w:val="24"/>
                    </w:rPr>
                    <w:t>т.п</w:t>
                  </w:r>
                  <w:proofErr w:type="spellEnd"/>
                  <w:r w:rsidRPr="00C75A6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2F5" w:rsidRPr="00C75A63" w:rsidRDefault="009112F5" w:rsidP="00D55CAB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ВР, классные руководители</w:t>
                  </w: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 лидеры РДШ</w:t>
                  </w:r>
                </w:p>
              </w:tc>
            </w:tr>
          </w:tbl>
          <w:p w:rsidR="009112F5" w:rsidRPr="00C75A63" w:rsidRDefault="009112F5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40D7C" w:rsidTr="00740D7C">
        <w:trPr>
          <w:trHeight w:val="405"/>
        </w:trPr>
        <w:tc>
          <w:tcPr>
            <w:tcW w:w="1003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740D7C" w:rsidTr="00740D7C">
        <w:trPr>
          <w:gridAfter w:val="1"/>
          <w:wAfter w:w="226" w:type="dxa"/>
          <w:trHeight w:val="24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740D7C">
              <w:trPr>
                <w:trHeight w:val="687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МО «Планирование воспитательной работы на 2021– 2022»</w:t>
                  </w:r>
                </w:p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Методическая помощь начинающим классным руководителям</w:t>
                  </w:r>
                </w:p>
              </w:tc>
            </w:tr>
            <w:tr w:rsidR="00740D7C">
              <w:trPr>
                <w:trHeight w:val="687"/>
              </w:trPr>
              <w:tc>
                <w:tcPr>
                  <w:tcW w:w="0" w:type="auto"/>
                </w:tcPr>
                <w:p w:rsidR="00740D7C" w:rsidRDefault="00740D7C" w:rsidP="00D55CAB">
                  <w:pPr>
                    <w:pStyle w:val="Default"/>
                    <w:jc w:val="center"/>
                  </w:pPr>
                </w:p>
              </w:tc>
            </w:tr>
          </w:tbl>
          <w:p w:rsidR="00740D7C" w:rsidRDefault="00740D7C" w:rsidP="00D55CAB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740D7C">
              <w:trPr>
                <w:trHeight w:val="687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Дёмина Г.П., заместитель директора по ВР,</w:t>
                  </w:r>
                </w:p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классные руководители 1-4 классов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D7C" w:rsidTr="00740D7C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740D7C">
              <w:trPr>
                <w:trHeight w:val="618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Сдача отчетов</w:t>
                  </w:r>
                </w:p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- отчет на начало учебного года</w:t>
                  </w:r>
                </w:p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- социальный паспорт класса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740D7C">
              <w:trPr>
                <w:trHeight w:val="309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Дёмина Г.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 , заместитель директора по УВР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7C" w:rsidTr="00740D7C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740D7C">
              <w:trPr>
                <w:trHeight w:val="309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Мониторинг внеурочной занятости учащихся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740D7C">
              <w:trPr>
                <w:trHeight w:val="309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Тематические консультации для классных руководителей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740D7C">
              <w:trPr>
                <w:trHeight w:val="836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Дёмина Г.П., заместители директора по ВР</w:t>
                  </w:r>
                </w:p>
                <w:p w:rsidR="00740D7C" w:rsidRDefault="00740D7C" w:rsidP="00D55CAB">
                  <w:pPr>
                    <w:pStyle w:val="Default"/>
                    <w:jc w:val="center"/>
                  </w:pPr>
                  <w:proofErr w:type="spellStart"/>
                  <w:r>
                    <w:t>Изъюров</w:t>
                  </w:r>
                  <w:proofErr w:type="spellEnd"/>
                  <w:r>
                    <w:t xml:space="preserve"> И.В., руководитель ШМО классных руководителей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7C" w:rsidTr="00740D7C">
        <w:trPr>
          <w:gridAfter w:val="1"/>
          <w:wAfter w:w="226" w:type="dxa"/>
          <w:trHeight w:val="4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740D7C">
              <w:trPr>
                <w:trHeight w:val="309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Мониторинг посещаемости учащимися библиотечного фонда школы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740D7C">
              <w:trPr>
                <w:trHeight w:val="309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r>
                    <w:t>Кузнецова Э.А.., заведующая библиотекой</w:t>
                  </w:r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7C" w:rsidTr="00740D7C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740D7C">
              <w:trPr>
                <w:trHeight w:val="606"/>
              </w:trPr>
              <w:tc>
                <w:tcPr>
                  <w:tcW w:w="0" w:type="auto"/>
                  <w:hideMark/>
                </w:tcPr>
                <w:p w:rsidR="00740D7C" w:rsidRDefault="00740D7C" w:rsidP="00D55CAB">
                  <w:pPr>
                    <w:pStyle w:val="Default"/>
                    <w:jc w:val="center"/>
                  </w:pPr>
                  <w:proofErr w:type="gramStart"/>
                  <w:r>
      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      </w:r>
                  <w:proofErr w:type="gramEnd"/>
                </w:p>
              </w:tc>
            </w:tr>
          </w:tbl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Дёмина Г.П., заместители директора по ВР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ШМО классных руководителей</w:t>
            </w:r>
          </w:p>
        </w:tc>
      </w:tr>
      <w:tr w:rsidR="00740D7C" w:rsidTr="00740D7C">
        <w:trPr>
          <w:gridAfter w:val="1"/>
          <w:wAfter w:w="226" w:type="dxa"/>
          <w:trHeight w:val="4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 xml:space="preserve">Выборочная проверка </w:t>
            </w:r>
            <w:r>
              <w:t>рабочей документации классных руководителей: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Личные дела класса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План воспитания на год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4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Мониторинг состояния работы с родителями учащихся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Сдача отчетов на конец четверти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отчет классного руководителя по воспитательной работе;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отчет классного руководителя по учебной работе;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внеурочной занятости;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протокол родительского собрания;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инструктажи с учащимися;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-инструктажи с родителями;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итоги успеваемости класса;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итоги посещаемости;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дневники наблюдения за учащимися, состоящими на различных учетах;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характеристик на учащихся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 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Контроль работы родительских комитетов и Совета родителей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proofErr w:type="gramStart"/>
            <w: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  <w:proofErr w:type="gramEnd"/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Дёмина Г.П., заместители директора по ВР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ШМО классных руководителей</w:t>
            </w:r>
          </w:p>
        </w:tc>
      </w:tr>
      <w:tr w:rsidR="00740D7C" w:rsidTr="00740D7C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Выборочная проверка рабочей документации классных руководителей:</w:t>
            </w:r>
          </w:p>
          <w:p w:rsidR="00740D7C" w:rsidRDefault="00740D7C" w:rsidP="00D55CAB">
            <w:pPr>
              <w:pStyle w:val="Default"/>
              <w:jc w:val="center"/>
            </w:pPr>
            <w:r>
              <w:lastRenderedPageBreak/>
              <w:t>- Журнал инструктажа учащихся по ТБ во время проведения экскурсий и других внеклассных и внешкольных мероприятий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proofErr w:type="gramStart"/>
            <w:r>
              <w:lastRenderedPageBreak/>
              <w:t>Проведение расширенного ШМО классных руководителей для подведения</w:t>
            </w:r>
            <w:proofErr w:type="gramEnd"/>
          </w:p>
          <w:p w:rsidR="00740D7C" w:rsidRDefault="00740D7C" w:rsidP="00D55CAB">
            <w:pPr>
              <w:pStyle w:val="Default"/>
              <w:jc w:val="center"/>
            </w:pPr>
            <w:r>
              <w:t>промежуточных итогов воспитательной деятельности классов и школы.</w:t>
            </w:r>
          </w:p>
          <w:p w:rsidR="00740D7C" w:rsidRDefault="00740D7C" w:rsidP="00D55CAB">
            <w:pPr>
              <w:pStyle w:val="Default"/>
              <w:jc w:val="center"/>
            </w:pP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Выборочная проверка рабочей документации классных руководителей: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Календарный план воспитания (реализация)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 инструктажа учащихся по ТБ во время проведения экскурсий и других внеклассных и внешкольных мероприятий.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Мониторинг состояния работы с родителями учащихся: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rPr>
                <w:b/>
                <w:bCs/>
              </w:rPr>
              <w:t xml:space="preserve">- Сдача отчётов </w:t>
            </w:r>
            <w:r>
              <w:t xml:space="preserve">о проведённой воспитательной работе за прошедший год, полного </w:t>
            </w:r>
            <w:r>
              <w:rPr>
                <w:b/>
                <w:bCs/>
              </w:rPr>
              <w:t xml:space="preserve">анализа </w:t>
            </w:r>
            <w:r>
              <w:t>деятельности классного руководителя, постановка целей и задач на следующий учебный год.</w:t>
            </w:r>
          </w:p>
          <w:p w:rsidR="00740D7C" w:rsidRDefault="00740D7C" w:rsidP="00D55CAB">
            <w:pPr>
              <w:pStyle w:val="Default"/>
              <w:jc w:val="center"/>
            </w:pPr>
            <w:r>
              <w:rPr>
                <w:b/>
                <w:bCs/>
              </w:rPr>
              <w:t>Оформление классной документации: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Подготовка общешкольного информационно-аналитического отчёта по воспитательной работе.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воспитательной работы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Май_ 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lastRenderedPageBreak/>
              <w:t>Родительские собрания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Октябрь, декабрь, март,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Дёмина Г.П., заместитель директора по ВР,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Родительское собрание для родителей учащихся 9-х классов «Вопросы и пути решения к успешному прохождению государственной итоговой аттестации»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rPr>
                <w:b/>
                <w:bCs/>
              </w:rPr>
              <w:t xml:space="preserve">Тематические консультации </w:t>
            </w:r>
            <w:r>
              <w:t>для классных руководителей: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изучение государственных символов</w:t>
            </w:r>
            <w:r>
              <w:sym w:font="Times New Roman" w:char="F020"/>
            </w:r>
            <w:r>
              <w:t>- Российской Федерации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защита прав ребенка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основные формы и направления работы с семьей;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развитие коллектива класса;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сотрудничество с правоохранительными органами;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тематика и методика проведения классных часов;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анализ эффективности воспитательного процесса в классах;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Дёмина Г.П.., заместители директора по ВР,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И.В.руководитель ШМО классных руководителей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Дёмина Г.П., заместитель директора по ВР,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lastRenderedPageBreak/>
              <w:t>Участие классных руководителей в профессиональных конкурсах.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Прохождение курсов повышения квалификации для педагогов - классных руководителей.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Прохождение курсов на портале ЕСЭО «Школа классных руководителей»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Дёмина Г.П., заместитель директора по ВР,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Участие в мониторинговых исследованиях по проблемам воспитательной работы, проводимых на муниципальном и республиканском уровне.</w:t>
            </w:r>
          </w:p>
          <w:p w:rsidR="00740D7C" w:rsidRDefault="00740D7C" w:rsidP="00D55CAB">
            <w:pPr>
              <w:pStyle w:val="Default"/>
              <w:jc w:val="center"/>
              <w:rPr>
                <w:rFonts w:eastAsia="№Е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  <w:p w:rsidR="00740D7C" w:rsidRDefault="00740D7C" w:rsidP="00D55CAB">
            <w:pPr>
              <w:pStyle w:val="Defaul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Мониторинги по классам и параллелям: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уровня воспитанности учащихся;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 xml:space="preserve">- уровня правовой </w:t>
            </w:r>
            <w:r>
              <w:lastRenderedPageBreak/>
              <w:t>образованности учащихся;</w:t>
            </w:r>
          </w:p>
          <w:p w:rsidR="00740D7C" w:rsidRDefault="00740D7C" w:rsidP="00D55CAB">
            <w:pPr>
              <w:pStyle w:val="Default"/>
              <w:jc w:val="center"/>
            </w:pPr>
            <w:r>
              <w:t>- уровня активности участия учащихся во внеклассных и внешкольных мероприятиях</w:t>
            </w:r>
          </w:p>
          <w:p w:rsidR="00740D7C" w:rsidRDefault="00740D7C" w:rsidP="00D55CAB">
            <w:pPr>
              <w:pStyle w:val="Default"/>
              <w:jc w:val="center"/>
            </w:pPr>
            <w:r>
              <w:t xml:space="preserve">- изучение адаптации и самооценки учащихся, </w:t>
            </w:r>
            <w:proofErr w:type="spellStart"/>
            <w:r>
              <w:t>сформированности</w:t>
            </w:r>
            <w:proofErr w:type="spellEnd"/>
            <w:r>
              <w:t xml:space="preserve"> коллектива и др.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lastRenderedPageBreak/>
              <w:t>Организация горячего питания учащихся</w:t>
            </w:r>
          </w:p>
          <w:p w:rsidR="00740D7C" w:rsidRDefault="00740D7C" w:rsidP="00D55CAB">
            <w:pPr>
              <w:pStyle w:val="Defaul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40D7C" w:rsidTr="00740D7C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7C" w:rsidRDefault="00740D7C" w:rsidP="00D55CAB">
            <w:pPr>
              <w:pStyle w:val="Default"/>
              <w:jc w:val="center"/>
            </w:pPr>
            <w:r>
              <w:t>Заполнение электронного журнала</w:t>
            </w:r>
          </w:p>
          <w:p w:rsidR="00740D7C" w:rsidRDefault="00740D7C" w:rsidP="00D55CAB">
            <w:pPr>
              <w:pStyle w:val="Defaul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pStyle w:val="Default"/>
              <w:jc w:val="center"/>
            </w:pPr>
            <w:r>
              <w:t>Степаненко Т.Л. заместитель директора по УВР</w:t>
            </w:r>
          </w:p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40D7C" w:rsidTr="00740D7C">
        <w:trPr>
          <w:gridAfter w:val="1"/>
          <w:wAfter w:w="226" w:type="dxa"/>
        </w:trPr>
        <w:tc>
          <w:tcPr>
            <w:tcW w:w="9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7C" w:rsidRDefault="00740D7C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740D7C" w:rsidRDefault="00740D7C" w:rsidP="008E7E92">
            <w:pPr>
              <w:pStyle w:val="Default"/>
            </w:pPr>
            <w:r>
              <w:t>Данный модуль реализуется согласно рабочим учебным программам по учебным предметам и индивидуальным планам работы учителей-предметников</w:t>
            </w:r>
          </w:p>
          <w:p w:rsidR="00740D7C" w:rsidRDefault="00740D7C" w:rsidP="008E7E92">
            <w:pPr>
              <w:pStyle w:val="Default"/>
            </w:pPr>
            <w:r>
              <w:t>Год науки и техники</w:t>
            </w:r>
          </w:p>
          <w:p w:rsidR="00740D7C" w:rsidRDefault="00740D7C" w:rsidP="008E7E92">
            <w:pPr>
              <w:pStyle w:val="Default"/>
            </w:pPr>
            <w:r>
              <w:t>Открытый урок МЧС</w:t>
            </w:r>
          </w:p>
          <w:p w:rsidR="00740D7C" w:rsidRDefault="00740D7C" w:rsidP="008E7E92">
            <w:pPr>
              <w:pStyle w:val="Default"/>
            </w:pPr>
            <w:r>
              <w:t>День памяти неизвестного солдата (03 декабря)</w:t>
            </w:r>
          </w:p>
          <w:p w:rsidR="00740D7C" w:rsidRDefault="00740D7C" w:rsidP="008E7E92">
            <w:pPr>
              <w:pStyle w:val="Default"/>
            </w:pPr>
            <w:r>
              <w:t>День информатики в России (03 декабря)</w:t>
            </w:r>
          </w:p>
          <w:p w:rsidR="00740D7C" w:rsidRDefault="00740D7C" w:rsidP="008E7E92">
            <w:pPr>
              <w:pStyle w:val="Default"/>
            </w:pPr>
            <w:r>
              <w:t xml:space="preserve">День героев Отечества </w:t>
            </w:r>
            <w:proofErr w:type="gramStart"/>
            <w:r>
              <w:t xml:space="preserve">( </w:t>
            </w:r>
            <w:proofErr w:type="gramEnd"/>
            <w:r>
              <w:t>9 декабря)</w:t>
            </w:r>
          </w:p>
          <w:p w:rsidR="00740D7C" w:rsidRDefault="00740D7C" w:rsidP="008E7E92">
            <w:pPr>
              <w:pStyle w:val="Default"/>
            </w:pPr>
            <w:r>
              <w:t>200 лет со дня рождения Николая Алексеевича Некрасова (10 декабря)</w:t>
            </w:r>
          </w:p>
          <w:p w:rsidR="00740D7C" w:rsidRDefault="00740D7C" w:rsidP="008E7E92">
            <w:pPr>
              <w:pStyle w:val="Default"/>
            </w:pPr>
            <w:r>
              <w:t>День памяти юного героя антифашиста (8 февраля)</w:t>
            </w:r>
          </w:p>
          <w:p w:rsidR="00740D7C" w:rsidRDefault="00740D7C" w:rsidP="008E7E92">
            <w:pPr>
              <w:pStyle w:val="Default"/>
            </w:pPr>
            <w:r>
              <w:t>Международный день родного языка (21 февраля)</w:t>
            </w:r>
          </w:p>
          <w:p w:rsidR="00740D7C" w:rsidRDefault="00740D7C" w:rsidP="008E7E92">
            <w:pPr>
              <w:pStyle w:val="Default"/>
            </w:pPr>
            <w:proofErr w:type="spellStart"/>
            <w:r>
              <w:t>Гагаринский</w:t>
            </w:r>
            <w:proofErr w:type="spellEnd"/>
            <w:r>
              <w:t xml:space="preserve"> урок «Космос – это мы» (12 апреля)</w:t>
            </w:r>
          </w:p>
          <w:p w:rsidR="00740D7C" w:rsidRDefault="00740D7C" w:rsidP="008E7E92">
            <w:pPr>
              <w:pStyle w:val="Default"/>
            </w:pPr>
            <w:r>
              <w:t>День пожарной охраны. Тематический урок ОБЖ (30 апреля)</w:t>
            </w:r>
          </w:p>
          <w:p w:rsidR="00740D7C" w:rsidRDefault="00740D7C" w:rsidP="008E7E92">
            <w:pPr>
              <w:pStyle w:val="Default"/>
            </w:pPr>
            <w:r>
              <w:t>Сдача норм ГТО (в течение года)</w:t>
            </w:r>
          </w:p>
          <w:p w:rsidR="00740D7C" w:rsidRDefault="00740D7C" w:rsidP="008E7E92">
            <w:pPr>
              <w:pStyle w:val="Default"/>
            </w:pPr>
            <w:r>
              <w:t>День экологических знаний (15 апреля)</w:t>
            </w:r>
          </w:p>
          <w:p w:rsidR="00740D7C" w:rsidRDefault="00740D7C" w:rsidP="008E7E92">
            <w:pPr>
              <w:pStyle w:val="Default"/>
            </w:pPr>
            <w:r>
              <w:t>Международный день птиц (01 апреля)</w:t>
            </w:r>
          </w:p>
          <w:p w:rsidR="00740D7C" w:rsidRDefault="00740D7C" w:rsidP="008E7E9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детской книги (01 апреля)</w:t>
            </w:r>
          </w:p>
          <w:p w:rsidR="00740D7C" w:rsidRDefault="00740D7C" w:rsidP="008E7E9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 писателей, поэтов:</w:t>
            </w:r>
          </w:p>
          <w:p w:rsidR="00740D7C" w:rsidRDefault="00740D7C" w:rsidP="008E7E9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 – 140 лет со дня рождения русского писателя и переводчика Корнея Чуковского</w:t>
            </w:r>
          </w:p>
          <w:p w:rsidR="00740D7C" w:rsidRDefault="00740D7C" w:rsidP="008E7E9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 – 205 лет со дня рождения русского писателя поэта и историка К.С. Аксакова</w:t>
            </w:r>
          </w:p>
          <w:p w:rsidR="00740D7C" w:rsidRDefault="00740D7C" w:rsidP="008E7E92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 – 130 лет со дня рождения русского писателя К.Г. Паустовского</w:t>
            </w:r>
          </w:p>
        </w:tc>
      </w:tr>
    </w:tbl>
    <w:p w:rsidR="00740D7C" w:rsidRDefault="00740D7C" w:rsidP="00D55CAB">
      <w:pPr>
        <w:spacing w:line="240" w:lineRule="auto"/>
        <w:jc w:val="center"/>
      </w:pPr>
    </w:p>
    <w:p w:rsidR="00F97967" w:rsidRPr="00C75A63" w:rsidRDefault="00F97967" w:rsidP="008E7E92">
      <w:pPr>
        <w:adjustRightInd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60"/>
        <w:gridCol w:w="279"/>
        <w:gridCol w:w="1551"/>
        <w:gridCol w:w="315"/>
        <w:gridCol w:w="2507"/>
        <w:gridCol w:w="76"/>
        <w:gridCol w:w="2542"/>
      </w:tblGrid>
      <w:tr w:rsidR="0054564E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54564E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54564E"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64E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4564E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64E" w:rsidRPr="00C75A63" w:rsidRDefault="0054564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E031C9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Артеева М.Е., учитель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классов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Е.А.; учитель англ. яз. Мезенцева А.А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7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ко дню трезвости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физкультуры.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общешкольное мероприятие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жертв политических репрессий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нравственного воспитания «Спешите делать добрые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народного единства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беседы, общешкольное родительское собрание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участковый уполномоченный Рочев М.И.; специалист по социальным вопросам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Ванюта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Всемирному дню борьбы со </w:t>
            </w:r>
            <w:proofErr w:type="spellStart"/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Ленинграда», международный день жертв Холокоста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согласно плану месячника гражданского и патриотического воспитания. Уроки мужества.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языка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языковеды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Международному дню борьбы с наркоманией и наркобизнесом.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воссоединению Крыма с Россией.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рисунков, тематические классные часы.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охраны, урок ОБЖ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преподаватель ОБЖ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ДК,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славянской письменности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C5336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6" w:rsidRPr="00C75A63" w:rsidRDefault="005C5336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руководителей.</w:t>
            </w:r>
          </w:p>
        </w:tc>
      </w:tr>
      <w:tr w:rsidR="00C2208B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D6B47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Умелые ручки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Артеева М.Е.</w:t>
            </w: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D6B47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«Весёлая кисточка»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C2208B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2208B" w:rsidRPr="00C75A63" w:rsidTr="00D55CA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08B" w:rsidRPr="00C75A63" w:rsidTr="00D55CA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 классов, распределение обязанностей.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D55CA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D55CA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Уроки профессионализма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 xml:space="preserve">Мероприятия месячника профориентации в школе </w:t>
            </w:r>
            <w:r w:rsidRPr="00C75A63">
              <w:rPr>
                <w:sz w:val="24"/>
                <w:szCs w:val="24"/>
              </w:rPr>
              <w:lastRenderedPageBreak/>
              <w:t xml:space="preserve">«Мир профессий». Конкурс рисунков, </w:t>
            </w:r>
            <w:proofErr w:type="spellStart"/>
            <w:r w:rsidRPr="00C75A63">
              <w:rPr>
                <w:sz w:val="24"/>
                <w:szCs w:val="24"/>
              </w:rPr>
              <w:t>профориентационная</w:t>
            </w:r>
            <w:proofErr w:type="spellEnd"/>
            <w:r w:rsidRPr="00C75A63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C2208B" w:rsidRPr="00C75A63" w:rsidRDefault="00C2208B" w:rsidP="00D55CAB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lastRenderedPageBreak/>
              <w:t>Уроки «Финансовой грамотности»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Республиканский проект «Билет в будущее»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proofErr w:type="spellStart"/>
            <w:r w:rsidRPr="00C75A63"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35749F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E031C9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ВК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6B47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одарёнными детьми</w:t>
            </w:r>
          </w:p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6B47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олимпиадах, конкурсах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B47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6B47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творческих мероприятиях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B47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6B47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47" w:rsidRPr="00C75A63" w:rsidRDefault="00FD6B47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FEE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правонарушений и безнадзорности</w:t>
            </w:r>
          </w:p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FEE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lastRenderedPageBreak/>
              <w:t>Заседания  Совета профилактики по плану с приглашением учащихся, участкового уполномоченного</w:t>
            </w:r>
          </w:p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6522E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6FEE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</w:tc>
      </w:tr>
      <w:tr w:rsidR="00C56FEE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семей, мест концентрации несовершеннолетних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6522E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6FEE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 классные руководители, зам. директора по УВР</w:t>
            </w:r>
          </w:p>
        </w:tc>
      </w:tr>
      <w:tr w:rsidR="00C56FEE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беседы с учащимися и их родителями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6522E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6FEE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C56FEE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 классные руководители, зам. директора по УВР</w:t>
            </w:r>
          </w:p>
        </w:tc>
      </w:tr>
      <w:tr w:rsidR="00E031C9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left="-142" w:right="5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31C9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новогодний праздник, «Мама, папа, я – отличная семья!»,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страницу в ВК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31C9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75A63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E031C9" w:rsidRPr="00C75A63" w:rsidRDefault="00E031C9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>семьями  по вопросам воспитания, обучения детей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C56FEE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B0" w:rsidRPr="00C75A63" w:rsidRDefault="00544DB0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FEE" w:rsidRPr="00C75A63" w:rsidRDefault="00C56FEE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56FEE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Проведение игр, </w:t>
            </w:r>
            <w:proofErr w:type="spellStart"/>
            <w:r w:rsidRPr="00C75A63">
              <w:rPr>
                <w:spacing w:val="-6"/>
                <w:sz w:val="24"/>
                <w:szCs w:val="24"/>
              </w:rPr>
              <w:t>квестов</w:t>
            </w:r>
            <w:proofErr w:type="spellEnd"/>
            <w:r w:rsidRPr="00C75A63">
              <w:rPr>
                <w:spacing w:val="-6"/>
                <w:sz w:val="24"/>
                <w:szCs w:val="24"/>
              </w:rPr>
              <w:t>, театрализаций</w:t>
            </w:r>
            <w:r w:rsidR="004A6A08">
              <w:rPr>
                <w:spacing w:val="-6"/>
                <w:sz w:val="24"/>
                <w:szCs w:val="24"/>
              </w:rPr>
              <w:t>, концертов.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9112F5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4DB0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4A6A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</w:tc>
      </w:tr>
      <w:tr w:rsidR="00C56FEE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 xml:space="preserve">Совместная работа с ДК </w:t>
            </w:r>
            <w:proofErr w:type="gramStart"/>
            <w:r w:rsidRPr="00C75A63">
              <w:rPr>
                <w:sz w:val="24"/>
                <w:szCs w:val="24"/>
              </w:rPr>
              <w:t>Приуральское</w:t>
            </w:r>
            <w:proofErr w:type="gramEnd"/>
            <w:r w:rsidRPr="00C75A63">
              <w:rPr>
                <w:sz w:val="24"/>
                <w:szCs w:val="24"/>
              </w:rPr>
              <w:t xml:space="preserve"> по проведению культурно- развлекательных мероприятий, организация общественно полезных дел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9112F5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4DB0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4A6A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</w:tc>
      </w:tr>
      <w:tr w:rsidR="00C56FEE" w:rsidRPr="00C75A63" w:rsidTr="00D55CAB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B0" w:rsidRPr="00C75A63" w:rsidRDefault="004A6A08" w:rsidP="00D55CAB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</w:t>
            </w:r>
            <w:r w:rsidR="00544DB0" w:rsidRPr="00C75A63">
              <w:rPr>
                <w:sz w:val="24"/>
                <w:szCs w:val="24"/>
              </w:rPr>
              <w:t xml:space="preserve"> ветеранам, пожилым людям;</w:t>
            </w:r>
          </w:p>
          <w:p w:rsidR="00C56FEE" w:rsidRPr="00C75A63" w:rsidRDefault="00544DB0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благоустройство территории Детского сада д</w:t>
            </w:r>
            <w:proofErr w:type="gramStart"/>
            <w:r w:rsidRPr="00C75A63">
              <w:rPr>
                <w:sz w:val="24"/>
                <w:szCs w:val="24"/>
              </w:rPr>
              <w:t>.Д</w:t>
            </w:r>
            <w:proofErr w:type="gramEnd"/>
            <w:r w:rsidRPr="00C75A63">
              <w:rPr>
                <w:sz w:val="24"/>
                <w:szCs w:val="24"/>
              </w:rPr>
              <w:t xml:space="preserve">аниловка; участие школьников в работе на прилегающей к школе территории и </w:t>
            </w:r>
            <w:proofErr w:type="spellStart"/>
            <w:r w:rsidRPr="00C75A63">
              <w:rPr>
                <w:sz w:val="24"/>
                <w:szCs w:val="24"/>
              </w:rPr>
              <w:t>т.п</w:t>
            </w:r>
            <w:proofErr w:type="spellEnd"/>
            <w:r w:rsidRPr="00C75A63">
              <w:rPr>
                <w:sz w:val="24"/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9112F5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4DB0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EE" w:rsidRPr="00C75A63" w:rsidRDefault="00544DB0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4A6A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лидеры РДШ</w:t>
            </w:r>
          </w:p>
        </w:tc>
      </w:tr>
      <w:tr w:rsidR="00E031C9" w:rsidRPr="00C75A63" w:rsidTr="00D55CAB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55"/>
              <w:gridCol w:w="1620"/>
              <w:gridCol w:w="2520"/>
              <w:gridCol w:w="2409"/>
            </w:tblGrid>
            <w:tr w:rsidR="006011AB" w:rsidTr="006011AB">
              <w:trPr>
                <w:trHeight w:val="975"/>
              </w:trPr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Классное руководство</w:t>
                  </w:r>
                </w:p>
              </w:tc>
            </w:tr>
            <w:tr w:rsidR="006011AB" w:rsidTr="006011AB">
              <w:trPr>
                <w:trHeight w:val="2400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039"/>
                  </w:tblGrid>
                  <w:tr w:rsidR="006011AB">
                    <w:trPr>
                      <w:trHeight w:val="68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МО «Планирование воспитательной работы на 2021– 2022»</w:t>
                        </w:r>
                      </w:p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Методическая помощь начинающим классным руководителям</w:t>
                        </w:r>
                      </w:p>
                    </w:tc>
                  </w:tr>
                  <w:tr w:rsidR="006011AB">
                    <w:trPr>
                      <w:trHeight w:val="68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193"/>
                  </w:tblGrid>
                  <w:tr w:rsidR="006011AB">
                    <w:trPr>
                      <w:trHeight w:val="68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Дёмина Г.П., заместитель директора по ВР,</w:t>
                        </w:r>
                      </w:p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классные руководители 5-9 классов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1AB" w:rsidTr="006011AB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039"/>
                  </w:tblGrid>
                  <w:tr w:rsidR="006011AB">
                    <w:trPr>
                      <w:trHeight w:val="6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Сдача отчетов</w:t>
                        </w:r>
                      </w:p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- отчет на начало учебного года</w:t>
                        </w:r>
                      </w:p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- социальный паспорт класса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193"/>
                  </w:tblGrid>
                  <w:tr w:rsidR="006011AB">
                    <w:trPr>
                      <w:trHeight w:val="3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Дёмина Г.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, заместитель директора по УВР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11AB" w:rsidTr="006011AB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039"/>
                  </w:tblGrid>
                  <w:tr w:rsidR="006011AB">
                    <w:trPr>
                      <w:trHeight w:val="3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Мониторинг внеурочной занятости учащихся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039"/>
                  </w:tblGrid>
                  <w:tr w:rsidR="006011AB">
                    <w:trPr>
                      <w:trHeight w:val="3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Тематические консультации для классных руководителей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193"/>
                  </w:tblGrid>
                  <w:tr w:rsidR="006011AB">
                    <w:trPr>
                      <w:trHeight w:val="83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Дёмина Г.П., заместители директора по ВР</w:t>
                        </w:r>
                      </w:p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proofErr w:type="spellStart"/>
                        <w:r>
                          <w:t>Изъюров</w:t>
                        </w:r>
                        <w:proofErr w:type="spellEnd"/>
                        <w:r>
                          <w:t xml:space="preserve"> И.В., руководитель ШМО классных руководителей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11AB" w:rsidTr="006011AB">
              <w:trPr>
                <w:trHeight w:val="46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039"/>
                  </w:tblGrid>
                  <w:tr w:rsidR="006011AB">
                    <w:trPr>
                      <w:trHeight w:val="3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Мониторинг посещаемости учащимися библиотечного фонда школы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193"/>
                  </w:tblGrid>
                  <w:tr w:rsidR="006011AB">
                    <w:trPr>
                      <w:trHeight w:val="3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r>
                          <w:t>Кузнецова Э.А.., заведующая библиотекой</w:t>
                        </w:r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11AB" w:rsidTr="006011AB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039"/>
                  </w:tblGrid>
                  <w:tr w:rsidR="006011AB">
                    <w:trPr>
                      <w:trHeight w:val="60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011AB" w:rsidRDefault="006011AB" w:rsidP="00D55CAB">
                        <w:pPr>
                          <w:pStyle w:val="Default"/>
                          <w:jc w:val="center"/>
                        </w:pPr>
                        <w:proofErr w:type="gramStart"/>
                        <w:r>
            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            </w:r>
                        <w:proofErr w:type="gramEnd"/>
                      </w:p>
                    </w:tc>
                  </w:tr>
                </w:tbl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Дёмина Г.П., заместители директора по ВР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Изъюров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И.В., руководитель ШМО классных руководителей</w:t>
                  </w:r>
                </w:p>
              </w:tc>
            </w:tr>
            <w:tr w:rsidR="006011AB" w:rsidTr="006011AB">
              <w:trPr>
                <w:trHeight w:val="46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 xml:space="preserve">Выборочная проверка </w:t>
                  </w:r>
                  <w:r>
                    <w:t>рабочей документации классных руководителей: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Личные дела класса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План воспитания на год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Журнал инструктажа учащихся по ТБ во время проведения экскурсий и других внеклассных и внешкольных мероприятий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46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 xml:space="preserve">Мониторинг состояния </w:t>
                  </w:r>
                  <w:r>
                    <w:lastRenderedPageBreak/>
                    <w:t>работы с родителями учащихся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заместитель директора по УВР</w:t>
                  </w:r>
                </w:p>
              </w:tc>
            </w:tr>
            <w:tr w:rsidR="006011AB" w:rsidTr="006011AB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lastRenderedPageBreak/>
                    <w:t>Сдача отчетов на конец четверти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отчет классного руководителя по воспитательной работе;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отчет классного руководителя по учебной работе;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внеурочной занятости;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протокол родительского собрания;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инструктажи с учащимися;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-инструктажи с родителями;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итоги успеваемости класса;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итоги посещаемости;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дневники наблюдения за учащимися, состоящими на различных учетах;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характеристик на учащихся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Октябрь, декабрь, 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Контроль работы родительских комитетов и Совета родителей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proofErr w:type="gramStart"/>
                  <w:r>
      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      </w:r>
                  <w:proofErr w:type="gramEnd"/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Дёмина Г.П., заместители директора по ВР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Изъюров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И.В., руководитель ШМО классных руководителей</w:t>
                  </w:r>
                </w:p>
              </w:tc>
            </w:tr>
            <w:tr w:rsidR="006011AB" w:rsidTr="006011AB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Выборочная проверка рабочей документации классных руководителей: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Журнал инструктажа учащихся по ТБ во время проведения экскурсий и других внеклассных и внешкольных мероприятий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Проверка дневников учащихся по классам и параллелям с последующим анализом состояния документа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proofErr w:type="gramStart"/>
                  <w:r>
                    <w:lastRenderedPageBreak/>
                    <w:t>Проведение расширенного ШМО классных руководителей для подведения</w:t>
                  </w:r>
                  <w:proofErr w:type="gramEnd"/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промежуточных итогов воспитательной деятельности классов и школы.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Выборочная проверка рабочей документации классных руководителей: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Календарный план воспитания (реализация)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Журнал инструктажа учащихся по ТБ во время проведения экскурсий и других внеклассных и внешкольных мероприятий.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Мониторинг состояния работы с родителями учащихся: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 xml:space="preserve">- Сдача отчётов </w:t>
                  </w:r>
                  <w:r>
                    <w:t xml:space="preserve">о проведённой воспитательной работе за прошедший год, полного </w:t>
                  </w:r>
                  <w:r>
                    <w:rPr>
                      <w:b/>
                      <w:bCs/>
                    </w:rPr>
                    <w:t xml:space="preserve">анализа </w:t>
                  </w:r>
                  <w:r>
                    <w:t>деятельности классного руководителя, постановка целей и задач на следующий учебный год.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Оформление классной документации: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Подготовка общешкольного информационно-аналитического отчёта по воспитательной работе.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Размещение информации по итогам воспитательной работы 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Май_ июнь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Родительские собрания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Октябрь, декабрь, март,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Дёмина Г.П., заместитель директора по ВР,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lastRenderedPageBreak/>
                    <w:t>Родительское собрание для родителей учащихся 9-х классов «Вопросы и пути решения к успешному прохождению государственной итоговой аттестации»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 xml:space="preserve">Тематические консультации </w:t>
                  </w:r>
                  <w:r>
                    <w:t>для классных руководителей: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изучение государственных символов</w:t>
                  </w:r>
                  <w:r>
                    <w:sym w:font="Times New Roman" w:char="F020"/>
                  </w:r>
                  <w:r>
                    <w:t>- Российской Федерации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защита прав ребенка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основные формы и направления работы с семьей;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развитие коллектива класса;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профилактика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девиантного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поведения учащихся;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сотрудничество с правоохранительными органами;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тематика и методика проведения классных часов;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анализ эффективности воспитательного процесса в классах;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открытые классные часы: формы и методики проведения, цели и задачи, прогнозы и результаты.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Дёмина Г.П.., заместители директора по ВР,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Изъюров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И.В.руководитель ШМО классных руководителей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Участие классных руководителей в конференциях, семинарах, круглых столах районного, регионального и всероссийского уровня.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Дёмина Г.П., заместитель директора по ВР,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 xml:space="preserve">Участие классных руководителей в профессиональных </w:t>
                  </w:r>
                  <w:r>
                    <w:lastRenderedPageBreak/>
                    <w:t>конкурсах.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lastRenderedPageBreak/>
                    <w:t>Прохождение курсов повышения квалификации для педагогов - классных руководителей.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Прохождение курсов на портале ЕСЭО «Школа классных руководителей»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Дёмина Г.П., заместитель директора по ВР,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Участие в мониторинговых исследованиях по проблемам воспитательной работы, проводимых на муниципальном и республиканском уровне.</w:t>
                  </w:r>
                </w:p>
                <w:p w:rsidR="006011AB" w:rsidRDefault="006011AB" w:rsidP="00D55CAB">
                  <w:pPr>
                    <w:pStyle w:val="Default"/>
                    <w:jc w:val="center"/>
                    <w:rPr>
                      <w:rFonts w:eastAsia="№Е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Посещение открытых мероприятий по учебным предметам, анализ воспитательных задач и целей с последующим обсуждением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Мониторинги по классам и параллелям: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уровня воспитанности учащихся;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уровня правовой образованности учащихся;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- уровня активности участия учащихся во внеклассных и внешкольных мероприятиях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 xml:space="preserve">- изучение адаптации и самооценки учащихся, </w:t>
                  </w:r>
                  <w:proofErr w:type="spellStart"/>
                  <w:r>
                    <w:t>сформированности</w:t>
                  </w:r>
                  <w:proofErr w:type="spellEnd"/>
                  <w:r>
                    <w:t xml:space="preserve"> коллектива и др.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Организация горячего питания учащихся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5-9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классов</w:t>
                  </w:r>
                </w:p>
              </w:tc>
            </w:tr>
            <w:tr w:rsidR="006011AB" w:rsidTr="006011AB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lastRenderedPageBreak/>
                    <w:t>Заполнение электронного журнала</w:t>
                  </w:r>
                </w:p>
                <w:p w:rsidR="006011AB" w:rsidRDefault="006011AB" w:rsidP="00D55CAB">
                  <w:pPr>
                    <w:pStyle w:val="Default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11AB" w:rsidRDefault="006011AB" w:rsidP="00D55CAB">
                  <w:pPr>
                    <w:pStyle w:val="Default"/>
                    <w:jc w:val="center"/>
                  </w:pPr>
                  <w:r>
                    <w:t>Степаненко Т.Л. заместитель директора по УВР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6011AB" w:rsidTr="006011AB"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011AB" w:rsidRDefault="006011AB" w:rsidP="00D55CAB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Школьный урок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Данный модуль реализуется согласно рабочим учебным программам по учебным предметам и индивидуальным планам работы учителей-предметников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Год науки и техники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Уроки Арктики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Парламентский урок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Открытый урок МЧС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Международный день астрономии 8 октября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570 лет со дня рождения Христофора Колумба 25 – 29 октября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200 лет со дня рождения Ф.М. Достоевского11 ноября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80 лет подвигу героев панфиловцев при обороне Москвы 16 ноября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310 лет со дня рождения Михаила Васильевича Ломоносова (19 ноября)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 лет со дня рождения Владимира Ивановича Даля (22 – 26 ноября)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320 лет со дня рождения Андерса Цельсия (26 ноября)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125 лет со дня рождения Георгия Константиновича Жукова (01 декабря)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День памяти неизвестного солдата (03 декабря)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День информатики в России (03 декабря)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 xml:space="preserve">День героев Отечества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9 декабря)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200 лет со дня рождения Николая Алексеевича Некрасова (10 декабря)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255 лет со дня рождения Николая Михайловича Карамзина (10 декабря)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«День открытия Антарктиды» (28 января)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115 лет со дня рождения Сергея Павловича Королёва (12 января)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400 лет со дня рождения Жана Мольера (</w:t>
                  </w:r>
                  <w:proofErr w:type="spellStart"/>
                  <w:r>
                    <w:t>Винни</w:t>
                  </w:r>
                  <w:proofErr w:type="spellEnd"/>
                  <w:r>
                    <w:t xml:space="preserve"> Пух 140 лет; 18 января)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190 лет со дня рождения Ивана Ивановича Шишкина (24 по 28 января)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День памяти юного героя антифашиста (8 февраля)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Международный день родного языка (21 февраля)</w:t>
                  </w:r>
                </w:p>
                <w:p w:rsidR="006011AB" w:rsidRDefault="006011AB" w:rsidP="00D55CAB">
                  <w:pPr>
                    <w:pStyle w:val="Default"/>
                  </w:pPr>
                  <w:proofErr w:type="spellStart"/>
                  <w:r>
                    <w:t>Гагаринский</w:t>
                  </w:r>
                  <w:proofErr w:type="spellEnd"/>
                  <w:r>
                    <w:t xml:space="preserve"> урок «Космос – это мы» (12 апреля)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День пожарной охраны. Тематический урок ОБЖ (30 апреля)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Сдача норм ГТО (в течение года)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День экологических знаний (15 апреля)</w:t>
                  </w:r>
                </w:p>
                <w:p w:rsidR="006011AB" w:rsidRDefault="006011AB" w:rsidP="00D55CAB">
                  <w:pPr>
                    <w:pStyle w:val="Default"/>
                  </w:pPr>
                  <w:r>
                    <w:t>Международный день птиц (01 апреля)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 день детской книги (01 апреля)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Юбилейные даты писателей, поэтов: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02.09.21 – 130 лет сказочницы А.П. Анисимовой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19.09.21 – 90 лет со дня рождения русского писателя С.Т. Романовского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22.09.21 – 130 лет со дня рождения русской Р.И.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Фраермана</w:t>
                  </w:r>
                  <w:proofErr w:type="spellEnd"/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23.09.21 – 85 лет со дня рождения русского писателя историка и драматурга Э.С.Радзинский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08.10.21. – 90 лет  со дня рождения русского писателя сценариста, публициста, драматурга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Ю.С. Семёнова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20.10.21 – 205 лет со дня рождения русского писателя родоначальника детской исторической беллетристики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11.11.21 – 200 лет со дня рождения русского писателя Ф.Н. Достоевского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24.12.21 – 120 лет со дня рождения русского писателя критика публициста А.А. Фадеева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26.02.22 – 220 лет со дня рождения французского писателя Виктора Гюго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31.03.22 – 140 лет со дня рождения русского писателя и переводчика Корнея Чуковского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10.04.22 – 205 лет со дня рождения русского писателя поэта и историка К.С. Аксакова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10.04.22 – 85 лет со дня рождения русской поэтессы Б.А. Ахмадулиной</w:t>
                  </w:r>
                </w:p>
                <w:p w:rsidR="006011AB" w:rsidRDefault="006011AB" w:rsidP="00D55CAB">
                  <w:pPr>
                    <w:spacing w:line="240" w:lineRule="auto"/>
                    <w:ind w:right="-1"/>
                    <w:rPr>
                      <w:rFonts w:ascii="Times New Roman" w:eastAsia="№Е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31.05.22 – 130 лет со дня рождения русского писателя К.Г. Паустовского</w:t>
                  </w:r>
                </w:p>
              </w:tc>
            </w:tr>
          </w:tbl>
          <w:p w:rsidR="00E031C9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7D1" w:rsidRPr="00C75A63" w:rsidRDefault="00AC47D1" w:rsidP="00D55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51"/>
        <w:gridCol w:w="446"/>
        <w:gridCol w:w="931"/>
        <w:gridCol w:w="141"/>
        <w:gridCol w:w="658"/>
        <w:gridCol w:w="275"/>
        <w:gridCol w:w="282"/>
        <w:gridCol w:w="2055"/>
        <w:gridCol w:w="114"/>
        <w:gridCol w:w="2451"/>
      </w:tblGrid>
      <w:tr w:rsidR="00C2208B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C2208B"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8B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544DB0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Дёмина Г.П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классов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Е.А.; учитель англ. яз. Мезенцева А.А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7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ко дню трезвости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физкультуры.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общешкольное мероприятие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жертв политических репрессий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C2208B" w:rsidRPr="00C75A63" w:rsidTr="00D55CAB">
        <w:trPr>
          <w:trHeight w:val="2684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беседы, общешкольное родительское собрание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участковый уполномоченный Рочев М.И.; специалист по социальным вопросам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Ванюта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посвященные Дню Конституции РФ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Всемирному дню борьбы со </w:t>
            </w:r>
            <w:proofErr w:type="spellStart"/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Ленинграда», международный день жертв Холокоста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согласно плану месячника гражданского и патриотического воспитания. Уроки мужества.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языковеды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наркоманией и наркобизнесом.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воссоединению Крыма с Россией.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рисунков, тематические классные часы.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охраны, урок ОБЖ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преподаватель ОБЖ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</w:t>
            </w:r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 xml:space="preserve">ДК,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Неделя Добра (ряд мероприятий, осуществляемых каждым классом:</w:t>
            </w:r>
            <w:proofErr w:type="gramEnd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A6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«Чистое село</w:t>
            </w:r>
            <w:r w:rsidRPr="00C7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D55CA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руководителей.</w:t>
            </w:r>
          </w:p>
        </w:tc>
      </w:tr>
      <w:tr w:rsidR="00C2208B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544DB0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2208B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08B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2208B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2208B" w:rsidRPr="00C75A63" w:rsidTr="00CD23E2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08B" w:rsidRPr="00C75A63" w:rsidTr="00CD23E2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 классов, распределение обязанностей.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CD23E2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CD23E2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8B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8B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C2208B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lastRenderedPageBreak/>
              <w:t>Уроки профессионализма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208B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C75A63">
              <w:rPr>
                <w:sz w:val="24"/>
                <w:szCs w:val="24"/>
              </w:rPr>
              <w:t>профориентационная</w:t>
            </w:r>
            <w:proofErr w:type="spellEnd"/>
            <w:r w:rsidRPr="00C75A63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C2208B" w:rsidRPr="00C75A63" w:rsidRDefault="00C2208B" w:rsidP="00D55CAB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E031C9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C2208B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B" w:rsidRPr="00C75A63" w:rsidRDefault="00C2208B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Уроки «Финансовой грамотности»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Республиканский проект «Билет в будущее»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proofErr w:type="spellStart"/>
            <w:r w:rsidRPr="00C75A63"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учителя- предметники</w:t>
            </w:r>
          </w:p>
        </w:tc>
      </w:tr>
      <w:tr w:rsidR="0035749F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ВК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9F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left="-142" w:right="5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9F" w:rsidRPr="00C75A63" w:rsidTr="00CD23E2"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9F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5749F" w:rsidRPr="00C75A63" w:rsidTr="00D55CA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749F" w:rsidRPr="00C75A63" w:rsidTr="00D55CA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праздник, «Мама, папа, я – отличная семья!»,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5749F" w:rsidRPr="00C75A63" w:rsidTr="00D55CA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749F" w:rsidRPr="00C75A63" w:rsidTr="00D55CA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9F" w:rsidRPr="00C75A63" w:rsidTr="00D55CA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страницу в ВК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5749F" w:rsidRPr="00C75A63" w:rsidTr="00D55CA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9F" w:rsidRPr="00C75A63" w:rsidTr="00D55CA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75A63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35749F" w:rsidRPr="00C75A63" w:rsidRDefault="0035749F" w:rsidP="00D55CAB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>семьями по вопросам воспитания, обучения детей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749F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(согласно индивидуальным по </w:t>
            </w: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5749F" w:rsidRPr="00C75A63" w:rsidTr="00CD23E2">
        <w:tc>
          <w:tcPr>
            <w:tcW w:w="9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Школьный урок</w:t>
            </w:r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5749F" w:rsidRPr="00C75A63" w:rsidRDefault="0035749F" w:rsidP="00D55CAB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8B" w:rsidRPr="00C75A63" w:rsidRDefault="00C2208B" w:rsidP="00D55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208B" w:rsidRPr="00C75A63" w:rsidSect="00B8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"/>
  </w:num>
  <w:num w:numId="3">
    <w:abstractNumId w:val="27"/>
  </w:num>
  <w:num w:numId="4">
    <w:abstractNumId w:val="19"/>
  </w:num>
  <w:num w:numId="5">
    <w:abstractNumId w:val="4"/>
  </w:num>
  <w:num w:numId="6">
    <w:abstractNumId w:val="18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45"/>
  </w:num>
  <w:num w:numId="12">
    <w:abstractNumId w:val="32"/>
  </w:num>
  <w:num w:numId="13">
    <w:abstractNumId w:val="3"/>
  </w:num>
  <w:num w:numId="14">
    <w:abstractNumId w:val="14"/>
  </w:num>
  <w:num w:numId="15">
    <w:abstractNumId w:val="48"/>
  </w:num>
  <w:num w:numId="16">
    <w:abstractNumId w:val="42"/>
  </w:num>
  <w:num w:numId="17">
    <w:abstractNumId w:val="35"/>
  </w:num>
  <w:num w:numId="18">
    <w:abstractNumId w:val="13"/>
  </w:num>
  <w:num w:numId="19">
    <w:abstractNumId w:val="37"/>
  </w:num>
  <w:num w:numId="20">
    <w:abstractNumId w:val="38"/>
  </w:num>
  <w:num w:numId="21">
    <w:abstractNumId w:val="26"/>
  </w:num>
  <w:num w:numId="22">
    <w:abstractNumId w:val="10"/>
  </w:num>
  <w:num w:numId="23">
    <w:abstractNumId w:val="24"/>
  </w:num>
  <w:num w:numId="24">
    <w:abstractNumId w:val="40"/>
  </w:num>
  <w:num w:numId="25">
    <w:abstractNumId w:val="22"/>
  </w:num>
  <w:num w:numId="26">
    <w:abstractNumId w:val="8"/>
  </w:num>
  <w:num w:numId="27">
    <w:abstractNumId w:val="20"/>
  </w:num>
  <w:num w:numId="28">
    <w:abstractNumId w:val="9"/>
  </w:num>
  <w:num w:numId="29">
    <w:abstractNumId w:val="12"/>
  </w:num>
  <w:num w:numId="30">
    <w:abstractNumId w:val="34"/>
  </w:num>
  <w:num w:numId="31">
    <w:abstractNumId w:val="39"/>
  </w:num>
  <w:num w:numId="32">
    <w:abstractNumId w:val="28"/>
  </w:num>
  <w:num w:numId="33">
    <w:abstractNumId w:val="16"/>
  </w:num>
  <w:num w:numId="34">
    <w:abstractNumId w:val="6"/>
  </w:num>
  <w:num w:numId="35">
    <w:abstractNumId w:val="47"/>
  </w:num>
  <w:num w:numId="36">
    <w:abstractNumId w:val="44"/>
  </w:num>
  <w:num w:numId="37">
    <w:abstractNumId w:val="30"/>
  </w:num>
  <w:num w:numId="38">
    <w:abstractNumId w:val="43"/>
  </w:num>
  <w:num w:numId="39">
    <w:abstractNumId w:val="29"/>
  </w:num>
  <w:num w:numId="40">
    <w:abstractNumId w:val="7"/>
  </w:num>
  <w:num w:numId="41">
    <w:abstractNumId w:val="25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68"/>
    <w:rsid w:val="00032BD3"/>
    <w:rsid w:val="000639C2"/>
    <w:rsid w:val="000A1DAC"/>
    <w:rsid w:val="000D4CC5"/>
    <w:rsid w:val="001373D4"/>
    <w:rsid w:val="001B3146"/>
    <w:rsid w:val="001C7C20"/>
    <w:rsid w:val="001F27B5"/>
    <w:rsid w:val="00202268"/>
    <w:rsid w:val="0021541A"/>
    <w:rsid w:val="00247B82"/>
    <w:rsid w:val="002C6157"/>
    <w:rsid w:val="002E279E"/>
    <w:rsid w:val="00325603"/>
    <w:rsid w:val="0035749F"/>
    <w:rsid w:val="00383AEF"/>
    <w:rsid w:val="0047720E"/>
    <w:rsid w:val="0049318F"/>
    <w:rsid w:val="004A6A08"/>
    <w:rsid w:val="00544DB0"/>
    <w:rsid w:val="0054564E"/>
    <w:rsid w:val="005C5336"/>
    <w:rsid w:val="006011AB"/>
    <w:rsid w:val="006522E9"/>
    <w:rsid w:val="00661DD8"/>
    <w:rsid w:val="00667A7C"/>
    <w:rsid w:val="00680E88"/>
    <w:rsid w:val="006A15D6"/>
    <w:rsid w:val="00740D7C"/>
    <w:rsid w:val="00744FE1"/>
    <w:rsid w:val="00802306"/>
    <w:rsid w:val="00822233"/>
    <w:rsid w:val="008949E2"/>
    <w:rsid w:val="008C1FF6"/>
    <w:rsid w:val="008E0D3F"/>
    <w:rsid w:val="008E7E92"/>
    <w:rsid w:val="009112F5"/>
    <w:rsid w:val="00A560FB"/>
    <w:rsid w:val="00AC47D1"/>
    <w:rsid w:val="00B84526"/>
    <w:rsid w:val="00B86EA7"/>
    <w:rsid w:val="00BE3A74"/>
    <w:rsid w:val="00C2208B"/>
    <w:rsid w:val="00C56FEE"/>
    <w:rsid w:val="00C75A63"/>
    <w:rsid w:val="00CB1E8A"/>
    <w:rsid w:val="00CD23E2"/>
    <w:rsid w:val="00CE62D0"/>
    <w:rsid w:val="00D55CAB"/>
    <w:rsid w:val="00DD0A74"/>
    <w:rsid w:val="00DF149F"/>
    <w:rsid w:val="00E031C9"/>
    <w:rsid w:val="00E23861"/>
    <w:rsid w:val="00E53C06"/>
    <w:rsid w:val="00E765C7"/>
    <w:rsid w:val="00F218D0"/>
    <w:rsid w:val="00F4728A"/>
    <w:rsid w:val="00F53C4A"/>
    <w:rsid w:val="00F97967"/>
    <w:rsid w:val="00FD6B47"/>
    <w:rsid w:val="00FE2DE2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A7"/>
  </w:style>
  <w:style w:type="paragraph" w:styleId="2">
    <w:name w:val="heading 2"/>
    <w:basedOn w:val="a"/>
    <w:link w:val="20"/>
    <w:uiPriority w:val="9"/>
    <w:qFormat/>
    <w:rsid w:val="00AC4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AC47D1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AC47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AC47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C47D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AC47D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C47D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C47D1"/>
    <w:rPr>
      <w:rFonts w:ascii="Times New Roman" w:eastAsia="Times New Roman"/>
      <w:i/>
      <w:sz w:val="22"/>
    </w:rPr>
  </w:style>
  <w:style w:type="character" w:customStyle="1" w:styleId="20">
    <w:name w:val="Заголовок 2 Знак"/>
    <w:basedOn w:val="a0"/>
    <w:link w:val="2"/>
    <w:uiPriority w:val="9"/>
    <w:rsid w:val="00AC47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AC47D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C47D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paragraph" w:styleId="a7">
    <w:name w:val="footnote text"/>
    <w:basedOn w:val="a"/>
    <w:link w:val="a8"/>
    <w:uiPriority w:val="99"/>
    <w:rsid w:val="00AC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C47D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AC47D1"/>
    <w:rPr>
      <w:vertAlign w:val="superscript"/>
    </w:rPr>
  </w:style>
  <w:style w:type="paragraph" w:customStyle="1" w:styleId="ParaAttribute38">
    <w:name w:val="ParaAttribute38"/>
    <w:rsid w:val="00AC47D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C47D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C47D1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C47D1"/>
    <w:rPr>
      <w:rFonts w:ascii="Times New Roman" w:eastAsia="Times New Roman"/>
      <w:sz w:val="28"/>
    </w:rPr>
  </w:style>
  <w:style w:type="character" w:customStyle="1" w:styleId="CharAttribute512">
    <w:name w:val="CharAttribute512"/>
    <w:rsid w:val="00AC47D1"/>
    <w:rPr>
      <w:rFonts w:ascii="Times New Roman" w:eastAsia="Times New Roman"/>
      <w:sz w:val="28"/>
    </w:rPr>
  </w:style>
  <w:style w:type="character" w:customStyle="1" w:styleId="CharAttribute1">
    <w:name w:val="CharAttribute1"/>
    <w:rsid w:val="00AC47D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C47D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C47D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C47D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AC47D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AC47D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47D1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C47D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AC47D1"/>
    <w:rPr>
      <w:rFonts w:ascii="Calibri" w:eastAsia="Calibri" w:hAnsi="Calibri" w:cs="Times New Roman"/>
    </w:rPr>
  </w:style>
  <w:style w:type="character" w:customStyle="1" w:styleId="CharAttribute504">
    <w:name w:val="CharAttribute504"/>
    <w:rsid w:val="00AC47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C47D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AC47D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AC47D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C47D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C47D1"/>
    <w:rPr>
      <w:rFonts w:ascii="Times New Roman" w:eastAsia="Times New Roman"/>
      <w:sz w:val="28"/>
    </w:rPr>
  </w:style>
  <w:style w:type="character" w:customStyle="1" w:styleId="CharAttribute269">
    <w:name w:val="CharAttribute269"/>
    <w:rsid w:val="00AC47D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C47D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C47D1"/>
    <w:rPr>
      <w:rFonts w:ascii="Times New Roman" w:eastAsia="Times New Roman"/>
      <w:sz w:val="28"/>
    </w:rPr>
  </w:style>
  <w:style w:type="character" w:customStyle="1" w:styleId="CharAttribute273">
    <w:name w:val="CharAttribute273"/>
    <w:rsid w:val="00AC47D1"/>
    <w:rPr>
      <w:rFonts w:ascii="Times New Roman" w:eastAsia="Times New Roman"/>
      <w:sz w:val="28"/>
    </w:rPr>
  </w:style>
  <w:style w:type="character" w:customStyle="1" w:styleId="CharAttribute274">
    <w:name w:val="CharAttribute274"/>
    <w:rsid w:val="00AC47D1"/>
    <w:rPr>
      <w:rFonts w:ascii="Times New Roman" w:eastAsia="Times New Roman"/>
      <w:sz w:val="28"/>
    </w:rPr>
  </w:style>
  <w:style w:type="character" w:customStyle="1" w:styleId="CharAttribute275">
    <w:name w:val="CharAttribute275"/>
    <w:rsid w:val="00AC47D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C47D1"/>
    <w:rPr>
      <w:rFonts w:ascii="Times New Roman" w:eastAsia="Times New Roman"/>
      <w:sz w:val="28"/>
    </w:rPr>
  </w:style>
  <w:style w:type="character" w:customStyle="1" w:styleId="CharAttribute277">
    <w:name w:val="CharAttribute277"/>
    <w:rsid w:val="00AC47D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C47D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C47D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C47D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C47D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C47D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C47D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C47D1"/>
    <w:rPr>
      <w:rFonts w:ascii="Times New Roman" w:eastAsia="Times New Roman"/>
      <w:sz w:val="28"/>
    </w:rPr>
  </w:style>
  <w:style w:type="character" w:customStyle="1" w:styleId="CharAttribute285">
    <w:name w:val="CharAttribute285"/>
    <w:rsid w:val="00AC47D1"/>
    <w:rPr>
      <w:rFonts w:ascii="Times New Roman" w:eastAsia="Times New Roman"/>
      <w:sz w:val="28"/>
    </w:rPr>
  </w:style>
  <w:style w:type="character" w:customStyle="1" w:styleId="CharAttribute286">
    <w:name w:val="CharAttribute286"/>
    <w:rsid w:val="00AC47D1"/>
    <w:rPr>
      <w:rFonts w:ascii="Times New Roman" w:eastAsia="Times New Roman"/>
      <w:sz w:val="28"/>
    </w:rPr>
  </w:style>
  <w:style w:type="character" w:customStyle="1" w:styleId="CharAttribute287">
    <w:name w:val="CharAttribute287"/>
    <w:rsid w:val="00AC47D1"/>
    <w:rPr>
      <w:rFonts w:ascii="Times New Roman" w:eastAsia="Times New Roman"/>
      <w:sz w:val="28"/>
    </w:rPr>
  </w:style>
  <w:style w:type="character" w:customStyle="1" w:styleId="CharAttribute288">
    <w:name w:val="CharAttribute288"/>
    <w:rsid w:val="00AC47D1"/>
    <w:rPr>
      <w:rFonts w:ascii="Times New Roman" w:eastAsia="Times New Roman"/>
      <w:sz w:val="28"/>
    </w:rPr>
  </w:style>
  <w:style w:type="character" w:customStyle="1" w:styleId="CharAttribute289">
    <w:name w:val="CharAttribute289"/>
    <w:rsid w:val="00AC47D1"/>
    <w:rPr>
      <w:rFonts w:ascii="Times New Roman" w:eastAsia="Times New Roman"/>
      <w:sz w:val="28"/>
    </w:rPr>
  </w:style>
  <w:style w:type="character" w:customStyle="1" w:styleId="CharAttribute290">
    <w:name w:val="CharAttribute290"/>
    <w:rsid w:val="00AC47D1"/>
    <w:rPr>
      <w:rFonts w:ascii="Times New Roman" w:eastAsia="Times New Roman"/>
      <w:sz w:val="28"/>
    </w:rPr>
  </w:style>
  <w:style w:type="character" w:customStyle="1" w:styleId="CharAttribute291">
    <w:name w:val="CharAttribute291"/>
    <w:rsid w:val="00AC47D1"/>
    <w:rPr>
      <w:rFonts w:ascii="Times New Roman" w:eastAsia="Times New Roman"/>
      <w:sz w:val="28"/>
    </w:rPr>
  </w:style>
  <w:style w:type="character" w:customStyle="1" w:styleId="CharAttribute292">
    <w:name w:val="CharAttribute292"/>
    <w:rsid w:val="00AC47D1"/>
    <w:rPr>
      <w:rFonts w:ascii="Times New Roman" w:eastAsia="Times New Roman"/>
      <w:sz w:val="28"/>
    </w:rPr>
  </w:style>
  <w:style w:type="character" w:customStyle="1" w:styleId="CharAttribute293">
    <w:name w:val="CharAttribute293"/>
    <w:rsid w:val="00AC47D1"/>
    <w:rPr>
      <w:rFonts w:ascii="Times New Roman" w:eastAsia="Times New Roman"/>
      <w:sz w:val="28"/>
    </w:rPr>
  </w:style>
  <w:style w:type="character" w:customStyle="1" w:styleId="CharAttribute294">
    <w:name w:val="CharAttribute294"/>
    <w:rsid w:val="00AC47D1"/>
    <w:rPr>
      <w:rFonts w:ascii="Times New Roman" w:eastAsia="Times New Roman"/>
      <w:sz w:val="28"/>
    </w:rPr>
  </w:style>
  <w:style w:type="character" w:customStyle="1" w:styleId="CharAttribute295">
    <w:name w:val="CharAttribute295"/>
    <w:rsid w:val="00AC47D1"/>
    <w:rPr>
      <w:rFonts w:ascii="Times New Roman" w:eastAsia="Times New Roman"/>
      <w:sz w:val="28"/>
    </w:rPr>
  </w:style>
  <w:style w:type="character" w:customStyle="1" w:styleId="CharAttribute296">
    <w:name w:val="CharAttribute296"/>
    <w:rsid w:val="00AC47D1"/>
    <w:rPr>
      <w:rFonts w:ascii="Times New Roman" w:eastAsia="Times New Roman"/>
      <w:sz w:val="28"/>
    </w:rPr>
  </w:style>
  <w:style w:type="character" w:customStyle="1" w:styleId="CharAttribute297">
    <w:name w:val="CharAttribute297"/>
    <w:rsid w:val="00AC47D1"/>
    <w:rPr>
      <w:rFonts w:ascii="Times New Roman" w:eastAsia="Times New Roman"/>
      <w:sz w:val="28"/>
    </w:rPr>
  </w:style>
  <w:style w:type="character" w:customStyle="1" w:styleId="CharAttribute298">
    <w:name w:val="CharAttribute298"/>
    <w:rsid w:val="00AC47D1"/>
    <w:rPr>
      <w:rFonts w:ascii="Times New Roman" w:eastAsia="Times New Roman"/>
      <w:sz w:val="28"/>
    </w:rPr>
  </w:style>
  <w:style w:type="character" w:customStyle="1" w:styleId="CharAttribute299">
    <w:name w:val="CharAttribute299"/>
    <w:rsid w:val="00AC47D1"/>
    <w:rPr>
      <w:rFonts w:ascii="Times New Roman" w:eastAsia="Times New Roman"/>
      <w:sz w:val="28"/>
    </w:rPr>
  </w:style>
  <w:style w:type="character" w:customStyle="1" w:styleId="CharAttribute300">
    <w:name w:val="CharAttribute300"/>
    <w:rsid w:val="00AC47D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C47D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C47D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C47D1"/>
    <w:rPr>
      <w:rFonts w:ascii="Times New Roman" w:eastAsia="Times New Roman"/>
      <w:sz w:val="28"/>
    </w:rPr>
  </w:style>
  <w:style w:type="character" w:customStyle="1" w:styleId="CharAttribute305">
    <w:name w:val="CharAttribute305"/>
    <w:rsid w:val="00AC47D1"/>
    <w:rPr>
      <w:rFonts w:ascii="Times New Roman" w:eastAsia="Times New Roman"/>
      <w:sz w:val="28"/>
    </w:rPr>
  </w:style>
  <w:style w:type="character" w:customStyle="1" w:styleId="CharAttribute306">
    <w:name w:val="CharAttribute306"/>
    <w:rsid w:val="00AC47D1"/>
    <w:rPr>
      <w:rFonts w:ascii="Times New Roman" w:eastAsia="Times New Roman"/>
      <w:sz w:val="28"/>
    </w:rPr>
  </w:style>
  <w:style w:type="character" w:customStyle="1" w:styleId="CharAttribute307">
    <w:name w:val="CharAttribute307"/>
    <w:rsid w:val="00AC47D1"/>
    <w:rPr>
      <w:rFonts w:ascii="Times New Roman" w:eastAsia="Times New Roman"/>
      <w:sz w:val="28"/>
    </w:rPr>
  </w:style>
  <w:style w:type="character" w:customStyle="1" w:styleId="CharAttribute308">
    <w:name w:val="CharAttribute308"/>
    <w:rsid w:val="00AC47D1"/>
    <w:rPr>
      <w:rFonts w:ascii="Times New Roman" w:eastAsia="Times New Roman"/>
      <w:sz w:val="28"/>
    </w:rPr>
  </w:style>
  <w:style w:type="character" w:customStyle="1" w:styleId="CharAttribute309">
    <w:name w:val="CharAttribute309"/>
    <w:rsid w:val="00AC47D1"/>
    <w:rPr>
      <w:rFonts w:ascii="Times New Roman" w:eastAsia="Times New Roman"/>
      <w:sz w:val="28"/>
    </w:rPr>
  </w:style>
  <w:style w:type="character" w:customStyle="1" w:styleId="CharAttribute310">
    <w:name w:val="CharAttribute310"/>
    <w:rsid w:val="00AC47D1"/>
    <w:rPr>
      <w:rFonts w:ascii="Times New Roman" w:eastAsia="Times New Roman"/>
      <w:sz w:val="28"/>
    </w:rPr>
  </w:style>
  <w:style w:type="character" w:customStyle="1" w:styleId="CharAttribute311">
    <w:name w:val="CharAttribute311"/>
    <w:rsid w:val="00AC47D1"/>
    <w:rPr>
      <w:rFonts w:ascii="Times New Roman" w:eastAsia="Times New Roman"/>
      <w:sz w:val="28"/>
    </w:rPr>
  </w:style>
  <w:style w:type="character" w:customStyle="1" w:styleId="CharAttribute312">
    <w:name w:val="CharAttribute312"/>
    <w:rsid w:val="00AC47D1"/>
    <w:rPr>
      <w:rFonts w:ascii="Times New Roman" w:eastAsia="Times New Roman"/>
      <w:sz w:val="28"/>
    </w:rPr>
  </w:style>
  <w:style w:type="character" w:customStyle="1" w:styleId="CharAttribute313">
    <w:name w:val="CharAttribute313"/>
    <w:rsid w:val="00AC47D1"/>
    <w:rPr>
      <w:rFonts w:ascii="Times New Roman" w:eastAsia="Times New Roman"/>
      <w:sz w:val="28"/>
    </w:rPr>
  </w:style>
  <w:style w:type="character" w:customStyle="1" w:styleId="CharAttribute314">
    <w:name w:val="CharAttribute314"/>
    <w:rsid w:val="00AC47D1"/>
    <w:rPr>
      <w:rFonts w:ascii="Times New Roman" w:eastAsia="Times New Roman"/>
      <w:sz w:val="28"/>
    </w:rPr>
  </w:style>
  <w:style w:type="character" w:customStyle="1" w:styleId="CharAttribute315">
    <w:name w:val="CharAttribute315"/>
    <w:rsid w:val="00AC47D1"/>
    <w:rPr>
      <w:rFonts w:ascii="Times New Roman" w:eastAsia="Times New Roman"/>
      <w:sz w:val="28"/>
    </w:rPr>
  </w:style>
  <w:style w:type="character" w:customStyle="1" w:styleId="CharAttribute316">
    <w:name w:val="CharAttribute316"/>
    <w:rsid w:val="00AC47D1"/>
    <w:rPr>
      <w:rFonts w:ascii="Times New Roman" w:eastAsia="Times New Roman"/>
      <w:sz w:val="28"/>
    </w:rPr>
  </w:style>
  <w:style w:type="character" w:customStyle="1" w:styleId="CharAttribute317">
    <w:name w:val="CharAttribute317"/>
    <w:rsid w:val="00AC47D1"/>
    <w:rPr>
      <w:rFonts w:ascii="Times New Roman" w:eastAsia="Times New Roman"/>
      <w:sz w:val="28"/>
    </w:rPr>
  </w:style>
  <w:style w:type="character" w:customStyle="1" w:styleId="CharAttribute318">
    <w:name w:val="CharAttribute318"/>
    <w:rsid w:val="00AC47D1"/>
    <w:rPr>
      <w:rFonts w:ascii="Times New Roman" w:eastAsia="Times New Roman"/>
      <w:sz w:val="28"/>
    </w:rPr>
  </w:style>
  <w:style w:type="character" w:customStyle="1" w:styleId="CharAttribute319">
    <w:name w:val="CharAttribute319"/>
    <w:rsid w:val="00AC47D1"/>
    <w:rPr>
      <w:rFonts w:ascii="Times New Roman" w:eastAsia="Times New Roman"/>
      <w:sz w:val="28"/>
    </w:rPr>
  </w:style>
  <w:style w:type="character" w:customStyle="1" w:styleId="CharAttribute320">
    <w:name w:val="CharAttribute320"/>
    <w:rsid w:val="00AC47D1"/>
    <w:rPr>
      <w:rFonts w:ascii="Times New Roman" w:eastAsia="Times New Roman"/>
      <w:sz w:val="28"/>
    </w:rPr>
  </w:style>
  <w:style w:type="character" w:customStyle="1" w:styleId="CharAttribute321">
    <w:name w:val="CharAttribute321"/>
    <w:rsid w:val="00AC47D1"/>
    <w:rPr>
      <w:rFonts w:ascii="Times New Roman" w:eastAsia="Times New Roman"/>
      <w:sz w:val="28"/>
    </w:rPr>
  </w:style>
  <w:style w:type="character" w:customStyle="1" w:styleId="CharAttribute322">
    <w:name w:val="CharAttribute322"/>
    <w:rsid w:val="00AC47D1"/>
    <w:rPr>
      <w:rFonts w:ascii="Times New Roman" w:eastAsia="Times New Roman"/>
      <w:sz w:val="28"/>
    </w:rPr>
  </w:style>
  <w:style w:type="character" w:customStyle="1" w:styleId="CharAttribute323">
    <w:name w:val="CharAttribute323"/>
    <w:rsid w:val="00AC47D1"/>
    <w:rPr>
      <w:rFonts w:ascii="Times New Roman" w:eastAsia="Times New Roman"/>
      <w:sz w:val="28"/>
    </w:rPr>
  </w:style>
  <w:style w:type="character" w:customStyle="1" w:styleId="CharAttribute324">
    <w:name w:val="CharAttribute324"/>
    <w:rsid w:val="00AC47D1"/>
    <w:rPr>
      <w:rFonts w:ascii="Times New Roman" w:eastAsia="Times New Roman"/>
      <w:sz w:val="28"/>
    </w:rPr>
  </w:style>
  <w:style w:type="character" w:customStyle="1" w:styleId="CharAttribute325">
    <w:name w:val="CharAttribute325"/>
    <w:rsid w:val="00AC47D1"/>
    <w:rPr>
      <w:rFonts w:ascii="Times New Roman" w:eastAsia="Times New Roman"/>
      <w:sz w:val="28"/>
    </w:rPr>
  </w:style>
  <w:style w:type="character" w:customStyle="1" w:styleId="CharAttribute326">
    <w:name w:val="CharAttribute326"/>
    <w:rsid w:val="00AC47D1"/>
    <w:rPr>
      <w:rFonts w:ascii="Times New Roman" w:eastAsia="Times New Roman"/>
      <w:sz w:val="28"/>
    </w:rPr>
  </w:style>
  <w:style w:type="character" w:customStyle="1" w:styleId="CharAttribute327">
    <w:name w:val="CharAttribute327"/>
    <w:rsid w:val="00AC47D1"/>
    <w:rPr>
      <w:rFonts w:ascii="Times New Roman" w:eastAsia="Times New Roman"/>
      <w:sz w:val="28"/>
    </w:rPr>
  </w:style>
  <w:style w:type="character" w:customStyle="1" w:styleId="CharAttribute328">
    <w:name w:val="CharAttribute328"/>
    <w:rsid w:val="00AC47D1"/>
    <w:rPr>
      <w:rFonts w:ascii="Times New Roman" w:eastAsia="Times New Roman"/>
      <w:sz w:val="28"/>
    </w:rPr>
  </w:style>
  <w:style w:type="character" w:customStyle="1" w:styleId="CharAttribute329">
    <w:name w:val="CharAttribute329"/>
    <w:rsid w:val="00AC47D1"/>
    <w:rPr>
      <w:rFonts w:ascii="Times New Roman" w:eastAsia="Times New Roman"/>
      <w:sz w:val="28"/>
    </w:rPr>
  </w:style>
  <w:style w:type="character" w:customStyle="1" w:styleId="CharAttribute330">
    <w:name w:val="CharAttribute330"/>
    <w:rsid w:val="00AC47D1"/>
    <w:rPr>
      <w:rFonts w:ascii="Times New Roman" w:eastAsia="Times New Roman"/>
      <w:sz w:val="28"/>
    </w:rPr>
  </w:style>
  <w:style w:type="character" w:customStyle="1" w:styleId="CharAttribute331">
    <w:name w:val="CharAttribute331"/>
    <w:rsid w:val="00AC47D1"/>
    <w:rPr>
      <w:rFonts w:ascii="Times New Roman" w:eastAsia="Times New Roman"/>
      <w:sz w:val="28"/>
    </w:rPr>
  </w:style>
  <w:style w:type="character" w:customStyle="1" w:styleId="CharAttribute332">
    <w:name w:val="CharAttribute332"/>
    <w:rsid w:val="00AC47D1"/>
    <w:rPr>
      <w:rFonts w:ascii="Times New Roman" w:eastAsia="Times New Roman"/>
      <w:sz w:val="28"/>
    </w:rPr>
  </w:style>
  <w:style w:type="character" w:customStyle="1" w:styleId="CharAttribute333">
    <w:name w:val="CharAttribute333"/>
    <w:rsid w:val="00AC47D1"/>
    <w:rPr>
      <w:rFonts w:ascii="Times New Roman" w:eastAsia="Times New Roman"/>
      <w:sz w:val="28"/>
    </w:rPr>
  </w:style>
  <w:style w:type="character" w:customStyle="1" w:styleId="CharAttribute334">
    <w:name w:val="CharAttribute334"/>
    <w:rsid w:val="00AC47D1"/>
    <w:rPr>
      <w:rFonts w:ascii="Times New Roman" w:eastAsia="Times New Roman"/>
      <w:sz w:val="28"/>
    </w:rPr>
  </w:style>
  <w:style w:type="character" w:customStyle="1" w:styleId="CharAttribute335">
    <w:name w:val="CharAttribute335"/>
    <w:rsid w:val="00AC47D1"/>
    <w:rPr>
      <w:rFonts w:ascii="Times New Roman" w:eastAsia="Times New Roman"/>
      <w:sz w:val="28"/>
    </w:rPr>
  </w:style>
  <w:style w:type="character" w:customStyle="1" w:styleId="CharAttribute514">
    <w:name w:val="CharAttribute514"/>
    <w:rsid w:val="00AC47D1"/>
    <w:rPr>
      <w:rFonts w:ascii="Times New Roman" w:eastAsia="Times New Roman"/>
      <w:sz w:val="28"/>
    </w:rPr>
  </w:style>
  <w:style w:type="character" w:customStyle="1" w:styleId="CharAttribute520">
    <w:name w:val="CharAttribute520"/>
    <w:rsid w:val="00AC47D1"/>
    <w:rPr>
      <w:rFonts w:ascii="Times New Roman" w:eastAsia="Times New Roman"/>
      <w:sz w:val="28"/>
    </w:rPr>
  </w:style>
  <w:style w:type="character" w:customStyle="1" w:styleId="CharAttribute521">
    <w:name w:val="CharAttribute521"/>
    <w:rsid w:val="00AC47D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C47D1"/>
    <w:rPr>
      <w:rFonts w:ascii="Times New Roman" w:eastAsia="Times New Roman"/>
      <w:sz w:val="24"/>
    </w:rPr>
  </w:style>
  <w:style w:type="character" w:styleId="ad">
    <w:name w:val="annotation reference"/>
    <w:uiPriority w:val="99"/>
    <w:semiHidden/>
    <w:unhideWhenUsed/>
    <w:rsid w:val="00AC47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7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7D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47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47D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AC47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47D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AC47D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C47D1"/>
    <w:rPr>
      <w:rFonts w:ascii="Times New Roman" w:eastAsia="Times New Roman"/>
      <w:sz w:val="28"/>
    </w:rPr>
  </w:style>
  <w:style w:type="character" w:customStyle="1" w:styleId="CharAttribute534">
    <w:name w:val="CharAttribute534"/>
    <w:rsid w:val="00AC47D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C47D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C47D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C47D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C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AC47D1"/>
    <w:rPr>
      <w:rFonts w:ascii="Times New Roman" w:eastAsia="Times New Roman"/>
      <w:sz w:val="28"/>
    </w:rPr>
  </w:style>
  <w:style w:type="character" w:customStyle="1" w:styleId="CharAttribute499">
    <w:name w:val="CharAttribute499"/>
    <w:rsid w:val="00AC47D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C47D1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AC47D1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C47D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AC47D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C47D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AC47D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C47D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C47D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C47D1"/>
  </w:style>
  <w:style w:type="table" w:styleId="af9">
    <w:name w:val="Table Grid"/>
    <w:basedOn w:val="a1"/>
    <w:uiPriority w:val="59"/>
    <w:rsid w:val="00AC47D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C4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2E279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E279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E27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4564E"/>
  </w:style>
  <w:style w:type="table" w:customStyle="1" w:styleId="10">
    <w:name w:val="Сетка таблицы1"/>
    <w:basedOn w:val="a1"/>
    <w:next w:val="af9"/>
    <w:uiPriority w:val="59"/>
    <w:rsid w:val="005456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F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7B5"/>
  </w:style>
  <w:style w:type="paragraph" w:customStyle="1" w:styleId="c4">
    <w:name w:val="c4"/>
    <w:basedOn w:val="a"/>
    <w:rsid w:val="001F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F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27B5"/>
  </w:style>
  <w:style w:type="paragraph" w:customStyle="1" w:styleId="211">
    <w:name w:val="21"/>
    <w:basedOn w:val="a"/>
    <w:rsid w:val="007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44FE1"/>
    <w:rPr>
      <w:i/>
      <w:iCs/>
    </w:rPr>
  </w:style>
  <w:style w:type="paragraph" w:customStyle="1" w:styleId="Default">
    <w:name w:val="Default"/>
    <w:rsid w:val="00601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13420</Words>
  <Characters>76494</Characters>
  <Application>Microsoft Office Word</Application>
  <DocSecurity>0</DocSecurity>
  <Lines>637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Мезенцева</dc:creator>
  <cp:keywords/>
  <dc:description/>
  <cp:lastModifiedBy>ШКОЛА</cp:lastModifiedBy>
  <cp:revision>36</cp:revision>
  <cp:lastPrinted>2021-11-29T07:00:00Z</cp:lastPrinted>
  <dcterms:created xsi:type="dcterms:W3CDTF">2020-09-04T12:09:00Z</dcterms:created>
  <dcterms:modified xsi:type="dcterms:W3CDTF">2022-03-10T08:01:00Z</dcterms:modified>
</cp:coreProperties>
</file>