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F8" w:rsidRDefault="006D0CF8">
      <w:pPr>
        <w:spacing w:line="237" w:lineRule="auto"/>
        <w:sectPr w:rsidR="006D0CF8">
          <w:type w:val="continuous"/>
          <w:pgSz w:w="11910" w:h="16840"/>
          <w:pgMar w:top="1240" w:right="720" w:bottom="280" w:left="12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92850" cy="88989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9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A8" w:rsidRDefault="00EC6FF4">
      <w:pPr>
        <w:pStyle w:val="Heading1"/>
        <w:spacing w:before="70"/>
        <w:ind w:left="1390" w:right="1095"/>
        <w:jc w:val="center"/>
      </w:pPr>
      <w:bookmarkStart w:id="0" w:name="План_внеурочной_деятельности"/>
      <w:bookmarkEnd w:id="0"/>
      <w:r>
        <w:lastRenderedPageBreak/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9506A8" w:rsidRDefault="00EC6FF4">
      <w:pPr>
        <w:spacing w:line="274" w:lineRule="exact"/>
        <w:ind w:left="1395" w:right="1095"/>
        <w:jc w:val="center"/>
        <w:rPr>
          <w:b/>
          <w:sz w:val="24"/>
        </w:rPr>
      </w:pP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0F51F8">
        <w:rPr>
          <w:b/>
          <w:sz w:val="24"/>
        </w:rPr>
        <w:t>1</w:t>
      </w:r>
      <w:r>
        <w:rPr>
          <w:b/>
          <w:sz w:val="24"/>
        </w:rPr>
        <w:t>-202</w:t>
      </w:r>
      <w:r w:rsidR="000F51F8"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год</w:t>
      </w:r>
    </w:p>
    <w:p w:rsidR="009506A8" w:rsidRDefault="00EC6FF4">
      <w:pPr>
        <w:pStyle w:val="a3"/>
        <w:ind w:right="130" w:firstLine="566"/>
      </w:pPr>
      <w:bookmarkStart w:id="1" w:name="Решение_задач_воспитания_и_социализации_"/>
      <w:bookmarkEnd w:id="1"/>
      <w:r>
        <w:t>Решение задач воспитания и социализации школьников в контексте 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 внеурочной деятельности, особенно, в условиях системы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поколения.</w:t>
      </w:r>
    </w:p>
    <w:p w:rsidR="009506A8" w:rsidRDefault="00EC6FF4">
      <w:pPr>
        <w:pStyle w:val="a3"/>
        <w:ind w:right="122" w:firstLine="566"/>
      </w:pPr>
      <w:bookmarkStart w:id="2" w:name="В_соответствии_с_федеральным_государстве"/>
      <w:bookmarkEnd w:id="2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0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(далее – ФГОС) начального общего образования, утвержденным приказом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реализуются образовательными организациями через организацию урочной и</w:t>
      </w:r>
      <w:r>
        <w:rPr>
          <w:spacing w:val="1"/>
        </w:rPr>
        <w:t xml:space="preserve"> </w:t>
      </w:r>
      <w:r>
        <w:t>внеурочной деятельности в соответствии с санитарно-эпидемиологическими правилами и</w:t>
      </w:r>
      <w:r>
        <w:rPr>
          <w:spacing w:val="1"/>
        </w:rPr>
        <w:t xml:space="preserve"> </w:t>
      </w:r>
      <w:r>
        <w:t>нормативами.</w:t>
      </w:r>
    </w:p>
    <w:p w:rsidR="009506A8" w:rsidRDefault="00EC6FF4">
      <w:pPr>
        <w:pStyle w:val="Heading1"/>
        <w:numPr>
          <w:ilvl w:val="0"/>
          <w:numId w:val="14"/>
        </w:numPr>
        <w:tabs>
          <w:tab w:val="left" w:pos="1347"/>
        </w:tabs>
        <w:spacing w:before="2" w:line="242" w:lineRule="auto"/>
        <w:ind w:right="124"/>
        <w:jc w:val="both"/>
      </w:pPr>
      <w:bookmarkStart w:id="3" w:name="1._План_внеурочной_деятельности_разработ"/>
      <w:bookmarkEnd w:id="3"/>
      <w:r>
        <w:t>План внеурочной деятельности разработан с учетом требований 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документов:</w:t>
      </w:r>
    </w:p>
    <w:p w:rsidR="009506A8" w:rsidRDefault="00EC6FF4">
      <w:pPr>
        <w:pStyle w:val="a5"/>
        <w:numPr>
          <w:ilvl w:val="0"/>
          <w:numId w:val="13"/>
        </w:numPr>
        <w:tabs>
          <w:tab w:val="left" w:pos="1131"/>
        </w:tabs>
        <w:spacing w:line="242" w:lineRule="auto"/>
        <w:ind w:right="124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9506A8" w:rsidRDefault="00EC6FF4">
      <w:pPr>
        <w:pStyle w:val="a5"/>
        <w:numPr>
          <w:ilvl w:val="0"/>
          <w:numId w:val="13"/>
        </w:numPr>
        <w:tabs>
          <w:tab w:val="left" w:pos="1131"/>
        </w:tabs>
        <w:spacing w:line="271" w:lineRule="exact"/>
        <w:ind w:left="1130" w:hanging="145"/>
        <w:rPr>
          <w:sz w:val="24"/>
        </w:rPr>
      </w:pPr>
      <w:r>
        <w:rPr>
          <w:sz w:val="24"/>
        </w:rPr>
        <w:t>Приказ</w:t>
      </w:r>
      <w:r>
        <w:rPr>
          <w:spacing w:val="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06.10.2009 №</w:t>
      </w:r>
    </w:p>
    <w:p w:rsidR="009506A8" w:rsidRDefault="00EC6FF4">
      <w:pPr>
        <w:pStyle w:val="a3"/>
        <w:spacing w:line="267" w:lineRule="exact"/>
        <w:jc w:val="left"/>
      </w:pPr>
      <w:r>
        <w:t>373</w:t>
      </w:r>
    </w:p>
    <w:p w:rsidR="009506A8" w:rsidRDefault="00EC6FF4">
      <w:pPr>
        <w:pStyle w:val="a3"/>
        <w:tabs>
          <w:tab w:val="left" w:pos="1648"/>
          <w:tab w:val="left" w:pos="3231"/>
          <w:tab w:val="left" w:pos="3600"/>
          <w:tab w:val="left" w:pos="4784"/>
          <w:tab w:val="left" w:pos="5144"/>
          <w:tab w:val="left" w:pos="6300"/>
          <w:tab w:val="left" w:pos="7950"/>
        </w:tabs>
        <w:spacing w:line="275" w:lineRule="exact"/>
        <w:ind w:left="986"/>
        <w:jc w:val="left"/>
      </w:pPr>
      <w:r>
        <w:t>«Об</w:t>
      </w:r>
      <w:r>
        <w:tab/>
        <w:t>утверждении</w:t>
      </w:r>
      <w:r>
        <w:tab/>
        <w:t>и</w:t>
      </w:r>
      <w:r>
        <w:tab/>
        <w:t>введении</w:t>
      </w:r>
      <w:r>
        <w:tab/>
        <w:t>в</w:t>
      </w:r>
      <w:r>
        <w:tab/>
        <w:t>действие</w:t>
      </w:r>
      <w:r>
        <w:tab/>
      </w:r>
      <w:proofErr w:type="gramStart"/>
      <w:r>
        <w:t>федерального</w:t>
      </w:r>
      <w:proofErr w:type="gramEnd"/>
      <w:r>
        <w:tab/>
        <w:t>государственного</w:t>
      </w:r>
    </w:p>
    <w:p w:rsidR="009506A8" w:rsidRDefault="00EC6FF4">
      <w:pPr>
        <w:pStyle w:val="a3"/>
        <w:spacing w:before="4" w:line="237" w:lineRule="auto"/>
        <w:ind w:right="130"/>
      </w:pP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18.05.2015г.</w:t>
      </w:r>
      <w:r>
        <w:rPr>
          <w:spacing w:val="-1"/>
        </w:rPr>
        <w:t xml:space="preserve"> </w:t>
      </w:r>
      <w:r>
        <w:t>№507);</w:t>
      </w:r>
    </w:p>
    <w:p w:rsidR="009506A8" w:rsidRDefault="00EC6FF4">
      <w:pPr>
        <w:pStyle w:val="a5"/>
        <w:numPr>
          <w:ilvl w:val="0"/>
          <w:numId w:val="13"/>
        </w:numPr>
        <w:tabs>
          <w:tab w:val="left" w:pos="1131"/>
        </w:tabs>
        <w:spacing w:before="4"/>
        <w:ind w:right="114" w:firstLine="56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0F51F8" w:rsidRPr="000F51F8" w:rsidRDefault="00EC6FF4" w:rsidP="000F51F8">
      <w:pPr>
        <w:pStyle w:val="a5"/>
        <w:numPr>
          <w:ilvl w:val="0"/>
          <w:numId w:val="13"/>
        </w:numPr>
        <w:tabs>
          <w:tab w:val="left" w:pos="1131"/>
        </w:tabs>
        <w:ind w:right="120" w:firstLine="566"/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от </w:t>
      </w:r>
      <w:r w:rsidR="000F51F8">
        <w:rPr>
          <w:sz w:val="24"/>
        </w:rPr>
        <w:t>28.09.2020 г. №28 «Об утверждении санитарных правил СП 2.4.3648-20 «Санитарно-</w:t>
      </w:r>
      <w:r w:rsidR="000F51F8">
        <w:rPr>
          <w:spacing w:val="1"/>
          <w:sz w:val="24"/>
        </w:rPr>
        <w:t xml:space="preserve"> </w:t>
      </w:r>
      <w:r w:rsidR="000F51F8">
        <w:rPr>
          <w:sz w:val="24"/>
        </w:rPr>
        <w:t>эпидемиологические</w:t>
      </w:r>
      <w:r w:rsidR="000F51F8">
        <w:rPr>
          <w:spacing w:val="1"/>
          <w:sz w:val="24"/>
        </w:rPr>
        <w:t xml:space="preserve"> </w:t>
      </w:r>
      <w:r w:rsidR="000F51F8">
        <w:rPr>
          <w:sz w:val="24"/>
        </w:rPr>
        <w:t>требования</w:t>
      </w:r>
      <w:r w:rsidR="000F51F8">
        <w:rPr>
          <w:spacing w:val="1"/>
          <w:sz w:val="24"/>
        </w:rPr>
        <w:t xml:space="preserve"> </w:t>
      </w:r>
      <w:r w:rsidR="000F51F8">
        <w:rPr>
          <w:sz w:val="24"/>
        </w:rPr>
        <w:t>к организациям воспитания и обучения, отдыха и оздоровления детей и молодежи»;</w:t>
      </w:r>
    </w:p>
    <w:p w:rsidR="009506A8" w:rsidRDefault="00EC6FF4">
      <w:pPr>
        <w:pStyle w:val="a5"/>
        <w:numPr>
          <w:ilvl w:val="0"/>
          <w:numId w:val="13"/>
        </w:numPr>
        <w:tabs>
          <w:tab w:val="left" w:pos="1131"/>
        </w:tabs>
        <w:spacing w:before="1"/>
        <w:ind w:right="129" w:firstLine="566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12.05.2011 №</w:t>
      </w:r>
      <w:r>
        <w:rPr>
          <w:spacing w:val="-3"/>
          <w:sz w:val="24"/>
        </w:rPr>
        <w:t xml:space="preserve"> </w:t>
      </w:r>
      <w:r>
        <w:rPr>
          <w:sz w:val="24"/>
        </w:rPr>
        <w:t>03-296</w:t>
      </w:r>
      <w:r>
        <w:rPr>
          <w:spacing w:val="-9"/>
          <w:sz w:val="24"/>
        </w:rPr>
        <w:t xml:space="preserve"> </w:t>
      </w:r>
      <w:r>
        <w:rPr>
          <w:sz w:val="24"/>
        </w:rPr>
        <w:t>«Об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9506A8" w:rsidRDefault="009506A8">
      <w:pPr>
        <w:pStyle w:val="a3"/>
        <w:spacing w:before="3"/>
        <w:ind w:left="0"/>
        <w:jc w:val="left"/>
      </w:pPr>
    </w:p>
    <w:p w:rsidR="009506A8" w:rsidRDefault="00EC6FF4">
      <w:pPr>
        <w:pStyle w:val="Heading1"/>
        <w:numPr>
          <w:ilvl w:val="0"/>
          <w:numId w:val="14"/>
        </w:numPr>
        <w:tabs>
          <w:tab w:val="left" w:pos="1270"/>
        </w:tabs>
        <w:ind w:left="1269" w:hanging="284"/>
      </w:pPr>
      <w:bookmarkStart w:id="4" w:name="2._Цели_и_задачи:"/>
      <w:bookmarkEnd w:id="4"/>
      <w:r>
        <w:t>Цели и задачи:</w:t>
      </w:r>
    </w:p>
    <w:p w:rsidR="009506A8" w:rsidRDefault="00EC6FF4">
      <w:pPr>
        <w:pStyle w:val="a3"/>
        <w:spacing w:before="1" w:line="237" w:lineRule="auto"/>
        <w:ind w:firstLine="566"/>
        <w:jc w:val="left"/>
      </w:pPr>
      <w:bookmarkStart w:id="5" w:name="Внеурочная_деятельность_является_неотъем"/>
      <w:bookmarkEnd w:id="5"/>
      <w:r>
        <w:t>Внеурочная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неотъемлемой</w:t>
      </w:r>
      <w:r>
        <w:rPr>
          <w:spacing w:val="46"/>
        </w:rPr>
        <w:t xml:space="preserve"> </w:t>
      </w:r>
      <w:r>
        <w:t>частью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506A8" w:rsidRDefault="00EC6FF4">
      <w:pPr>
        <w:pStyle w:val="a3"/>
        <w:spacing w:before="4" w:line="275" w:lineRule="exact"/>
        <w:jc w:val="left"/>
      </w:pPr>
      <w:bookmarkStart w:id="6" w:name="Цели_внеурочной_деятельности_на_ступени_"/>
      <w:bookmarkEnd w:id="6"/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образования:</w:t>
      </w:r>
    </w:p>
    <w:p w:rsidR="009506A8" w:rsidRDefault="00EC6FF4">
      <w:pPr>
        <w:pStyle w:val="a5"/>
        <w:numPr>
          <w:ilvl w:val="0"/>
          <w:numId w:val="12"/>
        </w:numPr>
        <w:tabs>
          <w:tab w:val="left" w:pos="728"/>
        </w:tabs>
        <w:ind w:right="133" w:firstLine="0"/>
        <w:jc w:val="left"/>
        <w:rPr>
          <w:sz w:val="24"/>
        </w:rPr>
      </w:pPr>
      <w:bookmarkStart w:id="7" w:name="1._создание_условий_для_проявления_и_раз"/>
      <w:bookmarkEnd w:id="7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свободного выбора, постижения духовно-нравственных ценностей и культурных</w:t>
      </w:r>
      <w:r>
        <w:rPr>
          <w:spacing w:val="1"/>
          <w:sz w:val="24"/>
        </w:rPr>
        <w:t xml:space="preserve"> </w:t>
      </w:r>
      <w:bookmarkStart w:id="8" w:name="традиций;"/>
      <w:bookmarkEnd w:id="8"/>
      <w:r>
        <w:rPr>
          <w:sz w:val="24"/>
        </w:rPr>
        <w:t>традиций;</w:t>
      </w:r>
    </w:p>
    <w:p w:rsidR="009506A8" w:rsidRDefault="00EC6FF4">
      <w:pPr>
        <w:pStyle w:val="a5"/>
        <w:numPr>
          <w:ilvl w:val="0"/>
          <w:numId w:val="12"/>
        </w:numPr>
        <w:tabs>
          <w:tab w:val="left" w:pos="665"/>
        </w:tabs>
        <w:spacing w:before="2"/>
        <w:ind w:left="664" w:hanging="246"/>
        <w:jc w:val="left"/>
        <w:rPr>
          <w:sz w:val="24"/>
        </w:rPr>
      </w:pPr>
      <w:bookmarkStart w:id="9" w:name="2._воспитание_и_социализация_духовно-нра"/>
      <w:bookmarkEnd w:id="9"/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9506A8" w:rsidRDefault="009506A8">
      <w:pPr>
        <w:pStyle w:val="a3"/>
        <w:spacing w:before="11"/>
        <w:ind w:left="0"/>
        <w:jc w:val="left"/>
        <w:rPr>
          <w:sz w:val="23"/>
        </w:rPr>
      </w:pPr>
    </w:p>
    <w:p w:rsidR="009506A8" w:rsidRDefault="00EC6FF4">
      <w:pPr>
        <w:pStyle w:val="a3"/>
        <w:tabs>
          <w:tab w:val="left" w:pos="1739"/>
          <w:tab w:val="left" w:pos="2113"/>
          <w:tab w:val="left" w:pos="3036"/>
          <w:tab w:val="left" w:pos="4484"/>
          <w:tab w:val="left" w:pos="6092"/>
          <w:tab w:val="left" w:pos="8029"/>
          <w:tab w:val="left" w:pos="8504"/>
        </w:tabs>
        <w:ind w:left="986"/>
        <w:jc w:val="left"/>
      </w:pPr>
      <w:bookmarkStart w:id="10" w:name="Цель_и_задачи_внеурочной_деятельности_со"/>
      <w:bookmarkEnd w:id="10"/>
      <w:r>
        <w:t>Цель</w:t>
      </w:r>
      <w:r>
        <w:tab/>
        <w:t>и</w:t>
      </w:r>
      <w:r>
        <w:tab/>
        <w:t>задачи</w:t>
      </w:r>
      <w:r>
        <w:tab/>
        <w:t>внеурочной</w:t>
      </w:r>
      <w:r>
        <w:tab/>
        <w:t>деятельности</w:t>
      </w:r>
      <w:r>
        <w:tab/>
        <w:t>сориентированы</w:t>
      </w:r>
      <w:r>
        <w:tab/>
        <w:t>на</w:t>
      </w:r>
      <w:r>
        <w:tab/>
        <w:t>становление</w:t>
      </w:r>
    </w:p>
    <w:p w:rsidR="009506A8" w:rsidRDefault="009506A8">
      <w:pPr>
        <w:sectPr w:rsidR="009506A8">
          <w:pgSz w:w="11910" w:h="16840"/>
          <w:pgMar w:top="1320" w:right="720" w:bottom="280" w:left="1280" w:header="720" w:footer="720" w:gutter="0"/>
          <w:cols w:space="720"/>
        </w:sectPr>
      </w:pPr>
    </w:p>
    <w:p w:rsidR="009506A8" w:rsidRDefault="00EC6FF4">
      <w:pPr>
        <w:pStyle w:val="a3"/>
        <w:tabs>
          <w:tab w:val="left" w:pos="1891"/>
          <w:tab w:val="left" w:pos="3604"/>
          <w:tab w:val="left" w:pos="5062"/>
          <w:tab w:val="left" w:pos="6371"/>
          <w:tab w:val="left" w:pos="7306"/>
          <w:tab w:val="left" w:pos="8544"/>
        </w:tabs>
        <w:spacing w:before="66" w:line="242" w:lineRule="auto"/>
        <w:ind w:right="138"/>
        <w:jc w:val="left"/>
      </w:pPr>
      <w:r>
        <w:lastRenderedPageBreak/>
        <w:t>личностных</w:t>
      </w:r>
      <w:r>
        <w:tab/>
        <w:t>характеристик</w:t>
      </w:r>
      <w:r>
        <w:tab/>
        <w:t>выпускника</w:t>
      </w:r>
      <w:r>
        <w:tab/>
        <w:t>начальной</w:t>
      </w:r>
      <w:r>
        <w:tab/>
        <w:t>школы</w:t>
      </w:r>
      <w:r>
        <w:tab/>
        <w:t>(«портрет</w:t>
      </w:r>
      <w:r>
        <w:tab/>
      </w:r>
      <w:r>
        <w:rPr>
          <w:spacing w:val="-1"/>
        </w:rPr>
        <w:t>выпускника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школы»),</w:t>
      </w:r>
      <w:r>
        <w:rPr>
          <w:spacing w:val="4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ФГОС.</w:t>
      </w:r>
    </w:p>
    <w:p w:rsidR="009506A8" w:rsidRDefault="00EC6FF4">
      <w:pPr>
        <w:pStyle w:val="a3"/>
        <w:spacing w:line="271" w:lineRule="exact"/>
        <w:ind w:left="986"/>
        <w:jc w:val="left"/>
      </w:pPr>
      <w:bookmarkStart w:id="11" w:name="Это_ученик:"/>
      <w:bookmarkEnd w:id="11"/>
      <w:r>
        <w:t>Это</w:t>
      </w:r>
      <w:r>
        <w:rPr>
          <w:spacing w:val="-9"/>
        </w:rPr>
        <w:t xml:space="preserve"> </w:t>
      </w:r>
      <w:r>
        <w:t>ученик: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564"/>
        </w:tabs>
        <w:spacing w:before="3" w:line="275" w:lineRule="exact"/>
        <w:ind w:left="563" w:hanging="145"/>
        <w:jc w:val="left"/>
        <w:rPr>
          <w:sz w:val="24"/>
        </w:rPr>
      </w:pPr>
      <w:bookmarkStart w:id="12" w:name="•_любящий_свой_народ,_свой_край_и_свою_Р"/>
      <w:bookmarkEnd w:id="12"/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569"/>
        </w:tabs>
        <w:spacing w:line="275" w:lineRule="exact"/>
        <w:ind w:left="568" w:hanging="150"/>
        <w:jc w:val="left"/>
        <w:rPr>
          <w:sz w:val="24"/>
        </w:rPr>
      </w:pPr>
      <w:bookmarkStart w:id="13" w:name="•_уважающий_и_принимающий_ценности_семьи"/>
      <w:bookmarkEnd w:id="13"/>
      <w:proofErr w:type="gramStart"/>
      <w:r>
        <w:rPr>
          <w:sz w:val="24"/>
        </w:rPr>
        <w:t>уважающий</w:t>
      </w:r>
      <w:proofErr w:type="gramEnd"/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564"/>
        </w:tabs>
        <w:spacing w:before="3" w:line="275" w:lineRule="exact"/>
        <w:ind w:left="563" w:hanging="145"/>
        <w:jc w:val="left"/>
        <w:rPr>
          <w:sz w:val="24"/>
        </w:rPr>
      </w:pPr>
      <w:bookmarkStart w:id="14" w:name="•_любознательный,_активно_и_заинтересова"/>
      <w:bookmarkEnd w:id="14"/>
      <w:r>
        <w:rPr>
          <w:sz w:val="24"/>
        </w:rPr>
        <w:t>любознательный,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564"/>
        </w:tabs>
        <w:spacing w:line="275" w:lineRule="exact"/>
        <w:ind w:left="563" w:hanging="145"/>
        <w:jc w:val="left"/>
        <w:rPr>
          <w:sz w:val="24"/>
        </w:rPr>
      </w:pPr>
      <w:bookmarkStart w:id="15" w:name="•_способный_к_организации_собственной_де"/>
      <w:bookmarkEnd w:id="15"/>
      <w:proofErr w:type="gramStart"/>
      <w:r>
        <w:rPr>
          <w:sz w:val="24"/>
        </w:rPr>
        <w:t>способный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641"/>
        </w:tabs>
        <w:spacing w:before="5" w:line="237" w:lineRule="auto"/>
        <w:ind w:right="136" w:firstLine="0"/>
        <w:jc w:val="left"/>
        <w:rPr>
          <w:sz w:val="24"/>
        </w:rPr>
      </w:pPr>
      <w:bookmarkStart w:id="16" w:name="•_готовый_самостоятельно_действовать_и_о"/>
      <w:bookmarkEnd w:id="16"/>
      <w:proofErr w:type="gramStart"/>
      <w:r>
        <w:rPr>
          <w:sz w:val="24"/>
        </w:rPr>
        <w:t>готовый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641"/>
        </w:tabs>
        <w:spacing w:before="5" w:line="237" w:lineRule="auto"/>
        <w:ind w:right="124" w:firstLine="0"/>
        <w:jc w:val="left"/>
        <w:rPr>
          <w:sz w:val="24"/>
        </w:rPr>
      </w:pPr>
      <w:bookmarkStart w:id="17" w:name="•_доброжелательный,_умеющий_слушать_и_сл"/>
      <w:bookmarkEnd w:id="17"/>
      <w:proofErr w:type="gramStart"/>
      <w:r>
        <w:rPr>
          <w:sz w:val="24"/>
        </w:rPr>
        <w:t>доброжелательный</w:t>
      </w:r>
      <w:proofErr w:type="gram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9506A8" w:rsidRDefault="00EC6FF4">
      <w:pPr>
        <w:pStyle w:val="a5"/>
        <w:numPr>
          <w:ilvl w:val="0"/>
          <w:numId w:val="11"/>
        </w:numPr>
        <w:tabs>
          <w:tab w:val="left" w:pos="564"/>
        </w:tabs>
        <w:spacing w:before="4" w:line="275" w:lineRule="exact"/>
        <w:ind w:left="563" w:hanging="145"/>
        <w:jc w:val="left"/>
        <w:rPr>
          <w:sz w:val="24"/>
        </w:rPr>
      </w:pPr>
      <w:bookmarkStart w:id="18" w:name="•_выполняющий_правила_здорового_и_безопа"/>
      <w:bookmarkEnd w:id="18"/>
      <w:proofErr w:type="gramStart"/>
      <w:r>
        <w:rPr>
          <w:sz w:val="24"/>
        </w:rPr>
        <w:t>выполняющий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жизни.</w:t>
      </w:r>
    </w:p>
    <w:p w:rsidR="009506A8" w:rsidRDefault="00EC6FF4">
      <w:pPr>
        <w:pStyle w:val="a3"/>
        <w:spacing w:line="242" w:lineRule="auto"/>
        <w:ind w:right="736" w:firstLine="850"/>
        <w:jc w:val="left"/>
      </w:pPr>
      <w:bookmarkStart w:id="19" w:name="Цели_и_задачи_внеурочной_деятельности_оп"/>
      <w:bookmarkEnd w:id="19"/>
      <w:r>
        <w:t>Цели и задачи внеурочной деятельности определяют её основные функции в</w:t>
      </w:r>
      <w:r>
        <w:rPr>
          <w:spacing w:val="-58"/>
        </w:rPr>
        <w:t xml:space="preserve"> </w:t>
      </w:r>
      <w:bookmarkStart w:id="20" w:name="начальной_школе:"/>
      <w:bookmarkEnd w:id="20"/>
      <w:r>
        <w:t>начальной</w:t>
      </w:r>
      <w:r>
        <w:rPr>
          <w:spacing w:val="-2"/>
        </w:rPr>
        <w:t xml:space="preserve"> </w:t>
      </w:r>
      <w:r>
        <w:t>школе: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861"/>
        </w:tabs>
        <w:spacing w:line="242" w:lineRule="auto"/>
        <w:ind w:right="131" w:firstLine="0"/>
        <w:jc w:val="both"/>
        <w:rPr>
          <w:sz w:val="24"/>
        </w:rPr>
      </w:pPr>
      <w:bookmarkStart w:id="21" w:name="1)_образовательная_—_обучение_ребенка_по"/>
      <w:bookmarkEnd w:id="21"/>
      <w:proofErr w:type="gramStart"/>
      <w:r>
        <w:rPr>
          <w:sz w:val="24"/>
        </w:rPr>
        <w:t>образовательная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823"/>
        </w:tabs>
        <w:spacing w:line="242" w:lineRule="auto"/>
        <w:ind w:right="126" w:firstLine="0"/>
        <w:jc w:val="both"/>
        <w:rPr>
          <w:sz w:val="24"/>
        </w:rPr>
      </w:pPr>
      <w:bookmarkStart w:id="22" w:name="2)_воспитательная_—_обогащение_и_расшире"/>
      <w:bookmarkEnd w:id="22"/>
      <w:proofErr w:type="gramStart"/>
      <w:r>
        <w:rPr>
          <w:sz w:val="24"/>
        </w:rPr>
        <w:t>воспитательная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722"/>
        </w:tabs>
        <w:spacing w:line="242" w:lineRule="auto"/>
        <w:ind w:right="124" w:firstLine="0"/>
        <w:jc w:val="both"/>
        <w:rPr>
          <w:sz w:val="24"/>
        </w:rPr>
      </w:pPr>
      <w:bookmarkStart w:id="23" w:name="3)_креативная_—_создание_гибкой_системы_"/>
      <w:bookmarkEnd w:id="23"/>
      <w:proofErr w:type="spellStart"/>
      <w:r>
        <w:rPr>
          <w:sz w:val="24"/>
        </w:rPr>
        <w:t>креативная</w:t>
      </w:r>
      <w:proofErr w:type="spellEnd"/>
      <w:r>
        <w:rPr>
          <w:sz w:val="24"/>
        </w:rPr>
        <w:t xml:space="preserve"> — создание гибкой системы для реализации индивидуальных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880"/>
        </w:tabs>
        <w:ind w:right="127" w:firstLine="0"/>
        <w:jc w:val="both"/>
        <w:rPr>
          <w:sz w:val="24"/>
        </w:rPr>
      </w:pPr>
      <w:bookmarkStart w:id="24" w:name="4)_компенсационная_—_освоение_ребенком_н"/>
      <w:bookmarkEnd w:id="24"/>
      <w:proofErr w:type="gramStart"/>
      <w:r>
        <w:rPr>
          <w:sz w:val="24"/>
        </w:rPr>
        <w:t>компенсационная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760"/>
        </w:tabs>
        <w:spacing w:line="237" w:lineRule="auto"/>
        <w:ind w:right="127" w:firstLine="0"/>
        <w:jc w:val="both"/>
        <w:rPr>
          <w:sz w:val="24"/>
        </w:rPr>
      </w:pPr>
      <w:bookmarkStart w:id="25" w:name="5)_рекреационная_—_организация_содержате"/>
      <w:bookmarkEnd w:id="25"/>
      <w:r>
        <w:rPr>
          <w:sz w:val="24"/>
        </w:rPr>
        <w:t>рекреационная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722"/>
        </w:tabs>
        <w:ind w:right="124" w:firstLine="0"/>
        <w:jc w:val="both"/>
        <w:rPr>
          <w:sz w:val="24"/>
        </w:rPr>
      </w:pPr>
      <w:bookmarkStart w:id="26" w:name="6)_профориентационная_—_формирование_уст"/>
      <w:bookmarkEnd w:id="26"/>
      <w:proofErr w:type="spellStart"/>
      <w:r>
        <w:rPr>
          <w:sz w:val="24"/>
        </w:rPr>
        <w:t>профориентационная</w:t>
      </w:r>
      <w:proofErr w:type="spellEnd"/>
      <w:r>
        <w:rPr>
          <w:sz w:val="24"/>
        </w:rPr>
        <w:t xml:space="preserve"> — формирование устойчивого интереса к социально 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содействие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предпрофессиональную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ориентацию;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684"/>
        </w:tabs>
        <w:spacing w:line="274" w:lineRule="exact"/>
        <w:ind w:left="683" w:hanging="265"/>
        <w:jc w:val="both"/>
        <w:rPr>
          <w:sz w:val="24"/>
        </w:rPr>
      </w:pPr>
      <w:bookmarkStart w:id="27" w:name="7)_интеграционная_—_создание_единого_обр"/>
      <w:bookmarkEnd w:id="27"/>
      <w:proofErr w:type="gramStart"/>
      <w:r>
        <w:rPr>
          <w:sz w:val="24"/>
        </w:rPr>
        <w:t>интеграционная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736"/>
        </w:tabs>
        <w:ind w:right="120" w:firstLine="0"/>
        <w:jc w:val="both"/>
        <w:rPr>
          <w:sz w:val="24"/>
        </w:rPr>
      </w:pPr>
      <w:bookmarkStart w:id="28" w:name="8)_функция_социализации_—_освоение_ребен"/>
      <w:bookmarkEnd w:id="28"/>
      <w:r>
        <w:rPr>
          <w:sz w:val="24"/>
        </w:rPr>
        <w:t>функция социализации — освоение ребенком социального опыта,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воспроизводства социальных связей и личностных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506A8" w:rsidRDefault="00EC6FF4">
      <w:pPr>
        <w:pStyle w:val="a5"/>
        <w:numPr>
          <w:ilvl w:val="0"/>
          <w:numId w:val="10"/>
        </w:numPr>
        <w:tabs>
          <w:tab w:val="left" w:pos="780"/>
        </w:tabs>
        <w:ind w:right="126" w:firstLine="0"/>
        <w:jc w:val="both"/>
        <w:rPr>
          <w:sz w:val="24"/>
        </w:rPr>
      </w:pPr>
      <w:bookmarkStart w:id="29" w:name="9)_функция_самореализации_—_самоопределе"/>
      <w:bookmarkEnd w:id="29"/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саморазвитие.</w:t>
      </w:r>
    </w:p>
    <w:p w:rsidR="009506A8" w:rsidRDefault="00EC6FF4">
      <w:pPr>
        <w:pStyle w:val="a3"/>
        <w:spacing w:line="237" w:lineRule="auto"/>
        <w:ind w:right="140" w:firstLine="850"/>
      </w:pPr>
      <w:bookmarkStart w:id="30" w:name="Реализация_программы_воспитания_и_социал"/>
      <w:bookmarkEnd w:id="30"/>
      <w:r>
        <w:t>Реализация программы воспитания и социализации младших школьников будет</w:t>
      </w:r>
      <w:r>
        <w:rPr>
          <w:spacing w:val="1"/>
        </w:rPr>
        <w:t xml:space="preserve"> </w:t>
      </w:r>
      <w:r>
        <w:t>способствовать:</w:t>
      </w:r>
    </w:p>
    <w:p w:rsidR="009506A8" w:rsidRDefault="00EC6FF4">
      <w:pPr>
        <w:pStyle w:val="a5"/>
        <w:numPr>
          <w:ilvl w:val="0"/>
          <w:numId w:val="9"/>
        </w:numPr>
        <w:tabs>
          <w:tab w:val="left" w:pos="680"/>
        </w:tabs>
        <w:ind w:right="129" w:firstLine="0"/>
        <w:rPr>
          <w:sz w:val="24"/>
        </w:rPr>
      </w:pPr>
      <w:bookmarkStart w:id="31" w:name="–_овладению_обучающимися_в_соответствии_"/>
      <w:bookmarkEnd w:id="31"/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художественной), умением адаптироваться к окружающей природной и социальной среде,</w:t>
      </w:r>
      <w:r>
        <w:rPr>
          <w:spacing w:val="-57"/>
          <w:sz w:val="24"/>
        </w:rPr>
        <w:t xml:space="preserve"> </w:t>
      </w:r>
      <w:bookmarkStart w:id="32" w:name="поддерживать_и_укреплять_свое_здоровье_и"/>
      <w:bookmarkEnd w:id="32"/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физическую культуру;</w:t>
      </w:r>
    </w:p>
    <w:p w:rsidR="009506A8" w:rsidRDefault="00EC6FF4">
      <w:pPr>
        <w:pStyle w:val="a3"/>
        <w:ind w:right="131"/>
      </w:pPr>
      <w:bookmarkStart w:id="33" w:name="-_формированию_у_обучающихся_правильного"/>
      <w:bookmarkEnd w:id="33"/>
      <w:r>
        <w:t>-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6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деятельности;</w:t>
      </w:r>
    </w:p>
    <w:p w:rsidR="009506A8" w:rsidRDefault="00EC6FF4">
      <w:pPr>
        <w:pStyle w:val="a5"/>
        <w:numPr>
          <w:ilvl w:val="0"/>
          <w:numId w:val="9"/>
        </w:numPr>
        <w:tabs>
          <w:tab w:val="left" w:pos="704"/>
        </w:tabs>
        <w:ind w:right="127" w:firstLine="0"/>
        <w:rPr>
          <w:sz w:val="24"/>
        </w:rPr>
      </w:pPr>
      <w:bookmarkStart w:id="34" w:name="–_формированию_знаний,_умений_и_способов"/>
      <w:bookmarkEnd w:id="34"/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9506A8" w:rsidRDefault="00EC6FF4">
      <w:pPr>
        <w:pStyle w:val="a3"/>
        <w:ind w:right="130"/>
      </w:pPr>
      <w:bookmarkStart w:id="35" w:name="Часы,_отводимые_на_внеурочную_деятельнос"/>
      <w:bookmarkEnd w:id="35"/>
      <w:proofErr w:type="gramStart"/>
      <w:r>
        <w:t>Часы, отводимые на внеурочную деятельность, используются по желанию обучающихся и</w:t>
      </w:r>
      <w:r>
        <w:rPr>
          <w:spacing w:val="-57"/>
        </w:rPr>
        <w:t xml:space="preserve"> </w:t>
      </w:r>
      <w:bookmarkStart w:id="36" w:name="их_родителей_в_формах,_отличных_от_урочн"/>
      <w:bookmarkEnd w:id="36"/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47"/>
        </w:rPr>
        <w:t xml:space="preserve"> </w:t>
      </w:r>
      <w:r>
        <w:t>культурологические,</w:t>
      </w:r>
      <w:r>
        <w:rPr>
          <w:spacing w:val="43"/>
        </w:rPr>
        <w:t xml:space="preserve"> </w:t>
      </w:r>
      <w:r>
        <w:t>школьные</w:t>
      </w:r>
      <w:r>
        <w:rPr>
          <w:spacing w:val="49"/>
        </w:rPr>
        <w:t xml:space="preserve"> </w:t>
      </w:r>
      <w:r>
        <w:t>спортивные</w:t>
      </w:r>
      <w:r>
        <w:rPr>
          <w:spacing w:val="44"/>
        </w:rPr>
        <w:t xml:space="preserve"> </w:t>
      </w:r>
      <w:r>
        <w:t>клубы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секции,</w:t>
      </w:r>
      <w:proofErr w:type="gramEnd"/>
    </w:p>
    <w:p w:rsidR="009506A8" w:rsidRDefault="009506A8">
      <w:pPr>
        <w:sectPr w:rsidR="009506A8">
          <w:pgSz w:w="11910" w:h="16840"/>
          <w:pgMar w:top="1040" w:right="720" w:bottom="280" w:left="1280" w:header="720" w:footer="720" w:gutter="0"/>
          <w:cols w:space="720"/>
        </w:sectPr>
      </w:pPr>
    </w:p>
    <w:p w:rsidR="009506A8" w:rsidRDefault="00EC6FF4">
      <w:pPr>
        <w:pStyle w:val="a3"/>
        <w:spacing w:before="66" w:line="242" w:lineRule="auto"/>
        <w:ind w:right="132"/>
      </w:pPr>
      <w:proofErr w:type="gramStart"/>
      <w:r>
        <w:lastRenderedPageBreak/>
        <w:t>конференции, олимпиады, экскурсии, соревнования, поисковые и научные исследования,</w:t>
      </w:r>
      <w:r>
        <w:rPr>
          <w:spacing w:val="1"/>
        </w:rPr>
        <w:t xml:space="preserve"> </w:t>
      </w:r>
      <w:r>
        <w:t>кружки,</w:t>
      </w:r>
      <w:r>
        <w:rPr>
          <w:spacing w:val="3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викторины,</w:t>
      </w:r>
      <w:r>
        <w:rPr>
          <w:spacing w:val="4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формы.</w:t>
      </w:r>
      <w:proofErr w:type="gramEnd"/>
    </w:p>
    <w:p w:rsidR="009506A8" w:rsidRDefault="00EC6FF4">
      <w:pPr>
        <w:pStyle w:val="a3"/>
        <w:ind w:right="131" w:firstLine="850"/>
      </w:pPr>
      <w:bookmarkStart w:id="37" w:name="Формы_организации_внеурочной_деятельност"/>
      <w:bookmarkEnd w:id="37"/>
      <w:r>
        <w:t>Формы организации внеурочной деятельности, как и в целом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организация.</w:t>
      </w:r>
    </w:p>
    <w:p w:rsidR="009506A8" w:rsidRDefault="00EC6FF4">
      <w:pPr>
        <w:pStyle w:val="Heading1"/>
        <w:spacing w:before="3" w:line="272" w:lineRule="exact"/>
      </w:pPr>
      <w:bookmarkStart w:id="38" w:name="Внеурочная_деятельность_позволяет_решить"/>
      <w:bookmarkEnd w:id="38"/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целый</w:t>
      </w:r>
      <w:r>
        <w:rPr>
          <w:spacing w:val="-2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задач:</w:t>
      </w:r>
    </w:p>
    <w:p w:rsidR="009506A8" w:rsidRDefault="00EC6FF4">
      <w:pPr>
        <w:pStyle w:val="a5"/>
        <w:numPr>
          <w:ilvl w:val="0"/>
          <w:numId w:val="8"/>
        </w:numPr>
        <w:tabs>
          <w:tab w:val="left" w:pos="1270"/>
          <w:tab w:val="left" w:pos="7776"/>
        </w:tabs>
        <w:ind w:right="128" w:firstLine="710"/>
        <w:jc w:val="right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7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7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8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83"/>
          <w:sz w:val="24"/>
        </w:rPr>
        <w:t xml:space="preserve"> </w:t>
      </w:r>
      <w:r>
        <w:rPr>
          <w:sz w:val="24"/>
        </w:rPr>
        <w:t>значимые</w:t>
      </w:r>
      <w:r>
        <w:rPr>
          <w:sz w:val="24"/>
        </w:rPr>
        <w:tab/>
        <w:t>творческие</w:t>
      </w:r>
    </w:p>
    <w:p w:rsidR="009506A8" w:rsidRDefault="00EC6FF4">
      <w:pPr>
        <w:pStyle w:val="a3"/>
        <w:spacing w:before="1" w:line="237" w:lineRule="auto"/>
        <w:ind w:right="121"/>
      </w:pP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 духовные и</w:t>
      </w:r>
      <w:r>
        <w:rPr>
          <w:spacing w:val="1"/>
        </w:rPr>
        <w:t xml:space="preserve"> </w:t>
      </w:r>
      <w:r>
        <w:t>культурные ценности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2"/>
        </w:rPr>
        <w:t xml:space="preserve"> </w:t>
      </w:r>
      <w:r>
        <w:t>поколения;</w:t>
      </w:r>
    </w:p>
    <w:p w:rsidR="009506A8" w:rsidRDefault="00EC6FF4">
      <w:pPr>
        <w:pStyle w:val="a5"/>
        <w:numPr>
          <w:ilvl w:val="0"/>
          <w:numId w:val="8"/>
        </w:numPr>
        <w:tabs>
          <w:tab w:val="left" w:pos="1270"/>
        </w:tabs>
        <w:spacing w:before="4"/>
        <w:ind w:right="126" w:firstLine="710"/>
        <w:rPr>
          <w:sz w:val="24"/>
        </w:rPr>
      </w:pPr>
      <w:r>
        <w:rPr>
          <w:sz w:val="24"/>
        </w:rPr>
        <w:t>компенсировать отсутствие и дополнить, углубить в основном образовании те или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иные учебные курсы, которые нужны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для определения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маршрута, для конкретизации жизненных и профессиональных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9506A8" w:rsidRDefault="00EC6FF4">
      <w:pPr>
        <w:pStyle w:val="a5"/>
        <w:numPr>
          <w:ilvl w:val="0"/>
          <w:numId w:val="8"/>
        </w:numPr>
        <w:tabs>
          <w:tab w:val="left" w:pos="1270"/>
        </w:tabs>
        <w:spacing w:before="2" w:line="237" w:lineRule="auto"/>
        <w:ind w:right="136" w:firstLine="710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программам.</w:t>
      </w:r>
    </w:p>
    <w:p w:rsidR="009506A8" w:rsidRDefault="00EC6FF4">
      <w:pPr>
        <w:pStyle w:val="a3"/>
        <w:spacing w:before="4"/>
        <w:ind w:right="122" w:firstLine="710"/>
      </w:pPr>
      <w:r>
        <w:t>План внеурочной деятельности обеспечивает учет индивидуальных особенностей и</w:t>
      </w:r>
      <w:r>
        <w:rPr>
          <w:spacing w:val="-57"/>
        </w:rPr>
        <w:t xml:space="preserve"> </w:t>
      </w:r>
      <w:proofErr w:type="gramStart"/>
      <w:r>
        <w:t>потребностей</w:t>
      </w:r>
      <w:proofErr w:type="gramEnd"/>
      <w:r>
        <w:t xml:space="preserve">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структуру направлений, формы организации, объем внеурочной деятельности на</w:t>
      </w:r>
      <w:r>
        <w:rPr>
          <w:spacing w:val="1"/>
        </w:rPr>
        <w:t xml:space="preserve"> </w:t>
      </w:r>
      <w:r>
        <w:t>уровне основного общего образования (до 1750 часов за пять лет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часов) с учетом интересов обучающихся и возможностей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506A8" w:rsidRDefault="009506A8">
      <w:pPr>
        <w:pStyle w:val="a3"/>
        <w:spacing w:before="3"/>
        <w:ind w:left="0"/>
        <w:jc w:val="left"/>
      </w:pPr>
    </w:p>
    <w:p w:rsidR="009506A8" w:rsidRDefault="00EC6FF4">
      <w:pPr>
        <w:pStyle w:val="Heading1"/>
        <w:numPr>
          <w:ilvl w:val="0"/>
          <w:numId w:val="12"/>
        </w:numPr>
        <w:tabs>
          <w:tab w:val="left" w:pos="1347"/>
        </w:tabs>
        <w:spacing w:line="242" w:lineRule="auto"/>
        <w:ind w:left="1346" w:right="531" w:hanging="360"/>
        <w:jc w:val="both"/>
      </w:pPr>
      <w:bookmarkStart w:id="39" w:name="3._План_внеурочной_деятельности_обеспечи"/>
      <w:bookmarkEnd w:id="39"/>
      <w:r>
        <w:t>План внеурочной деятельности обеспечивает выполнение гигиенических</w:t>
      </w:r>
      <w:r>
        <w:rPr>
          <w:spacing w:val="-58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режиму образовательного процесса.</w:t>
      </w:r>
    </w:p>
    <w:p w:rsidR="009506A8" w:rsidRDefault="00EC6FF4">
      <w:pPr>
        <w:pStyle w:val="a3"/>
        <w:ind w:right="118" w:firstLine="600"/>
      </w:pP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 xml:space="preserve">обучающегося во второй половине дня, соответствует требованиям </w:t>
      </w:r>
      <w:proofErr w:type="spellStart"/>
      <w:r>
        <w:t>СанПин</w:t>
      </w:r>
      <w:proofErr w:type="spellEnd"/>
      <w:r>
        <w:t xml:space="preserve"> 2.4.</w:t>
      </w:r>
      <w:r w:rsidR="000F51F8">
        <w:t>3648-2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неделю.</w:t>
      </w:r>
    </w:p>
    <w:p w:rsidR="009506A8" w:rsidRDefault="00EC6FF4">
      <w:pPr>
        <w:pStyle w:val="a3"/>
        <w:ind w:right="130" w:firstLine="600"/>
      </w:pPr>
      <w:r>
        <w:t>Внеурочная деятельность организуется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проводится от 1 до 2-х занятий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разгрузки</w:t>
      </w:r>
      <w:r>
        <w:rPr>
          <w:spacing w:val="3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дней.</w:t>
      </w:r>
    </w:p>
    <w:p w:rsidR="009506A8" w:rsidRDefault="00EC6FF4">
      <w:pPr>
        <w:pStyle w:val="a3"/>
        <w:ind w:right="124" w:firstLine="600"/>
      </w:pPr>
      <w:r>
        <w:t>Продолжительность одного</w:t>
      </w:r>
      <w:r>
        <w:rPr>
          <w:spacing w:val="1"/>
        </w:rPr>
        <w:t xml:space="preserve"> </w:t>
      </w:r>
      <w:r>
        <w:t>занятия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(обще-интеллектуальное</w:t>
      </w:r>
      <w:r>
        <w:rPr>
          <w:spacing w:val="1"/>
        </w:rPr>
        <w:t xml:space="preserve"> </w:t>
      </w:r>
      <w:r>
        <w:t>направление).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 спортивно-оздоровительного и общекультурного направлений не превышает 1.20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10-минутным</w:t>
      </w:r>
      <w:r>
        <w:rPr>
          <w:spacing w:val="3"/>
        </w:rPr>
        <w:t xml:space="preserve"> </w:t>
      </w:r>
      <w:r>
        <w:t>перерывом</w:t>
      </w:r>
      <w:r>
        <w:rPr>
          <w:spacing w:val="-2"/>
        </w:rPr>
        <w:t xml:space="preserve"> </w:t>
      </w:r>
      <w:r>
        <w:t>после 40</w:t>
      </w:r>
      <w:r>
        <w:rPr>
          <w:spacing w:val="-3"/>
        </w:rPr>
        <w:t xml:space="preserve"> </w:t>
      </w:r>
      <w:r>
        <w:t>минут</w:t>
      </w:r>
      <w:r>
        <w:rPr>
          <w:spacing w:val="4"/>
        </w:rPr>
        <w:t xml:space="preserve"> </w:t>
      </w:r>
      <w:r>
        <w:t>занятий.</w:t>
      </w:r>
    </w:p>
    <w:p w:rsidR="009506A8" w:rsidRDefault="00EC6FF4">
      <w:pPr>
        <w:pStyle w:val="a3"/>
        <w:ind w:right="129" w:firstLine="662"/>
      </w:pPr>
      <w:r>
        <w:t>Продолжительность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составляет 45 минут (обще-интеллектуальное направление) и от 1 часа до</w:t>
      </w:r>
      <w:r>
        <w:rPr>
          <w:spacing w:val="1"/>
        </w:rPr>
        <w:t xml:space="preserve"> </w:t>
      </w:r>
      <w:r>
        <w:t>2-х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(спортивно-оздоровительное,</w:t>
      </w:r>
      <w:r>
        <w:rPr>
          <w:spacing w:val="-6"/>
        </w:rPr>
        <w:t xml:space="preserve"> </w:t>
      </w:r>
      <w:r>
        <w:t>общекультурное и</w:t>
      </w:r>
      <w:r>
        <w:rPr>
          <w:spacing w:val="-2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направления).</w:t>
      </w:r>
    </w:p>
    <w:p w:rsidR="009506A8" w:rsidRDefault="009506A8">
      <w:pPr>
        <w:pStyle w:val="a3"/>
        <w:spacing w:before="1"/>
        <w:ind w:left="0"/>
        <w:jc w:val="left"/>
      </w:pPr>
    </w:p>
    <w:p w:rsidR="009506A8" w:rsidRDefault="00EC6FF4">
      <w:pPr>
        <w:pStyle w:val="a5"/>
        <w:numPr>
          <w:ilvl w:val="0"/>
          <w:numId w:val="12"/>
        </w:numPr>
        <w:tabs>
          <w:tab w:val="left" w:pos="2124"/>
          <w:tab w:val="left" w:pos="2125"/>
          <w:tab w:val="left" w:pos="5447"/>
          <w:tab w:val="left" w:pos="6431"/>
          <w:tab w:val="left" w:pos="8496"/>
        </w:tabs>
        <w:spacing w:line="237" w:lineRule="auto"/>
        <w:ind w:right="119" w:firstLine="566"/>
        <w:jc w:val="both"/>
        <w:rPr>
          <w:b/>
          <w:sz w:val="24"/>
        </w:rPr>
      </w:pPr>
      <w:r>
        <w:rPr>
          <w:b/>
          <w:sz w:val="24"/>
        </w:rPr>
        <w:t>Внеурочная деятельность организована по направлениям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(спортивно-оздоровительное,</w:t>
      </w:r>
      <w:r>
        <w:rPr>
          <w:sz w:val="24"/>
        </w:rPr>
        <w:tab/>
        <w:t>духовно-нравственное,</w:t>
      </w:r>
      <w:r>
        <w:rPr>
          <w:sz w:val="24"/>
        </w:rPr>
        <w:tab/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обще-интеллектуальное,</w:t>
      </w:r>
      <w:r>
        <w:rPr>
          <w:spacing w:val="41"/>
          <w:sz w:val="24"/>
        </w:rPr>
        <w:t xml:space="preserve"> </w:t>
      </w:r>
      <w:r>
        <w:rPr>
          <w:sz w:val="24"/>
        </w:rPr>
        <w:t>общекультурное)</w:t>
      </w:r>
      <w:r>
        <w:rPr>
          <w:sz w:val="24"/>
        </w:rPr>
        <w:tab/>
        <w:t>на</w:t>
      </w:r>
      <w:r>
        <w:rPr>
          <w:sz w:val="24"/>
        </w:rPr>
        <w:tab/>
        <w:t>добровольной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выбором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отношений.</w:t>
      </w:r>
    </w:p>
    <w:p w:rsidR="009506A8" w:rsidRDefault="00EC6FF4">
      <w:pPr>
        <w:pStyle w:val="a5"/>
        <w:numPr>
          <w:ilvl w:val="0"/>
          <w:numId w:val="7"/>
        </w:numPr>
        <w:tabs>
          <w:tab w:val="left" w:pos="1328"/>
        </w:tabs>
        <w:spacing w:before="5"/>
        <w:ind w:right="126" w:firstLine="566"/>
        <w:rPr>
          <w:sz w:val="24"/>
        </w:rPr>
      </w:pPr>
      <w:r>
        <w:rPr>
          <w:b/>
          <w:sz w:val="24"/>
        </w:rPr>
        <w:t xml:space="preserve">Спортивно-оздоровительное направление </w:t>
      </w:r>
      <w:r>
        <w:rPr>
          <w:sz w:val="24"/>
        </w:rPr>
        <w:t>создает условия для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  приобщить</w:t>
      </w:r>
      <w:r>
        <w:rPr>
          <w:spacing w:val="60"/>
          <w:sz w:val="24"/>
        </w:rPr>
        <w:t xml:space="preserve"> </w:t>
      </w:r>
      <w:r>
        <w:rPr>
          <w:sz w:val="24"/>
        </w:rPr>
        <w:t>к здоровому образу жизни, формировать привычку к 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культуре;</w:t>
      </w:r>
    </w:p>
    <w:p w:rsidR="009506A8" w:rsidRDefault="00EC6FF4">
      <w:pPr>
        <w:pStyle w:val="a5"/>
        <w:numPr>
          <w:ilvl w:val="0"/>
          <w:numId w:val="7"/>
        </w:numPr>
        <w:tabs>
          <w:tab w:val="left" w:pos="1342"/>
        </w:tabs>
        <w:ind w:left="1341" w:hanging="356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духовных</w:t>
      </w:r>
    </w:p>
    <w:p w:rsidR="009506A8" w:rsidRDefault="009506A8">
      <w:pPr>
        <w:jc w:val="both"/>
        <w:rPr>
          <w:sz w:val="24"/>
        </w:rPr>
        <w:sectPr w:rsidR="009506A8">
          <w:pgSz w:w="11910" w:h="16840"/>
          <w:pgMar w:top="1040" w:right="720" w:bottom="280" w:left="1280" w:header="720" w:footer="720" w:gutter="0"/>
          <w:cols w:space="720"/>
        </w:sectPr>
      </w:pPr>
    </w:p>
    <w:p w:rsidR="009506A8" w:rsidRDefault="00EC6FF4">
      <w:pPr>
        <w:pStyle w:val="a3"/>
        <w:spacing w:before="66"/>
        <w:ind w:right="124"/>
      </w:pPr>
      <w:r>
        <w:lastRenderedPageBreak/>
        <w:t>ценностей мировой 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 нравственного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стремления к самосовершенствованию и воплощению духовных ценностей в жизненной</w:t>
      </w:r>
      <w:r>
        <w:rPr>
          <w:spacing w:val="1"/>
        </w:rPr>
        <w:t xml:space="preserve"> </w:t>
      </w:r>
      <w:r>
        <w:t>практике;</w:t>
      </w:r>
    </w:p>
    <w:p w:rsidR="009506A8" w:rsidRDefault="00EC6FF4">
      <w:pPr>
        <w:pStyle w:val="a5"/>
        <w:numPr>
          <w:ilvl w:val="0"/>
          <w:numId w:val="7"/>
        </w:numPr>
        <w:tabs>
          <w:tab w:val="left" w:pos="1342"/>
        </w:tabs>
        <w:spacing w:before="1"/>
        <w:ind w:right="126" w:firstLine="566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навыки;</w:t>
      </w:r>
    </w:p>
    <w:p w:rsidR="009506A8" w:rsidRDefault="00E41160" w:rsidP="00EC6FF4">
      <w:pPr>
        <w:pStyle w:val="a5"/>
        <w:numPr>
          <w:ilvl w:val="0"/>
          <w:numId w:val="7"/>
        </w:numPr>
        <w:tabs>
          <w:tab w:val="left" w:pos="1342"/>
        </w:tabs>
        <w:ind w:right="124" w:firstLine="566"/>
        <w:rPr>
          <w:sz w:val="24"/>
        </w:rPr>
      </w:pPr>
      <w:r>
        <w:rPr>
          <w:b/>
          <w:sz w:val="24"/>
        </w:rPr>
        <w:t>Художественно-эстетическое направление</w:t>
      </w:r>
      <w:r w:rsidR="00EC6FF4">
        <w:rPr>
          <w:b/>
          <w:spacing w:val="1"/>
          <w:sz w:val="24"/>
        </w:rPr>
        <w:t xml:space="preserve"> </w:t>
      </w:r>
      <w:r w:rsidR="00EC6FF4">
        <w:rPr>
          <w:sz w:val="24"/>
        </w:rPr>
        <w:t>предназначено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помочь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детям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освоить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разнообразные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доступные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им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способы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познания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окружающего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мира,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развить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познавательную</w:t>
      </w:r>
      <w:r w:rsidR="00EC6FF4">
        <w:rPr>
          <w:spacing w:val="-1"/>
          <w:sz w:val="24"/>
        </w:rPr>
        <w:t xml:space="preserve"> </w:t>
      </w:r>
      <w:r w:rsidR="00EC6FF4">
        <w:rPr>
          <w:sz w:val="24"/>
        </w:rPr>
        <w:t>активность,</w:t>
      </w:r>
      <w:r w:rsidR="00EC6FF4">
        <w:rPr>
          <w:spacing w:val="4"/>
          <w:sz w:val="24"/>
        </w:rPr>
        <w:t xml:space="preserve"> </w:t>
      </w:r>
      <w:r w:rsidR="00EC6FF4">
        <w:rPr>
          <w:sz w:val="24"/>
        </w:rPr>
        <w:t>любознательность</w:t>
      </w:r>
      <w:r>
        <w:rPr>
          <w:sz w:val="24"/>
        </w:rPr>
        <w:t xml:space="preserve">, </w:t>
      </w:r>
      <w:proofErr w:type="spellStart"/>
      <w:r>
        <w:rPr>
          <w:sz w:val="24"/>
        </w:rPr>
        <w:t>креативность</w:t>
      </w:r>
      <w:proofErr w:type="spellEnd"/>
      <w:r w:rsidR="00EC6FF4">
        <w:rPr>
          <w:sz w:val="24"/>
        </w:rPr>
        <w:t>;</w:t>
      </w:r>
      <w:r w:rsidR="00EC6FF4">
        <w:rPr>
          <w:b/>
          <w:spacing w:val="1"/>
          <w:sz w:val="24"/>
        </w:rPr>
        <w:t xml:space="preserve"> </w:t>
      </w:r>
      <w:r w:rsidR="00EC6FF4">
        <w:rPr>
          <w:sz w:val="24"/>
        </w:rPr>
        <w:t>ориентирует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детей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на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доброжелательное,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бережное,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заботливое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отношение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к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миру,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способствует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духовному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развитию,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нравственному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самосовершенствованию,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формированию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ценностных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ориентаций,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развивает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общую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культуру,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знакомит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с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общечеловеческими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ценностями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мировой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культуры,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духовными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ценностями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отечественной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культуры,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нравственно-этическими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ценностями</w:t>
      </w:r>
      <w:r w:rsidR="00EC6FF4">
        <w:rPr>
          <w:spacing w:val="-8"/>
          <w:sz w:val="24"/>
        </w:rPr>
        <w:t xml:space="preserve"> </w:t>
      </w:r>
      <w:r w:rsidR="00EC6FF4">
        <w:rPr>
          <w:sz w:val="24"/>
        </w:rPr>
        <w:t>многонационального народа России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и</w:t>
      </w:r>
      <w:r w:rsidR="00EC6FF4">
        <w:rPr>
          <w:spacing w:val="-3"/>
          <w:sz w:val="24"/>
        </w:rPr>
        <w:t xml:space="preserve"> </w:t>
      </w:r>
      <w:r w:rsidR="00EC6FF4">
        <w:rPr>
          <w:sz w:val="24"/>
        </w:rPr>
        <w:t>народов</w:t>
      </w:r>
      <w:r w:rsidR="00EC6FF4">
        <w:rPr>
          <w:spacing w:val="1"/>
          <w:sz w:val="24"/>
        </w:rPr>
        <w:t xml:space="preserve"> </w:t>
      </w:r>
      <w:r w:rsidR="00EC6FF4">
        <w:rPr>
          <w:sz w:val="24"/>
        </w:rPr>
        <w:t>других</w:t>
      </w:r>
      <w:r w:rsidR="00EC6FF4">
        <w:rPr>
          <w:spacing w:val="3"/>
          <w:sz w:val="24"/>
        </w:rPr>
        <w:t xml:space="preserve"> </w:t>
      </w:r>
      <w:r w:rsidR="00EC6FF4">
        <w:rPr>
          <w:sz w:val="24"/>
        </w:rPr>
        <w:t>стран</w:t>
      </w:r>
    </w:p>
    <w:p w:rsidR="009506A8" w:rsidRDefault="009506A8">
      <w:pPr>
        <w:pStyle w:val="a3"/>
        <w:spacing w:before="10"/>
        <w:ind w:left="0"/>
        <w:jc w:val="left"/>
        <w:rPr>
          <w:sz w:val="23"/>
        </w:rPr>
      </w:pPr>
    </w:p>
    <w:p w:rsidR="009506A8" w:rsidRDefault="00EC6FF4">
      <w:pPr>
        <w:pStyle w:val="a3"/>
        <w:ind w:right="129" w:firstLine="840"/>
        <w:rPr>
          <w:b/>
        </w:rPr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формы: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Экскурсии;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line="275" w:lineRule="exact"/>
        <w:ind w:hanging="231"/>
        <w:jc w:val="left"/>
        <w:rPr>
          <w:sz w:val="24"/>
        </w:rPr>
      </w:pPr>
      <w:r>
        <w:rPr>
          <w:sz w:val="24"/>
        </w:rPr>
        <w:t>Кружки;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before="2" w:line="275" w:lineRule="exact"/>
        <w:ind w:hanging="231"/>
        <w:jc w:val="left"/>
        <w:rPr>
          <w:sz w:val="24"/>
        </w:rPr>
      </w:pPr>
      <w:r>
        <w:rPr>
          <w:sz w:val="24"/>
        </w:rPr>
        <w:t>Секции;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line="275" w:lineRule="exact"/>
        <w:ind w:hanging="231"/>
        <w:jc w:val="left"/>
        <w:rPr>
          <w:sz w:val="24"/>
        </w:rPr>
      </w:pPr>
      <w:r>
        <w:rPr>
          <w:sz w:val="24"/>
        </w:rPr>
        <w:t>Конференции;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before="3" w:line="275" w:lineRule="exact"/>
        <w:ind w:hanging="231"/>
        <w:jc w:val="left"/>
        <w:rPr>
          <w:sz w:val="24"/>
        </w:rPr>
      </w:pPr>
      <w:r>
        <w:rPr>
          <w:sz w:val="24"/>
        </w:rPr>
        <w:t>Олимпиады;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line="275" w:lineRule="exact"/>
        <w:ind w:hanging="231"/>
        <w:jc w:val="left"/>
        <w:rPr>
          <w:sz w:val="24"/>
        </w:rPr>
      </w:pPr>
      <w:r>
        <w:rPr>
          <w:sz w:val="24"/>
        </w:rPr>
        <w:t>Соревнования;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before="3" w:line="275" w:lineRule="exact"/>
        <w:ind w:hanging="231"/>
        <w:jc w:val="left"/>
        <w:rPr>
          <w:sz w:val="24"/>
        </w:rPr>
      </w:pPr>
      <w:r>
        <w:rPr>
          <w:sz w:val="24"/>
        </w:rPr>
        <w:t>Конкурсы;</w:t>
      </w:r>
    </w:p>
    <w:p w:rsidR="009506A8" w:rsidRDefault="00EC6FF4">
      <w:pPr>
        <w:pStyle w:val="a5"/>
        <w:numPr>
          <w:ilvl w:val="1"/>
          <w:numId w:val="6"/>
        </w:numPr>
        <w:tabs>
          <w:tab w:val="left" w:pos="622"/>
        </w:tabs>
        <w:spacing w:line="275" w:lineRule="exact"/>
        <w:jc w:val="left"/>
        <w:rPr>
          <w:sz w:val="24"/>
        </w:rPr>
      </w:pPr>
      <w:r>
        <w:rPr>
          <w:sz w:val="24"/>
        </w:rPr>
        <w:t>Фестивали;</w:t>
      </w:r>
    </w:p>
    <w:p w:rsidR="009506A8" w:rsidRDefault="00EC6FF4">
      <w:pPr>
        <w:pStyle w:val="a5"/>
        <w:numPr>
          <w:ilvl w:val="0"/>
          <w:numId w:val="6"/>
        </w:numPr>
        <w:tabs>
          <w:tab w:val="left" w:pos="420"/>
        </w:tabs>
        <w:spacing w:before="2"/>
        <w:ind w:hanging="231"/>
        <w:jc w:val="left"/>
        <w:rPr>
          <w:sz w:val="24"/>
        </w:rPr>
      </w:pPr>
      <w:r>
        <w:rPr>
          <w:sz w:val="24"/>
        </w:rPr>
        <w:t>Поисковые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9506A8" w:rsidRDefault="009506A8">
      <w:pPr>
        <w:pStyle w:val="a3"/>
        <w:spacing w:before="7"/>
        <w:ind w:left="0"/>
        <w:jc w:val="left"/>
      </w:pPr>
    </w:p>
    <w:p w:rsidR="009506A8" w:rsidRDefault="00EC6FF4">
      <w:pPr>
        <w:pStyle w:val="Heading1"/>
        <w:numPr>
          <w:ilvl w:val="0"/>
          <w:numId w:val="12"/>
        </w:numPr>
        <w:tabs>
          <w:tab w:val="left" w:pos="2138"/>
          <w:tab w:val="left" w:pos="2139"/>
        </w:tabs>
        <w:spacing w:line="237" w:lineRule="auto"/>
        <w:ind w:right="131" w:firstLine="854"/>
        <w:jc w:val="both"/>
      </w:pPr>
      <w:bookmarkStart w:id="40" w:name="5._Внеурочная_деятельность_осуществляетс"/>
      <w:bookmarkEnd w:id="40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оптимизационной</w:t>
      </w:r>
      <w:r>
        <w:rPr>
          <w:spacing w:val="-1"/>
        </w:rPr>
        <w:t xml:space="preserve"> </w:t>
      </w:r>
      <w:r>
        <w:t>модели.</w:t>
      </w:r>
    </w:p>
    <w:p w:rsidR="009506A8" w:rsidRDefault="00EC6FF4">
      <w:pPr>
        <w:pStyle w:val="a3"/>
        <w:ind w:right="130" w:firstLine="758"/>
      </w:pPr>
      <w:r>
        <w:t>Преимущества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 пространства в ОУ, содержательном и организационном единстве всех 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подразделений.</w:t>
      </w:r>
    </w:p>
    <w:p w:rsidR="009506A8" w:rsidRDefault="009506A8">
      <w:pPr>
        <w:pStyle w:val="a3"/>
        <w:spacing w:before="2"/>
        <w:ind w:left="0"/>
        <w:jc w:val="left"/>
      </w:pPr>
    </w:p>
    <w:p w:rsidR="009506A8" w:rsidRDefault="00EC6FF4">
      <w:pPr>
        <w:pStyle w:val="Heading1"/>
        <w:ind w:left="1706"/>
      </w:pPr>
      <w:bookmarkStart w:id="41" w:name="Механизм_конструирования_оптимизационной"/>
      <w:bookmarkEnd w:id="41"/>
      <w:r>
        <w:t>Механизм</w:t>
      </w:r>
      <w:r>
        <w:rPr>
          <w:spacing w:val="-8"/>
        </w:rPr>
        <w:t xml:space="preserve"> </w:t>
      </w:r>
      <w:r>
        <w:t>конструирования</w:t>
      </w:r>
      <w:r>
        <w:rPr>
          <w:spacing w:val="-8"/>
        </w:rPr>
        <w:t xml:space="preserve"> </w:t>
      </w:r>
      <w:r>
        <w:t>оптимизационной</w:t>
      </w:r>
      <w:r>
        <w:rPr>
          <w:spacing w:val="-4"/>
        </w:rPr>
        <w:t xml:space="preserve"> </w:t>
      </w:r>
      <w:r>
        <w:t>модели:</w:t>
      </w:r>
    </w:p>
    <w:p w:rsidR="009506A8" w:rsidRDefault="00EC6FF4">
      <w:pPr>
        <w:pStyle w:val="a3"/>
        <w:ind w:right="126" w:firstLine="758"/>
      </w:pP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 ресурсов школы и предполагает, что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учителя-предметники).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ресурсы.</w:t>
      </w:r>
    </w:p>
    <w:p w:rsidR="009506A8" w:rsidRDefault="00EC6FF4">
      <w:pPr>
        <w:pStyle w:val="a3"/>
        <w:spacing w:before="1" w:line="237" w:lineRule="auto"/>
        <w:ind w:right="131" w:firstLine="758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задачами:</w:t>
      </w:r>
    </w:p>
    <w:p w:rsidR="009506A8" w:rsidRDefault="00EC6FF4">
      <w:pPr>
        <w:pStyle w:val="a5"/>
        <w:numPr>
          <w:ilvl w:val="0"/>
          <w:numId w:val="5"/>
        </w:numPr>
        <w:tabs>
          <w:tab w:val="left" w:pos="1309"/>
        </w:tabs>
        <w:spacing w:before="6" w:line="237" w:lineRule="auto"/>
        <w:ind w:right="466" w:firstLine="758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9506A8" w:rsidRDefault="00EC6FF4">
      <w:pPr>
        <w:pStyle w:val="a5"/>
        <w:numPr>
          <w:ilvl w:val="0"/>
          <w:numId w:val="5"/>
        </w:numPr>
        <w:tabs>
          <w:tab w:val="left" w:pos="1318"/>
        </w:tabs>
        <w:spacing w:before="3"/>
        <w:ind w:right="121" w:firstLine="758"/>
        <w:rPr>
          <w:sz w:val="24"/>
        </w:rPr>
      </w:pPr>
      <w:proofErr w:type="gramStart"/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коллектива;</w:t>
      </w:r>
      <w:proofErr w:type="gramEnd"/>
    </w:p>
    <w:p w:rsidR="009506A8" w:rsidRDefault="009506A8">
      <w:pPr>
        <w:jc w:val="both"/>
        <w:rPr>
          <w:sz w:val="24"/>
        </w:rPr>
        <w:sectPr w:rsidR="009506A8">
          <w:pgSz w:w="11910" w:h="16840"/>
          <w:pgMar w:top="1040" w:right="720" w:bottom="280" w:left="1280" w:header="720" w:footer="720" w:gutter="0"/>
          <w:cols w:space="720"/>
        </w:sectPr>
      </w:pPr>
    </w:p>
    <w:p w:rsidR="009506A8" w:rsidRDefault="00EC6FF4">
      <w:pPr>
        <w:pStyle w:val="a5"/>
        <w:numPr>
          <w:ilvl w:val="0"/>
          <w:numId w:val="5"/>
        </w:numPr>
        <w:tabs>
          <w:tab w:val="left" w:pos="1309"/>
        </w:tabs>
        <w:spacing w:before="66" w:line="242" w:lineRule="auto"/>
        <w:ind w:right="130" w:firstLine="758"/>
        <w:jc w:val="left"/>
        <w:rPr>
          <w:sz w:val="24"/>
        </w:rPr>
      </w:pPr>
      <w:r>
        <w:rPr>
          <w:sz w:val="24"/>
        </w:rPr>
        <w:lastRenderedPageBreak/>
        <w:t>организует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органы самоуправления;</w:t>
      </w:r>
    </w:p>
    <w:p w:rsidR="009506A8" w:rsidRDefault="00EC6FF4">
      <w:pPr>
        <w:pStyle w:val="a5"/>
        <w:numPr>
          <w:ilvl w:val="0"/>
          <w:numId w:val="5"/>
        </w:numPr>
        <w:tabs>
          <w:tab w:val="left" w:pos="1309"/>
        </w:tabs>
        <w:spacing w:line="271" w:lineRule="exact"/>
        <w:ind w:left="1308" w:hanging="131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9506A8" w:rsidRDefault="00EC6FF4">
      <w:pPr>
        <w:pStyle w:val="a5"/>
        <w:numPr>
          <w:ilvl w:val="0"/>
          <w:numId w:val="5"/>
        </w:numPr>
        <w:tabs>
          <w:tab w:val="left" w:pos="1309"/>
        </w:tabs>
        <w:spacing w:before="3"/>
        <w:ind w:left="1308" w:hanging="131"/>
        <w:jc w:val="left"/>
        <w:rPr>
          <w:sz w:val="24"/>
        </w:rPr>
      </w:pPr>
      <w:r>
        <w:rPr>
          <w:sz w:val="24"/>
        </w:rPr>
        <w:t>ведёт</w:t>
      </w:r>
      <w:r>
        <w:rPr>
          <w:spacing w:val="1"/>
          <w:sz w:val="24"/>
        </w:rPr>
        <w:t xml:space="preserve"> </w:t>
      </w:r>
      <w:r>
        <w:rPr>
          <w:sz w:val="24"/>
        </w:rPr>
        <w:t>учёт посещаемости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деятельности.</w:t>
      </w:r>
    </w:p>
    <w:p w:rsidR="009506A8" w:rsidRDefault="009506A8">
      <w:pPr>
        <w:pStyle w:val="a3"/>
        <w:ind w:left="0"/>
        <w:jc w:val="left"/>
      </w:pPr>
    </w:p>
    <w:p w:rsidR="009506A8" w:rsidRDefault="00EC6FF4">
      <w:pPr>
        <w:pStyle w:val="a3"/>
        <w:spacing w:before="1"/>
        <w:ind w:right="125" w:firstLine="758"/>
      </w:pPr>
      <w:r>
        <w:t>Полученная информация является основанием для выстраивания индивидуального</w:t>
      </w:r>
      <w:r>
        <w:rPr>
          <w:spacing w:val="1"/>
        </w:rPr>
        <w:t xml:space="preserve"> </w:t>
      </w:r>
      <w:r>
        <w:t>маршрута ребенка во внеурочной деятельности, комплектования групп</w:t>
      </w:r>
      <w:r>
        <w:rPr>
          <w:spacing w:val="60"/>
        </w:rPr>
        <w:t xml:space="preserve"> </w:t>
      </w:r>
      <w:r>
        <w:t>(кружков, секций,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учреждения.</w:t>
      </w:r>
    </w:p>
    <w:p w:rsidR="009506A8" w:rsidRDefault="00EC6FF4">
      <w:pPr>
        <w:pStyle w:val="a3"/>
        <w:spacing w:before="2" w:line="237" w:lineRule="auto"/>
        <w:ind w:right="133" w:firstLine="758"/>
        <w:rPr>
          <w:b/>
        </w:rPr>
      </w:pPr>
      <w:r>
        <w:t>Эффективное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rPr>
          <w:b/>
        </w:rPr>
        <w:t>принципы: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spacing w:before="4"/>
        <w:ind w:right="125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 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учреждения.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ind w:right="128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максимальной степени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самоутверждения.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ind w:right="12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внеурочной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выбора, осуществления проб своих сил и способностей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ниши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ind w:right="13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реализована во время каникул. Информация 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занятий должна содержаться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кружка, секции.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spacing w:before="4" w:line="237" w:lineRule="auto"/>
        <w:ind w:right="126" w:firstLine="566"/>
        <w:jc w:val="both"/>
        <w:rPr>
          <w:sz w:val="24"/>
        </w:rPr>
      </w:pPr>
      <w:r>
        <w:rPr>
          <w:sz w:val="24"/>
        </w:rPr>
        <w:t>Принцип учета возможностей учебно-методического комплекта, используемого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процессе.</w:t>
      </w:r>
    </w:p>
    <w:p w:rsidR="009506A8" w:rsidRDefault="00EC6FF4">
      <w:pPr>
        <w:pStyle w:val="a5"/>
        <w:numPr>
          <w:ilvl w:val="0"/>
          <w:numId w:val="4"/>
        </w:numPr>
        <w:tabs>
          <w:tab w:val="left" w:pos="1270"/>
        </w:tabs>
        <w:spacing w:before="3"/>
        <w:ind w:right="131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успеха.</w:t>
      </w:r>
    </w:p>
    <w:p w:rsidR="009506A8" w:rsidRDefault="00EC6FF4">
      <w:pPr>
        <w:pStyle w:val="a3"/>
        <w:spacing w:line="242" w:lineRule="auto"/>
        <w:ind w:right="138" w:firstLine="566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значимыми,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ценными для</w:t>
      </w:r>
      <w:r>
        <w:rPr>
          <w:spacing w:val="-5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9506A8" w:rsidRDefault="00EC6FF4">
      <w:pPr>
        <w:pStyle w:val="a3"/>
        <w:ind w:right="132" w:firstLine="758"/>
      </w:pPr>
      <w:r>
        <w:t>Внеурочная</w:t>
      </w:r>
      <w:r>
        <w:rPr>
          <w:spacing w:val="1"/>
        </w:rPr>
        <w:t xml:space="preserve"> </w:t>
      </w:r>
      <w:r>
        <w:t>деятельность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ним,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сблизить</w:t>
      </w:r>
      <w:r>
        <w:rPr>
          <w:spacing w:val="6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решая тем самым одну из наиболее сложных проблем современной педагогики.</w:t>
      </w:r>
      <w:r>
        <w:rPr>
          <w:spacing w:val="1"/>
        </w:rPr>
        <w:t xml:space="preserve"> </w:t>
      </w:r>
      <w:r>
        <w:t>В процессе совместной творческой деятельности учителя и обучающегося 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9506A8" w:rsidRDefault="009506A8">
      <w:pPr>
        <w:pStyle w:val="a3"/>
        <w:spacing w:before="9"/>
        <w:ind w:left="0"/>
        <w:jc w:val="left"/>
        <w:rPr>
          <w:sz w:val="23"/>
        </w:rPr>
      </w:pPr>
    </w:p>
    <w:p w:rsidR="009506A8" w:rsidRDefault="00EC6FF4">
      <w:pPr>
        <w:pStyle w:val="Heading1"/>
        <w:numPr>
          <w:ilvl w:val="0"/>
          <w:numId w:val="3"/>
        </w:numPr>
        <w:tabs>
          <w:tab w:val="left" w:pos="2047"/>
          <w:tab w:val="left" w:pos="2048"/>
        </w:tabs>
        <w:spacing w:before="1"/>
        <w:jc w:val="both"/>
      </w:pPr>
      <w:bookmarkStart w:id="42" w:name="6._Промежуточная_аттестация"/>
      <w:bookmarkEnd w:id="42"/>
      <w:r>
        <w:t>Промежуточная</w:t>
      </w:r>
      <w:r>
        <w:rPr>
          <w:spacing w:val="-9"/>
        </w:rPr>
        <w:t xml:space="preserve"> </w:t>
      </w:r>
      <w:r>
        <w:t>аттестация</w:t>
      </w:r>
    </w:p>
    <w:p w:rsidR="009506A8" w:rsidRDefault="00EC6FF4">
      <w:pPr>
        <w:pStyle w:val="a3"/>
        <w:spacing w:line="275" w:lineRule="exac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проводится.</w:t>
      </w:r>
    </w:p>
    <w:p w:rsidR="009506A8" w:rsidRDefault="009506A8">
      <w:pPr>
        <w:pStyle w:val="a3"/>
        <w:spacing w:before="5"/>
        <w:ind w:left="0"/>
        <w:jc w:val="left"/>
      </w:pPr>
    </w:p>
    <w:p w:rsidR="009506A8" w:rsidRDefault="00EC6FF4">
      <w:pPr>
        <w:pStyle w:val="Heading1"/>
        <w:numPr>
          <w:ilvl w:val="0"/>
          <w:numId w:val="3"/>
        </w:numPr>
        <w:tabs>
          <w:tab w:val="left" w:pos="2047"/>
          <w:tab w:val="left" w:pos="2048"/>
        </w:tabs>
        <w:spacing w:line="272" w:lineRule="exact"/>
        <w:jc w:val="both"/>
      </w:pPr>
      <w:bookmarkStart w:id="43" w:name="7._Обеспечение_плана"/>
      <w:bookmarkEnd w:id="43"/>
      <w:r>
        <w:t>Обеспечение</w:t>
      </w:r>
      <w:r>
        <w:rPr>
          <w:spacing w:val="-8"/>
        </w:rPr>
        <w:t xml:space="preserve"> </w:t>
      </w:r>
      <w:r>
        <w:t>плана</w:t>
      </w:r>
    </w:p>
    <w:p w:rsidR="009506A8" w:rsidRPr="00E41160" w:rsidRDefault="00EC6FF4" w:rsidP="00E41160">
      <w:pPr>
        <w:pStyle w:val="a5"/>
        <w:numPr>
          <w:ilvl w:val="1"/>
          <w:numId w:val="3"/>
        </w:numPr>
        <w:tabs>
          <w:tab w:val="left" w:pos="2273"/>
          <w:tab w:val="left" w:pos="2274"/>
        </w:tabs>
        <w:spacing w:before="3"/>
        <w:ind w:right="132" w:firstLine="758"/>
        <w:rPr>
          <w:sz w:val="24"/>
        </w:rPr>
      </w:pPr>
      <w:r w:rsidRPr="00E41160">
        <w:rPr>
          <w:sz w:val="24"/>
        </w:rPr>
        <w:t>План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внеурочной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деятельности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обеспечивает</w:t>
      </w:r>
      <w:r w:rsidRPr="00E41160">
        <w:rPr>
          <w:spacing w:val="61"/>
          <w:sz w:val="24"/>
        </w:rPr>
        <w:t xml:space="preserve"> </w:t>
      </w:r>
      <w:r w:rsidRPr="00E41160">
        <w:rPr>
          <w:sz w:val="24"/>
        </w:rPr>
        <w:t>выполнение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 xml:space="preserve">гигиенических требований к режиму образовательного процесса, установленных </w:t>
      </w:r>
      <w:proofErr w:type="spellStart"/>
      <w:r w:rsidRPr="00E41160">
        <w:rPr>
          <w:sz w:val="24"/>
        </w:rPr>
        <w:t>СанПиН</w:t>
      </w:r>
      <w:proofErr w:type="spellEnd"/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2.4.</w:t>
      </w:r>
      <w:r w:rsidR="00E41160" w:rsidRPr="00E41160">
        <w:rPr>
          <w:sz w:val="24"/>
        </w:rPr>
        <w:t>3648-20</w:t>
      </w:r>
      <w:r>
        <w:t>,</w:t>
      </w:r>
      <w:r w:rsidRPr="00E41160">
        <w:rPr>
          <w:spacing w:val="1"/>
        </w:rPr>
        <w:t xml:space="preserve"> </w:t>
      </w:r>
      <w:r w:rsidRPr="00E41160">
        <w:rPr>
          <w:sz w:val="24"/>
        </w:rPr>
        <w:t>и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предусматривает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организацию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внеурочной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деятельности в 5-9 классах, реализующих федеральные государственные образовательные</w:t>
      </w:r>
      <w:r w:rsidRPr="00E41160">
        <w:rPr>
          <w:spacing w:val="-57"/>
          <w:sz w:val="24"/>
        </w:rPr>
        <w:t xml:space="preserve"> </w:t>
      </w:r>
      <w:r w:rsidRPr="00E41160">
        <w:rPr>
          <w:sz w:val="24"/>
        </w:rPr>
        <w:t>стандарты</w:t>
      </w:r>
      <w:r w:rsidRPr="00E41160">
        <w:rPr>
          <w:spacing w:val="3"/>
          <w:sz w:val="24"/>
        </w:rPr>
        <w:t xml:space="preserve"> </w:t>
      </w:r>
      <w:r w:rsidRPr="00E41160">
        <w:rPr>
          <w:sz w:val="24"/>
        </w:rPr>
        <w:t>основного</w:t>
      </w:r>
      <w:r w:rsidRPr="00E41160">
        <w:rPr>
          <w:spacing w:val="2"/>
          <w:sz w:val="24"/>
        </w:rPr>
        <w:t xml:space="preserve"> </w:t>
      </w:r>
      <w:r w:rsidRPr="00E41160">
        <w:rPr>
          <w:sz w:val="24"/>
        </w:rPr>
        <w:t>общего</w:t>
      </w:r>
      <w:r w:rsidRPr="00E41160">
        <w:rPr>
          <w:spacing w:val="-1"/>
          <w:sz w:val="24"/>
        </w:rPr>
        <w:t xml:space="preserve"> </w:t>
      </w:r>
      <w:r w:rsidRPr="00E41160">
        <w:rPr>
          <w:sz w:val="24"/>
        </w:rPr>
        <w:t>образования.</w:t>
      </w:r>
      <w:r w:rsidR="00E41160" w:rsidRPr="00E41160">
        <w:rPr>
          <w:sz w:val="24"/>
        </w:rPr>
        <w:t xml:space="preserve"> </w:t>
      </w:r>
      <w:r w:rsidRPr="00E41160">
        <w:rPr>
          <w:sz w:val="24"/>
        </w:rPr>
        <w:t>Общеобразовательное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учреждение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укомплектовано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педагогическими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кадрами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и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обладает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материально-технической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базой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для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осуществления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обучения,</w:t>
      </w:r>
      <w:r w:rsidRPr="00E41160">
        <w:rPr>
          <w:spacing w:val="1"/>
          <w:sz w:val="24"/>
        </w:rPr>
        <w:t xml:space="preserve"> </w:t>
      </w:r>
      <w:r w:rsidRPr="00E41160">
        <w:rPr>
          <w:sz w:val="24"/>
        </w:rPr>
        <w:t>согласно</w:t>
      </w:r>
      <w:r w:rsidRPr="00E41160">
        <w:rPr>
          <w:spacing w:val="5"/>
          <w:sz w:val="24"/>
        </w:rPr>
        <w:t xml:space="preserve"> </w:t>
      </w:r>
      <w:r w:rsidRPr="00E41160">
        <w:rPr>
          <w:sz w:val="24"/>
        </w:rPr>
        <w:t>данному</w:t>
      </w:r>
      <w:r w:rsidRPr="00E41160">
        <w:rPr>
          <w:spacing w:val="-9"/>
          <w:sz w:val="24"/>
        </w:rPr>
        <w:t xml:space="preserve"> </w:t>
      </w:r>
      <w:r w:rsidRPr="00E41160">
        <w:rPr>
          <w:sz w:val="24"/>
        </w:rPr>
        <w:t>плану</w:t>
      </w:r>
      <w:r w:rsidRPr="00E41160">
        <w:rPr>
          <w:spacing w:val="-8"/>
          <w:sz w:val="24"/>
        </w:rPr>
        <w:t xml:space="preserve"> </w:t>
      </w:r>
      <w:r w:rsidRPr="00E41160">
        <w:rPr>
          <w:sz w:val="24"/>
        </w:rPr>
        <w:t>внеурочной</w:t>
      </w:r>
      <w:r w:rsidRPr="00E41160">
        <w:rPr>
          <w:spacing w:val="4"/>
          <w:sz w:val="24"/>
        </w:rPr>
        <w:t xml:space="preserve"> </w:t>
      </w:r>
      <w:r w:rsidRPr="00E41160">
        <w:rPr>
          <w:sz w:val="24"/>
        </w:rPr>
        <w:t>деятельности.</w:t>
      </w:r>
    </w:p>
    <w:p w:rsidR="009506A8" w:rsidRDefault="00EC6FF4">
      <w:pPr>
        <w:pStyle w:val="a3"/>
        <w:ind w:right="128" w:firstLine="758"/>
      </w:pPr>
      <w:r>
        <w:lastRenderedPageBreak/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 условия: занятия в школе проводятся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организовано двухразовое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 зал со 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используется школьная</w:t>
      </w:r>
      <w:r>
        <w:rPr>
          <w:spacing w:val="2"/>
        </w:rPr>
        <w:t xml:space="preserve"> </w:t>
      </w:r>
      <w:r>
        <w:t>рекреация,</w:t>
      </w:r>
      <w:r>
        <w:rPr>
          <w:spacing w:val="-2"/>
        </w:rPr>
        <w:t xml:space="preserve"> </w:t>
      </w:r>
      <w:r>
        <w:t>спортивная</w:t>
      </w:r>
      <w:r>
        <w:rPr>
          <w:spacing w:val="3"/>
        </w:rPr>
        <w:t xml:space="preserve"> </w:t>
      </w:r>
      <w:r>
        <w:t>площадка.</w:t>
      </w:r>
    </w:p>
    <w:p w:rsidR="009506A8" w:rsidRDefault="00EC6FF4" w:rsidP="00E41160">
      <w:pPr>
        <w:pStyle w:val="a5"/>
        <w:tabs>
          <w:tab w:val="left" w:pos="426"/>
        </w:tabs>
        <w:spacing w:before="1"/>
        <w:ind w:left="426" w:right="130" w:firstLine="751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запросом обучающихся, их родителей (законных представителей). Занятия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55"/>
          <w:sz w:val="24"/>
        </w:rPr>
        <w:t xml:space="preserve"> </w:t>
      </w:r>
      <w:r>
        <w:rPr>
          <w:sz w:val="24"/>
        </w:rPr>
        <w:t>школы.</w:t>
      </w:r>
    </w:p>
    <w:p w:rsidR="009506A8" w:rsidRDefault="00EC6FF4">
      <w:pPr>
        <w:pStyle w:val="a5"/>
        <w:numPr>
          <w:ilvl w:val="0"/>
          <w:numId w:val="3"/>
        </w:numPr>
        <w:tabs>
          <w:tab w:val="left" w:pos="664"/>
        </w:tabs>
        <w:spacing w:before="5" w:line="275" w:lineRule="exact"/>
        <w:ind w:left="664" w:hanging="245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9506A8" w:rsidRDefault="00EC6FF4">
      <w:pPr>
        <w:spacing w:after="6" w:line="275" w:lineRule="exact"/>
        <w:ind w:left="3560"/>
        <w:jc w:val="both"/>
        <w:rPr>
          <w:b/>
          <w:sz w:val="24"/>
        </w:rPr>
      </w:pP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7"/>
        <w:gridCol w:w="2924"/>
        <w:gridCol w:w="1013"/>
        <w:gridCol w:w="2674"/>
      </w:tblGrid>
      <w:tr w:rsidR="009506A8">
        <w:trPr>
          <w:trHeight w:val="249"/>
        </w:trPr>
        <w:tc>
          <w:tcPr>
            <w:tcW w:w="2747" w:type="dxa"/>
          </w:tcPr>
          <w:p w:rsidR="009506A8" w:rsidRDefault="00EC6FF4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924" w:type="dxa"/>
          </w:tcPr>
          <w:p w:rsidR="009506A8" w:rsidRDefault="00EC6FF4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13" w:type="dxa"/>
          </w:tcPr>
          <w:p w:rsidR="009506A8" w:rsidRDefault="00EC6FF4">
            <w:pPr>
              <w:pStyle w:val="TableParagraph"/>
              <w:spacing w:line="230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674" w:type="dxa"/>
          </w:tcPr>
          <w:p w:rsidR="009506A8" w:rsidRDefault="00EC6FF4">
            <w:pPr>
              <w:pStyle w:val="TableParagraph"/>
              <w:spacing w:line="230" w:lineRule="exact"/>
              <w:ind w:left="425" w:right="408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506A8">
        <w:trPr>
          <w:trHeight w:val="508"/>
        </w:trPr>
        <w:tc>
          <w:tcPr>
            <w:tcW w:w="2747" w:type="dxa"/>
          </w:tcPr>
          <w:p w:rsidR="009506A8" w:rsidRDefault="00EC6FF4">
            <w:pPr>
              <w:pStyle w:val="TableParagraph"/>
              <w:ind w:left="110"/>
            </w:pPr>
            <w:r>
              <w:t>Физкультурно-спортивное</w:t>
            </w:r>
          </w:p>
          <w:p w:rsidR="009506A8" w:rsidRDefault="00EC6FF4">
            <w:pPr>
              <w:pStyle w:val="TableParagraph"/>
              <w:spacing w:before="1" w:line="238" w:lineRule="exact"/>
              <w:ind w:left="110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оздоровительное</w:t>
            </w:r>
          </w:p>
        </w:tc>
        <w:tc>
          <w:tcPr>
            <w:tcW w:w="2924" w:type="dxa"/>
          </w:tcPr>
          <w:p w:rsidR="009506A8" w:rsidRDefault="00E41160">
            <w:pPr>
              <w:pStyle w:val="TableParagraph"/>
              <w:ind w:left="143"/>
            </w:pPr>
            <w:r>
              <w:t xml:space="preserve">Шахматы </w:t>
            </w:r>
          </w:p>
          <w:p w:rsidR="00E41160" w:rsidRDefault="00E41160">
            <w:pPr>
              <w:pStyle w:val="TableParagraph"/>
              <w:ind w:left="143"/>
            </w:pPr>
          </w:p>
        </w:tc>
        <w:tc>
          <w:tcPr>
            <w:tcW w:w="1013" w:type="dxa"/>
          </w:tcPr>
          <w:p w:rsidR="009506A8" w:rsidRDefault="00EC6FF4">
            <w:pPr>
              <w:pStyle w:val="TableParagraph"/>
              <w:ind w:left="96" w:right="113"/>
              <w:jc w:val="center"/>
            </w:pPr>
            <w:r>
              <w:t>2-4</w:t>
            </w:r>
          </w:p>
        </w:tc>
        <w:tc>
          <w:tcPr>
            <w:tcW w:w="2674" w:type="dxa"/>
          </w:tcPr>
          <w:p w:rsidR="009506A8" w:rsidRDefault="00EC6FF4">
            <w:pPr>
              <w:pStyle w:val="TableParagraph"/>
              <w:ind w:left="0" w:right="15"/>
              <w:jc w:val="center"/>
            </w:pPr>
            <w:r>
              <w:t>1</w:t>
            </w:r>
          </w:p>
        </w:tc>
      </w:tr>
    </w:tbl>
    <w:p w:rsidR="009506A8" w:rsidRDefault="00EC6FF4">
      <w:pPr>
        <w:spacing w:after="3"/>
        <w:ind w:left="3690"/>
        <w:jc w:val="both"/>
        <w:rPr>
          <w:b/>
          <w:sz w:val="24"/>
        </w:rPr>
      </w:pPr>
      <w:r>
        <w:rPr>
          <w:b/>
          <w:sz w:val="24"/>
        </w:rPr>
        <w:t>Внеурочная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2976"/>
        <w:gridCol w:w="993"/>
        <w:gridCol w:w="2693"/>
      </w:tblGrid>
      <w:tr w:rsidR="009506A8">
        <w:trPr>
          <w:trHeight w:val="273"/>
        </w:trPr>
        <w:tc>
          <w:tcPr>
            <w:tcW w:w="2694" w:type="dxa"/>
          </w:tcPr>
          <w:p w:rsidR="009506A8" w:rsidRDefault="00EC6FF4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976" w:type="dxa"/>
          </w:tcPr>
          <w:p w:rsidR="009506A8" w:rsidRDefault="00EC6FF4">
            <w:pPr>
              <w:pStyle w:val="TableParagraph"/>
              <w:rPr>
                <w:b/>
              </w:rPr>
            </w:pPr>
            <w:r>
              <w:rPr>
                <w:b/>
              </w:rPr>
              <w:t>Название кружка</w:t>
            </w:r>
          </w:p>
        </w:tc>
        <w:tc>
          <w:tcPr>
            <w:tcW w:w="993" w:type="dxa"/>
          </w:tcPr>
          <w:p w:rsidR="009506A8" w:rsidRDefault="00EC6FF4">
            <w:pPr>
              <w:pStyle w:val="TableParagraph"/>
              <w:ind w:left="99" w:right="83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2693" w:type="dxa"/>
          </w:tcPr>
          <w:p w:rsidR="009506A8" w:rsidRDefault="00EC6FF4">
            <w:pPr>
              <w:pStyle w:val="TableParagraph"/>
              <w:ind w:left="11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506A8">
        <w:trPr>
          <w:trHeight w:val="273"/>
        </w:trPr>
        <w:tc>
          <w:tcPr>
            <w:tcW w:w="2694" w:type="dxa"/>
          </w:tcPr>
          <w:p w:rsidR="009506A8" w:rsidRDefault="00EC6FF4">
            <w:pPr>
              <w:pStyle w:val="TableParagraph"/>
              <w:ind w:left="4"/>
            </w:pPr>
            <w:r>
              <w:t>Духовно-нравственное</w:t>
            </w:r>
          </w:p>
        </w:tc>
        <w:tc>
          <w:tcPr>
            <w:tcW w:w="2976" w:type="dxa"/>
          </w:tcPr>
          <w:p w:rsidR="009506A8" w:rsidRDefault="00EC6FF4">
            <w:pPr>
              <w:pStyle w:val="TableParagraph"/>
            </w:pPr>
            <w:r>
              <w:t>Школа вежливых наук</w:t>
            </w:r>
          </w:p>
        </w:tc>
        <w:tc>
          <w:tcPr>
            <w:tcW w:w="993" w:type="dxa"/>
          </w:tcPr>
          <w:p w:rsidR="009506A8" w:rsidRDefault="00EC6FF4" w:rsidP="00EC6FF4">
            <w:pPr>
              <w:pStyle w:val="TableParagraph"/>
              <w:ind w:left="99" w:right="73"/>
              <w:jc w:val="center"/>
            </w:pPr>
            <w:r>
              <w:t>1-4</w:t>
            </w:r>
          </w:p>
        </w:tc>
        <w:tc>
          <w:tcPr>
            <w:tcW w:w="2693" w:type="dxa"/>
          </w:tcPr>
          <w:p w:rsidR="009506A8" w:rsidRDefault="00EC6FF4">
            <w:pPr>
              <w:pStyle w:val="TableParagraph"/>
              <w:ind w:left="24"/>
              <w:jc w:val="center"/>
            </w:pPr>
            <w:r>
              <w:t>1</w:t>
            </w:r>
          </w:p>
        </w:tc>
      </w:tr>
      <w:tr w:rsidR="009506A8">
        <w:trPr>
          <w:trHeight w:val="551"/>
        </w:trPr>
        <w:tc>
          <w:tcPr>
            <w:tcW w:w="2694" w:type="dxa"/>
          </w:tcPr>
          <w:p w:rsidR="009506A8" w:rsidRDefault="00EC6FF4">
            <w:pPr>
              <w:pStyle w:val="TableParagraph"/>
              <w:spacing w:line="237" w:lineRule="auto"/>
              <w:ind w:left="4"/>
            </w:pPr>
            <w:r>
              <w:rPr>
                <w:spacing w:val="-1"/>
              </w:rPr>
              <w:t>Физкультурно-спортивное</w:t>
            </w:r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оздоровительное</w:t>
            </w:r>
          </w:p>
        </w:tc>
        <w:tc>
          <w:tcPr>
            <w:tcW w:w="2976" w:type="dxa"/>
          </w:tcPr>
          <w:p w:rsidR="009506A8" w:rsidRDefault="00EC6FF4" w:rsidP="00EC6FF4">
            <w:pPr>
              <w:pStyle w:val="TableParagraph"/>
              <w:spacing w:line="237" w:lineRule="auto"/>
              <w:ind w:right="699"/>
            </w:pPr>
            <w:r>
              <w:t>ОФП</w:t>
            </w:r>
          </w:p>
        </w:tc>
        <w:tc>
          <w:tcPr>
            <w:tcW w:w="993" w:type="dxa"/>
          </w:tcPr>
          <w:p w:rsidR="009506A8" w:rsidRDefault="00EC6FF4">
            <w:pPr>
              <w:pStyle w:val="TableParagraph"/>
              <w:ind w:left="99" w:right="77"/>
              <w:jc w:val="center"/>
            </w:pPr>
            <w:r>
              <w:t>1-4</w:t>
            </w:r>
          </w:p>
        </w:tc>
        <w:tc>
          <w:tcPr>
            <w:tcW w:w="2693" w:type="dxa"/>
          </w:tcPr>
          <w:p w:rsidR="009506A8" w:rsidRDefault="00EC6FF4">
            <w:pPr>
              <w:pStyle w:val="TableParagraph"/>
              <w:ind w:left="24"/>
              <w:jc w:val="center"/>
            </w:pPr>
            <w:r>
              <w:t>1</w:t>
            </w:r>
          </w:p>
        </w:tc>
      </w:tr>
      <w:tr w:rsidR="00EC6FF4">
        <w:trPr>
          <w:trHeight w:val="551"/>
        </w:trPr>
        <w:tc>
          <w:tcPr>
            <w:tcW w:w="2694" w:type="dxa"/>
          </w:tcPr>
          <w:p w:rsidR="00EC6FF4" w:rsidRDefault="00EC6FF4">
            <w:pPr>
              <w:pStyle w:val="TableParagraph"/>
              <w:spacing w:line="237" w:lineRule="auto"/>
              <w:ind w:left="4"/>
              <w:rPr>
                <w:spacing w:val="-1"/>
              </w:rPr>
            </w:pPr>
            <w:r>
              <w:rPr>
                <w:spacing w:val="-1"/>
              </w:rPr>
              <w:t>Художественно-эстетическое</w:t>
            </w:r>
          </w:p>
        </w:tc>
        <w:tc>
          <w:tcPr>
            <w:tcW w:w="2976" w:type="dxa"/>
          </w:tcPr>
          <w:p w:rsidR="00EC6FF4" w:rsidRDefault="00EC6FF4" w:rsidP="00EC6FF4">
            <w:pPr>
              <w:pStyle w:val="TableParagraph"/>
              <w:spacing w:line="237" w:lineRule="auto"/>
              <w:ind w:right="699"/>
            </w:pPr>
            <w:r>
              <w:t>Декоративно-прикладное искусство</w:t>
            </w:r>
          </w:p>
        </w:tc>
        <w:tc>
          <w:tcPr>
            <w:tcW w:w="993" w:type="dxa"/>
          </w:tcPr>
          <w:p w:rsidR="00EC6FF4" w:rsidRDefault="00EC6FF4">
            <w:pPr>
              <w:pStyle w:val="TableParagraph"/>
              <w:ind w:left="99" w:right="77"/>
              <w:jc w:val="center"/>
            </w:pPr>
            <w:r>
              <w:t>1-4</w:t>
            </w:r>
          </w:p>
        </w:tc>
        <w:tc>
          <w:tcPr>
            <w:tcW w:w="2693" w:type="dxa"/>
          </w:tcPr>
          <w:p w:rsidR="00EC6FF4" w:rsidRDefault="00EC6FF4">
            <w:pPr>
              <w:pStyle w:val="TableParagraph"/>
              <w:ind w:left="24"/>
              <w:jc w:val="center"/>
            </w:pPr>
            <w:r>
              <w:t>1</w:t>
            </w:r>
          </w:p>
        </w:tc>
      </w:tr>
      <w:tr w:rsidR="009506A8">
        <w:trPr>
          <w:trHeight w:val="551"/>
        </w:trPr>
        <w:tc>
          <w:tcPr>
            <w:tcW w:w="2694" w:type="dxa"/>
          </w:tcPr>
          <w:p w:rsidR="009506A8" w:rsidRDefault="00EC6FF4">
            <w:pPr>
              <w:pStyle w:val="TableParagraph"/>
              <w:ind w:left="4"/>
            </w:pPr>
            <w:r>
              <w:t>Социальное</w:t>
            </w:r>
          </w:p>
        </w:tc>
        <w:tc>
          <w:tcPr>
            <w:tcW w:w="2976" w:type="dxa"/>
          </w:tcPr>
          <w:p w:rsidR="009506A8" w:rsidRDefault="00EC6FF4">
            <w:pPr>
              <w:pStyle w:val="TableParagraph"/>
              <w:spacing w:line="237" w:lineRule="auto"/>
              <w:ind w:right="224"/>
            </w:pPr>
            <w:r>
              <w:t>Безопасное детство на дорогах</w:t>
            </w:r>
          </w:p>
        </w:tc>
        <w:tc>
          <w:tcPr>
            <w:tcW w:w="993" w:type="dxa"/>
          </w:tcPr>
          <w:p w:rsidR="009506A8" w:rsidRDefault="00EC6FF4">
            <w:pPr>
              <w:pStyle w:val="TableParagraph"/>
              <w:ind w:left="99" w:right="77"/>
              <w:jc w:val="center"/>
            </w:pPr>
            <w:r>
              <w:t>1-4</w:t>
            </w:r>
          </w:p>
        </w:tc>
        <w:tc>
          <w:tcPr>
            <w:tcW w:w="2693" w:type="dxa"/>
          </w:tcPr>
          <w:p w:rsidR="009506A8" w:rsidRDefault="00EC6FF4">
            <w:pPr>
              <w:pStyle w:val="TableParagraph"/>
              <w:ind w:left="24"/>
              <w:jc w:val="center"/>
            </w:pPr>
            <w:r>
              <w:t>1</w:t>
            </w:r>
          </w:p>
        </w:tc>
      </w:tr>
    </w:tbl>
    <w:p w:rsidR="009506A8" w:rsidRDefault="009506A8">
      <w:pPr>
        <w:pStyle w:val="a3"/>
        <w:spacing w:before="9"/>
        <w:ind w:left="0"/>
        <w:jc w:val="left"/>
        <w:rPr>
          <w:b/>
          <w:sz w:val="23"/>
        </w:rPr>
      </w:pPr>
    </w:p>
    <w:p w:rsidR="009506A8" w:rsidRDefault="00EC6FF4">
      <w:pPr>
        <w:pStyle w:val="a5"/>
        <w:numPr>
          <w:ilvl w:val="0"/>
          <w:numId w:val="3"/>
        </w:numPr>
        <w:tabs>
          <w:tab w:val="left" w:pos="1943"/>
        </w:tabs>
        <w:ind w:left="1942" w:hanging="246"/>
        <w:jc w:val="left"/>
        <w:rPr>
          <w:b/>
          <w:sz w:val="24"/>
        </w:rPr>
      </w:pPr>
      <w:bookmarkStart w:id="44" w:name="9._Ожидаемые_результаты"/>
      <w:bookmarkEnd w:id="44"/>
      <w:r>
        <w:rPr>
          <w:b/>
          <w:sz w:val="24"/>
        </w:rPr>
        <w:t>Ожидаемые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506A8" w:rsidRDefault="009506A8">
      <w:pPr>
        <w:pStyle w:val="a3"/>
        <w:spacing w:before="1"/>
        <w:ind w:left="0"/>
        <w:jc w:val="left"/>
        <w:rPr>
          <w:b/>
        </w:rPr>
      </w:pPr>
    </w:p>
    <w:p w:rsidR="009506A8" w:rsidRDefault="00EC6FF4">
      <w:pPr>
        <w:tabs>
          <w:tab w:val="left" w:pos="6834"/>
        </w:tabs>
        <w:spacing w:line="275" w:lineRule="exact"/>
        <w:ind w:left="1879"/>
        <w:jc w:val="both"/>
        <w:rPr>
          <w:b/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z w:val="24"/>
        </w:rPr>
        <w:tab/>
        <w:t>направление:</w:t>
      </w:r>
    </w:p>
    <w:p w:rsidR="009506A8" w:rsidRDefault="00EC6FF4">
      <w:pPr>
        <w:pStyle w:val="a5"/>
        <w:numPr>
          <w:ilvl w:val="1"/>
          <w:numId w:val="6"/>
        </w:numPr>
        <w:tabs>
          <w:tab w:val="left" w:pos="704"/>
          <w:tab w:val="left" w:pos="2916"/>
        </w:tabs>
        <w:spacing w:before="1" w:line="237" w:lineRule="auto"/>
        <w:ind w:left="703" w:right="130" w:hanging="284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социально-психологического</w:t>
      </w:r>
    </w:p>
    <w:p w:rsidR="009506A8" w:rsidRDefault="00EC6FF4">
      <w:pPr>
        <w:pStyle w:val="a3"/>
        <w:spacing w:before="3" w:line="275" w:lineRule="exact"/>
      </w:pPr>
      <w:r>
        <w:t>здоровья</w:t>
      </w:r>
      <w:r>
        <w:rPr>
          <w:spacing w:val="-4"/>
        </w:rPr>
        <w:t xml:space="preserve"> </w:t>
      </w:r>
      <w:r>
        <w:t>человека;</w:t>
      </w:r>
    </w:p>
    <w:p w:rsidR="009506A8" w:rsidRDefault="00EC6FF4">
      <w:pPr>
        <w:pStyle w:val="a5"/>
        <w:numPr>
          <w:ilvl w:val="0"/>
          <w:numId w:val="2"/>
        </w:numPr>
        <w:tabs>
          <w:tab w:val="left" w:pos="420"/>
        </w:tabs>
        <w:spacing w:line="275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здоровье;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704"/>
        </w:tabs>
        <w:spacing w:before="3"/>
        <w:ind w:right="119" w:firstLine="0"/>
        <w:rPr>
          <w:sz w:val="24"/>
        </w:rPr>
      </w:pPr>
      <w:r>
        <w:rPr>
          <w:sz w:val="24"/>
        </w:rPr>
        <w:t>умение делать осознанный выбор поступков, поведения, образа жизни,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здоровье;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704"/>
        </w:tabs>
        <w:spacing w:before="2" w:line="237" w:lineRule="auto"/>
        <w:ind w:right="13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 здоровье;</w:t>
      </w:r>
    </w:p>
    <w:p w:rsidR="009506A8" w:rsidRDefault="00EC6FF4">
      <w:pPr>
        <w:pStyle w:val="a5"/>
        <w:numPr>
          <w:ilvl w:val="0"/>
          <w:numId w:val="2"/>
        </w:numPr>
        <w:tabs>
          <w:tab w:val="left" w:pos="420"/>
        </w:tabs>
        <w:spacing w:before="4"/>
        <w:rPr>
          <w:sz w:val="24"/>
        </w:rPr>
      </w:pPr>
      <w:r>
        <w:rPr>
          <w:sz w:val="24"/>
        </w:rPr>
        <w:t>сформированное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 правильном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режиме, структуре.</w:t>
      </w:r>
    </w:p>
    <w:p w:rsidR="009506A8" w:rsidRDefault="00EC6FF4">
      <w:pPr>
        <w:pStyle w:val="Heading1"/>
        <w:spacing w:before="2" w:line="272" w:lineRule="exact"/>
        <w:ind w:left="3084"/>
      </w:pPr>
      <w:bookmarkStart w:id="45" w:name="Духовно-нравственное_направление:"/>
      <w:bookmarkEnd w:id="45"/>
      <w:r>
        <w:t>Духовно-нравственное</w:t>
      </w:r>
      <w:r>
        <w:rPr>
          <w:spacing w:val="-6"/>
        </w:rPr>
        <w:t xml:space="preserve"> </w:t>
      </w:r>
      <w:r>
        <w:t>направление: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245"/>
          <w:tab w:val="left" w:pos="1246"/>
        </w:tabs>
        <w:ind w:right="133" w:firstLine="0"/>
        <w:rPr>
          <w:sz w:val="24"/>
        </w:rPr>
      </w:pPr>
      <w:r>
        <w:rPr>
          <w:sz w:val="24"/>
        </w:rPr>
        <w:t>осознанное ценностное отношение к национальным базовым ценностям,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24"/>
          <w:sz w:val="24"/>
        </w:rPr>
        <w:t xml:space="preserve"> </w:t>
      </w:r>
      <w:r>
        <w:rPr>
          <w:sz w:val="24"/>
        </w:rPr>
        <w:t>поколению;</w:t>
      </w:r>
    </w:p>
    <w:p w:rsidR="009506A8" w:rsidRDefault="00EC6FF4">
      <w:pPr>
        <w:pStyle w:val="a5"/>
        <w:numPr>
          <w:ilvl w:val="0"/>
          <w:numId w:val="2"/>
        </w:numPr>
        <w:tabs>
          <w:tab w:val="left" w:pos="420"/>
        </w:tabs>
        <w:rPr>
          <w:sz w:val="24"/>
        </w:rPr>
      </w:pPr>
      <w:r>
        <w:rPr>
          <w:sz w:val="24"/>
        </w:rPr>
        <w:t>сформированная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компетенция;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288"/>
          <w:tab w:val="left" w:pos="1289"/>
        </w:tabs>
        <w:ind w:left="1289" w:hanging="870"/>
        <w:rPr>
          <w:sz w:val="24"/>
        </w:rPr>
      </w:pP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норм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9506A8" w:rsidRDefault="00EC6FF4">
      <w:pPr>
        <w:pStyle w:val="a3"/>
        <w:spacing w:before="66" w:line="242" w:lineRule="auto"/>
        <w:jc w:val="left"/>
      </w:pP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этических</w:t>
      </w:r>
      <w:r>
        <w:rPr>
          <w:spacing w:val="37"/>
        </w:rPr>
        <w:t xml:space="preserve"> </w:t>
      </w:r>
      <w:r>
        <w:t>норм</w:t>
      </w:r>
      <w:r>
        <w:rPr>
          <w:spacing w:val="43"/>
        </w:rPr>
        <w:t xml:space="preserve"> </w:t>
      </w:r>
      <w:r>
        <w:t>взаимоотношений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семье,</w:t>
      </w:r>
      <w:r>
        <w:rPr>
          <w:spacing w:val="39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поколениями,</w:t>
      </w:r>
      <w:r>
        <w:rPr>
          <w:spacing w:val="39"/>
        </w:rPr>
        <w:t xml:space="preserve"> </w:t>
      </w:r>
      <w:r>
        <w:t>носителями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убеждений,</w:t>
      </w:r>
      <w:r>
        <w:rPr>
          <w:spacing w:val="3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групп;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298"/>
          <w:tab w:val="left" w:pos="1299"/>
        </w:tabs>
        <w:spacing w:line="242" w:lineRule="auto"/>
        <w:ind w:right="139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7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288"/>
          <w:tab w:val="left" w:pos="1289"/>
        </w:tabs>
        <w:spacing w:line="242" w:lineRule="auto"/>
        <w:ind w:right="131" w:firstLine="0"/>
        <w:jc w:val="left"/>
        <w:rPr>
          <w:sz w:val="24"/>
        </w:rPr>
      </w:pPr>
      <w:r>
        <w:rPr>
          <w:sz w:val="24"/>
        </w:rPr>
        <w:t>уважительное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младшим;</w:t>
      </w:r>
    </w:p>
    <w:p w:rsidR="009506A8" w:rsidRDefault="00EC6FF4">
      <w:pPr>
        <w:pStyle w:val="a5"/>
        <w:numPr>
          <w:ilvl w:val="0"/>
          <w:numId w:val="2"/>
        </w:numPr>
        <w:tabs>
          <w:tab w:val="left" w:pos="420"/>
        </w:tabs>
        <w:spacing w:line="271" w:lineRule="exact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9506A8" w:rsidRDefault="00EC6FF4">
      <w:pPr>
        <w:pStyle w:val="Heading1"/>
        <w:ind w:left="2983"/>
        <w:jc w:val="left"/>
        <w:rPr>
          <w:b w:val="0"/>
        </w:rPr>
      </w:pPr>
      <w:bookmarkStart w:id="46" w:name="Обще-интеллектуальное_направление:"/>
      <w:bookmarkEnd w:id="46"/>
      <w:r>
        <w:t>Художественно-эстетическое</w:t>
      </w:r>
      <w:r>
        <w:rPr>
          <w:spacing w:val="-8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360"/>
          <w:tab w:val="left" w:pos="1361"/>
        </w:tabs>
        <w:spacing w:line="242" w:lineRule="auto"/>
        <w:ind w:right="125" w:firstLine="0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480"/>
          <w:tab w:val="left" w:pos="1481"/>
        </w:tabs>
        <w:spacing w:line="242" w:lineRule="auto"/>
        <w:ind w:right="120" w:firstLine="0"/>
        <w:rPr>
          <w:sz w:val="24"/>
        </w:rPr>
      </w:pPr>
      <w:r>
        <w:rPr>
          <w:sz w:val="24"/>
        </w:rPr>
        <w:t>сформированная мотивация к самореализации в творчестве, 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научно-практической деятельности;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389"/>
          <w:tab w:val="left" w:pos="1390"/>
        </w:tabs>
        <w:ind w:right="129" w:firstLine="0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решение познавательных задач; нестандартные решения, овладение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(поиск,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информации);</w:t>
      </w:r>
    </w:p>
    <w:p w:rsidR="009506A8" w:rsidRDefault="00EC6FF4">
      <w:pPr>
        <w:pStyle w:val="a5"/>
        <w:numPr>
          <w:ilvl w:val="0"/>
          <w:numId w:val="2"/>
        </w:numPr>
        <w:tabs>
          <w:tab w:val="left" w:pos="420"/>
        </w:tabs>
        <w:spacing w:line="237" w:lineRule="auto"/>
        <w:ind w:right="13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воображения;</w:t>
      </w:r>
    </w:p>
    <w:p w:rsidR="009506A8" w:rsidRDefault="00EC6FF4">
      <w:pPr>
        <w:pStyle w:val="a5"/>
        <w:numPr>
          <w:ilvl w:val="1"/>
          <w:numId w:val="2"/>
        </w:numPr>
        <w:tabs>
          <w:tab w:val="left" w:pos="1298"/>
          <w:tab w:val="left" w:pos="1299"/>
        </w:tabs>
        <w:spacing w:line="237" w:lineRule="auto"/>
        <w:ind w:right="130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траекторию</w:t>
      </w:r>
    </w:p>
    <w:p w:rsidR="009506A8" w:rsidRDefault="00EC6FF4" w:rsidP="00EC6FF4">
      <w:pPr>
        <w:pStyle w:val="a5"/>
        <w:numPr>
          <w:ilvl w:val="0"/>
          <w:numId w:val="1"/>
        </w:numPr>
        <w:tabs>
          <w:tab w:val="left" w:pos="420"/>
        </w:tabs>
        <w:ind w:right="125" w:firstLine="7"/>
        <w:rPr>
          <w:sz w:val="24"/>
        </w:rPr>
      </w:pPr>
      <w:bookmarkStart w:id="47" w:name="Общекультурное_направление:"/>
      <w:bookmarkEnd w:id="47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народного творчества, этнокультурных традиций, фольклора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9506A8" w:rsidRDefault="00EC6FF4" w:rsidP="00EC6FF4">
      <w:pPr>
        <w:pStyle w:val="a5"/>
        <w:numPr>
          <w:ilvl w:val="1"/>
          <w:numId w:val="1"/>
        </w:numPr>
        <w:tabs>
          <w:tab w:val="left" w:pos="420"/>
        </w:tabs>
        <w:spacing w:line="274" w:lineRule="exact"/>
        <w:ind w:firstLine="7"/>
        <w:jc w:val="left"/>
        <w:rPr>
          <w:sz w:val="24"/>
        </w:rPr>
      </w:pPr>
      <w:r>
        <w:rPr>
          <w:sz w:val="24"/>
        </w:rPr>
        <w:t>сформированное 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себе;</w:t>
      </w:r>
    </w:p>
    <w:p w:rsidR="009506A8" w:rsidRDefault="00EC6FF4" w:rsidP="00EC6FF4">
      <w:pPr>
        <w:pStyle w:val="a5"/>
        <w:numPr>
          <w:ilvl w:val="1"/>
          <w:numId w:val="1"/>
        </w:numPr>
        <w:tabs>
          <w:tab w:val="left" w:pos="420"/>
        </w:tabs>
        <w:spacing w:line="275" w:lineRule="exact"/>
        <w:ind w:firstLine="7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уровень;</w:t>
      </w:r>
    </w:p>
    <w:p w:rsidR="009506A8" w:rsidRDefault="00EC6FF4" w:rsidP="00EC6FF4">
      <w:pPr>
        <w:pStyle w:val="a5"/>
        <w:numPr>
          <w:ilvl w:val="1"/>
          <w:numId w:val="1"/>
        </w:numPr>
        <w:tabs>
          <w:tab w:val="left" w:pos="420"/>
        </w:tabs>
        <w:spacing w:line="275" w:lineRule="exact"/>
        <w:ind w:firstLine="7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9506A8" w:rsidRDefault="00EC6FF4" w:rsidP="00EC6FF4">
      <w:pPr>
        <w:pStyle w:val="a5"/>
        <w:numPr>
          <w:ilvl w:val="2"/>
          <w:numId w:val="1"/>
        </w:numPr>
        <w:tabs>
          <w:tab w:val="left" w:pos="1351"/>
          <w:tab w:val="left" w:pos="1352"/>
        </w:tabs>
        <w:spacing w:before="4" w:line="237" w:lineRule="auto"/>
        <w:ind w:right="137" w:firstLine="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9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9506A8" w:rsidRDefault="00EC6FF4">
      <w:pPr>
        <w:pStyle w:val="Heading1"/>
        <w:spacing w:before="3"/>
        <w:ind w:left="3675"/>
        <w:rPr>
          <w:b w:val="0"/>
        </w:rPr>
      </w:pPr>
      <w:bookmarkStart w:id="48" w:name="Социальное_направление:"/>
      <w:bookmarkEnd w:id="48"/>
      <w:r>
        <w:t>Социальное</w:t>
      </w:r>
      <w:r>
        <w:rPr>
          <w:spacing w:val="-5"/>
        </w:rPr>
        <w:t xml:space="preserve"> </w:t>
      </w:r>
      <w:r>
        <w:t>направление</w:t>
      </w:r>
      <w:r>
        <w:rPr>
          <w:b w:val="0"/>
        </w:rPr>
        <w:t>:</w:t>
      </w:r>
    </w:p>
    <w:p w:rsidR="009506A8" w:rsidRDefault="00EC6FF4">
      <w:pPr>
        <w:pStyle w:val="a5"/>
        <w:numPr>
          <w:ilvl w:val="2"/>
          <w:numId w:val="1"/>
        </w:numPr>
        <w:tabs>
          <w:tab w:val="left" w:pos="1303"/>
          <w:tab w:val="left" w:pos="1304"/>
        </w:tabs>
        <w:ind w:right="13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социально одобряемых и неодобряемых формах поведения в обществе и т. п.),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9506A8" w:rsidRDefault="00EC6FF4">
      <w:pPr>
        <w:pStyle w:val="a5"/>
        <w:numPr>
          <w:ilvl w:val="2"/>
          <w:numId w:val="1"/>
        </w:numPr>
        <w:tabs>
          <w:tab w:val="left" w:pos="1365"/>
          <w:tab w:val="left" w:pos="1366"/>
        </w:tabs>
        <w:spacing w:before="2"/>
        <w:ind w:right="127" w:firstLine="0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9506A8" w:rsidRDefault="00EC6FF4">
      <w:pPr>
        <w:pStyle w:val="a5"/>
        <w:numPr>
          <w:ilvl w:val="2"/>
          <w:numId w:val="1"/>
        </w:numPr>
        <w:tabs>
          <w:tab w:val="left" w:pos="1317"/>
          <w:tab w:val="left" w:pos="1318"/>
        </w:tabs>
        <w:ind w:right="13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9506A8" w:rsidRDefault="00EC6FF4">
      <w:pPr>
        <w:pStyle w:val="a5"/>
        <w:numPr>
          <w:ilvl w:val="1"/>
          <w:numId w:val="1"/>
        </w:numPr>
        <w:tabs>
          <w:tab w:val="left" w:pos="420"/>
        </w:tabs>
        <w:spacing w:line="275" w:lineRule="exact"/>
        <w:rPr>
          <w:sz w:val="24"/>
        </w:rPr>
      </w:pP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мобильность;</w:t>
      </w:r>
    </w:p>
    <w:p w:rsidR="009506A8" w:rsidRDefault="00EC6FF4">
      <w:pPr>
        <w:pStyle w:val="a5"/>
        <w:numPr>
          <w:ilvl w:val="2"/>
          <w:numId w:val="1"/>
        </w:numPr>
        <w:tabs>
          <w:tab w:val="left" w:pos="1442"/>
          <w:tab w:val="left" w:pos="1443"/>
        </w:tabs>
        <w:ind w:right="12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коммуникативно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общения;</w:t>
      </w:r>
    </w:p>
    <w:p w:rsidR="009506A8" w:rsidRDefault="00EC6FF4">
      <w:pPr>
        <w:pStyle w:val="a5"/>
        <w:numPr>
          <w:ilvl w:val="2"/>
          <w:numId w:val="1"/>
        </w:numPr>
        <w:tabs>
          <w:tab w:val="left" w:pos="1485"/>
          <w:tab w:val="left" w:pos="1486"/>
        </w:tabs>
        <w:spacing w:before="2"/>
        <w:ind w:right="130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sectPr w:rsidR="009506A8" w:rsidSect="009506A8">
      <w:pgSz w:w="11910" w:h="16840"/>
      <w:pgMar w:top="1040" w:right="720" w:bottom="280" w:left="1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32C66"/>
    <w:multiLevelType w:val="hybridMultilevel"/>
    <w:tmpl w:val="10560DDE"/>
    <w:lvl w:ilvl="0" w:tplc="4F3C0AAE">
      <w:numFmt w:val="bullet"/>
      <w:lvlText w:val="-"/>
      <w:lvlJc w:val="left"/>
      <w:pPr>
        <w:ind w:left="41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2EEEAC48">
      <w:numFmt w:val="bullet"/>
      <w:lvlText w:val="•"/>
      <w:lvlJc w:val="left"/>
      <w:pPr>
        <w:ind w:left="1368" w:hanging="341"/>
      </w:pPr>
      <w:rPr>
        <w:rFonts w:hint="default"/>
        <w:lang w:val="ru-RU" w:eastAsia="en-US" w:bidi="ar-SA"/>
      </w:rPr>
    </w:lvl>
    <w:lvl w:ilvl="2" w:tplc="F0129E2A">
      <w:numFmt w:val="bullet"/>
      <w:lvlText w:val="•"/>
      <w:lvlJc w:val="left"/>
      <w:pPr>
        <w:ind w:left="2316" w:hanging="341"/>
      </w:pPr>
      <w:rPr>
        <w:rFonts w:hint="default"/>
        <w:lang w:val="ru-RU" w:eastAsia="en-US" w:bidi="ar-SA"/>
      </w:rPr>
    </w:lvl>
    <w:lvl w:ilvl="3" w:tplc="3A2E5440">
      <w:numFmt w:val="bullet"/>
      <w:lvlText w:val="•"/>
      <w:lvlJc w:val="left"/>
      <w:pPr>
        <w:ind w:left="3265" w:hanging="341"/>
      </w:pPr>
      <w:rPr>
        <w:rFonts w:hint="default"/>
        <w:lang w:val="ru-RU" w:eastAsia="en-US" w:bidi="ar-SA"/>
      </w:rPr>
    </w:lvl>
    <w:lvl w:ilvl="4" w:tplc="86FE6422">
      <w:numFmt w:val="bullet"/>
      <w:lvlText w:val="•"/>
      <w:lvlJc w:val="left"/>
      <w:pPr>
        <w:ind w:left="4213" w:hanging="341"/>
      </w:pPr>
      <w:rPr>
        <w:rFonts w:hint="default"/>
        <w:lang w:val="ru-RU" w:eastAsia="en-US" w:bidi="ar-SA"/>
      </w:rPr>
    </w:lvl>
    <w:lvl w:ilvl="5" w:tplc="C248D326">
      <w:numFmt w:val="bullet"/>
      <w:lvlText w:val="•"/>
      <w:lvlJc w:val="left"/>
      <w:pPr>
        <w:ind w:left="5162" w:hanging="341"/>
      </w:pPr>
      <w:rPr>
        <w:rFonts w:hint="default"/>
        <w:lang w:val="ru-RU" w:eastAsia="en-US" w:bidi="ar-SA"/>
      </w:rPr>
    </w:lvl>
    <w:lvl w:ilvl="6" w:tplc="0E1E04A6">
      <w:numFmt w:val="bullet"/>
      <w:lvlText w:val="•"/>
      <w:lvlJc w:val="left"/>
      <w:pPr>
        <w:ind w:left="6110" w:hanging="341"/>
      </w:pPr>
      <w:rPr>
        <w:rFonts w:hint="default"/>
        <w:lang w:val="ru-RU" w:eastAsia="en-US" w:bidi="ar-SA"/>
      </w:rPr>
    </w:lvl>
    <w:lvl w:ilvl="7" w:tplc="ABB82A9C">
      <w:numFmt w:val="bullet"/>
      <w:lvlText w:val="•"/>
      <w:lvlJc w:val="left"/>
      <w:pPr>
        <w:ind w:left="7058" w:hanging="341"/>
      </w:pPr>
      <w:rPr>
        <w:rFonts w:hint="default"/>
        <w:lang w:val="ru-RU" w:eastAsia="en-US" w:bidi="ar-SA"/>
      </w:rPr>
    </w:lvl>
    <w:lvl w:ilvl="8" w:tplc="0FF20D20">
      <w:numFmt w:val="bullet"/>
      <w:lvlText w:val="•"/>
      <w:lvlJc w:val="left"/>
      <w:pPr>
        <w:ind w:left="8007" w:hanging="341"/>
      </w:pPr>
      <w:rPr>
        <w:rFonts w:hint="default"/>
        <w:lang w:val="ru-RU" w:eastAsia="en-US" w:bidi="ar-SA"/>
      </w:rPr>
    </w:lvl>
  </w:abstractNum>
  <w:abstractNum w:abstractNumId="1">
    <w:nsid w:val="103E3A71"/>
    <w:multiLevelType w:val="hybridMultilevel"/>
    <w:tmpl w:val="8A289450"/>
    <w:lvl w:ilvl="0" w:tplc="59B2876A">
      <w:start w:val="1"/>
      <w:numFmt w:val="decimal"/>
      <w:lvlText w:val="%1."/>
      <w:lvlJc w:val="left"/>
      <w:pPr>
        <w:ind w:left="41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758C1B3E">
      <w:numFmt w:val="bullet"/>
      <w:lvlText w:val="•"/>
      <w:lvlJc w:val="left"/>
      <w:pPr>
        <w:ind w:left="1368" w:hanging="284"/>
      </w:pPr>
      <w:rPr>
        <w:rFonts w:hint="default"/>
        <w:lang w:val="ru-RU" w:eastAsia="en-US" w:bidi="ar-SA"/>
      </w:rPr>
    </w:lvl>
    <w:lvl w:ilvl="2" w:tplc="633C53DA">
      <w:numFmt w:val="bullet"/>
      <w:lvlText w:val="•"/>
      <w:lvlJc w:val="left"/>
      <w:pPr>
        <w:ind w:left="2316" w:hanging="284"/>
      </w:pPr>
      <w:rPr>
        <w:rFonts w:hint="default"/>
        <w:lang w:val="ru-RU" w:eastAsia="en-US" w:bidi="ar-SA"/>
      </w:rPr>
    </w:lvl>
    <w:lvl w:ilvl="3" w:tplc="2A4E6638">
      <w:numFmt w:val="bullet"/>
      <w:lvlText w:val="•"/>
      <w:lvlJc w:val="left"/>
      <w:pPr>
        <w:ind w:left="3265" w:hanging="284"/>
      </w:pPr>
      <w:rPr>
        <w:rFonts w:hint="default"/>
        <w:lang w:val="ru-RU" w:eastAsia="en-US" w:bidi="ar-SA"/>
      </w:rPr>
    </w:lvl>
    <w:lvl w:ilvl="4" w:tplc="DF52FC48">
      <w:numFmt w:val="bullet"/>
      <w:lvlText w:val="•"/>
      <w:lvlJc w:val="left"/>
      <w:pPr>
        <w:ind w:left="4213" w:hanging="284"/>
      </w:pPr>
      <w:rPr>
        <w:rFonts w:hint="default"/>
        <w:lang w:val="ru-RU" w:eastAsia="en-US" w:bidi="ar-SA"/>
      </w:rPr>
    </w:lvl>
    <w:lvl w:ilvl="5" w:tplc="D8469F9C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6" w:tplc="ABA8F00A">
      <w:numFmt w:val="bullet"/>
      <w:lvlText w:val="•"/>
      <w:lvlJc w:val="left"/>
      <w:pPr>
        <w:ind w:left="6110" w:hanging="284"/>
      </w:pPr>
      <w:rPr>
        <w:rFonts w:hint="default"/>
        <w:lang w:val="ru-RU" w:eastAsia="en-US" w:bidi="ar-SA"/>
      </w:rPr>
    </w:lvl>
    <w:lvl w:ilvl="7" w:tplc="313046D4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8" w:tplc="7F48615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2">
    <w:nsid w:val="23AF2CAE"/>
    <w:multiLevelType w:val="hybridMultilevel"/>
    <w:tmpl w:val="93D6E3DE"/>
    <w:lvl w:ilvl="0" w:tplc="3AF05354">
      <w:start w:val="1"/>
      <w:numFmt w:val="decimal"/>
      <w:lvlText w:val="%1)"/>
      <w:lvlJc w:val="left"/>
      <w:pPr>
        <w:ind w:left="419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160AFE">
      <w:numFmt w:val="bullet"/>
      <w:lvlText w:val="•"/>
      <w:lvlJc w:val="left"/>
      <w:pPr>
        <w:ind w:left="1368" w:hanging="442"/>
      </w:pPr>
      <w:rPr>
        <w:rFonts w:hint="default"/>
        <w:lang w:val="ru-RU" w:eastAsia="en-US" w:bidi="ar-SA"/>
      </w:rPr>
    </w:lvl>
    <w:lvl w:ilvl="2" w:tplc="1FEAB964">
      <w:numFmt w:val="bullet"/>
      <w:lvlText w:val="•"/>
      <w:lvlJc w:val="left"/>
      <w:pPr>
        <w:ind w:left="2316" w:hanging="442"/>
      </w:pPr>
      <w:rPr>
        <w:rFonts w:hint="default"/>
        <w:lang w:val="ru-RU" w:eastAsia="en-US" w:bidi="ar-SA"/>
      </w:rPr>
    </w:lvl>
    <w:lvl w:ilvl="3" w:tplc="B9C8A01A">
      <w:numFmt w:val="bullet"/>
      <w:lvlText w:val="•"/>
      <w:lvlJc w:val="left"/>
      <w:pPr>
        <w:ind w:left="3265" w:hanging="442"/>
      </w:pPr>
      <w:rPr>
        <w:rFonts w:hint="default"/>
        <w:lang w:val="ru-RU" w:eastAsia="en-US" w:bidi="ar-SA"/>
      </w:rPr>
    </w:lvl>
    <w:lvl w:ilvl="4" w:tplc="81A4EF6A">
      <w:numFmt w:val="bullet"/>
      <w:lvlText w:val="•"/>
      <w:lvlJc w:val="left"/>
      <w:pPr>
        <w:ind w:left="4213" w:hanging="442"/>
      </w:pPr>
      <w:rPr>
        <w:rFonts w:hint="default"/>
        <w:lang w:val="ru-RU" w:eastAsia="en-US" w:bidi="ar-SA"/>
      </w:rPr>
    </w:lvl>
    <w:lvl w:ilvl="5" w:tplc="5C8034DC">
      <w:numFmt w:val="bullet"/>
      <w:lvlText w:val="•"/>
      <w:lvlJc w:val="left"/>
      <w:pPr>
        <w:ind w:left="5162" w:hanging="442"/>
      </w:pPr>
      <w:rPr>
        <w:rFonts w:hint="default"/>
        <w:lang w:val="ru-RU" w:eastAsia="en-US" w:bidi="ar-SA"/>
      </w:rPr>
    </w:lvl>
    <w:lvl w:ilvl="6" w:tplc="40101F5E">
      <w:numFmt w:val="bullet"/>
      <w:lvlText w:val="•"/>
      <w:lvlJc w:val="left"/>
      <w:pPr>
        <w:ind w:left="6110" w:hanging="442"/>
      </w:pPr>
      <w:rPr>
        <w:rFonts w:hint="default"/>
        <w:lang w:val="ru-RU" w:eastAsia="en-US" w:bidi="ar-SA"/>
      </w:rPr>
    </w:lvl>
    <w:lvl w:ilvl="7" w:tplc="B03C8D8C">
      <w:numFmt w:val="bullet"/>
      <w:lvlText w:val="•"/>
      <w:lvlJc w:val="left"/>
      <w:pPr>
        <w:ind w:left="7058" w:hanging="442"/>
      </w:pPr>
      <w:rPr>
        <w:rFonts w:hint="default"/>
        <w:lang w:val="ru-RU" w:eastAsia="en-US" w:bidi="ar-SA"/>
      </w:rPr>
    </w:lvl>
    <w:lvl w:ilvl="8" w:tplc="D9E232E2">
      <w:numFmt w:val="bullet"/>
      <w:lvlText w:val="•"/>
      <w:lvlJc w:val="left"/>
      <w:pPr>
        <w:ind w:left="8007" w:hanging="442"/>
      </w:pPr>
      <w:rPr>
        <w:rFonts w:hint="default"/>
        <w:lang w:val="ru-RU" w:eastAsia="en-US" w:bidi="ar-SA"/>
      </w:rPr>
    </w:lvl>
  </w:abstractNum>
  <w:abstractNum w:abstractNumId="3">
    <w:nsid w:val="25BB2EEC"/>
    <w:multiLevelType w:val="hybridMultilevel"/>
    <w:tmpl w:val="AD786BE8"/>
    <w:lvl w:ilvl="0" w:tplc="F9BEA68C">
      <w:numFmt w:val="bullet"/>
      <w:lvlText w:val="–"/>
      <w:lvlJc w:val="left"/>
      <w:pPr>
        <w:ind w:left="41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D4F3B2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2" w:tplc="8CC4CAE0">
      <w:numFmt w:val="bullet"/>
      <w:lvlText w:val="•"/>
      <w:lvlJc w:val="left"/>
      <w:pPr>
        <w:ind w:left="2316" w:hanging="260"/>
      </w:pPr>
      <w:rPr>
        <w:rFonts w:hint="default"/>
        <w:lang w:val="ru-RU" w:eastAsia="en-US" w:bidi="ar-SA"/>
      </w:rPr>
    </w:lvl>
    <w:lvl w:ilvl="3" w:tplc="9F46AA70">
      <w:numFmt w:val="bullet"/>
      <w:lvlText w:val="•"/>
      <w:lvlJc w:val="left"/>
      <w:pPr>
        <w:ind w:left="3265" w:hanging="260"/>
      </w:pPr>
      <w:rPr>
        <w:rFonts w:hint="default"/>
        <w:lang w:val="ru-RU" w:eastAsia="en-US" w:bidi="ar-SA"/>
      </w:rPr>
    </w:lvl>
    <w:lvl w:ilvl="4" w:tplc="FB4C518C">
      <w:numFmt w:val="bullet"/>
      <w:lvlText w:val="•"/>
      <w:lvlJc w:val="left"/>
      <w:pPr>
        <w:ind w:left="4213" w:hanging="260"/>
      </w:pPr>
      <w:rPr>
        <w:rFonts w:hint="default"/>
        <w:lang w:val="ru-RU" w:eastAsia="en-US" w:bidi="ar-SA"/>
      </w:rPr>
    </w:lvl>
    <w:lvl w:ilvl="5" w:tplc="F88823F0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6" w:tplc="2020D254">
      <w:numFmt w:val="bullet"/>
      <w:lvlText w:val="•"/>
      <w:lvlJc w:val="left"/>
      <w:pPr>
        <w:ind w:left="6110" w:hanging="260"/>
      </w:pPr>
      <w:rPr>
        <w:rFonts w:hint="default"/>
        <w:lang w:val="ru-RU" w:eastAsia="en-US" w:bidi="ar-SA"/>
      </w:rPr>
    </w:lvl>
    <w:lvl w:ilvl="7" w:tplc="6CA449A2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46FA52C2">
      <w:numFmt w:val="bullet"/>
      <w:lvlText w:val="•"/>
      <w:lvlJc w:val="left"/>
      <w:pPr>
        <w:ind w:left="8007" w:hanging="260"/>
      </w:pPr>
      <w:rPr>
        <w:rFonts w:hint="default"/>
        <w:lang w:val="ru-RU" w:eastAsia="en-US" w:bidi="ar-SA"/>
      </w:rPr>
    </w:lvl>
  </w:abstractNum>
  <w:abstractNum w:abstractNumId="4">
    <w:nsid w:val="279C40BF"/>
    <w:multiLevelType w:val="hybridMultilevel"/>
    <w:tmpl w:val="0A3E471E"/>
    <w:lvl w:ilvl="0" w:tplc="C9A204EE">
      <w:start w:val="6"/>
      <w:numFmt w:val="decimal"/>
      <w:lvlText w:val="%1."/>
      <w:lvlJc w:val="left"/>
      <w:pPr>
        <w:ind w:left="2047" w:hanging="10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60E22602">
      <w:numFmt w:val="none"/>
      <w:lvlText w:val=""/>
      <w:lvlJc w:val="left"/>
      <w:pPr>
        <w:tabs>
          <w:tab w:val="num" w:pos="360"/>
        </w:tabs>
      </w:pPr>
    </w:lvl>
    <w:lvl w:ilvl="2" w:tplc="6B82F0C8">
      <w:numFmt w:val="bullet"/>
      <w:lvlText w:val="•"/>
      <w:lvlJc w:val="left"/>
      <w:pPr>
        <w:ind w:left="2913" w:hanging="1095"/>
      </w:pPr>
      <w:rPr>
        <w:rFonts w:hint="default"/>
        <w:lang w:val="ru-RU" w:eastAsia="en-US" w:bidi="ar-SA"/>
      </w:rPr>
    </w:lvl>
    <w:lvl w:ilvl="3" w:tplc="C20608B6">
      <w:numFmt w:val="bullet"/>
      <w:lvlText w:val="•"/>
      <w:lvlJc w:val="left"/>
      <w:pPr>
        <w:ind w:left="3787" w:hanging="1095"/>
      </w:pPr>
      <w:rPr>
        <w:rFonts w:hint="default"/>
        <w:lang w:val="ru-RU" w:eastAsia="en-US" w:bidi="ar-SA"/>
      </w:rPr>
    </w:lvl>
    <w:lvl w:ilvl="4" w:tplc="8438ED88">
      <w:numFmt w:val="bullet"/>
      <w:lvlText w:val="•"/>
      <w:lvlJc w:val="left"/>
      <w:pPr>
        <w:ind w:left="4661" w:hanging="1095"/>
      </w:pPr>
      <w:rPr>
        <w:rFonts w:hint="default"/>
        <w:lang w:val="ru-RU" w:eastAsia="en-US" w:bidi="ar-SA"/>
      </w:rPr>
    </w:lvl>
    <w:lvl w:ilvl="5" w:tplc="1D98C536">
      <w:numFmt w:val="bullet"/>
      <w:lvlText w:val="•"/>
      <w:lvlJc w:val="left"/>
      <w:pPr>
        <w:ind w:left="5535" w:hanging="1095"/>
      </w:pPr>
      <w:rPr>
        <w:rFonts w:hint="default"/>
        <w:lang w:val="ru-RU" w:eastAsia="en-US" w:bidi="ar-SA"/>
      </w:rPr>
    </w:lvl>
    <w:lvl w:ilvl="6" w:tplc="51D27C24">
      <w:numFmt w:val="bullet"/>
      <w:lvlText w:val="•"/>
      <w:lvlJc w:val="left"/>
      <w:pPr>
        <w:ind w:left="6408" w:hanging="1095"/>
      </w:pPr>
      <w:rPr>
        <w:rFonts w:hint="default"/>
        <w:lang w:val="ru-RU" w:eastAsia="en-US" w:bidi="ar-SA"/>
      </w:rPr>
    </w:lvl>
    <w:lvl w:ilvl="7" w:tplc="1822342A">
      <w:numFmt w:val="bullet"/>
      <w:lvlText w:val="•"/>
      <w:lvlJc w:val="left"/>
      <w:pPr>
        <w:ind w:left="7282" w:hanging="1095"/>
      </w:pPr>
      <w:rPr>
        <w:rFonts w:hint="default"/>
        <w:lang w:val="ru-RU" w:eastAsia="en-US" w:bidi="ar-SA"/>
      </w:rPr>
    </w:lvl>
    <w:lvl w:ilvl="8" w:tplc="B38C88EC">
      <w:numFmt w:val="bullet"/>
      <w:lvlText w:val="•"/>
      <w:lvlJc w:val="left"/>
      <w:pPr>
        <w:ind w:left="8156" w:hanging="1095"/>
      </w:pPr>
      <w:rPr>
        <w:rFonts w:hint="default"/>
        <w:lang w:val="ru-RU" w:eastAsia="en-US" w:bidi="ar-SA"/>
      </w:rPr>
    </w:lvl>
  </w:abstractNum>
  <w:abstractNum w:abstractNumId="5">
    <w:nsid w:val="2A511AC6"/>
    <w:multiLevelType w:val="hybridMultilevel"/>
    <w:tmpl w:val="B4F803DE"/>
    <w:lvl w:ilvl="0" w:tplc="BD5E736E">
      <w:numFmt w:val="bullet"/>
      <w:lvlText w:val="-"/>
      <w:lvlJc w:val="left"/>
      <w:pPr>
        <w:ind w:left="4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A2AE63D6">
      <w:numFmt w:val="bullet"/>
      <w:lvlText w:val="-"/>
      <w:lvlJc w:val="left"/>
      <w:pPr>
        <w:ind w:left="41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2" w:tplc="97C612B8">
      <w:numFmt w:val="bullet"/>
      <w:lvlText w:val="•"/>
      <w:lvlJc w:val="left"/>
      <w:pPr>
        <w:ind w:left="2316" w:hanging="284"/>
      </w:pPr>
      <w:rPr>
        <w:rFonts w:hint="default"/>
        <w:lang w:val="ru-RU" w:eastAsia="en-US" w:bidi="ar-SA"/>
      </w:rPr>
    </w:lvl>
    <w:lvl w:ilvl="3" w:tplc="90BE3920">
      <w:numFmt w:val="bullet"/>
      <w:lvlText w:val="•"/>
      <w:lvlJc w:val="left"/>
      <w:pPr>
        <w:ind w:left="3265" w:hanging="284"/>
      </w:pPr>
      <w:rPr>
        <w:rFonts w:hint="default"/>
        <w:lang w:val="ru-RU" w:eastAsia="en-US" w:bidi="ar-SA"/>
      </w:rPr>
    </w:lvl>
    <w:lvl w:ilvl="4" w:tplc="E1B0E180">
      <w:numFmt w:val="bullet"/>
      <w:lvlText w:val="•"/>
      <w:lvlJc w:val="left"/>
      <w:pPr>
        <w:ind w:left="4213" w:hanging="284"/>
      </w:pPr>
      <w:rPr>
        <w:rFonts w:hint="default"/>
        <w:lang w:val="ru-RU" w:eastAsia="en-US" w:bidi="ar-SA"/>
      </w:rPr>
    </w:lvl>
    <w:lvl w:ilvl="5" w:tplc="AA8646F6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6" w:tplc="BBCC2F28">
      <w:numFmt w:val="bullet"/>
      <w:lvlText w:val="•"/>
      <w:lvlJc w:val="left"/>
      <w:pPr>
        <w:ind w:left="6110" w:hanging="284"/>
      </w:pPr>
      <w:rPr>
        <w:rFonts w:hint="default"/>
        <w:lang w:val="ru-RU" w:eastAsia="en-US" w:bidi="ar-SA"/>
      </w:rPr>
    </w:lvl>
    <w:lvl w:ilvl="7" w:tplc="9500B092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8" w:tplc="62B4FF8C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6">
    <w:nsid w:val="2D6D6B04"/>
    <w:multiLevelType w:val="hybridMultilevel"/>
    <w:tmpl w:val="4708763C"/>
    <w:lvl w:ilvl="0" w:tplc="563EE9D2">
      <w:numFmt w:val="bullet"/>
      <w:lvlText w:val="-"/>
      <w:lvlJc w:val="left"/>
      <w:pPr>
        <w:ind w:left="41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A0CC4F44">
      <w:numFmt w:val="bullet"/>
      <w:lvlText w:val="-"/>
      <w:lvlJc w:val="left"/>
      <w:pPr>
        <w:ind w:left="4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2" w:tplc="7A5A44FC">
      <w:numFmt w:val="bullet"/>
      <w:lvlText w:val="-"/>
      <w:lvlJc w:val="left"/>
      <w:pPr>
        <w:ind w:left="419" w:hanging="9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3" w:tplc="F60AA9D8">
      <w:numFmt w:val="bullet"/>
      <w:lvlText w:val="•"/>
      <w:lvlJc w:val="left"/>
      <w:pPr>
        <w:ind w:left="3265" w:hanging="932"/>
      </w:pPr>
      <w:rPr>
        <w:rFonts w:hint="default"/>
        <w:lang w:val="ru-RU" w:eastAsia="en-US" w:bidi="ar-SA"/>
      </w:rPr>
    </w:lvl>
    <w:lvl w:ilvl="4" w:tplc="6F965E72">
      <w:numFmt w:val="bullet"/>
      <w:lvlText w:val="•"/>
      <w:lvlJc w:val="left"/>
      <w:pPr>
        <w:ind w:left="4213" w:hanging="932"/>
      </w:pPr>
      <w:rPr>
        <w:rFonts w:hint="default"/>
        <w:lang w:val="ru-RU" w:eastAsia="en-US" w:bidi="ar-SA"/>
      </w:rPr>
    </w:lvl>
    <w:lvl w:ilvl="5" w:tplc="A5F8C110">
      <w:numFmt w:val="bullet"/>
      <w:lvlText w:val="•"/>
      <w:lvlJc w:val="left"/>
      <w:pPr>
        <w:ind w:left="5162" w:hanging="932"/>
      </w:pPr>
      <w:rPr>
        <w:rFonts w:hint="default"/>
        <w:lang w:val="ru-RU" w:eastAsia="en-US" w:bidi="ar-SA"/>
      </w:rPr>
    </w:lvl>
    <w:lvl w:ilvl="6" w:tplc="2D0A4FD6">
      <w:numFmt w:val="bullet"/>
      <w:lvlText w:val="•"/>
      <w:lvlJc w:val="left"/>
      <w:pPr>
        <w:ind w:left="6110" w:hanging="932"/>
      </w:pPr>
      <w:rPr>
        <w:rFonts w:hint="default"/>
        <w:lang w:val="ru-RU" w:eastAsia="en-US" w:bidi="ar-SA"/>
      </w:rPr>
    </w:lvl>
    <w:lvl w:ilvl="7" w:tplc="1DAC97A4">
      <w:numFmt w:val="bullet"/>
      <w:lvlText w:val="•"/>
      <w:lvlJc w:val="left"/>
      <w:pPr>
        <w:ind w:left="7058" w:hanging="932"/>
      </w:pPr>
      <w:rPr>
        <w:rFonts w:hint="default"/>
        <w:lang w:val="ru-RU" w:eastAsia="en-US" w:bidi="ar-SA"/>
      </w:rPr>
    </w:lvl>
    <w:lvl w:ilvl="8" w:tplc="EF0E71EE">
      <w:numFmt w:val="bullet"/>
      <w:lvlText w:val="•"/>
      <w:lvlJc w:val="left"/>
      <w:pPr>
        <w:ind w:left="8007" w:hanging="932"/>
      </w:pPr>
      <w:rPr>
        <w:rFonts w:hint="default"/>
        <w:lang w:val="ru-RU" w:eastAsia="en-US" w:bidi="ar-SA"/>
      </w:rPr>
    </w:lvl>
  </w:abstractNum>
  <w:abstractNum w:abstractNumId="7">
    <w:nsid w:val="312F20AF"/>
    <w:multiLevelType w:val="hybridMultilevel"/>
    <w:tmpl w:val="1D7A300C"/>
    <w:lvl w:ilvl="0" w:tplc="B90ECEEA">
      <w:numFmt w:val="bullet"/>
      <w:lvlText w:val="•"/>
      <w:lvlJc w:val="left"/>
      <w:pPr>
        <w:ind w:left="4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968440">
      <w:numFmt w:val="bullet"/>
      <w:lvlText w:val="•"/>
      <w:lvlJc w:val="left"/>
      <w:pPr>
        <w:ind w:left="1368" w:hanging="144"/>
      </w:pPr>
      <w:rPr>
        <w:rFonts w:hint="default"/>
        <w:lang w:val="ru-RU" w:eastAsia="en-US" w:bidi="ar-SA"/>
      </w:rPr>
    </w:lvl>
    <w:lvl w:ilvl="2" w:tplc="EB98E9D8">
      <w:numFmt w:val="bullet"/>
      <w:lvlText w:val="•"/>
      <w:lvlJc w:val="left"/>
      <w:pPr>
        <w:ind w:left="2316" w:hanging="144"/>
      </w:pPr>
      <w:rPr>
        <w:rFonts w:hint="default"/>
        <w:lang w:val="ru-RU" w:eastAsia="en-US" w:bidi="ar-SA"/>
      </w:rPr>
    </w:lvl>
    <w:lvl w:ilvl="3" w:tplc="BDB45406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 w:tplc="CC6CDC00">
      <w:numFmt w:val="bullet"/>
      <w:lvlText w:val="•"/>
      <w:lvlJc w:val="left"/>
      <w:pPr>
        <w:ind w:left="4213" w:hanging="144"/>
      </w:pPr>
      <w:rPr>
        <w:rFonts w:hint="default"/>
        <w:lang w:val="ru-RU" w:eastAsia="en-US" w:bidi="ar-SA"/>
      </w:rPr>
    </w:lvl>
    <w:lvl w:ilvl="5" w:tplc="87BA65CC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6" w:tplc="ADD0A026">
      <w:numFmt w:val="bullet"/>
      <w:lvlText w:val="•"/>
      <w:lvlJc w:val="left"/>
      <w:pPr>
        <w:ind w:left="6110" w:hanging="144"/>
      </w:pPr>
      <w:rPr>
        <w:rFonts w:hint="default"/>
        <w:lang w:val="ru-RU" w:eastAsia="en-US" w:bidi="ar-SA"/>
      </w:rPr>
    </w:lvl>
    <w:lvl w:ilvl="7" w:tplc="6DD03F08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8" w:tplc="9DDA6404">
      <w:numFmt w:val="bullet"/>
      <w:lvlText w:val="•"/>
      <w:lvlJc w:val="left"/>
      <w:pPr>
        <w:ind w:left="8007" w:hanging="144"/>
      </w:pPr>
      <w:rPr>
        <w:rFonts w:hint="default"/>
        <w:lang w:val="ru-RU" w:eastAsia="en-US" w:bidi="ar-SA"/>
      </w:rPr>
    </w:lvl>
  </w:abstractNum>
  <w:abstractNum w:abstractNumId="8">
    <w:nsid w:val="36B27DC9"/>
    <w:multiLevelType w:val="hybridMultilevel"/>
    <w:tmpl w:val="AD261DEC"/>
    <w:lvl w:ilvl="0" w:tplc="3B583324">
      <w:numFmt w:val="bullet"/>
      <w:lvlText w:val="-"/>
      <w:lvlJc w:val="left"/>
      <w:pPr>
        <w:ind w:left="4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77544036">
      <w:numFmt w:val="bullet"/>
      <w:lvlText w:val="•"/>
      <w:lvlJc w:val="left"/>
      <w:pPr>
        <w:ind w:left="1368" w:hanging="144"/>
      </w:pPr>
      <w:rPr>
        <w:rFonts w:hint="default"/>
        <w:lang w:val="ru-RU" w:eastAsia="en-US" w:bidi="ar-SA"/>
      </w:rPr>
    </w:lvl>
    <w:lvl w:ilvl="2" w:tplc="E1784484">
      <w:numFmt w:val="bullet"/>
      <w:lvlText w:val="•"/>
      <w:lvlJc w:val="left"/>
      <w:pPr>
        <w:ind w:left="2316" w:hanging="144"/>
      </w:pPr>
      <w:rPr>
        <w:rFonts w:hint="default"/>
        <w:lang w:val="ru-RU" w:eastAsia="en-US" w:bidi="ar-SA"/>
      </w:rPr>
    </w:lvl>
    <w:lvl w:ilvl="3" w:tplc="0950B8BA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 w:tplc="4F004318">
      <w:numFmt w:val="bullet"/>
      <w:lvlText w:val="•"/>
      <w:lvlJc w:val="left"/>
      <w:pPr>
        <w:ind w:left="4213" w:hanging="144"/>
      </w:pPr>
      <w:rPr>
        <w:rFonts w:hint="default"/>
        <w:lang w:val="ru-RU" w:eastAsia="en-US" w:bidi="ar-SA"/>
      </w:rPr>
    </w:lvl>
    <w:lvl w:ilvl="5" w:tplc="56D23116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6" w:tplc="92346ED2">
      <w:numFmt w:val="bullet"/>
      <w:lvlText w:val="•"/>
      <w:lvlJc w:val="left"/>
      <w:pPr>
        <w:ind w:left="6110" w:hanging="144"/>
      </w:pPr>
      <w:rPr>
        <w:rFonts w:hint="default"/>
        <w:lang w:val="ru-RU" w:eastAsia="en-US" w:bidi="ar-SA"/>
      </w:rPr>
    </w:lvl>
    <w:lvl w:ilvl="7" w:tplc="F64441AE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8" w:tplc="3C72505E">
      <w:numFmt w:val="bullet"/>
      <w:lvlText w:val="•"/>
      <w:lvlJc w:val="left"/>
      <w:pPr>
        <w:ind w:left="8007" w:hanging="144"/>
      </w:pPr>
      <w:rPr>
        <w:rFonts w:hint="default"/>
        <w:lang w:val="ru-RU" w:eastAsia="en-US" w:bidi="ar-SA"/>
      </w:rPr>
    </w:lvl>
  </w:abstractNum>
  <w:abstractNum w:abstractNumId="9">
    <w:nsid w:val="37172260"/>
    <w:multiLevelType w:val="hybridMultilevel"/>
    <w:tmpl w:val="052CDAA8"/>
    <w:lvl w:ilvl="0" w:tplc="1F70915C">
      <w:start w:val="1"/>
      <w:numFmt w:val="decimal"/>
      <w:lvlText w:val="%1."/>
      <w:lvlJc w:val="left"/>
      <w:pPr>
        <w:ind w:left="419" w:hanging="308"/>
        <w:jc w:val="right"/>
      </w:pPr>
      <w:rPr>
        <w:rFonts w:hint="default"/>
        <w:w w:val="100"/>
        <w:lang w:val="ru-RU" w:eastAsia="en-US" w:bidi="ar-SA"/>
      </w:rPr>
    </w:lvl>
    <w:lvl w:ilvl="1" w:tplc="1F0EA736">
      <w:numFmt w:val="bullet"/>
      <w:lvlText w:val="•"/>
      <w:lvlJc w:val="left"/>
      <w:pPr>
        <w:ind w:left="1368" w:hanging="308"/>
      </w:pPr>
      <w:rPr>
        <w:rFonts w:hint="default"/>
        <w:lang w:val="ru-RU" w:eastAsia="en-US" w:bidi="ar-SA"/>
      </w:rPr>
    </w:lvl>
    <w:lvl w:ilvl="2" w:tplc="52BED3F8">
      <w:numFmt w:val="bullet"/>
      <w:lvlText w:val="•"/>
      <w:lvlJc w:val="left"/>
      <w:pPr>
        <w:ind w:left="2316" w:hanging="308"/>
      </w:pPr>
      <w:rPr>
        <w:rFonts w:hint="default"/>
        <w:lang w:val="ru-RU" w:eastAsia="en-US" w:bidi="ar-SA"/>
      </w:rPr>
    </w:lvl>
    <w:lvl w:ilvl="3" w:tplc="914C773E">
      <w:numFmt w:val="bullet"/>
      <w:lvlText w:val="•"/>
      <w:lvlJc w:val="left"/>
      <w:pPr>
        <w:ind w:left="3265" w:hanging="308"/>
      </w:pPr>
      <w:rPr>
        <w:rFonts w:hint="default"/>
        <w:lang w:val="ru-RU" w:eastAsia="en-US" w:bidi="ar-SA"/>
      </w:rPr>
    </w:lvl>
    <w:lvl w:ilvl="4" w:tplc="F3628AB8">
      <w:numFmt w:val="bullet"/>
      <w:lvlText w:val="•"/>
      <w:lvlJc w:val="left"/>
      <w:pPr>
        <w:ind w:left="4213" w:hanging="308"/>
      </w:pPr>
      <w:rPr>
        <w:rFonts w:hint="default"/>
        <w:lang w:val="ru-RU" w:eastAsia="en-US" w:bidi="ar-SA"/>
      </w:rPr>
    </w:lvl>
    <w:lvl w:ilvl="5" w:tplc="59BE504E">
      <w:numFmt w:val="bullet"/>
      <w:lvlText w:val="•"/>
      <w:lvlJc w:val="left"/>
      <w:pPr>
        <w:ind w:left="5162" w:hanging="308"/>
      </w:pPr>
      <w:rPr>
        <w:rFonts w:hint="default"/>
        <w:lang w:val="ru-RU" w:eastAsia="en-US" w:bidi="ar-SA"/>
      </w:rPr>
    </w:lvl>
    <w:lvl w:ilvl="6" w:tplc="3662B330">
      <w:numFmt w:val="bullet"/>
      <w:lvlText w:val="•"/>
      <w:lvlJc w:val="left"/>
      <w:pPr>
        <w:ind w:left="6110" w:hanging="308"/>
      </w:pPr>
      <w:rPr>
        <w:rFonts w:hint="default"/>
        <w:lang w:val="ru-RU" w:eastAsia="en-US" w:bidi="ar-SA"/>
      </w:rPr>
    </w:lvl>
    <w:lvl w:ilvl="7" w:tplc="BD02A856">
      <w:numFmt w:val="bullet"/>
      <w:lvlText w:val="•"/>
      <w:lvlJc w:val="left"/>
      <w:pPr>
        <w:ind w:left="7058" w:hanging="308"/>
      </w:pPr>
      <w:rPr>
        <w:rFonts w:hint="default"/>
        <w:lang w:val="ru-RU" w:eastAsia="en-US" w:bidi="ar-SA"/>
      </w:rPr>
    </w:lvl>
    <w:lvl w:ilvl="8" w:tplc="8DE4EEFA">
      <w:numFmt w:val="bullet"/>
      <w:lvlText w:val="•"/>
      <w:lvlJc w:val="left"/>
      <w:pPr>
        <w:ind w:left="8007" w:hanging="308"/>
      </w:pPr>
      <w:rPr>
        <w:rFonts w:hint="default"/>
        <w:lang w:val="ru-RU" w:eastAsia="en-US" w:bidi="ar-SA"/>
      </w:rPr>
    </w:lvl>
  </w:abstractNum>
  <w:abstractNum w:abstractNumId="10">
    <w:nsid w:val="3C2642AC"/>
    <w:multiLevelType w:val="hybridMultilevel"/>
    <w:tmpl w:val="11A8B9F4"/>
    <w:lvl w:ilvl="0" w:tplc="5288A720">
      <w:numFmt w:val="bullet"/>
      <w:lvlText w:val="-"/>
      <w:lvlJc w:val="left"/>
      <w:pPr>
        <w:ind w:left="41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0054FD8C">
      <w:numFmt w:val="bullet"/>
      <w:lvlText w:val="•"/>
      <w:lvlJc w:val="left"/>
      <w:pPr>
        <w:ind w:left="1368" w:hanging="130"/>
      </w:pPr>
      <w:rPr>
        <w:rFonts w:hint="default"/>
        <w:lang w:val="ru-RU" w:eastAsia="en-US" w:bidi="ar-SA"/>
      </w:rPr>
    </w:lvl>
    <w:lvl w:ilvl="2" w:tplc="8DE4EE06">
      <w:numFmt w:val="bullet"/>
      <w:lvlText w:val="•"/>
      <w:lvlJc w:val="left"/>
      <w:pPr>
        <w:ind w:left="2316" w:hanging="130"/>
      </w:pPr>
      <w:rPr>
        <w:rFonts w:hint="default"/>
        <w:lang w:val="ru-RU" w:eastAsia="en-US" w:bidi="ar-SA"/>
      </w:rPr>
    </w:lvl>
    <w:lvl w:ilvl="3" w:tplc="FA703CAA">
      <w:numFmt w:val="bullet"/>
      <w:lvlText w:val="•"/>
      <w:lvlJc w:val="left"/>
      <w:pPr>
        <w:ind w:left="3265" w:hanging="130"/>
      </w:pPr>
      <w:rPr>
        <w:rFonts w:hint="default"/>
        <w:lang w:val="ru-RU" w:eastAsia="en-US" w:bidi="ar-SA"/>
      </w:rPr>
    </w:lvl>
    <w:lvl w:ilvl="4" w:tplc="A93C0FBC">
      <w:numFmt w:val="bullet"/>
      <w:lvlText w:val="•"/>
      <w:lvlJc w:val="left"/>
      <w:pPr>
        <w:ind w:left="4213" w:hanging="130"/>
      </w:pPr>
      <w:rPr>
        <w:rFonts w:hint="default"/>
        <w:lang w:val="ru-RU" w:eastAsia="en-US" w:bidi="ar-SA"/>
      </w:rPr>
    </w:lvl>
    <w:lvl w:ilvl="5" w:tplc="F0EAEA7C">
      <w:numFmt w:val="bullet"/>
      <w:lvlText w:val="•"/>
      <w:lvlJc w:val="left"/>
      <w:pPr>
        <w:ind w:left="5162" w:hanging="130"/>
      </w:pPr>
      <w:rPr>
        <w:rFonts w:hint="default"/>
        <w:lang w:val="ru-RU" w:eastAsia="en-US" w:bidi="ar-SA"/>
      </w:rPr>
    </w:lvl>
    <w:lvl w:ilvl="6" w:tplc="5826FBAE">
      <w:numFmt w:val="bullet"/>
      <w:lvlText w:val="•"/>
      <w:lvlJc w:val="left"/>
      <w:pPr>
        <w:ind w:left="6110" w:hanging="130"/>
      </w:pPr>
      <w:rPr>
        <w:rFonts w:hint="default"/>
        <w:lang w:val="ru-RU" w:eastAsia="en-US" w:bidi="ar-SA"/>
      </w:rPr>
    </w:lvl>
    <w:lvl w:ilvl="7" w:tplc="F17EEF8C">
      <w:numFmt w:val="bullet"/>
      <w:lvlText w:val="•"/>
      <w:lvlJc w:val="left"/>
      <w:pPr>
        <w:ind w:left="7058" w:hanging="130"/>
      </w:pPr>
      <w:rPr>
        <w:rFonts w:hint="default"/>
        <w:lang w:val="ru-RU" w:eastAsia="en-US" w:bidi="ar-SA"/>
      </w:rPr>
    </w:lvl>
    <w:lvl w:ilvl="8" w:tplc="822C64F6">
      <w:numFmt w:val="bullet"/>
      <w:lvlText w:val="•"/>
      <w:lvlJc w:val="left"/>
      <w:pPr>
        <w:ind w:left="8007" w:hanging="130"/>
      </w:pPr>
      <w:rPr>
        <w:rFonts w:hint="default"/>
        <w:lang w:val="ru-RU" w:eastAsia="en-US" w:bidi="ar-SA"/>
      </w:rPr>
    </w:lvl>
  </w:abstractNum>
  <w:abstractNum w:abstractNumId="11">
    <w:nsid w:val="4A561605"/>
    <w:multiLevelType w:val="hybridMultilevel"/>
    <w:tmpl w:val="C950B446"/>
    <w:lvl w:ilvl="0" w:tplc="52609CB4">
      <w:start w:val="1"/>
      <w:numFmt w:val="decimal"/>
      <w:lvlText w:val="%1."/>
      <w:lvlJc w:val="left"/>
      <w:pPr>
        <w:ind w:left="134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E0AF0FE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2" w:tplc="CFE28F1C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3" w:tplc="CFA8174E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88C4427A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B934A4B0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6" w:tplc="7A2A2E18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7" w:tplc="A2A4EF0A">
      <w:numFmt w:val="bullet"/>
      <w:lvlText w:val="•"/>
      <w:lvlJc w:val="left"/>
      <w:pPr>
        <w:ind w:left="7334" w:hanging="360"/>
      </w:pPr>
      <w:rPr>
        <w:rFonts w:hint="default"/>
        <w:lang w:val="ru-RU" w:eastAsia="en-US" w:bidi="ar-SA"/>
      </w:rPr>
    </w:lvl>
    <w:lvl w:ilvl="8" w:tplc="E25EBE22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</w:abstractNum>
  <w:abstractNum w:abstractNumId="12">
    <w:nsid w:val="5CC131E0"/>
    <w:multiLevelType w:val="hybridMultilevel"/>
    <w:tmpl w:val="51F214A6"/>
    <w:lvl w:ilvl="0" w:tplc="8BFCC234">
      <w:numFmt w:val="bullet"/>
      <w:lvlText w:val="-"/>
      <w:lvlJc w:val="left"/>
      <w:pPr>
        <w:ind w:left="41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E7AEB492">
      <w:numFmt w:val="bullet"/>
      <w:lvlText w:val="-"/>
      <w:lvlJc w:val="left"/>
      <w:pPr>
        <w:ind w:left="621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CC209A7A">
      <w:numFmt w:val="bullet"/>
      <w:lvlText w:val="•"/>
      <w:lvlJc w:val="left"/>
      <w:pPr>
        <w:ind w:left="700" w:hanging="203"/>
      </w:pPr>
      <w:rPr>
        <w:rFonts w:hint="default"/>
        <w:lang w:val="ru-RU" w:eastAsia="en-US" w:bidi="ar-SA"/>
      </w:rPr>
    </w:lvl>
    <w:lvl w:ilvl="3" w:tplc="C7CC8C58">
      <w:numFmt w:val="bullet"/>
      <w:lvlText w:val="•"/>
      <w:lvlJc w:val="left"/>
      <w:pPr>
        <w:ind w:left="1850" w:hanging="203"/>
      </w:pPr>
      <w:rPr>
        <w:rFonts w:hint="default"/>
        <w:lang w:val="ru-RU" w:eastAsia="en-US" w:bidi="ar-SA"/>
      </w:rPr>
    </w:lvl>
    <w:lvl w:ilvl="4" w:tplc="96EED346">
      <w:numFmt w:val="bullet"/>
      <w:lvlText w:val="•"/>
      <w:lvlJc w:val="left"/>
      <w:pPr>
        <w:ind w:left="3001" w:hanging="203"/>
      </w:pPr>
      <w:rPr>
        <w:rFonts w:hint="default"/>
        <w:lang w:val="ru-RU" w:eastAsia="en-US" w:bidi="ar-SA"/>
      </w:rPr>
    </w:lvl>
    <w:lvl w:ilvl="5" w:tplc="DEF4C244">
      <w:numFmt w:val="bullet"/>
      <w:lvlText w:val="•"/>
      <w:lvlJc w:val="left"/>
      <w:pPr>
        <w:ind w:left="4151" w:hanging="203"/>
      </w:pPr>
      <w:rPr>
        <w:rFonts w:hint="default"/>
        <w:lang w:val="ru-RU" w:eastAsia="en-US" w:bidi="ar-SA"/>
      </w:rPr>
    </w:lvl>
    <w:lvl w:ilvl="6" w:tplc="45F07736">
      <w:numFmt w:val="bullet"/>
      <w:lvlText w:val="•"/>
      <w:lvlJc w:val="left"/>
      <w:pPr>
        <w:ind w:left="5302" w:hanging="203"/>
      </w:pPr>
      <w:rPr>
        <w:rFonts w:hint="default"/>
        <w:lang w:val="ru-RU" w:eastAsia="en-US" w:bidi="ar-SA"/>
      </w:rPr>
    </w:lvl>
    <w:lvl w:ilvl="7" w:tplc="EE34DEC8">
      <w:numFmt w:val="bullet"/>
      <w:lvlText w:val="•"/>
      <w:lvlJc w:val="left"/>
      <w:pPr>
        <w:ind w:left="6452" w:hanging="203"/>
      </w:pPr>
      <w:rPr>
        <w:rFonts w:hint="default"/>
        <w:lang w:val="ru-RU" w:eastAsia="en-US" w:bidi="ar-SA"/>
      </w:rPr>
    </w:lvl>
    <w:lvl w:ilvl="8" w:tplc="3C3C3E36">
      <w:numFmt w:val="bullet"/>
      <w:lvlText w:val="•"/>
      <w:lvlJc w:val="left"/>
      <w:pPr>
        <w:ind w:left="7603" w:hanging="203"/>
      </w:pPr>
      <w:rPr>
        <w:rFonts w:hint="default"/>
        <w:lang w:val="ru-RU" w:eastAsia="en-US" w:bidi="ar-SA"/>
      </w:rPr>
    </w:lvl>
  </w:abstractNum>
  <w:abstractNum w:abstractNumId="13">
    <w:nsid w:val="71F102D4"/>
    <w:multiLevelType w:val="hybridMultilevel"/>
    <w:tmpl w:val="690EA7BC"/>
    <w:lvl w:ilvl="0" w:tplc="8524608C">
      <w:numFmt w:val="bullet"/>
      <w:lvlText w:val="-"/>
      <w:lvlJc w:val="left"/>
      <w:pPr>
        <w:ind w:left="4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4"/>
        <w:szCs w:val="24"/>
        <w:lang w:val="ru-RU" w:eastAsia="en-US" w:bidi="ar-SA"/>
      </w:rPr>
    </w:lvl>
    <w:lvl w:ilvl="1" w:tplc="60BC71D0">
      <w:numFmt w:val="bullet"/>
      <w:lvlText w:val="•"/>
      <w:lvlJc w:val="left"/>
      <w:pPr>
        <w:ind w:left="1368" w:hanging="140"/>
      </w:pPr>
      <w:rPr>
        <w:rFonts w:hint="default"/>
        <w:lang w:val="ru-RU" w:eastAsia="en-US" w:bidi="ar-SA"/>
      </w:rPr>
    </w:lvl>
    <w:lvl w:ilvl="2" w:tplc="978E9BFE">
      <w:numFmt w:val="bullet"/>
      <w:lvlText w:val="•"/>
      <w:lvlJc w:val="left"/>
      <w:pPr>
        <w:ind w:left="2316" w:hanging="140"/>
      </w:pPr>
      <w:rPr>
        <w:rFonts w:hint="default"/>
        <w:lang w:val="ru-RU" w:eastAsia="en-US" w:bidi="ar-SA"/>
      </w:rPr>
    </w:lvl>
    <w:lvl w:ilvl="3" w:tplc="EADA4272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4" w:tplc="90E638C2">
      <w:numFmt w:val="bullet"/>
      <w:lvlText w:val="•"/>
      <w:lvlJc w:val="left"/>
      <w:pPr>
        <w:ind w:left="4213" w:hanging="140"/>
      </w:pPr>
      <w:rPr>
        <w:rFonts w:hint="default"/>
        <w:lang w:val="ru-RU" w:eastAsia="en-US" w:bidi="ar-SA"/>
      </w:rPr>
    </w:lvl>
    <w:lvl w:ilvl="5" w:tplc="BF9A2A80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6" w:tplc="E8D279FC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7" w:tplc="311A280E">
      <w:numFmt w:val="bullet"/>
      <w:lvlText w:val="•"/>
      <w:lvlJc w:val="left"/>
      <w:pPr>
        <w:ind w:left="7058" w:hanging="140"/>
      </w:pPr>
      <w:rPr>
        <w:rFonts w:hint="default"/>
        <w:lang w:val="ru-RU" w:eastAsia="en-US" w:bidi="ar-SA"/>
      </w:rPr>
    </w:lvl>
    <w:lvl w:ilvl="8" w:tplc="F36AD1AC">
      <w:numFmt w:val="bullet"/>
      <w:lvlText w:val="•"/>
      <w:lvlJc w:val="left"/>
      <w:pPr>
        <w:ind w:left="8007" w:hanging="1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10"/>
  </w:num>
  <w:num w:numId="6">
    <w:abstractNumId w:val="12"/>
  </w:num>
  <w:num w:numId="7">
    <w:abstractNumId w:val="0"/>
  </w:num>
  <w:num w:numId="8">
    <w:abstractNumId w:val="13"/>
  </w:num>
  <w:num w:numId="9">
    <w:abstractNumId w:val="3"/>
  </w:num>
  <w:num w:numId="10">
    <w:abstractNumId w:val="2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06A8"/>
    <w:rsid w:val="000F51F8"/>
    <w:rsid w:val="00285AE9"/>
    <w:rsid w:val="006D0CF8"/>
    <w:rsid w:val="00704760"/>
    <w:rsid w:val="007755D7"/>
    <w:rsid w:val="0091217E"/>
    <w:rsid w:val="009506A8"/>
    <w:rsid w:val="00C370B4"/>
    <w:rsid w:val="00E41160"/>
    <w:rsid w:val="00EC394A"/>
    <w:rsid w:val="00EC6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06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06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06A8"/>
    <w:pPr>
      <w:ind w:left="41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506A8"/>
    <w:pPr>
      <w:spacing w:line="275" w:lineRule="exact"/>
      <w:ind w:left="419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506A8"/>
    <w:pPr>
      <w:spacing w:before="5"/>
      <w:ind w:left="1577" w:right="1095" w:hanging="514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9506A8"/>
    <w:pPr>
      <w:ind w:left="419"/>
      <w:jc w:val="both"/>
    </w:pPr>
  </w:style>
  <w:style w:type="paragraph" w:customStyle="1" w:styleId="TableParagraph">
    <w:name w:val="Table Paragraph"/>
    <w:basedOn w:val="a"/>
    <w:uiPriority w:val="1"/>
    <w:qFormat/>
    <w:rsid w:val="009506A8"/>
    <w:pPr>
      <w:spacing w:line="249" w:lineRule="exact"/>
      <w:ind w:left="9"/>
    </w:pPr>
  </w:style>
  <w:style w:type="paragraph" w:styleId="a6">
    <w:name w:val="Balloon Text"/>
    <w:basedOn w:val="a"/>
    <w:link w:val="a7"/>
    <w:uiPriority w:val="99"/>
    <w:semiHidden/>
    <w:unhideWhenUsed/>
    <w:rsid w:val="000F51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1F8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0F51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0F51F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F51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1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2960</Words>
  <Characters>16876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ООШ п. Набережный</dc:creator>
  <cp:lastModifiedBy>ШКОЛА</cp:lastModifiedBy>
  <cp:revision>7</cp:revision>
  <cp:lastPrinted>2021-07-21T08:24:00Z</cp:lastPrinted>
  <dcterms:created xsi:type="dcterms:W3CDTF">2021-07-02T04:43:00Z</dcterms:created>
  <dcterms:modified xsi:type="dcterms:W3CDTF">2021-07-21T09:56:00Z</dcterms:modified>
</cp:coreProperties>
</file>