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имени И.Е.Кулакова»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Приуральское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7658" w:rsidRDefault="004F7658" w:rsidP="004F7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№ 132 (2)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проведении  школьного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школьников в 2020-2021 учебном году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МР «Печора» от 09.09.2020 г. №593(2) «О проведении школьного и муниципального этапов Всероссийской олимпиады школьников в 2020 – 2021  учебном году»</w:t>
      </w:r>
    </w:p>
    <w:p w:rsidR="004F7658" w:rsidRDefault="004F7658" w:rsidP="004F7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58" w:rsidRDefault="004F7658" w:rsidP="004F76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1.Заместителю директора по УВР Степаненко Т.Л.: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Провести школьный этап олимпиады для учащихся согласно срокам, указанным в приложении №1.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Ознакомить учащихся, родителей и педагогов с приказом Министерства образования и науки РФ от 18.11.2013 г. № 1252 «Об утверждении Порядка проведения всероссийской олимпиады школьников» с приказом Министерства образования и науки РФ от 17.03.2015 г. №249 «О внесении изменений в Порядок проведения всероссийской олимпиады школьников».</w:t>
      </w:r>
    </w:p>
    <w:p w:rsidR="004F7658" w:rsidRDefault="004F7658" w:rsidP="004F76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школьный этап олимпиады в резервные дни для участников, отсутствующих в основные дни по уважительной причине.</w:t>
      </w:r>
    </w:p>
    <w:p w:rsidR="004F7658" w:rsidRDefault="004F7658" w:rsidP="004F76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сбор и передачу на хранение в управление образования МР «Печора» заявлений и согласие родителей (законных представителей) учащихся, заявивших о своем участии в олимпиаде.</w:t>
      </w:r>
    </w:p>
    <w:p w:rsidR="004F7658" w:rsidRDefault="004F7658" w:rsidP="004F76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результаты школьного этапа олимпиады по каждому общеобразовательному предмету на официальном сайте школы в разделе «Образовательные организации».</w:t>
      </w:r>
    </w:p>
    <w:p w:rsidR="004F7658" w:rsidRDefault="004F7658" w:rsidP="004F76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ОИМР управления образования МР « Печора»: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Итоговые таблицы результатов участников школьного этапа олимпиады по каждому общеобразовательному предмету (не позднее трех дней после проведения олимпиады).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Отчет о школьном этапе всероссийской предметной олимпиады школьников согласно приложению №7.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 Обеспечить подготовку победителей и призеров школьного этапа олимпиады текущего года, набравших необходимое количество баллов, установленное организатором олимпиады.</w:t>
      </w:r>
    </w:p>
    <w:p w:rsidR="00384FCF" w:rsidRDefault="00384FCF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Провести организационную работу с общественными наблюдателями:</w:t>
      </w:r>
    </w:p>
    <w:p w:rsidR="00384FCF" w:rsidRDefault="009B6EB1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1.8.1.</w:t>
      </w:r>
      <w:r w:rsidR="00384FCF">
        <w:rPr>
          <w:rFonts w:ascii="Times New Roman" w:hAnsi="Times New Roman" w:cs="Times New Roman"/>
          <w:sz w:val="24"/>
          <w:szCs w:val="24"/>
        </w:rPr>
        <w:t>ознакомить с инструкцией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наблюдателя; с </w:t>
      </w:r>
      <w:r w:rsidR="00384FCF">
        <w:rPr>
          <w:rFonts w:ascii="Times New Roman" w:hAnsi="Times New Roman" w:cs="Times New Roman"/>
          <w:sz w:val="24"/>
          <w:szCs w:val="24"/>
        </w:rPr>
        <w:t>графиком выхода общественных наблюдателей; со сроками проведения олимпиады</w:t>
      </w:r>
    </w:p>
    <w:p w:rsidR="004F7658" w:rsidRDefault="004F7658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общественными наблюдателями Перову В.Е. (в 4-6 классах),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Тырбылеву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(в 7-11 классах)</w:t>
      </w:r>
    </w:p>
    <w:p w:rsidR="004F7658" w:rsidRDefault="009B6EB1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84" w:rsidRDefault="009B6EB1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62984">
        <w:rPr>
          <w:rFonts w:ascii="Times New Roman" w:hAnsi="Times New Roman" w:cs="Times New Roman"/>
          <w:sz w:val="24"/>
          <w:szCs w:val="24"/>
        </w:rPr>
        <w:t>.Назначить лицом, ответственным  за получение, хранение, тиражирование, обеспечение конфиденциальности олимпиадных заданий школьного этапа, за наполнение электронной системы учёта школьного этапа олимпиады, показ олимпиадных работ технического специалиста Мезенцеву А</w:t>
      </w:r>
      <w:proofErr w:type="gramStart"/>
      <w:r w:rsidR="002629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62984">
        <w:rPr>
          <w:rFonts w:ascii="Times New Roman" w:hAnsi="Times New Roman" w:cs="Times New Roman"/>
          <w:sz w:val="24"/>
          <w:szCs w:val="24"/>
        </w:rPr>
        <w:t>А.</w:t>
      </w:r>
    </w:p>
    <w:p w:rsidR="00262984" w:rsidRDefault="00262984" w:rsidP="004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CF" w:rsidRDefault="009B6EB1" w:rsidP="00384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7658">
        <w:rPr>
          <w:rFonts w:ascii="Times New Roman" w:hAnsi="Times New Roman" w:cs="Times New Roman"/>
          <w:sz w:val="24"/>
          <w:szCs w:val="24"/>
        </w:rPr>
        <w:t xml:space="preserve">. </w:t>
      </w:r>
      <w:r w:rsidR="00384FCF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384FCF" w:rsidRDefault="009B6EB1" w:rsidP="00384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FCF">
        <w:rPr>
          <w:rFonts w:ascii="Times New Roman" w:hAnsi="Times New Roman" w:cs="Times New Roman"/>
          <w:sz w:val="24"/>
          <w:szCs w:val="24"/>
        </w:rPr>
        <w:t xml:space="preserve">.1 сроки проведения школьного этапа всероссийской предметной олимпиады школьников в 2020 – 2021 </w:t>
      </w:r>
      <w:proofErr w:type="spellStart"/>
      <w:r w:rsidR="00384FC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84FCF">
        <w:rPr>
          <w:rFonts w:ascii="Times New Roman" w:hAnsi="Times New Roman" w:cs="Times New Roman"/>
          <w:sz w:val="24"/>
          <w:szCs w:val="24"/>
        </w:rPr>
        <w:t xml:space="preserve">. году </w:t>
      </w:r>
      <w:proofErr w:type="gramStart"/>
      <w:r w:rsidR="00384F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4FCF">
        <w:rPr>
          <w:rFonts w:ascii="Times New Roman" w:hAnsi="Times New Roman" w:cs="Times New Roman"/>
          <w:sz w:val="24"/>
          <w:szCs w:val="24"/>
        </w:rPr>
        <w:t xml:space="preserve">приложение №1); </w:t>
      </w:r>
    </w:p>
    <w:p w:rsidR="00384FCF" w:rsidRDefault="009B6EB1" w:rsidP="00384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FCF">
        <w:rPr>
          <w:rFonts w:ascii="Times New Roman" w:hAnsi="Times New Roman" w:cs="Times New Roman"/>
          <w:sz w:val="24"/>
          <w:szCs w:val="24"/>
        </w:rPr>
        <w:t xml:space="preserve">.2. </w:t>
      </w:r>
      <w:r w:rsidR="00384FCF">
        <w:rPr>
          <w:rFonts w:ascii="Times New Roman" w:hAnsi="Times New Roman" w:cs="Times New Roman"/>
          <w:sz w:val="26"/>
          <w:szCs w:val="26"/>
        </w:rPr>
        <w:t>график выхода общественных наблюдателей на олимпиаду</w:t>
      </w:r>
      <w:r w:rsidR="00384FCF">
        <w:rPr>
          <w:rFonts w:ascii="Times New Roman" w:hAnsi="Times New Roman" w:cs="Times New Roman"/>
          <w:sz w:val="24"/>
          <w:szCs w:val="24"/>
        </w:rPr>
        <w:t xml:space="preserve"> в 2020 – 2021 </w:t>
      </w:r>
      <w:proofErr w:type="spellStart"/>
      <w:r w:rsidR="00384FC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84FCF">
        <w:rPr>
          <w:rFonts w:ascii="Times New Roman" w:hAnsi="Times New Roman" w:cs="Times New Roman"/>
          <w:sz w:val="24"/>
          <w:szCs w:val="24"/>
        </w:rPr>
        <w:t xml:space="preserve">. году (приложение №2); </w:t>
      </w:r>
    </w:p>
    <w:p w:rsidR="009B6EB1" w:rsidRP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FCF" w:rsidRPr="009B6EB1">
        <w:rPr>
          <w:rFonts w:ascii="Times New Roman" w:hAnsi="Times New Roman" w:cs="Times New Roman"/>
          <w:sz w:val="24"/>
          <w:szCs w:val="24"/>
        </w:rPr>
        <w:t>.3. состав жюри на Всероссийскую олимпиаду школьников (приложение №3)</w:t>
      </w:r>
      <w:r w:rsidRPr="009B6E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B6EB1" w:rsidRP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9B6E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.4.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Pr="009B6E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остав оргкомитета  школьного этапа всероссийской олимпиады</w:t>
      </w:r>
    </w:p>
    <w:p w:rsidR="009B6EB1" w:rsidRP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B6E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школьников</w:t>
      </w:r>
    </w:p>
    <w:p w:rsidR="00384FCF" w:rsidRPr="00384FCF" w:rsidRDefault="00384FCF" w:rsidP="00384FCF">
      <w:pPr>
        <w:jc w:val="both"/>
        <w:rPr>
          <w:rFonts w:ascii="Times New Roman" w:hAnsi="Times New Roman" w:cs="Times New Roman"/>
        </w:rPr>
      </w:pPr>
    </w:p>
    <w:p w:rsidR="004F7658" w:rsidRDefault="009B6EB1" w:rsidP="004F76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FCF">
        <w:rPr>
          <w:rFonts w:ascii="Times New Roman" w:hAnsi="Times New Roman" w:cs="Times New Roman"/>
          <w:sz w:val="24"/>
          <w:szCs w:val="24"/>
        </w:rPr>
        <w:t xml:space="preserve">. </w:t>
      </w:r>
      <w:r w:rsidR="004F7658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 w:rsidR="004F76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7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658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4F7658">
        <w:rPr>
          <w:rFonts w:ascii="Times New Roman" w:hAnsi="Times New Roman" w:cs="Times New Roman"/>
          <w:sz w:val="24"/>
          <w:szCs w:val="24"/>
        </w:rPr>
        <w:t>. директора по УВР Степаненко Т.Л.</w:t>
      </w:r>
    </w:p>
    <w:p w:rsidR="004F7658" w:rsidRDefault="004F7658" w:rsidP="004F76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658" w:rsidRDefault="004F7658" w:rsidP="004F7658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……………..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Чапина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4F7658" w:rsidRDefault="004F7658" w:rsidP="004F7658">
      <w:pPr>
        <w:tabs>
          <w:tab w:val="left" w:pos="1029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4F7658" w:rsidRDefault="004F7658" w:rsidP="004F7658">
      <w:pPr>
        <w:tabs>
          <w:tab w:val="left" w:pos="21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 xml:space="preserve"> </w:t>
      </w:r>
    </w:p>
    <w:p w:rsidR="004F7658" w:rsidRPr="00384FCF" w:rsidRDefault="004F7658" w:rsidP="00384FCF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Приложение№1 к приказу     от__</w:t>
      </w:r>
      <w:r>
        <w:rPr>
          <w:rFonts w:ascii="Times New Roman" w:hAnsi="Times New Roman" w:cs="Times New Roman"/>
          <w:sz w:val="24"/>
          <w:szCs w:val="24"/>
          <w:u w:val="single"/>
        </w:rPr>
        <w:t>16.09.2020</w:t>
      </w:r>
      <w:r>
        <w:rPr>
          <w:rFonts w:ascii="Times New Roman" w:hAnsi="Times New Roman" w:cs="Times New Roman"/>
          <w:sz w:val="24"/>
          <w:szCs w:val="24"/>
        </w:rPr>
        <w:t xml:space="preserve"> г. № 132</w:t>
      </w:r>
      <w:r>
        <w:rPr>
          <w:rFonts w:ascii="Times New Roman" w:hAnsi="Times New Roman" w:cs="Times New Roman"/>
          <w:sz w:val="24"/>
          <w:szCs w:val="24"/>
          <w:u w:val="single"/>
        </w:rPr>
        <w:t>(2)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школьного этапа всероссийской предметной олимпиады школьников в 2020 –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</w:t>
      </w:r>
    </w:p>
    <w:p w:rsidR="004F7658" w:rsidRDefault="004F7658" w:rsidP="004F7658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53"/>
        <w:gridCol w:w="2990"/>
        <w:gridCol w:w="3017"/>
      </w:tblGrid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7-9,11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7-9,11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6-9,11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4-9, 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7-9, 11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5-9, 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Химия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8, 9, 11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</w:tbl>
    <w:p w:rsidR="004F7658" w:rsidRDefault="004F7658" w:rsidP="004F76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начало олимпиад -  14.00 </w:t>
      </w:r>
    </w:p>
    <w:p w:rsidR="004F7658" w:rsidRDefault="004F7658" w:rsidP="004F7658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Приложение№2 к приказу     от__</w:t>
      </w:r>
      <w:r>
        <w:rPr>
          <w:rFonts w:ascii="Times New Roman" w:hAnsi="Times New Roman" w:cs="Times New Roman"/>
          <w:sz w:val="24"/>
          <w:szCs w:val="24"/>
          <w:u w:val="single"/>
        </w:rPr>
        <w:t>16.09.2020</w:t>
      </w:r>
      <w:r>
        <w:rPr>
          <w:rFonts w:ascii="Times New Roman" w:hAnsi="Times New Roman" w:cs="Times New Roman"/>
          <w:sz w:val="24"/>
          <w:szCs w:val="24"/>
        </w:rPr>
        <w:t xml:space="preserve"> г. № 132</w:t>
      </w:r>
      <w:r>
        <w:rPr>
          <w:rFonts w:ascii="Times New Roman" w:hAnsi="Times New Roman" w:cs="Times New Roman"/>
          <w:sz w:val="24"/>
          <w:szCs w:val="24"/>
          <w:u w:val="single"/>
        </w:rPr>
        <w:t>(2)</w:t>
      </w: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658" w:rsidRDefault="004F7658" w:rsidP="004F76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выхода общественных наблюдателей на олимпиаду</w:t>
      </w:r>
      <w:r>
        <w:rPr>
          <w:rFonts w:ascii="Times New Roman" w:hAnsi="Times New Roman" w:cs="Times New Roman"/>
          <w:sz w:val="24"/>
          <w:szCs w:val="24"/>
        </w:rPr>
        <w:t xml:space="preserve"> в 2020 –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</w:t>
      </w:r>
    </w:p>
    <w:tbl>
      <w:tblPr>
        <w:tblStyle w:val="a4"/>
        <w:tblW w:w="0" w:type="auto"/>
        <w:tblLook w:val="04A0"/>
      </w:tblPr>
      <w:tblGrid>
        <w:gridCol w:w="2660"/>
        <w:gridCol w:w="3383"/>
        <w:gridCol w:w="3017"/>
      </w:tblGrid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Классы, общественный наблюдатель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октября 2020г.</w:t>
            </w:r>
          </w:p>
        </w:tc>
      </w:tr>
      <w:tr w:rsidR="004F7658" w:rsidTr="004F7658">
        <w:trPr>
          <w:trHeight w:val="6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Перова В.Е.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(7-9,11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октября 2020г.</w:t>
            </w:r>
          </w:p>
        </w:tc>
      </w:tr>
      <w:tr w:rsidR="004F7658" w:rsidTr="004F76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(8,9,11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.)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58" w:rsidRDefault="004F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 2020г.</w:t>
            </w:r>
          </w:p>
        </w:tc>
      </w:tr>
    </w:tbl>
    <w:p w:rsidR="004F7658" w:rsidRDefault="004F7658" w:rsidP="004F76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658" w:rsidRDefault="004F7658" w:rsidP="004F7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jc w:val="center"/>
        <w:rPr>
          <w:rFonts w:ascii="Times New Roman" w:hAnsi="Times New Roman" w:cs="Times New Roman"/>
        </w:rPr>
      </w:pPr>
    </w:p>
    <w:p w:rsidR="00384FCF" w:rsidRDefault="00384FCF" w:rsidP="00384FCF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Приложение№3  к приказу     от__</w:t>
      </w:r>
      <w:r>
        <w:rPr>
          <w:rFonts w:ascii="Times New Roman" w:hAnsi="Times New Roman" w:cs="Times New Roman"/>
          <w:sz w:val="24"/>
          <w:szCs w:val="24"/>
          <w:u w:val="single"/>
        </w:rPr>
        <w:t>16.09.2020</w:t>
      </w:r>
      <w:r>
        <w:rPr>
          <w:rFonts w:ascii="Times New Roman" w:hAnsi="Times New Roman" w:cs="Times New Roman"/>
          <w:sz w:val="24"/>
          <w:szCs w:val="24"/>
        </w:rPr>
        <w:t xml:space="preserve"> г. № 132</w:t>
      </w:r>
      <w:r>
        <w:rPr>
          <w:rFonts w:ascii="Times New Roman" w:hAnsi="Times New Roman" w:cs="Times New Roman"/>
          <w:sz w:val="24"/>
          <w:szCs w:val="24"/>
          <w:u w:val="single"/>
        </w:rPr>
        <w:t>(2)</w:t>
      </w:r>
    </w:p>
    <w:p w:rsidR="00384FCF" w:rsidRPr="00B86C9B" w:rsidRDefault="00384FCF" w:rsidP="00384F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жюри на Всероссийскую олимпиаду школьников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384FCF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Демина Г.П.; Кузнецова Э.А.</w:t>
            </w:r>
          </w:p>
          <w:p w:rsidR="00384FCF" w:rsidRPr="00B86C9B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Артеева М.Е.</w:t>
            </w:r>
          </w:p>
        </w:tc>
        <w:tc>
          <w:tcPr>
            <w:tcW w:w="3191" w:type="dxa"/>
          </w:tcPr>
          <w:p w:rsidR="00384FCF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Демина Г.П.</w:t>
            </w:r>
          </w:p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Т.Л</w:t>
            </w:r>
            <w:r w:rsidRPr="00837D55">
              <w:rPr>
                <w:rFonts w:ascii="Times New Roman" w:hAnsi="Times New Roman" w:cs="Times New Roman"/>
              </w:rPr>
              <w:t>.</w:t>
            </w:r>
            <w:r w:rsidRPr="00B86C9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Демина Г.П.; Степаненко Т.Л.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Степаненко Т.Л.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384FCF" w:rsidRPr="00837D55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37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837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,Бажукова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384FCF" w:rsidRPr="00837D55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В.Н.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В.И.; </w:t>
            </w:r>
            <w:r>
              <w:rPr>
                <w:rFonts w:ascii="Times New Roman" w:hAnsi="Times New Roman" w:cs="Times New Roman"/>
              </w:rPr>
              <w:t>Артеева М</w:t>
            </w:r>
            <w:r w:rsidRPr="00837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837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В.И.; Степаненко Т.Л.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3190" w:type="dxa"/>
          </w:tcPr>
          <w:p w:rsidR="00384FCF" w:rsidRPr="00837D55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Лютых А.С., </w:t>
            </w:r>
            <w:proofErr w:type="spellStart"/>
            <w:r>
              <w:rPr>
                <w:rFonts w:ascii="Times New Roman" w:hAnsi="Times New Roman" w:cs="Times New Roman"/>
              </w:rPr>
              <w:t>Чапина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Лютых А.С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Демина Г.П.; Кузнецова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Демина Г.П.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Вихляева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Н.И.; </w:t>
            </w:r>
            <w:proofErr w:type="spellStart"/>
            <w:r w:rsidRPr="00B86C9B">
              <w:rPr>
                <w:rFonts w:ascii="Times New Roman" w:hAnsi="Times New Roman" w:cs="Times New Roman"/>
              </w:rPr>
              <w:t>Растворова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Вихляева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Н.И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384FCF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6C9B">
              <w:rPr>
                <w:rFonts w:ascii="Times New Roman" w:hAnsi="Times New Roman" w:cs="Times New Roman"/>
              </w:rPr>
              <w:t>Мезенцева В.Н.</w:t>
            </w:r>
          </w:p>
          <w:p w:rsidR="00384FCF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Лютых А.С.</w:t>
            </w:r>
          </w:p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384FCF" w:rsidRPr="00837D55" w:rsidRDefault="00384FCF" w:rsidP="003119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Мезенцева В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Демина Г.П.; Степаненко Т.Л.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Степаненко Т.Л.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>; Артеева М.Е.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Чапина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 w:rsidRPr="00B86C9B">
              <w:rPr>
                <w:rFonts w:ascii="Times New Roman" w:hAnsi="Times New Roman" w:cs="Times New Roman"/>
              </w:rPr>
              <w:t>Бажукова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А</w:t>
            </w:r>
            <w:r w:rsidRPr="00837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837D55">
              <w:rPr>
                <w:rFonts w:ascii="Times New Roman" w:hAnsi="Times New Roman" w:cs="Times New Roman"/>
              </w:rPr>
              <w:t>.</w:t>
            </w:r>
            <w:r w:rsidRPr="00B86C9B">
              <w:rPr>
                <w:rFonts w:ascii="Times New Roman" w:hAnsi="Times New Roman" w:cs="Times New Roman"/>
              </w:rPr>
              <w:t>.; Демина Г.П.</w:t>
            </w:r>
          </w:p>
        </w:tc>
        <w:tc>
          <w:tcPr>
            <w:tcW w:w="3191" w:type="dxa"/>
          </w:tcPr>
          <w:p w:rsidR="00384FCF" w:rsidRPr="0058468F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А</w:t>
            </w:r>
            <w:r w:rsidRPr="005846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58468F">
              <w:rPr>
                <w:rFonts w:ascii="Times New Roman" w:hAnsi="Times New Roman" w:cs="Times New Roman"/>
              </w:rPr>
              <w:t>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 w:rsidRPr="00B86C9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86C9B">
              <w:rPr>
                <w:rFonts w:ascii="Times New Roman" w:hAnsi="Times New Roman" w:cs="Times New Roman"/>
              </w:rPr>
              <w:t>Бажукова</w:t>
            </w:r>
            <w:proofErr w:type="spellEnd"/>
            <w:r w:rsidRPr="00B86C9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 xml:space="preserve"> (мировая художественная литература)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Э.А., Дёмина Г.П.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Э.А.</w:t>
            </w:r>
          </w:p>
        </w:tc>
      </w:tr>
      <w:tr w:rsidR="00384FCF" w:rsidRPr="00B86C9B" w:rsidTr="0031190C"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190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Демина Г.П.; Степаненко Т.Л.</w:t>
            </w:r>
          </w:p>
        </w:tc>
        <w:tc>
          <w:tcPr>
            <w:tcW w:w="3191" w:type="dxa"/>
          </w:tcPr>
          <w:p w:rsidR="00384FCF" w:rsidRPr="00B86C9B" w:rsidRDefault="00384FCF" w:rsidP="0031190C">
            <w:pPr>
              <w:rPr>
                <w:rFonts w:ascii="Times New Roman" w:hAnsi="Times New Roman" w:cs="Times New Roman"/>
              </w:rPr>
            </w:pPr>
            <w:r w:rsidRPr="00B86C9B">
              <w:rPr>
                <w:rFonts w:ascii="Times New Roman" w:hAnsi="Times New Roman" w:cs="Times New Roman"/>
                <w:sz w:val="24"/>
                <w:szCs w:val="24"/>
              </w:rPr>
              <w:t>Степаненко Т.Л.</w:t>
            </w:r>
          </w:p>
        </w:tc>
      </w:tr>
    </w:tbl>
    <w:p w:rsidR="000E6208" w:rsidRDefault="000E6208"/>
    <w:p w:rsidR="0066480D" w:rsidRDefault="009B6EB1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66480D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</w:p>
    <w:p w:rsidR="009B6EB1" w:rsidRDefault="0066480D" w:rsidP="009B6EB1">
      <w:pPr>
        <w:tabs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6EB1">
        <w:rPr>
          <w:rFonts w:ascii="Times New Roman" w:hAnsi="Times New Roman" w:cs="Times New Roman"/>
          <w:sz w:val="24"/>
          <w:szCs w:val="24"/>
        </w:rPr>
        <w:t xml:space="preserve">   Приложение№4  к приказу     от__</w:t>
      </w:r>
      <w:r w:rsidR="009B6EB1">
        <w:rPr>
          <w:rFonts w:ascii="Times New Roman" w:hAnsi="Times New Roman" w:cs="Times New Roman"/>
          <w:sz w:val="24"/>
          <w:szCs w:val="24"/>
          <w:u w:val="single"/>
        </w:rPr>
        <w:t>16.09.2020</w:t>
      </w:r>
      <w:r w:rsidR="009B6EB1">
        <w:rPr>
          <w:rFonts w:ascii="Times New Roman" w:hAnsi="Times New Roman" w:cs="Times New Roman"/>
          <w:sz w:val="24"/>
          <w:szCs w:val="24"/>
        </w:rPr>
        <w:t xml:space="preserve"> г. № 132</w:t>
      </w:r>
      <w:r w:rsidR="009B6EB1">
        <w:rPr>
          <w:rFonts w:ascii="Times New Roman" w:hAnsi="Times New Roman" w:cs="Times New Roman"/>
          <w:sz w:val="24"/>
          <w:szCs w:val="24"/>
          <w:u w:val="single"/>
        </w:rPr>
        <w:t>(2)</w:t>
      </w:r>
    </w:p>
    <w:p w:rsidR="009B6EB1" w:rsidRPr="009B6EB1" w:rsidRDefault="0066480D" w:rsidP="006648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>
        <w:t xml:space="preserve">                      </w:t>
      </w:r>
      <w:r w:rsidR="009B6EB1" w:rsidRPr="009B6EB1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Состав оргкомитета  школьного этапа всероссийской олимпиады</w:t>
      </w:r>
    </w:p>
    <w:p w:rsidR="009B6EB1" w:rsidRPr="009B6EB1" w:rsidRDefault="009B6EB1" w:rsidP="009B6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 w:rsidRPr="009B6EB1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школьников</w:t>
      </w:r>
    </w:p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4819"/>
        <w:gridCol w:w="3651"/>
      </w:tblGrid>
      <w:tr w:rsidR="009B6EB1" w:rsidTr="0066480D">
        <w:tc>
          <w:tcPr>
            <w:tcW w:w="1101" w:type="dxa"/>
          </w:tcPr>
          <w:p w:rsidR="009B6EB1" w:rsidRDefault="009B6EB1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№   </w:t>
            </w:r>
          </w:p>
        </w:tc>
        <w:tc>
          <w:tcPr>
            <w:tcW w:w="4819" w:type="dxa"/>
          </w:tcPr>
          <w:p w:rsidR="009B6EB1" w:rsidRDefault="009B6EB1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Ф.И.О.                         </w:t>
            </w:r>
          </w:p>
        </w:tc>
        <w:tc>
          <w:tcPr>
            <w:tcW w:w="3651" w:type="dxa"/>
          </w:tcPr>
          <w:p w:rsidR="009B6EB1" w:rsidRDefault="009B6EB1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должность</w:t>
            </w:r>
          </w:p>
        </w:tc>
      </w:tr>
      <w:tr w:rsidR="009B6EB1" w:rsidTr="0066480D">
        <w:tc>
          <w:tcPr>
            <w:tcW w:w="1101" w:type="dxa"/>
          </w:tcPr>
          <w:p w:rsidR="009B6EB1" w:rsidRDefault="009B6EB1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4819" w:type="dxa"/>
          </w:tcPr>
          <w:p w:rsidR="009B6EB1" w:rsidRDefault="0066480D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Чапина</w:t>
            </w:r>
            <w:proofErr w:type="spellEnd"/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Валентина Ильинична</w:t>
            </w:r>
          </w:p>
        </w:tc>
        <w:tc>
          <w:tcPr>
            <w:tcW w:w="3651" w:type="dxa"/>
          </w:tcPr>
          <w:p w:rsidR="009B6EB1" w:rsidRDefault="0066480D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Директор</w:t>
            </w:r>
          </w:p>
        </w:tc>
      </w:tr>
      <w:tr w:rsidR="0066480D" w:rsidTr="0066480D">
        <w:tc>
          <w:tcPr>
            <w:tcW w:w="1101" w:type="dxa"/>
          </w:tcPr>
          <w:p w:rsidR="0066480D" w:rsidRDefault="0066480D" w:rsidP="009B6E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4819" w:type="dxa"/>
          </w:tcPr>
          <w:p w:rsidR="0066480D" w:rsidRDefault="0066480D" w:rsidP="00BE68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Степаненко Татьяна Леонидовна</w:t>
            </w:r>
          </w:p>
        </w:tc>
        <w:tc>
          <w:tcPr>
            <w:tcW w:w="3651" w:type="dxa"/>
          </w:tcPr>
          <w:p w:rsidR="0066480D" w:rsidRDefault="0066480D" w:rsidP="00C468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Заместитель директора по УВР</w:t>
            </w:r>
          </w:p>
        </w:tc>
      </w:tr>
    </w:tbl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B6EB1" w:rsidRDefault="009B6EB1" w:rsidP="009B6E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B6EB1" w:rsidRDefault="0066480D" w:rsidP="009B6EB1"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sectPr w:rsidR="009B6EB1" w:rsidSect="000E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F44"/>
    <w:multiLevelType w:val="multilevel"/>
    <w:tmpl w:val="2D080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58"/>
    <w:rsid w:val="000E6208"/>
    <w:rsid w:val="00262984"/>
    <w:rsid w:val="00384FCF"/>
    <w:rsid w:val="00390F05"/>
    <w:rsid w:val="004F7658"/>
    <w:rsid w:val="0066480D"/>
    <w:rsid w:val="00740E3B"/>
    <w:rsid w:val="009345A8"/>
    <w:rsid w:val="009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58"/>
    <w:pPr>
      <w:ind w:left="720"/>
      <w:contextualSpacing/>
    </w:pPr>
  </w:style>
  <w:style w:type="table" w:styleId="a4">
    <w:name w:val="Table Grid"/>
    <w:basedOn w:val="a1"/>
    <w:uiPriority w:val="59"/>
    <w:rsid w:val="004F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2021-05-13T10:31:00Z</dcterms:created>
  <dcterms:modified xsi:type="dcterms:W3CDTF">2021-05-13T14:11:00Z</dcterms:modified>
</cp:coreProperties>
</file>