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rsidR="00557038" w:rsidRDefault="00557038" w:rsidP="006B3040">
      <w:pPr>
        <w:contextualSpacing/>
        <w:jc w:val="center"/>
        <w:rPr>
          <w:rFonts w:ascii="Times New Roman" w:hAnsi="Times New Roman" w:cs="Times New Roman"/>
          <w:b/>
          <w:color w:val="7030A0"/>
          <w:sz w:val="36"/>
          <w:szCs w:val="36"/>
        </w:rPr>
      </w:pPr>
      <w:r w:rsidRPr="0084337F">
        <w:rPr>
          <w:rFonts w:ascii="Times New Roman" w:hAnsi="Times New Roman" w:cs="Times New Roman"/>
          <w:b/>
          <w:color w:val="7030A0"/>
          <w:sz w:val="36"/>
          <w:szCs w:val="36"/>
        </w:rPr>
        <w:t>Министерство образования Республики Коми</w:t>
      </w:r>
    </w:p>
    <w:p w:rsidR="00527290" w:rsidRDefault="00527290" w:rsidP="006B3040">
      <w:pPr>
        <w:contextualSpacing/>
        <w:jc w:val="center"/>
        <w:rPr>
          <w:rFonts w:ascii="Times New Roman" w:hAnsi="Times New Roman" w:cs="Times New Roman"/>
          <w:b/>
          <w:color w:val="7030A0"/>
          <w:sz w:val="36"/>
          <w:szCs w:val="36"/>
        </w:rPr>
      </w:pPr>
    </w:p>
    <w:p w:rsidR="00291DB9" w:rsidRDefault="00291DB9" w:rsidP="006B3040">
      <w:pPr>
        <w:contextualSpacing/>
        <w:jc w:val="center"/>
        <w:rPr>
          <w:rFonts w:ascii="Times New Roman" w:hAnsi="Times New Roman" w:cs="Times New Roman"/>
          <w:b/>
          <w:color w:val="7030A0"/>
          <w:sz w:val="36"/>
          <w:szCs w:val="36"/>
        </w:rPr>
      </w:pPr>
    </w:p>
    <w:p w:rsidR="000974A7" w:rsidRPr="00E110F3" w:rsidRDefault="000974A7" w:rsidP="006B3040">
      <w:pPr>
        <w:contextualSpacing/>
        <w:jc w:val="center"/>
        <w:rPr>
          <w:rFonts w:ascii="Tahoma" w:hAnsi="Tahoma" w:cs="Tahoma"/>
          <w:b/>
          <w:color w:val="7030A0"/>
          <w:sz w:val="32"/>
          <w:szCs w:val="32"/>
        </w:rPr>
      </w:pPr>
    </w:p>
    <w:p w:rsidR="009276D5" w:rsidRDefault="00E110F3" w:rsidP="000974A7">
      <w:pPr>
        <w:contextualSpacing/>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554638" cy="5516498"/>
            <wp:effectExtent l="0" t="0" r="0" b="0"/>
            <wp:docPr id="19" name="Рисунок 19" descr="d:\Users\Комп\Desktop\про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Users\Комп\Desktop\проф.jpg"/>
                    <pic:cNvPicPr>
                      <a:picLocks noChangeAspect="1" noChangeArrowheads="1"/>
                    </pic:cNvPicPr>
                  </pic:nvPicPr>
                  <pic:blipFill>
                    <a:blip r:embed="rId8"/>
                    <a:srcRect/>
                    <a:stretch>
                      <a:fillRect/>
                    </a:stretch>
                  </pic:blipFill>
                  <pic:spPr bwMode="auto">
                    <a:xfrm>
                      <a:off x="0" y="0"/>
                      <a:ext cx="5573731" cy="5535460"/>
                    </a:xfrm>
                    <a:prstGeom prst="rect">
                      <a:avLst/>
                    </a:prstGeom>
                    <a:noFill/>
                    <a:ln w="9525">
                      <a:noFill/>
                      <a:miter lim="800000"/>
                      <a:headEnd/>
                      <a:tailEnd/>
                    </a:ln>
                  </pic:spPr>
                </pic:pic>
              </a:graphicData>
            </a:graphic>
          </wp:inline>
        </w:drawing>
      </w:r>
    </w:p>
    <w:p w:rsidR="00527290" w:rsidRDefault="00527290" w:rsidP="006B3040">
      <w:pPr>
        <w:contextualSpacing/>
        <w:jc w:val="center"/>
        <w:rPr>
          <w:rFonts w:ascii="Tahoma" w:hAnsi="Tahoma" w:cs="Tahoma"/>
          <w:b/>
          <w:color w:val="31849B" w:themeColor="accent5" w:themeShade="BF"/>
          <w:sz w:val="56"/>
          <w:szCs w:val="56"/>
        </w:rPr>
      </w:pPr>
    </w:p>
    <w:p w:rsidR="000974A7" w:rsidRDefault="00557038" w:rsidP="006B3040">
      <w:pPr>
        <w:contextualSpacing/>
        <w:jc w:val="center"/>
        <w:rPr>
          <w:rFonts w:ascii="Tahoma" w:hAnsi="Tahoma" w:cs="Tahoma"/>
          <w:b/>
          <w:color w:val="31849B" w:themeColor="accent5" w:themeShade="BF"/>
          <w:sz w:val="56"/>
          <w:szCs w:val="56"/>
        </w:rPr>
      </w:pPr>
      <w:r w:rsidRPr="000974A7">
        <w:rPr>
          <w:rFonts w:ascii="Tahoma" w:hAnsi="Tahoma" w:cs="Tahoma"/>
          <w:b/>
          <w:color w:val="31849B" w:themeColor="accent5" w:themeShade="BF"/>
          <w:sz w:val="56"/>
          <w:szCs w:val="56"/>
        </w:rPr>
        <w:t xml:space="preserve">СПРАВОЧНИК ДЛЯ АБИТУРИЕНТОВ </w:t>
      </w:r>
    </w:p>
    <w:p w:rsidR="000974A7" w:rsidRDefault="000974A7" w:rsidP="006B3040">
      <w:pPr>
        <w:contextualSpacing/>
        <w:jc w:val="center"/>
        <w:rPr>
          <w:rFonts w:ascii="Times New Roman" w:hAnsi="Times New Roman" w:cs="Times New Roman"/>
          <w:b/>
          <w:color w:val="7030A0"/>
          <w:sz w:val="32"/>
          <w:szCs w:val="32"/>
        </w:rPr>
      </w:pPr>
    </w:p>
    <w:p w:rsidR="00527290" w:rsidRDefault="00527290" w:rsidP="006B3040">
      <w:pPr>
        <w:contextualSpacing/>
        <w:jc w:val="center"/>
        <w:rPr>
          <w:rFonts w:ascii="Times New Roman" w:hAnsi="Times New Roman" w:cs="Times New Roman"/>
          <w:b/>
          <w:color w:val="7030A0"/>
          <w:sz w:val="32"/>
          <w:szCs w:val="32"/>
        </w:rPr>
      </w:pPr>
    </w:p>
    <w:p w:rsidR="00527290" w:rsidRDefault="00527290" w:rsidP="006B3040">
      <w:pPr>
        <w:contextualSpacing/>
        <w:jc w:val="center"/>
        <w:rPr>
          <w:rFonts w:ascii="Times New Roman" w:hAnsi="Times New Roman" w:cs="Times New Roman"/>
          <w:b/>
          <w:color w:val="7030A0"/>
          <w:sz w:val="32"/>
          <w:szCs w:val="32"/>
        </w:rPr>
      </w:pPr>
    </w:p>
    <w:p w:rsidR="00527290" w:rsidRDefault="00527290" w:rsidP="006B3040">
      <w:pPr>
        <w:contextualSpacing/>
        <w:jc w:val="center"/>
        <w:rPr>
          <w:rFonts w:ascii="Times New Roman" w:hAnsi="Times New Roman" w:cs="Times New Roman"/>
          <w:b/>
          <w:color w:val="7030A0"/>
          <w:sz w:val="32"/>
          <w:szCs w:val="32"/>
        </w:rPr>
      </w:pPr>
    </w:p>
    <w:p w:rsidR="00527290" w:rsidRDefault="00527290" w:rsidP="006B3040">
      <w:pPr>
        <w:contextualSpacing/>
        <w:jc w:val="center"/>
        <w:rPr>
          <w:rFonts w:ascii="Times New Roman" w:hAnsi="Times New Roman" w:cs="Times New Roman"/>
          <w:b/>
          <w:color w:val="7030A0"/>
          <w:sz w:val="32"/>
          <w:szCs w:val="32"/>
        </w:rPr>
      </w:pPr>
    </w:p>
    <w:p w:rsidR="000974A7" w:rsidRDefault="00DB23C6" w:rsidP="006B3040">
      <w:pPr>
        <w:contextualSpacing/>
        <w:jc w:val="center"/>
        <w:rPr>
          <w:rFonts w:ascii="Times New Roman" w:hAnsi="Times New Roman" w:cs="Times New Roman"/>
          <w:b/>
          <w:color w:val="7030A0"/>
          <w:sz w:val="32"/>
          <w:szCs w:val="32"/>
        </w:rPr>
        <w:sectPr w:rsidR="000974A7" w:rsidSect="000974A7">
          <w:footerReference w:type="even" r:id="rId9"/>
          <w:footerReference w:type="default" r:id="rId10"/>
          <w:pgSz w:w="11906" w:h="16838"/>
          <w:pgMar w:top="567" w:right="0" w:bottom="567" w:left="0" w:header="709" w:footer="709" w:gutter="0"/>
          <w:cols w:space="708"/>
          <w:docGrid w:linePitch="360"/>
        </w:sectPr>
      </w:pPr>
      <w:r w:rsidRPr="00557038">
        <w:rPr>
          <w:rFonts w:ascii="Times New Roman" w:hAnsi="Times New Roman" w:cs="Times New Roman"/>
          <w:b/>
          <w:color w:val="7030A0"/>
          <w:sz w:val="32"/>
          <w:szCs w:val="32"/>
        </w:rPr>
        <w:t>Сыктывкар 2015</w:t>
      </w:r>
    </w:p>
    <w:p w:rsidR="00DB23C6" w:rsidRPr="00557038" w:rsidRDefault="00DB23C6" w:rsidP="006B3040">
      <w:pPr>
        <w:contextualSpacing/>
        <w:jc w:val="center"/>
        <w:rPr>
          <w:rFonts w:ascii="Times New Roman" w:hAnsi="Times New Roman" w:cs="Times New Roman"/>
          <w:b/>
          <w:color w:val="7030A0"/>
          <w:sz w:val="32"/>
          <w:szCs w:val="32"/>
        </w:rPr>
      </w:pPr>
    </w:p>
    <w:p w:rsidR="006318F3" w:rsidRDefault="00E115FB" w:rsidP="006B3040">
      <w:pPr>
        <w:contextualSpacing/>
        <w:jc w:val="center"/>
        <w:rPr>
          <w:rFonts w:ascii="Times New Roman" w:hAnsi="Times New Roman" w:cs="Times New Roman"/>
          <w:b/>
          <w:color w:val="7030A0"/>
          <w:sz w:val="28"/>
          <w:szCs w:val="28"/>
        </w:rPr>
      </w:pPr>
      <w:r w:rsidRPr="00583A41">
        <w:rPr>
          <w:rFonts w:ascii="Times New Roman" w:hAnsi="Times New Roman" w:cs="Times New Roman"/>
          <w:b/>
          <w:color w:val="7030A0"/>
          <w:sz w:val="28"/>
          <w:szCs w:val="28"/>
        </w:rPr>
        <w:t>СОДЕРЖАНИЕ</w:t>
      </w:r>
    </w:p>
    <w:p w:rsidR="00583A41" w:rsidRPr="00583A41" w:rsidRDefault="00583A41" w:rsidP="006B3040">
      <w:pPr>
        <w:contextualSpacing/>
        <w:jc w:val="center"/>
        <w:rPr>
          <w:rFonts w:ascii="Times New Roman" w:hAnsi="Times New Roman" w:cs="Times New Roman"/>
          <w:b/>
          <w:color w:val="7030A0"/>
          <w:sz w:val="28"/>
          <w:szCs w:val="28"/>
        </w:rPr>
      </w:pPr>
    </w:p>
    <w:p w:rsidR="00E115FB" w:rsidRPr="00B533A6" w:rsidRDefault="00E115FB" w:rsidP="006B3040">
      <w:pPr>
        <w:contextualSpacing/>
        <w:jc w:val="center"/>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2"/>
        <w:gridCol w:w="1594"/>
      </w:tblGrid>
      <w:tr w:rsidR="001107DF" w:rsidTr="001107DF">
        <w:tc>
          <w:tcPr>
            <w:tcW w:w="8330" w:type="dxa"/>
          </w:tcPr>
          <w:p w:rsidR="001107DF" w:rsidRDefault="00296C68" w:rsidP="001107DF">
            <w:pPr>
              <w:contextualSpacing/>
              <w:jc w:val="both"/>
              <w:rPr>
                <w:rFonts w:ascii="Times New Roman" w:hAnsi="Times New Roman" w:cs="Times New Roman"/>
                <w:sz w:val="28"/>
                <w:szCs w:val="28"/>
              </w:rPr>
            </w:pPr>
            <w:hyperlink w:anchor="OLE_LINK115" w:history="1">
              <w:r w:rsidR="001107DF" w:rsidRPr="00B45BD3">
                <w:rPr>
                  <w:rStyle w:val="a3"/>
                  <w:rFonts w:ascii="Times New Roman" w:hAnsi="Times New Roman" w:cs="Times New Roman"/>
                  <w:sz w:val="28"/>
                  <w:szCs w:val="28"/>
                </w:rPr>
                <w:t>Введение</w:t>
              </w:r>
            </w:hyperlink>
          </w:p>
          <w:p w:rsidR="001107DF" w:rsidRDefault="001107DF" w:rsidP="006B3040">
            <w:pPr>
              <w:contextualSpacing/>
              <w:jc w:val="both"/>
              <w:rPr>
                <w:rFonts w:ascii="Times New Roman" w:hAnsi="Times New Roman" w:cs="Times New Roman"/>
                <w:sz w:val="28"/>
                <w:szCs w:val="28"/>
              </w:rPr>
            </w:pPr>
          </w:p>
        </w:tc>
        <w:tc>
          <w:tcPr>
            <w:tcW w:w="1632" w:type="dxa"/>
          </w:tcPr>
          <w:p w:rsidR="001107DF" w:rsidRDefault="001107DF" w:rsidP="006B3040">
            <w:pPr>
              <w:contextualSpacing/>
              <w:jc w:val="both"/>
              <w:rPr>
                <w:rFonts w:ascii="Times New Roman" w:hAnsi="Times New Roman" w:cs="Times New Roman"/>
                <w:sz w:val="28"/>
                <w:szCs w:val="28"/>
              </w:rPr>
            </w:pPr>
          </w:p>
        </w:tc>
      </w:tr>
      <w:bookmarkStart w:id="0" w:name="OLE_LINK3"/>
      <w:bookmarkStart w:id="1" w:name="OLE_LINK4"/>
      <w:bookmarkStart w:id="2" w:name="OLE_LINK6"/>
      <w:bookmarkStart w:id="3" w:name="OLE_LINK7"/>
      <w:tr w:rsidR="001107DF" w:rsidTr="001107DF">
        <w:tc>
          <w:tcPr>
            <w:tcW w:w="8330" w:type="dxa"/>
          </w:tcPr>
          <w:p w:rsidR="001107DF" w:rsidRPr="00B533A6" w:rsidRDefault="00FE09FD" w:rsidP="001107DF">
            <w:pPr>
              <w:contextualSpacing/>
              <w:jc w:val="both"/>
              <w:rPr>
                <w:rFonts w:ascii="Times New Roman" w:hAnsi="Times New Roman" w:cs="Times New Roman"/>
                <w:sz w:val="28"/>
                <w:szCs w:val="28"/>
              </w:rPr>
            </w:pPr>
            <w:r>
              <w:rPr>
                <w:rFonts w:ascii="Times New Roman" w:hAnsi="Times New Roman" w:cs="Times New Roman"/>
                <w:sz w:val="28"/>
                <w:szCs w:val="28"/>
              </w:rPr>
              <w:fldChar w:fldCharType="begin"/>
            </w:r>
            <w:r w:rsidR="00C76897">
              <w:rPr>
                <w:rFonts w:ascii="Times New Roman" w:hAnsi="Times New Roman" w:cs="Times New Roman"/>
                <w:sz w:val="28"/>
                <w:szCs w:val="28"/>
              </w:rPr>
              <w:instrText xml:space="preserve"> HYPERLINK  \l "OLE_LINK100" </w:instrText>
            </w:r>
            <w:r>
              <w:rPr>
                <w:rFonts w:ascii="Times New Roman" w:hAnsi="Times New Roman" w:cs="Times New Roman"/>
                <w:sz w:val="28"/>
                <w:szCs w:val="28"/>
              </w:rPr>
              <w:fldChar w:fldCharType="separate"/>
            </w:r>
            <w:r w:rsidR="001107DF" w:rsidRPr="00C76897">
              <w:rPr>
                <w:rStyle w:val="a3"/>
                <w:rFonts w:ascii="Times New Roman" w:hAnsi="Times New Roman" w:cs="Times New Roman"/>
                <w:sz w:val="28"/>
                <w:szCs w:val="28"/>
              </w:rPr>
              <w:t>Список используемых в справочнике сокращений</w:t>
            </w:r>
            <w:r>
              <w:rPr>
                <w:rFonts w:ascii="Times New Roman" w:hAnsi="Times New Roman" w:cs="Times New Roman"/>
                <w:sz w:val="28"/>
                <w:szCs w:val="28"/>
              </w:rPr>
              <w:fldChar w:fldCharType="end"/>
            </w:r>
          </w:p>
          <w:bookmarkEnd w:id="0"/>
          <w:bookmarkEnd w:id="1"/>
          <w:bookmarkEnd w:id="2"/>
          <w:bookmarkEnd w:id="3"/>
          <w:p w:rsidR="001107DF" w:rsidRDefault="001107DF" w:rsidP="001107DF">
            <w:pPr>
              <w:contextualSpacing/>
              <w:jc w:val="both"/>
              <w:rPr>
                <w:rFonts w:ascii="Times New Roman" w:hAnsi="Times New Roman" w:cs="Times New Roman"/>
                <w:sz w:val="28"/>
                <w:szCs w:val="28"/>
              </w:rPr>
            </w:pPr>
          </w:p>
        </w:tc>
        <w:tc>
          <w:tcPr>
            <w:tcW w:w="1632" w:type="dxa"/>
          </w:tcPr>
          <w:p w:rsidR="001107DF" w:rsidRDefault="001107DF" w:rsidP="006B3040">
            <w:pPr>
              <w:contextualSpacing/>
              <w:jc w:val="both"/>
              <w:rPr>
                <w:rFonts w:ascii="Times New Roman" w:hAnsi="Times New Roman" w:cs="Times New Roman"/>
                <w:sz w:val="28"/>
                <w:szCs w:val="28"/>
              </w:rPr>
            </w:pPr>
          </w:p>
        </w:tc>
      </w:tr>
      <w:tr w:rsidR="001107DF" w:rsidTr="001107DF">
        <w:tc>
          <w:tcPr>
            <w:tcW w:w="8330" w:type="dxa"/>
          </w:tcPr>
          <w:p w:rsidR="001107DF" w:rsidRDefault="00296C68" w:rsidP="001107DF">
            <w:pPr>
              <w:contextualSpacing/>
              <w:jc w:val="both"/>
              <w:rPr>
                <w:rFonts w:ascii="Times New Roman" w:hAnsi="Times New Roman" w:cs="Times New Roman"/>
                <w:sz w:val="28"/>
                <w:szCs w:val="28"/>
              </w:rPr>
            </w:pPr>
            <w:hyperlink w:anchor="OLE_LINK116" w:history="1">
              <w:r w:rsidR="001107DF" w:rsidRPr="00B01A69">
                <w:rPr>
                  <w:rStyle w:val="a3"/>
                  <w:rFonts w:ascii="Times New Roman" w:hAnsi="Times New Roman" w:cs="Times New Roman"/>
                  <w:sz w:val="28"/>
                  <w:szCs w:val="28"/>
                </w:rPr>
                <w:t>Система профессионального образования в Республике Коми</w:t>
              </w:r>
            </w:hyperlink>
          </w:p>
          <w:p w:rsidR="001107DF" w:rsidRDefault="001107DF" w:rsidP="006B3040">
            <w:pPr>
              <w:contextualSpacing/>
              <w:jc w:val="both"/>
              <w:rPr>
                <w:rFonts w:ascii="Times New Roman" w:hAnsi="Times New Roman" w:cs="Times New Roman"/>
                <w:sz w:val="28"/>
                <w:szCs w:val="28"/>
              </w:rPr>
            </w:pPr>
          </w:p>
        </w:tc>
        <w:tc>
          <w:tcPr>
            <w:tcW w:w="1632" w:type="dxa"/>
          </w:tcPr>
          <w:p w:rsidR="001107DF" w:rsidRDefault="001107DF" w:rsidP="006B3040">
            <w:pPr>
              <w:contextualSpacing/>
              <w:jc w:val="both"/>
              <w:rPr>
                <w:rFonts w:ascii="Times New Roman" w:hAnsi="Times New Roman" w:cs="Times New Roman"/>
                <w:sz w:val="28"/>
                <w:szCs w:val="28"/>
              </w:rPr>
            </w:pPr>
          </w:p>
        </w:tc>
      </w:tr>
      <w:tr w:rsidR="001107DF" w:rsidTr="001107DF">
        <w:tc>
          <w:tcPr>
            <w:tcW w:w="8330" w:type="dxa"/>
          </w:tcPr>
          <w:p w:rsidR="001107DF" w:rsidRDefault="001107DF" w:rsidP="001107DF">
            <w:pPr>
              <w:contextualSpacing/>
              <w:jc w:val="both"/>
              <w:rPr>
                <w:rFonts w:ascii="Times New Roman" w:hAnsi="Times New Roman" w:cs="Times New Roman"/>
                <w:sz w:val="28"/>
                <w:szCs w:val="28"/>
              </w:rPr>
            </w:pPr>
            <w:r>
              <w:rPr>
                <w:rFonts w:ascii="Times New Roman" w:hAnsi="Times New Roman" w:cs="Times New Roman"/>
                <w:sz w:val="28"/>
                <w:szCs w:val="28"/>
              </w:rPr>
              <w:t>Уровни профессионального образования:</w:t>
            </w:r>
          </w:p>
          <w:p w:rsidR="001107DF" w:rsidRDefault="001107DF" w:rsidP="006B3040">
            <w:pPr>
              <w:contextualSpacing/>
              <w:jc w:val="both"/>
              <w:rPr>
                <w:rFonts w:ascii="Times New Roman" w:hAnsi="Times New Roman" w:cs="Times New Roman"/>
                <w:sz w:val="28"/>
                <w:szCs w:val="28"/>
              </w:rPr>
            </w:pPr>
          </w:p>
        </w:tc>
        <w:tc>
          <w:tcPr>
            <w:tcW w:w="1632" w:type="dxa"/>
          </w:tcPr>
          <w:p w:rsidR="001107DF" w:rsidRDefault="001107DF" w:rsidP="006B3040">
            <w:pPr>
              <w:contextualSpacing/>
              <w:jc w:val="both"/>
              <w:rPr>
                <w:rFonts w:ascii="Times New Roman" w:hAnsi="Times New Roman" w:cs="Times New Roman"/>
                <w:sz w:val="28"/>
                <w:szCs w:val="28"/>
              </w:rPr>
            </w:pPr>
          </w:p>
        </w:tc>
      </w:tr>
      <w:tr w:rsidR="001107DF" w:rsidTr="001107DF">
        <w:tc>
          <w:tcPr>
            <w:tcW w:w="8330" w:type="dxa"/>
          </w:tcPr>
          <w:p w:rsidR="001107DF" w:rsidRDefault="00296C68" w:rsidP="001107DF">
            <w:pPr>
              <w:pStyle w:val="a4"/>
              <w:numPr>
                <w:ilvl w:val="0"/>
                <w:numId w:val="23"/>
              </w:numPr>
              <w:jc w:val="both"/>
              <w:rPr>
                <w:sz w:val="28"/>
                <w:szCs w:val="28"/>
              </w:rPr>
            </w:pPr>
            <w:hyperlink w:anchor="OLE_LINK1" w:history="1">
              <w:r w:rsidR="001107DF" w:rsidRPr="00B01A69">
                <w:rPr>
                  <w:rStyle w:val="a3"/>
                  <w:sz w:val="28"/>
                  <w:szCs w:val="28"/>
                </w:rPr>
                <w:t>Среднее профессиональное образование</w:t>
              </w:r>
            </w:hyperlink>
          </w:p>
          <w:p w:rsidR="001107DF" w:rsidRDefault="001107DF" w:rsidP="006B3040">
            <w:pPr>
              <w:contextualSpacing/>
              <w:jc w:val="both"/>
              <w:rPr>
                <w:rFonts w:ascii="Times New Roman" w:hAnsi="Times New Roman" w:cs="Times New Roman"/>
                <w:sz w:val="28"/>
                <w:szCs w:val="28"/>
              </w:rPr>
            </w:pPr>
          </w:p>
        </w:tc>
        <w:tc>
          <w:tcPr>
            <w:tcW w:w="1632" w:type="dxa"/>
          </w:tcPr>
          <w:p w:rsidR="001107DF" w:rsidRDefault="001107DF" w:rsidP="006B3040">
            <w:pPr>
              <w:contextualSpacing/>
              <w:jc w:val="both"/>
              <w:rPr>
                <w:rFonts w:ascii="Times New Roman" w:hAnsi="Times New Roman" w:cs="Times New Roman"/>
                <w:sz w:val="28"/>
                <w:szCs w:val="28"/>
              </w:rPr>
            </w:pPr>
          </w:p>
        </w:tc>
      </w:tr>
      <w:tr w:rsidR="001107DF" w:rsidTr="001107DF">
        <w:tc>
          <w:tcPr>
            <w:tcW w:w="8330" w:type="dxa"/>
          </w:tcPr>
          <w:p w:rsidR="001107DF" w:rsidRDefault="00296C68" w:rsidP="001107DF">
            <w:pPr>
              <w:pStyle w:val="a4"/>
              <w:numPr>
                <w:ilvl w:val="0"/>
                <w:numId w:val="23"/>
              </w:numPr>
              <w:jc w:val="both"/>
              <w:rPr>
                <w:sz w:val="28"/>
                <w:szCs w:val="28"/>
              </w:rPr>
            </w:pPr>
            <w:hyperlink w:anchor="OLE_LINK11" w:history="1">
              <w:r w:rsidR="001107DF" w:rsidRPr="007C1FA6">
                <w:rPr>
                  <w:rStyle w:val="a3"/>
                  <w:sz w:val="28"/>
                  <w:szCs w:val="28"/>
                </w:rPr>
                <w:t>Высшее образование</w:t>
              </w:r>
            </w:hyperlink>
          </w:p>
          <w:p w:rsidR="001107DF" w:rsidRDefault="001107DF" w:rsidP="001107DF">
            <w:pPr>
              <w:pStyle w:val="a4"/>
              <w:jc w:val="both"/>
              <w:rPr>
                <w:sz w:val="28"/>
                <w:szCs w:val="28"/>
              </w:rPr>
            </w:pPr>
          </w:p>
        </w:tc>
        <w:tc>
          <w:tcPr>
            <w:tcW w:w="1632" w:type="dxa"/>
          </w:tcPr>
          <w:p w:rsidR="001107DF" w:rsidRDefault="001107DF" w:rsidP="006B3040">
            <w:pPr>
              <w:contextualSpacing/>
              <w:jc w:val="both"/>
              <w:rPr>
                <w:rFonts w:ascii="Times New Roman" w:hAnsi="Times New Roman" w:cs="Times New Roman"/>
                <w:sz w:val="28"/>
                <w:szCs w:val="28"/>
              </w:rPr>
            </w:pPr>
          </w:p>
        </w:tc>
      </w:tr>
      <w:tr w:rsidR="001107DF" w:rsidTr="001107DF">
        <w:tc>
          <w:tcPr>
            <w:tcW w:w="8330" w:type="dxa"/>
          </w:tcPr>
          <w:p w:rsidR="001107DF" w:rsidRPr="00B533A6" w:rsidRDefault="00296C68" w:rsidP="001107DF">
            <w:pPr>
              <w:contextualSpacing/>
              <w:jc w:val="both"/>
              <w:rPr>
                <w:rFonts w:ascii="Times New Roman" w:hAnsi="Times New Roman" w:cs="Times New Roman"/>
                <w:sz w:val="28"/>
                <w:szCs w:val="28"/>
              </w:rPr>
            </w:pPr>
            <w:hyperlink w:anchor="OLE_LINK99" w:history="1">
              <w:r w:rsidR="001107DF" w:rsidRPr="001F101B">
                <w:rPr>
                  <w:rStyle w:val="a3"/>
                  <w:rFonts w:ascii="Times New Roman" w:hAnsi="Times New Roman" w:cs="Times New Roman"/>
                  <w:sz w:val="28"/>
                  <w:szCs w:val="28"/>
                </w:rPr>
                <w:t>Профессиональные образовательные организации</w:t>
              </w:r>
            </w:hyperlink>
          </w:p>
          <w:p w:rsidR="001107DF" w:rsidRPr="001107DF" w:rsidRDefault="001107DF" w:rsidP="001107DF">
            <w:pPr>
              <w:jc w:val="both"/>
              <w:rPr>
                <w:sz w:val="28"/>
                <w:szCs w:val="28"/>
              </w:rPr>
            </w:pPr>
          </w:p>
        </w:tc>
        <w:tc>
          <w:tcPr>
            <w:tcW w:w="1632" w:type="dxa"/>
          </w:tcPr>
          <w:p w:rsidR="001107DF" w:rsidRDefault="001107DF" w:rsidP="006B3040">
            <w:pPr>
              <w:contextualSpacing/>
              <w:jc w:val="both"/>
              <w:rPr>
                <w:rFonts w:ascii="Times New Roman" w:hAnsi="Times New Roman" w:cs="Times New Roman"/>
                <w:sz w:val="28"/>
                <w:szCs w:val="28"/>
              </w:rPr>
            </w:pPr>
          </w:p>
        </w:tc>
      </w:tr>
      <w:tr w:rsidR="001107DF" w:rsidTr="001107DF">
        <w:tc>
          <w:tcPr>
            <w:tcW w:w="8330" w:type="dxa"/>
          </w:tcPr>
          <w:p w:rsidR="001107DF" w:rsidRPr="00B533A6" w:rsidRDefault="00296C68" w:rsidP="001107DF">
            <w:pPr>
              <w:contextualSpacing/>
              <w:jc w:val="both"/>
              <w:rPr>
                <w:rFonts w:ascii="Times New Roman" w:hAnsi="Times New Roman" w:cs="Times New Roman"/>
                <w:sz w:val="28"/>
                <w:szCs w:val="28"/>
              </w:rPr>
            </w:pPr>
            <w:hyperlink w:anchor="Par1115" w:history="1">
              <w:r w:rsidR="001107DF" w:rsidRPr="001F101B">
                <w:rPr>
                  <w:rStyle w:val="a3"/>
                  <w:rFonts w:ascii="Times New Roman" w:hAnsi="Times New Roman" w:cs="Times New Roman"/>
                  <w:sz w:val="28"/>
                  <w:szCs w:val="28"/>
                </w:rPr>
                <w:t>Образовательные организации высшего образования</w:t>
              </w:r>
            </w:hyperlink>
          </w:p>
          <w:p w:rsidR="001107DF" w:rsidRPr="00B533A6" w:rsidRDefault="001107DF" w:rsidP="001107DF">
            <w:pPr>
              <w:contextualSpacing/>
              <w:jc w:val="both"/>
              <w:rPr>
                <w:rFonts w:ascii="Times New Roman" w:hAnsi="Times New Roman" w:cs="Times New Roman"/>
                <w:sz w:val="28"/>
                <w:szCs w:val="28"/>
              </w:rPr>
            </w:pPr>
          </w:p>
        </w:tc>
        <w:tc>
          <w:tcPr>
            <w:tcW w:w="1632" w:type="dxa"/>
          </w:tcPr>
          <w:p w:rsidR="001107DF" w:rsidRDefault="001107DF" w:rsidP="006B3040">
            <w:pPr>
              <w:contextualSpacing/>
              <w:jc w:val="both"/>
              <w:rPr>
                <w:rFonts w:ascii="Times New Roman" w:hAnsi="Times New Roman" w:cs="Times New Roman"/>
                <w:sz w:val="28"/>
                <w:szCs w:val="28"/>
              </w:rPr>
            </w:pPr>
          </w:p>
        </w:tc>
      </w:tr>
    </w:tbl>
    <w:p w:rsidR="007E1C53" w:rsidRPr="006E3E76" w:rsidRDefault="006E3E76" w:rsidP="000F0FBE">
      <w:pPr>
        <w:contextualSpacing/>
        <w:jc w:val="both"/>
        <w:rPr>
          <w:rStyle w:val="a3"/>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"O40" </w:instrText>
      </w:r>
      <w:r>
        <w:rPr>
          <w:rFonts w:ascii="Times New Roman" w:hAnsi="Times New Roman" w:cs="Times New Roman"/>
          <w:sz w:val="28"/>
          <w:szCs w:val="28"/>
        </w:rPr>
        <w:fldChar w:fldCharType="separate"/>
      </w:r>
      <w:r w:rsidRPr="006E3E76">
        <w:rPr>
          <w:rStyle w:val="a3"/>
          <w:rFonts w:ascii="Times New Roman" w:hAnsi="Times New Roman" w:cs="Times New Roman"/>
          <w:sz w:val="28"/>
          <w:szCs w:val="28"/>
        </w:rPr>
        <w:t xml:space="preserve">Сведения о заявленной работодателями потребности в работниках по наиболее востребованным профессиям в Республике Коми </w:t>
      </w:r>
    </w:p>
    <w:p w:rsidR="00896982" w:rsidRPr="006E3E76" w:rsidRDefault="00896982" w:rsidP="006B3040">
      <w:pPr>
        <w:contextualSpacing/>
        <w:jc w:val="both"/>
        <w:rPr>
          <w:rStyle w:val="a3"/>
          <w:rFonts w:ascii="Times New Roman" w:hAnsi="Times New Roman" w:cs="Times New Roman"/>
          <w:sz w:val="28"/>
          <w:szCs w:val="28"/>
        </w:rPr>
      </w:pPr>
    </w:p>
    <w:p w:rsidR="00D10D90" w:rsidRDefault="006E3E76" w:rsidP="006B3040">
      <w:pPr>
        <w:contextualSpacing/>
        <w:jc w:val="both"/>
        <w:rPr>
          <w:rFonts w:ascii="Times New Roman" w:hAnsi="Times New Roman" w:cs="Times New Roman"/>
          <w:sz w:val="28"/>
          <w:szCs w:val="28"/>
        </w:rPr>
      </w:pPr>
      <w:r>
        <w:rPr>
          <w:rFonts w:ascii="Times New Roman" w:hAnsi="Times New Roman" w:cs="Times New Roman"/>
          <w:sz w:val="28"/>
          <w:szCs w:val="28"/>
        </w:rPr>
        <w:fldChar w:fldCharType="end"/>
      </w:r>
    </w:p>
    <w:p w:rsidR="000C34B2" w:rsidRDefault="000C34B2" w:rsidP="006B3040">
      <w:pPr>
        <w:contextualSpacing/>
        <w:jc w:val="both"/>
        <w:rPr>
          <w:rFonts w:ascii="Times New Roman" w:hAnsi="Times New Roman" w:cs="Times New Roman"/>
          <w:sz w:val="28"/>
          <w:szCs w:val="28"/>
        </w:rPr>
      </w:pPr>
    </w:p>
    <w:p w:rsidR="00E115FB" w:rsidRPr="00B533A6" w:rsidRDefault="00E115FB" w:rsidP="006B3040">
      <w:pPr>
        <w:contextualSpacing/>
        <w:jc w:val="both"/>
        <w:rPr>
          <w:rFonts w:ascii="Times New Roman" w:hAnsi="Times New Roman" w:cs="Times New Roman"/>
          <w:sz w:val="28"/>
          <w:szCs w:val="28"/>
        </w:rPr>
      </w:pPr>
    </w:p>
    <w:p w:rsidR="00C957C8" w:rsidRPr="00B533A6" w:rsidRDefault="00C957C8" w:rsidP="006B3040">
      <w:pPr>
        <w:contextualSpacing/>
        <w:jc w:val="both"/>
        <w:rPr>
          <w:rFonts w:ascii="Times New Roman" w:hAnsi="Times New Roman" w:cs="Times New Roman"/>
          <w:sz w:val="28"/>
          <w:szCs w:val="28"/>
        </w:rPr>
      </w:pPr>
    </w:p>
    <w:p w:rsidR="00B533A6" w:rsidRPr="00B533A6" w:rsidRDefault="00B533A6" w:rsidP="006B3040">
      <w:pPr>
        <w:contextualSpacing/>
        <w:jc w:val="both"/>
        <w:rPr>
          <w:rFonts w:ascii="Times New Roman" w:hAnsi="Times New Roman" w:cs="Times New Roman"/>
          <w:sz w:val="28"/>
          <w:szCs w:val="28"/>
        </w:rPr>
      </w:pPr>
    </w:p>
    <w:p w:rsidR="00B533A6" w:rsidRPr="00B533A6" w:rsidRDefault="00B533A6" w:rsidP="006B3040">
      <w:pPr>
        <w:contextualSpacing/>
        <w:jc w:val="both"/>
        <w:rPr>
          <w:rFonts w:ascii="Times New Roman" w:hAnsi="Times New Roman" w:cs="Times New Roman"/>
          <w:sz w:val="28"/>
          <w:szCs w:val="28"/>
        </w:rPr>
      </w:pPr>
    </w:p>
    <w:p w:rsidR="00B533A6" w:rsidRPr="00B533A6" w:rsidRDefault="00B533A6" w:rsidP="006B3040">
      <w:pPr>
        <w:contextualSpacing/>
        <w:jc w:val="both"/>
        <w:rPr>
          <w:rFonts w:ascii="Times New Roman" w:hAnsi="Times New Roman" w:cs="Times New Roman"/>
          <w:sz w:val="28"/>
          <w:szCs w:val="28"/>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EE0EE7" w:rsidRPr="0058097B" w:rsidRDefault="00896982" w:rsidP="006B3040">
      <w:pPr>
        <w:contextualSpacing/>
        <w:jc w:val="center"/>
        <w:rPr>
          <w:rFonts w:ascii="Times New Roman" w:hAnsi="Times New Roman" w:cs="Times New Roman"/>
          <w:b/>
          <w:color w:val="7030A0"/>
          <w:sz w:val="24"/>
          <w:szCs w:val="24"/>
        </w:rPr>
      </w:pPr>
      <w:bookmarkStart w:id="4" w:name="OLE_LINK115"/>
      <w:r w:rsidRPr="0058097B">
        <w:rPr>
          <w:rFonts w:ascii="Times New Roman" w:hAnsi="Times New Roman" w:cs="Times New Roman"/>
          <w:b/>
          <w:color w:val="7030A0"/>
          <w:sz w:val="24"/>
          <w:szCs w:val="24"/>
        </w:rPr>
        <w:lastRenderedPageBreak/>
        <w:t>ВВЕДЕНИЕ</w:t>
      </w:r>
    </w:p>
    <w:bookmarkEnd w:id="4"/>
    <w:p w:rsidR="00896982" w:rsidRPr="00926A0D" w:rsidRDefault="00896982" w:rsidP="00A16878">
      <w:pPr>
        <w:contextualSpacing/>
        <w:rPr>
          <w:rFonts w:ascii="Times New Roman" w:hAnsi="Times New Roman" w:cs="Times New Roman"/>
          <w:sz w:val="24"/>
          <w:szCs w:val="24"/>
        </w:rPr>
      </w:pPr>
    </w:p>
    <w:p w:rsidR="00EE0EE7" w:rsidRDefault="00EE0EE7" w:rsidP="006B3040">
      <w:pPr>
        <w:contextualSpacing/>
        <w:jc w:val="center"/>
        <w:rPr>
          <w:rFonts w:ascii="Times New Roman" w:hAnsi="Times New Roman" w:cs="Times New Roman"/>
          <w:sz w:val="24"/>
          <w:szCs w:val="24"/>
        </w:rPr>
      </w:pPr>
    </w:p>
    <w:p w:rsidR="00841061" w:rsidRDefault="00841061" w:rsidP="006B3040">
      <w:pPr>
        <w:contextualSpacing/>
        <w:jc w:val="center"/>
        <w:rPr>
          <w:rFonts w:ascii="Times New Roman" w:hAnsi="Times New Roman" w:cs="Times New Roman"/>
          <w:sz w:val="24"/>
          <w:szCs w:val="24"/>
        </w:rPr>
      </w:pPr>
    </w:p>
    <w:p w:rsidR="00E74C71" w:rsidRDefault="00E74C71" w:rsidP="006B3040">
      <w:pPr>
        <w:contextualSpacing/>
        <w:jc w:val="center"/>
        <w:rPr>
          <w:rFonts w:ascii="Times New Roman" w:hAnsi="Times New Roman" w:cs="Times New Roman"/>
          <w:sz w:val="24"/>
          <w:szCs w:val="24"/>
        </w:rPr>
      </w:pPr>
    </w:p>
    <w:p w:rsidR="00E74C71" w:rsidRPr="00926A0D" w:rsidRDefault="00E74C71" w:rsidP="006B3040">
      <w:pPr>
        <w:contextualSpacing/>
        <w:jc w:val="center"/>
        <w:rPr>
          <w:rFonts w:ascii="Times New Roman" w:hAnsi="Times New Roman" w:cs="Times New Roman"/>
          <w:sz w:val="24"/>
          <w:szCs w:val="24"/>
        </w:rPr>
      </w:pPr>
    </w:p>
    <w:p w:rsidR="00674BE7" w:rsidRPr="00841061" w:rsidRDefault="00674BE7" w:rsidP="00B45BD3">
      <w:pPr>
        <w:suppressAutoHyphens/>
        <w:contextualSpacing/>
        <w:jc w:val="center"/>
        <w:rPr>
          <w:rFonts w:ascii="Comic Sans MS" w:hAnsi="Comic Sans MS" w:cs="Times New Roman"/>
          <w:color w:val="0070C0"/>
          <w:sz w:val="36"/>
          <w:szCs w:val="36"/>
        </w:rPr>
      </w:pPr>
      <w:r w:rsidRPr="00841061">
        <w:rPr>
          <w:rFonts w:ascii="Comic Sans MS" w:hAnsi="Comic Sans MS" w:cs="Times New Roman"/>
          <w:color w:val="0070C0"/>
          <w:sz w:val="36"/>
          <w:szCs w:val="36"/>
        </w:rPr>
        <w:t>Дорогие выпускники школ!</w:t>
      </w:r>
    </w:p>
    <w:p w:rsidR="00674BE7" w:rsidRPr="00841061" w:rsidRDefault="00674BE7" w:rsidP="00B45BD3">
      <w:pPr>
        <w:suppressAutoHyphens/>
        <w:contextualSpacing/>
        <w:jc w:val="both"/>
        <w:rPr>
          <w:rFonts w:ascii="Comic Sans MS" w:hAnsi="Comic Sans MS" w:cs="Times New Roman"/>
          <w:color w:val="0070C0"/>
          <w:sz w:val="36"/>
          <w:szCs w:val="36"/>
        </w:rPr>
      </w:pPr>
    </w:p>
    <w:p w:rsidR="00674BE7" w:rsidRPr="00B45BD3" w:rsidRDefault="00674BE7" w:rsidP="00B45BD3">
      <w:pPr>
        <w:suppressAutoHyphens/>
        <w:ind w:firstLine="709"/>
        <w:contextualSpacing/>
        <w:jc w:val="both"/>
        <w:rPr>
          <w:rFonts w:ascii="Comic Sans MS" w:hAnsi="Comic Sans MS" w:cs="Times New Roman"/>
          <w:color w:val="0070C0"/>
          <w:sz w:val="28"/>
          <w:szCs w:val="28"/>
        </w:rPr>
      </w:pPr>
      <w:r w:rsidRPr="00B45BD3">
        <w:rPr>
          <w:rFonts w:ascii="Comic Sans MS" w:hAnsi="Comic Sans MS" w:cs="Times New Roman"/>
          <w:color w:val="0070C0"/>
          <w:sz w:val="28"/>
          <w:szCs w:val="28"/>
        </w:rPr>
        <w:t>Вы находитесь в начале своей профессиональной карьеры, которая зависит от Ваших знаний, умений, информированности.</w:t>
      </w:r>
    </w:p>
    <w:p w:rsidR="00674BE7" w:rsidRPr="00B45BD3" w:rsidRDefault="00674BE7" w:rsidP="00B45BD3">
      <w:pPr>
        <w:suppressAutoHyphens/>
        <w:ind w:firstLine="709"/>
        <w:contextualSpacing/>
        <w:jc w:val="both"/>
        <w:rPr>
          <w:rFonts w:ascii="Comic Sans MS" w:hAnsi="Comic Sans MS" w:cs="Times New Roman"/>
          <w:color w:val="0070C0"/>
          <w:sz w:val="28"/>
          <w:szCs w:val="28"/>
        </w:rPr>
      </w:pPr>
      <w:r w:rsidRPr="00B45BD3">
        <w:rPr>
          <w:rFonts w:ascii="Comic Sans MS" w:hAnsi="Comic Sans MS" w:cs="Times New Roman"/>
          <w:color w:val="0070C0"/>
          <w:sz w:val="28"/>
          <w:szCs w:val="28"/>
        </w:rPr>
        <w:t xml:space="preserve">Информация об </w:t>
      </w:r>
      <w:r w:rsidR="005B01BD" w:rsidRPr="00B45BD3">
        <w:rPr>
          <w:rFonts w:ascii="Comic Sans MS" w:hAnsi="Comic Sans MS" w:cs="Times New Roman"/>
          <w:color w:val="0070C0"/>
          <w:sz w:val="28"/>
          <w:szCs w:val="28"/>
        </w:rPr>
        <w:t>образовательных организациях высшего образования и профессиональных образовательных организациях Республики Коми</w:t>
      </w:r>
      <w:r w:rsidRPr="00B45BD3">
        <w:rPr>
          <w:rFonts w:ascii="Comic Sans MS" w:hAnsi="Comic Sans MS" w:cs="Times New Roman"/>
          <w:color w:val="0070C0"/>
          <w:sz w:val="28"/>
          <w:szCs w:val="28"/>
        </w:rPr>
        <w:t xml:space="preserve"> позволит более целенаправленно осуществить свой выбор. Надеемся, что многие вопросы будут решены после того, как Вы познакомитесь с предлагаемым справочником.</w:t>
      </w:r>
    </w:p>
    <w:p w:rsidR="00674BE7" w:rsidRPr="00B45BD3" w:rsidRDefault="00674BE7" w:rsidP="00B45BD3">
      <w:pPr>
        <w:suppressAutoHyphens/>
        <w:ind w:firstLine="709"/>
        <w:contextualSpacing/>
        <w:jc w:val="both"/>
        <w:rPr>
          <w:rFonts w:ascii="Comic Sans MS" w:hAnsi="Comic Sans MS" w:cs="Times New Roman"/>
          <w:color w:val="0070C0"/>
          <w:sz w:val="28"/>
          <w:szCs w:val="28"/>
        </w:rPr>
      </w:pPr>
      <w:r w:rsidRPr="00B45BD3">
        <w:rPr>
          <w:rFonts w:ascii="Comic Sans MS" w:hAnsi="Comic Sans MS" w:cs="Times New Roman"/>
          <w:color w:val="0070C0"/>
          <w:sz w:val="28"/>
          <w:szCs w:val="28"/>
        </w:rPr>
        <w:t>В справочнике Вы найдете</w:t>
      </w:r>
      <w:r w:rsidR="003B0FA5" w:rsidRPr="00B45BD3">
        <w:rPr>
          <w:rFonts w:ascii="Comic Sans MS" w:hAnsi="Comic Sans MS" w:cs="Times New Roman"/>
          <w:color w:val="0070C0"/>
          <w:sz w:val="28"/>
          <w:szCs w:val="28"/>
        </w:rPr>
        <w:t xml:space="preserve"> информацию о востребованности кадров на рынке труда Республики Коми;</w:t>
      </w:r>
      <w:r w:rsidRPr="00B45BD3">
        <w:rPr>
          <w:rFonts w:ascii="Comic Sans MS" w:hAnsi="Comic Sans MS" w:cs="Times New Roman"/>
          <w:color w:val="0070C0"/>
          <w:sz w:val="28"/>
          <w:szCs w:val="28"/>
        </w:rPr>
        <w:t xml:space="preserve"> краткие сведения</w:t>
      </w:r>
      <w:r w:rsidR="005B01BD" w:rsidRPr="00B45BD3">
        <w:rPr>
          <w:rFonts w:ascii="Comic Sans MS" w:hAnsi="Comic Sans MS" w:cs="Times New Roman"/>
          <w:color w:val="0070C0"/>
          <w:sz w:val="28"/>
          <w:szCs w:val="28"/>
        </w:rPr>
        <w:t xml:space="preserve"> об образовательных организациях</w:t>
      </w:r>
      <w:r w:rsidR="003B0FA5" w:rsidRPr="00B45BD3">
        <w:rPr>
          <w:rFonts w:ascii="Comic Sans MS" w:hAnsi="Comic Sans MS" w:cs="Times New Roman"/>
          <w:color w:val="0070C0"/>
          <w:sz w:val="28"/>
          <w:szCs w:val="28"/>
        </w:rPr>
        <w:t xml:space="preserve"> республики. Здесь Вы с</w:t>
      </w:r>
      <w:r w:rsidRPr="00B45BD3">
        <w:rPr>
          <w:rFonts w:ascii="Comic Sans MS" w:hAnsi="Comic Sans MS" w:cs="Times New Roman"/>
          <w:color w:val="0070C0"/>
          <w:sz w:val="28"/>
          <w:szCs w:val="28"/>
        </w:rPr>
        <w:t>можете узнать, где можно получить интересующую Вас профессию</w:t>
      </w:r>
      <w:r w:rsidR="003B0FA5" w:rsidRPr="00B45BD3">
        <w:rPr>
          <w:rFonts w:ascii="Comic Sans MS" w:hAnsi="Comic Sans MS" w:cs="Times New Roman"/>
          <w:color w:val="0070C0"/>
          <w:sz w:val="28"/>
          <w:szCs w:val="28"/>
        </w:rPr>
        <w:t xml:space="preserve"> или специальность</w:t>
      </w:r>
      <w:r w:rsidRPr="00B45BD3">
        <w:rPr>
          <w:rFonts w:ascii="Comic Sans MS" w:hAnsi="Comic Sans MS" w:cs="Times New Roman"/>
          <w:color w:val="0070C0"/>
          <w:sz w:val="28"/>
          <w:szCs w:val="28"/>
        </w:rPr>
        <w:t>, адреса и телефоны; выяснить, на каких факультетах и в какой форме обучения (очная, очно-заочная, заочная) ведется подготовка кадров.</w:t>
      </w:r>
      <w:r w:rsidR="005B01BD" w:rsidRPr="00B45BD3">
        <w:rPr>
          <w:rFonts w:ascii="Comic Sans MS" w:hAnsi="Comic Sans MS" w:cs="Times New Roman"/>
          <w:color w:val="0070C0"/>
          <w:sz w:val="28"/>
          <w:szCs w:val="28"/>
        </w:rPr>
        <w:t xml:space="preserve"> </w:t>
      </w:r>
    </w:p>
    <w:p w:rsidR="00674BE7" w:rsidRPr="00B45BD3" w:rsidRDefault="00674BE7" w:rsidP="00B45BD3">
      <w:pPr>
        <w:suppressAutoHyphens/>
        <w:ind w:firstLine="709"/>
        <w:contextualSpacing/>
        <w:jc w:val="both"/>
        <w:rPr>
          <w:rFonts w:ascii="Comic Sans MS" w:hAnsi="Comic Sans MS" w:cs="Times New Roman"/>
          <w:color w:val="0070C0"/>
          <w:sz w:val="28"/>
          <w:szCs w:val="28"/>
        </w:rPr>
      </w:pPr>
      <w:r w:rsidRPr="00B45BD3">
        <w:rPr>
          <w:rFonts w:ascii="Comic Sans MS" w:hAnsi="Comic Sans MS" w:cs="Times New Roman"/>
          <w:color w:val="0070C0"/>
          <w:sz w:val="28"/>
          <w:szCs w:val="28"/>
        </w:rPr>
        <w:t>Необходимо отметить, что информация постоянно меняется, поэтому рекомендуется связаться</w:t>
      </w:r>
      <w:r w:rsidR="003B0FA5" w:rsidRPr="00B45BD3">
        <w:rPr>
          <w:rFonts w:ascii="Comic Sans MS" w:hAnsi="Comic Sans MS" w:cs="Times New Roman"/>
          <w:color w:val="0070C0"/>
          <w:sz w:val="28"/>
          <w:szCs w:val="28"/>
        </w:rPr>
        <w:t xml:space="preserve"> с приемной комиссией выбранной</w:t>
      </w:r>
      <w:r w:rsidRPr="00B45BD3">
        <w:rPr>
          <w:rFonts w:ascii="Comic Sans MS" w:hAnsi="Comic Sans MS" w:cs="Times New Roman"/>
          <w:color w:val="0070C0"/>
          <w:sz w:val="28"/>
          <w:szCs w:val="28"/>
        </w:rPr>
        <w:t xml:space="preserve"> Вами</w:t>
      </w:r>
      <w:r w:rsidR="003B0FA5" w:rsidRPr="00B45BD3">
        <w:rPr>
          <w:rFonts w:ascii="Comic Sans MS" w:hAnsi="Comic Sans MS" w:cs="Times New Roman"/>
          <w:color w:val="0070C0"/>
          <w:sz w:val="28"/>
          <w:szCs w:val="28"/>
        </w:rPr>
        <w:t xml:space="preserve"> образовательной организации</w:t>
      </w:r>
      <w:r w:rsidRPr="00B45BD3">
        <w:rPr>
          <w:rFonts w:ascii="Comic Sans MS" w:hAnsi="Comic Sans MS" w:cs="Times New Roman"/>
          <w:color w:val="0070C0"/>
          <w:sz w:val="28"/>
          <w:szCs w:val="28"/>
        </w:rPr>
        <w:t xml:space="preserve"> и уточнить условия приема.</w:t>
      </w:r>
    </w:p>
    <w:p w:rsidR="00674BE7" w:rsidRPr="00B45BD3" w:rsidRDefault="00674BE7" w:rsidP="00B45BD3">
      <w:pPr>
        <w:suppressAutoHyphens/>
        <w:ind w:firstLine="709"/>
        <w:contextualSpacing/>
        <w:jc w:val="both"/>
        <w:rPr>
          <w:rFonts w:ascii="Comic Sans MS" w:hAnsi="Comic Sans MS" w:cs="Times New Roman"/>
          <w:color w:val="0070C0"/>
          <w:sz w:val="28"/>
          <w:szCs w:val="28"/>
        </w:rPr>
      </w:pPr>
      <w:r w:rsidRPr="00B45BD3">
        <w:rPr>
          <w:rFonts w:ascii="Comic Sans MS" w:hAnsi="Comic Sans MS" w:cs="Times New Roman"/>
          <w:color w:val="0070C0"/>
          <w:sz w:val="28"/>
          <w:szCs w:val="28"/>
        </w:rPr>
        <w:t xml:space="preserve">В справочнике представлена информация на 1 </w:t>
      </w:r>
      <w:r w:rsidR="003B0FA5" w:rsidRPr="00B45BD3">
        <w:rPr>
          <w:rFonts w:ascii="Comic Sans MS" w:hAnsi="Comic Sans MS" w:cs="Times New Roman"/>
          <w:color w:val="0070C0"/>
          <w:sz w:val="28"/>
          <w:szCs w:val="28"/>
        </w:rPr>
        <w:t xml:space="preserve">мая </w:t>
      </w:r>
      <w:r w:rsidRPr="00B45BD3">
        <w:rPr>
          <w:rFonts w:ascii="Comic Sans MS" w:hAnsi="Comic Sans MS" w:cs="Times New Roman"/>
          <w:color w:val="0070C0"/>
          <w:sz w:val="28"/>
          <w:szCs w:val="28"/>
        </w:rPr>
        <w:t>20</w:t>
      </w:r>
      <w:r w:rsidR="003B0FA5" w:rsidRPr="00B45BD3">
        <w:rPr>
          <w:rFonts w:ascii="Comic Sans MS" w:hAnsi="Comic Sans MS" w:cs="Times New Roman"/>
          <w:color w:val="0070C0"/>
          <w:sz w:val="28"/>
          <w:szCs w:val="28"/>
        </w:rPr>
        <w:t>15</w:t>
      </w:r>
      <w:r w:rsidRPr="00B45BD3">
        <w:rPr>
          <w:rFonts w:ascii="Comic Sans MS" w:hAnsi="Comic Sans MS" w:cs="Times New Roman"/>
          <w:color w:val="0070C0"/>
          <w:sz w:val="28"/>
          <w:szCs w:val="28"/>
        </w:rPr>
        <w:t xml:space="preserve"> г.</w:t>
      </w:r>
    </w:p>
    <w:p w:rsidR="00674BE7" w:rsidRPr="00B45BD3" w:rsidRDefault="00674BE7" w:rsidP="00A16878">
      <w:pPr>
        <w:contextualSpacing/>
        <w:jc w:val="both"/>
        <w:rPr>
          <w:rFonts w:ascii="Times New Roman" w:hAnsi="Times New Roman" w:cs="Times New Roman"/>
          <w:b/>
          <w:color w:val="0070C0"/>
          <w:sz w:val="28"/>
          <w:szCs w:val="28"/>
        </w:rPr>
      </w:pPr>
    </w:p>
    <w:p w:rsidR="00EE0EE7" w:rsidRDefault="00EE0EE7" w:rsidP="006B3040">
      <w:pPr>
        <w:contextualSpacing/>
        <w:jc w:val="center"/>
        <w:rPr>
          <w:rFonts w:ascii="Times New Roman" w:hAnsi="Times New Roman" w:cs="Times New Roman"/>
          <w:b/>
          <w:color w:val="0070C0"/>
          <w:sz w:val="24"/>
          <w:szCs w:val="24"/>
        </w:rPr>
      </w:pPr>
    </w:p>
    <w:p w:rsidR="00EE0EE7" w:rsidRDefault="00EE0EE7" w:rsidP="006B3040">
      <w:pPr>
        <w:contextualSpacing/>
        <w:jc w:val="center"/>
        <w:rPr>
          <w:rFonts w:ascii="Times New Roman" w:hAnsi="Times New Roman" w:cs="Times New Roman"/>
          <w:b/>
          <w:color w:val="0070C0"/>
          <w:sz w:val="24"/>
          <w:szCs w:val="24"/>
        </w:rPr>
      </w:pPr>
    </w:p>
    <w:p w:rsidR="00EE0EE7" w:rsidRDefault="00EE0EE7" w:rsidP="006B3040">
      <w:pPr>
        <w:contextualSpacing/>
        <w:jc w:val="center"/>
        <w:rPr>
          <w:rFonts w:ascii="Times New Roman" w:hAnsi="Times New Roman" w:cs="Times New Roman"/>
          <w:b/>
          <w:color w:val="0070C0"/>
          <w:sz w:val="24"/>
          <w:szCs w:val="24"/>
        </w:rPr>
      </w:pPr>
    </w:p>
    <w:p w:rsidR="00EE0EE7" w:rsidRDefault="00EE0EE7" w:rsidP="006B3040">
      <w:pPr>
        <w:contextualSpacing/>
        <w:jc w:val="center"/>
        <w:rPr>
          <w:rFonts w:ascii="Times New Roman" w:hAnsi="Times New Roman" w:cs="Times New Roman"/>
          <w:b/>
          <w:color w:val="0070C0"/>
          <w:sz w:val="24"/>
          <w:szCs w:val="24"/>
        </w:rPr>
      </w:pPr>
    </w:p>
    <w:p w:rsidR="003B0FA5" w:rsidRDefault="003B0FA5" w:rsidP="006B3040">
      <w:pPr>
        <w:contextual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D9755A" w:rsidRPr="0058097B" w:rsidRDefault="00D13984" w:rsidP="00D9755A">
      <w:pPr>
        <w:contextualSpacing/>
        <w:jc w:val="center"/>
        <w:rPr>
          <w:rFonts w:ascii="Times New Roman" w:hAnsi="Times New Roman" w:cs="Times New Roman"/>
          <w:b/>
          <w:color w:val="7030A0"/>
          <w:sz w:val="28"/>
          <w:szCs w:val="28"/>
        </w:rPr>
      </w:pPr>
      <w:bookmarkStart w:id="5" w:name="OLE_LINK100"/>
      <w:r w:rsidRPr="0058097B">
        <w:rPr>
          <w:rFonts w:ascii="Times New Roman" w:hAnsi="Times New Roman" w:cs="Times New Roman"/>
          <w:b/>
          <w:color w:val="7030A0"/>
          <w:sz w:val="28"/>
          <w:szCs w:val="28"/>
        </w:rPr>
        <w:lastRenderedPageBreak/>
        <w:t>СПИСОК ИСПОЛЬЗУЕМЫХ В СПРАВОЧНИКЕ СОКРАЩЕНИЙ</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8"/>
        <w:gridCol w:w="9"/>
        <w:gridCol w:w="6793"/>
        <w:gridCol w:w="56"/>
      </w:tblGrid>
      <w:tr w:rsidR="00D9755A" w:rsidRPr="00D9755A" w:rsidTr="00C156FC">
        <w:tc>
          <w:tcPr>
            <w:tcW w:w="2940" w:type="dxa"/>
            <w:gridSpan w:val="2"/>
          </w:tcPr>
          <w:bookmarkEnd w:id="5"/>
          <w:p w:rsidR="00D9755A" w:rsidRPr="00D9755A" w:rsidRDefault="00D9755A" w:rsidP="00BA5E78">
            <w:pPr>
              <w:contextualSpacing/>
              <w:jc w:val="both"/>
              <w:rPr>
                <w:rFonts w:ascii="Times New Roman" w:hAnsi="Times New Roman" w:cs="Times New Roman"/>
                <w:sz w:val="28"/>
                <w:szCs w:val="28"/>
              </w:rPr>
            </w:pPr>
            <w:r w:rsidRPr="00D9755A">
              <w:rPr>
                <w:rFonts w:ascii="Times New Roman" w:hAnsi="Times New Roman" w:cs="Times New Roman"/>
                <w:sz w:val="28"/>
                <w:szCs w:val="28"/>
              </w:rPr>
              <w:t>ВО</w:t>
            </w:r>
          </w:p>
        </w:tc>
        <w:tc>
          <w:tcPr>
            <w:tcW w:w="7022" w:type="dxa"/>
            <w:gridSpan w:val="2"/>
          </w:tcPr>
          <w:p w:rsidR="00D9755A" w:rsidRDefault="00D9755A" w:rsidP="00BA5E78">
            <w:pPr>
              <w:contextualSpacing/>
              <w:jc w:val="both"/>
              <w:rPr>
                <w:rFonts w:ascii="Times New Roman" w:hAnsi="Times New Roman" w:cs="Times New Roman"/>
                <w:sz w:val="28"/>
                <w:szCs w:val="28"/>
              </w:rPr>
            </w:pPr>
            <w:r w:rsidRPr="00D9755A">
              <w:rPr>
                <w:rFonts w:ascii="Times New Roman" w:hAnsi="Times New Roman" w:cs="Times New Roman"/>
                <w:sz w:val="28"/>
                <w:szCs w:val="28"/>
              </w:rPr>
              <w:t>Высшее образование</w:t>
            </w:r>
          </w:p>
          <w:p w:rsidR="00345D25" w:rsidRPr="00D9755A" w:rsidRDefault="00345D25" w:rsidP="00BA5E78">
            <w:pPr>
              <w:contextualSpacing/>
              <w:jc w:val="both"/>
              <w:rPr>
                <w:rFonts w:ascii="Times New Roman" w:hAnsi="Times New Roman" w:cs="Times New Roman"/>
                <w:sz w:val="28"/>
                <w:szCs w:val="28"/>
              </w:rPr>
            </w:pPr>
          </w:p>
        </w:tc>
      </w:tr>
      <w:tr w:rsidR="00D9755A" w:rsidRPr="00D9755A" w:rsidTr="00C156FC">
        <w:tc>
          <w:tcPr>
            <w:tcW w:w="2940" w:type="dxa"/>
            <w:gridSpan w:val="2"/>
          </w:tcPr>
          <w:p w:rsidR="00D9755A" w:rsidRPr="00D9755A" w:rsidRDefault="00345D25" w:rsidP="00BA5E78">
            <w:pPr>
              <w:contextualSpacing/>
              <w:jc w:val="both"/>
              <w:rPr>
                <w:rFonts w:ascii="Times New Roman" w:hAnsi="Times New Roman" w:cs="Times New Roman"/>
                <w:sz w:val="28"/>
                <w:szCs w:val="28"/>
              </w:rPr>
            </w:pPr>
            <w:r>
              <w:rPr>
                <w:rFonts w:ascii="Times New Roman" w:hAnsi="Times New Roman" w:cs="Times New Roman"/>
                <w:sz w:val="28"/>
                <w:szCs w:val="28"/>
              </w:rPr>
              <w:t>В</w:t>
            </w:r>
            <w:r w:rsidR="00D9755A">
              <w:rPr>
                <w:rFonts w:ascii="Times New Roman" w:hAnsi="Times New Roman" w:cs="Times New Roman"/>
                <w:sz w:val="28"/>
                <w:szCs w:val="28"/>
              </w:rPr>
              <w:t>узы</w:t>
            </w:r>
          </w:p>
        </w:tc>
        <w:tc>
          <w:tcPr>
            <w:tcW w:w="7022" w:type="dxa"/>
            <w:gridSpan w:val="2"/>
          </w:tcPr>
          <w:p w:rsidR="00D9755A" w:rsidRDefault="00D9755A" w:rsidP="00BA5E78">
            <w:pPr>
              <w:contextualSpacing/>
              <w:jc w:val="both"/>
              <w:rPr>
                <w:rFonts w:ascii="Times New Roman" w:hAnsi="Times New Roman" w:cs="Times New Roman"/>
                <w:sz w:val="28"/>
                <w:szCs w:val="28"/>
              </w:rPr>
            </w:pPr>
            <w:r>
              <w:rPr>
                <w:rFonts w:ascii="Times New Roman" w:hAnsi="Times New Roman" w:cs="Times New Roman"/>
                <w:sz w:val="28"/>
                <w:szCs w:val="28"/>
              </w:rPr>
              <w:t>Высшие учебные заведения</w:t>
            </w:r>
          </w:p>
          <w:p w:rsidR="00345D25" w:rsidRPr="00D9755A" w:rsidRDefault="00345D25" w:rsidP="00BA5E78">
            <w:pPr>
              <w:contextualSpacing/>
              <w:jc w:val="both"/>
              <w:rPr>
                <w:rFonts w:ascii="Times New Roman" w:hAnsi="Times New Roman" w:cs="Times New Roman"/>
                <w:sz w:val="28"/>
                <w:szCs w:val="28"/>
              </w:rPr>
            </w:pPr>
          </w:p>
        </w:tc>
      </w:tr>
      <w:tr w:rsidR="00D9755A" w:rsidRPr="00D9755A" w:rsidTr="00C156FC">
        <w:tc>
          <w:tcPr>
            <w:tcW w:w="2940" w:type="dxa"/>
            <w:gridSpan w:val="2"/>
          </w:tcPr>
          <w:p w:rsidR="00D9755A" w:rsidRDefault="00D9755A" w:rsidP="00BA5E78">
            <w:pPr>
              <w:contextualSpacing/>
              <w:jc w:val="both"/>
              <w:rPr>
                <w:rFonts w:ascii="Times New Roman" w:hAnsi="Times New Roman" w:cs="Times New Roman"/>
                <w:sz w:val="28"/>
                <w:szCs w:val="28"/>
              </w:rPr>
            </w:pPr>
            <w:r>
              <w:rPr>
                <w:rFonts w:ascii="Times New Roman" w:hAnsi="Times New Roman" w:cs="Times New Roman"/>
                <w:sz w:val="28"/>
                <w:szCs w:val="28"/>
              </w:rPr>
              <w:t>ГПОУ</w:t>
            </w:r>
          </w:p>
        </w:tc>
        <w:tc>
          <w:tcPr>
            <w:tcW w:w="7022" w:type="dxa"/>
            <w:gridSpan w:val="2"/>
          </w:tcPr>
          <w:p w:rsidR="00D9755A" w:rsidRDefault="00D9755A" w:rsidP="00BA5E78">
            <w:pPr>
              <w:contextualSpacing/>
              <w:jc w:val="both"/>
              <w:rPr>
                <w:rFonts w:ascii="Times New Roman" w:hAnsi="Times New Roman" w:cs="Times New Roman"/>
                <w:sz w:val="28"/>
                <w:szCs w:val="28"/>
              </w:rPr>
            </w:pPr>
            <w:r>
              <w:rPr>
                <w:rFonts w:ascii="Times New Roman" w:hAnsi="Times New Roman" w:cs="Times New Roman"/>
                <w:sz w:val="28"/>
                <w:szCs w:val="28"/>
              </w:rPr>
              <w:t>Государственные профессиональные образовательные учреждения</w:t>
            </w:r>
          </w:p>
          <w:p w:rsidR="00345D25" w:rsidRDefault="00345D25" w:rsidP="00BA5E78">
            <w:pPr>
              <w:contextualSpacing/>
              <w:jc w:val="both"/>
              <w:rPr>
                <w:rFonts w:ascii="Times New Roman" w:hAnsi="Times New Roman" w:cs="Times New Roman"/>
                <w:sz w:val="28"/>
                <w:szCs w:val="28"/>
              </w:rPr>
            </w:pPr>
          </w:p>
        </w:tc>
      </w:tr>
      <w:tr w:rsidR="00D9755A" w:rsidRPr="00D9755A" w:rsidTr="00C156FC">
        <w:tc>
          <w:tcPr>
            <w:tcW w:w="2940" w:type="dxa"/>
            <w:gridSpan w:val="2"/>
          </w:tcPr>
          <w:p w:rsidR="00D9755A" w:rsidRPr="00D9755A" w:rsidRDefault="00D9755A" w:rsidP="00BA5E78">
            <w:pPr>
              <w:contextualSpacing/>
              <w:jc w:val="both"/>
              <w:rPr>
                <w:rFonts w:ascii="Times New Roman" w:hAnsi="Times New Roman" w:cs="Times New Roman"/>
                <w:sz w:val="28"/>
                <w:szCs w:val="28"/>
              </w:rPr>
            </w:pPr>
            <w:r>
              <w:rPr>
                <w:rFonts w:ascii="Times New Roman" w:hAnsi="Times New Roman" w:cs="Times New Roman"/>
                <w:sz w:val="28"/>
                <w:szCs w:val="28"/>
              </w:rPr>
              <w:t>ПО</w:t>
            </w:r>
          </w:p>
        </w:tc>
        <w:tc>
          <w:tcPr>
            <w:tcW w:w="7022" w:type="dxa"/>
            <w:gridSpan w:val="2"/>
          </w:tcPr>
          <w:p w:rsidR="00D9755A" w:rsidRDefault="00D9755A" w:rsidP="00BA5E78">
            <w:pPr>
              <w:contextualSpacing/>
              <w:jc w:val="both"/>
              <w:rPr>
                <w:rFonts w:ascii="Times New Roman" w:hAnsi="Times New Roman" w:cs="Times New Roman"/>
                <w:sz w:val="28"/>
                <w:szCs w:val="28"/>
              </w:rPr>
            </w:pPr>
            <w:r>
              <w:rPr>
                <w:rFonts w:ascii="Times New Roman" w:hAnsi="Times New Roman" w:cs="Times New Roman"/>
                <w:sz w:val="28"/>
                <w:szCs w:val="28"/>
              </w:rPr>
              <w:t xml:space="preserve">Профессиональное образование </w:t>
            </w:r>
          </w:p>
          <w:p w:rsidR="00345D25" w:rsidRPr="00D9755A" w:rsidRDefault="00345D25" w:rsidP="00BA5E78">
            <w:pPr>
              <w:contextualSpacing/>
              <w:jc w:val="both"/>
              <w:rPr>
                <w:rFonts w:ascii="Times New Roman" w:hAnsi="Times New Roman" w:cs="Times New Roman"/>
                <w:sz w:val="28"/>
                <w:szCs w:val="28"/>
              </w:rPr>
            </w:pPr>
          </w:p>
        </w:tc>
      </w:tr>
      <w:tr w:rsidR="00D9755A" w:rsidRPr="00D9755A" w:rsidTr="00C156FC">
        <w:tc>
          <w:tcPr>
            <w:tcW w:w="2940" w:type="dxa"/>
            <w:gridSpan w:val="2"/>
          </w:tcPr>
          <w:p w:rsidR="00D9755A" w:rsidRPr="00D9755A" w:rsidRDefault="00345D25" w:rsidP="00BA5E78">
            <w:pPr>
              <w:contextualSpacing/>
              <w:jc w:val="both"/>
              <w:rPr>
                <w:rFonts w:ascii="Times New Roman" w:hAnsi="Times New Roman" w:cs="Times New Roman"/>
                <w:sz w:val="28"/>
                <w:szCs w:val="28"/>
              </w:rPr>
            </w:pPr>
            <w:r>
              <w:rPr>
                <w:rFonts w:ascii="Times New Roman" w:hAnsi="Times New Roman" w:cs="Times New Roman"/>
                <w:sz w:val="28"/>
                <w:szCs w:val="28"/>
              </w:rPr>
              <w:t>ПОО</w:t>
            </w:r>
          </w:p>
        </w:tc>
        <w:tc>
          <w:tcPr>
            <w:tcW w:w="7022" w:type="dxa"/>
            <w:gridSpan w:val="2"/>
          </w:tcPr>
          <w:p w:rsidR="00D9755A" w:rsidRDefault="00345D25" w:rsidP="00BA5E78">
            <w:pPr>
              <w:contextualSpacing/>
              <w:jc w:val="both"/>
              <w:rPr>
                <w:rFonts w:ascii="Times New Roman" w:hAnsi="Times New Roman" w:cs="Times New Roman"/>
                <w:sz w:val="28"/>
                <w:szCs w:val="28"/>
              </w:rPr>
            </w:pPr>
            <w:r>
              <w:rPr>
                <w:rFonts w:ascii="Times New Roman" w:hAnsi="Times New Roman" w:cs="Times New Roman"/>
                <w:sz w:val="28"/>
                <w:szCs w:val="28"/>
              </w:rPr>
              <w:t>Профессиональные образовательные организации</w:t>
            </w:r>
          </w:p>
          <w:p w:rsidR="00345D25" w:rsidRPr="00D9755A" w:rsidRDefault="00345D25" w:rsidP="00BA5E78">
            <w:pPr>
              <w:contextualSpacing/>
              <w:jc w:val="both"/>
              <w:rPr>
                <w:rFonts w:ascii="Times New Roman" w:hAnsi="Times New Roman" w:cs="Times New Roman"/>
                <w:sz w:val="28"/>
                <w:szCs w:val="28"/>
              </w:rPr>
            </w:pPr>
          </w:p>
        </w:tc>
      </w:tr>
      <w:tr w:rsidR="00345D25" w:rsidRPr="00D9755A" w:rsidTr="00C156FC">
        <w:tc>
          <w:tcPr>
            <w:tcW w:w="2940" w:type="dxa"/>
            <w:gridSpan w:val="2"/>
          </w:tcPr>
          <w:p w:rsidR="00345D25" w:rsidRPr="00D9755A" w:rsidRDefault="00345D25" w:rsidP="00BA5E78">
            <w:pPr>
              <w:contextualSpacing/>
              <w:jc w:val="both"/>
              <w:rPr>
                <w:rFonts w:ascii="Times New Roman" w:hAnsi="Times New Roman" w:cs="Times New Roman"/>
                <w:sz w:val="28"/>
                <w:szCs w:val="28"/>
              </w:rPr>
            </w:pPr>
            <w:r w:rsidRPr="00D9755A">
              <w:rPr>
                <w:rFonts w:ascii="Times New Roman" w:hAnsi="Times New Roman" w:cs="Times New Roman"/>
                <w:sz w:val="28"/>
                <w:szCs w:val="28"/>
              </w:rPr>
              <w:t>СПО</w:t>
            </w:r>
          </w:p>
        </w:tc>
        <w:tc>
          <w:tcPr>
            <w:tcW w:w="7022" w:type="dxa"/>
            <w:gridSpan w:val="2"/>
          </w:tcPr>
          <w:p w:rsidR="00345D25" w:rsidRDefault="00345D25" w:rsidP="00BA5E78">
            <w:pPr>
              <w:contextualSpacing/>
              <w:jc w:val="both"/>
              <w:rPr>
                <w:rFonts w:ascii="Times New Roman" w:hAnsi="Times New Roman" w:cs="Times New Roman"/>
                <w:sz w:val="28"/>
                <w:szCs w:val="28"/>
              </w:rPr>
            </w:pPr>
            <w:r w:rsidRPr="00D9755A">
              <w:rPr>
                <w:rFonts w:ascii="Times New Roman" w:hAnsi="Times New Roman" w:cs="Times New Roman"/>
                <w:sz w:val="28"/>
                <w:szCs w:val="28"/>
              </w:rPr>
              <w:t xml:space="preserve">Среднее профессиональное образование </w:t>
            </w:r>
          </w:p>
          <w:p w:rsidR="00345D25" w:rsidRPr="00D9755A" w:rsidRDefault="00345D25" w:rsidP="00BA5E78">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D9755A" w:rsidRDefault="00B443F6" w:rsidP="00F5758E">
            <w:pPr>
              <w:contextualSpacing/>
              <w:jc w:val="both"/>
              <w:rPr>
                <w:rFonts w:ascii="Times New Roman" w:hAnsi="Times New Roman" w:cs="Times New Roman"/>
                <w:sz w:val="28"/>
                <w:szCs w:val="28"/>
              </w:rPr>
            </w:pPr>
            <w:r>
              <w:rPr>
                <w:rFonts w:ascii="Times New Roman" w:hAnsi="Times New Roman" w:cs="Times New Roman"/>
                <w:sz w:val="28"/>
                <w:szCs w:val="28"/>
              </w:rPr>
              <w:t>ФГОС</w:t>
            </w:r>
          </w:p>
        </w:tc>
        <w:tc>
          <w:tcPr>
            <w:tcW w:w="7022" w:type="dxa"/>
            <w:gridSpan w:val="2"/>
          </w:tcPr>
          <w:p w:rsidR="00B443F6" w:rsidRDefault="00B443F6" w:rsidP="00F5758E">
            <w:pPr>
              <w:contextualSpacing/>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w:t>
            </w:r>
          </w:p>
          <w:p w:rsidR="00B443F6" w:rsidRPr="00D9755A" w:rsidRDefault="00B443F6" w:rsidP="00F5758E">
            <w:pPr>
              <w:contextualSpacing/>
              <w:jc w:val="both"/>
              <w:rPr>
                <w:rFonts w:ascii="Times New Roman" w:hAnsi="Times New Roman" w:cs="Times New Roman"/>
                <w:sz w:val="28"/>
                <w:szCs w:val="28"/>
              </w:rPr>
            </w:pPr>
          </w:p>
        </w:tc>
      </w:tr>
      <w:tr w:rsidR="00B443F6" w:rsidRPr="00253A83" w:rsidTr="00DF76CA">
        <w:tc>
          <w:tcPr>
            <w:tcW w:w="9962" w:type="dxa"/>
            <w:gridSpan w:val="4"/>
          </w:tcPr>
          <w:p w:rsidR="00FC7E14" w:rsidRDefault="00B443F6" w:rsidP="00253A83">
            <w:pPr>
              <w:contextualSpacing/>
              <w:jc w:val="center"/>
              <w:rPr>
                <w:rFonts w:ascii="Times New Roman" w:hAnsi="Times New Roman" w:cs="Times New Roman"/>
                <w:b/>
                <w:color w:val="7030A0"/>
                <w:sz w:val="28"/>
                <w:szCs w:val="28"/>
              </w:rPr>
            </w:pPr>
            <w:r w:rsidRPr="0058097B">
              <w:rPr>
                <w:rFonts w:ascii="Times New Roman" w:hAnsi="Times New Roman" w:cs="Times New Roman"/>
                <w:b/>
                <w:color w:val="7030A0"/>
                <w:sz w:val="28"/>
                <w:szCs w:val="28"/>
              </w:rPr>
              <w:t xml:space="preserve">НАИМЕНОВАНИЯ </w:t>
            </w:r>
            <w:r w:rsidR="00FC7E14">
              <w:rPr>
                <w:rFonts w:ascii="Times New Roman" w:hAnsi="Times New Roman" w:cs="Times New Roman"/>
                <w:b/>
                <w:color w:val="7030A0"/>
                <w:sz w:val="28"/>
                <w:szCs w:val="28"/>
              </w:rPr>
              <w:t xml:space="preserve">И ПЕРЕЧЕНЬ </w:t>
            </w:r>
          </w:p>
          <w:p w:rsidR="00B443F6" w:rsidRPr="0058097B" w:rsidRDefault="00B443F6" w:rsidP="00253A83">
            <w:pPr>
              <w:contextualSpacing/>
              <w:jc w:val="center"/>
              <w:rPr>
                <w:rFonts w:ascii="Times New Roman" w:hAnsi="Times New Roman" w:cs="Times New Roman"/>
                <w:b/>
                <w:color w:val="7030A0"/>
                <w:sz w:val="28"/>
                <w:szCs w:val="28"/>
              </w:rPr>
            </w:pPr>
            <w:r w:rsidRPr="0058097B">
              <w:rPr>
                <w:rFonts w:ascii="Times New Roman" w:hAnsi="Times New Roman" w:cs="Times New Roman"/>
                <w:b/>
                <w:color w:val="7030A0"/>
                <w:sz w:val="28"/>
                <w:szCs w:val="28"/>
              </w:rPr>
              <w:t>ОБРАЗОВАТЕЛЬНЫХ ОРГАНИЗАЦИЙ</w:t>
            </w:r>
          </w:p>
          <w:p w:rsidR="00B443F6" w:rsidRPr="00253A83" w:rsidRDefault="00B443F6" w:rsidP="00253A83">
            <w:pPr>
              <w:contextualSpacing/>
              <w:jc w:val="center"/>
              <w:rPr>
                <w:rFonts w:ascii="Times New Roman" w:hAnsi="Times New Roman" w:cs="Times New Roman"/>
                <w:b/>
                <w:sz w:val="28"/>
                <w:szCs w:val="28"/>
              </w:rPr>
            </w:pPr>
          </w:p>
        </w:tc>
      </w:tr>
      <w:tr w:rsidR="00B443F6" w:rsidRPr="00FC7E14" w:rsidTr="00C156FC">
        <w:trPr>
          <w:gridAfter w:val="1"/>
          <w:wAfter w:w="57" w:type="dxa"/>
        </w:trPr>
        <w:tc>
          <w:tcPr>
            <w:tcW w:w="2931" w:type="dxa"/>
          </w:tcPr>
          <w:p w:rsidR="00FC7E14" w:rsidRPr="006B172B" w:rsidRDefault="00FC7E14" w:rsidP="00FC7E14">
            <w:pPr>
              <w:contextualSpacing/>
              <w:jc w:val="center"/>
              <w:rPr>
                <w:rFonts w:ascii="Times New Roman" w:hAnsi="Times New Roman" w:cs="Times New Roman"/>
                <w:b/>
                <w:color w:val="7030A0"/>
                <w:sz w:val="28"/>
                <w:szCs w:val="28"/>
              </w:rPr>
            </w:pPr>
            <w:r w:rsidRPr="006B172B">
              <w:rPr>
                <w:rFonts w:ascii="Times New Roman" w:hAnsi="Times New Roman" w:cs="Times New Roman"/>
                <w:b/>
                <w:color w:val="7030A0"/>
                <w:sz w:val="28"/>
                <w:szCs w:val="28"/>
              </w:rPr>
              <w:t>Сокращенное</w:t>
            </w:r>
          </w:p>
          <w:p w:rsidR="00B443F6" w:rsidRPr="006B172B" w:rsidRDefault="00FC7E14" w:rsidP="00FC7E14">
            <w:pPr>
              <w:contextualSpacing/>
              <w:jc w:val="center"/>
              <w:rPr>
                <w:rFonts w:ascii="Times New Roman" w:hAnsi="Times New Roman" w:cs="Times New Roman"/>
                <w:b/>
                <w:color w:val="7030A0"/>
                <w:sz w:val="28"/>
                <w:szCs w:val="28"/>
              </w:rPr>
            </w:pPr>
            <w:r w:rsidRPr="006B172B">
              <w:rPr>
                <w:rFonts w:ascii="Times New Roman" w:hAnsi="Times New Roman" w:cs="Times New Roman"/>
                <w:b/>
                <w:color w:val="7030A0"/>
                <w:sz w:val="28"/>
                <w:szCs w:val="28"/>
              </w:rPr>
              <w:t>наименование</w:t>
            </w:r>
          </w:p>
        </w:tc>
        <w:tc>
          <w:tcPr>
            <w:tcW w:w="6974" w:type="dxa"/>
            <w:gridSpan w:val="2"/>
          </w:tcPr>
          <w:p w:rsidR="00B443F6" w:rsidRPr="006B172B" w:rsidRDefault="00FC7E14" w:rsidP="00FC7E14">
            <w:pPr>
              <w:contextualSpacing/>
              <w:jc w:val="center"/>
              <w:rPr>
                <w:rFonts w:ascii="Times New Roman" w:hAnsi="Times New Roman" w:cs="Times New Roman"/>
                <w:b/>
                <w:color w:val="7030A0"/>
                <w:sz w:val="28"/>
                <w:szCs w:val="28"/>
              </w:rPr>
            </w:pPr>
            <w:r w:rsidRPr="006B172B">
              <w:rPr>
                <w:rFonts w:ascii="Times New Roman" w:hAnsi="Times New Roman" w:cs="Times New Roman"/>
                <w:b/>
                <w:color w:val="7030A0"/>
                <w:sz w:val="28"/>
                <w:szCs w:val="28"/>
              </w:rPr>
              <w:t>Полное наименование</w:t>
            </w:r>
          </w:p>
        </w:tc>
      </w:tr>
      <w:tr w:rsidR="00B443F6" w:rsidRPr="00D9755A" w:rsidTr="00C156FC">
        <w:trPr>
          <w:gridAfter w:val="1"/>
          <w:wAfter w:w="57" w:type="dxa"/>
        </w:trPr>
        <w:tc>
          <w:tcPr>
            <w:tcW w:w="2931" w:type="dxa"/>
          </w:tcPr>
          <w:p w:rsidR="00B443F6" w:rsidRPr="00494FD3" w:rsidRDefault="00B443F6" w:rsidP="00DF76CA">
            <w:pPr>
              <w:contextualSpacing/>
              <w:rPr>
                <w:rFonts w:ascii="Times New Roman" w:hAnsi="Times New Roman" w:cs="Times New Roman"/>
                <w:sz w:val="28"/>
                <w:szCs w:val="28"/>
              </w:rPr>
            </w:pPr>
            <w:r>
              <w:rPr>
                <w:rFonts w:ascii="Times New Roman" w:hAnsi="Times New Roman" w:cs="Times New Roman"/>
                <w:sz w:val="28"/>
                <w:szCs w:val="28"/>
              </w:rPr>
              <w:t>Воркутинский филиал «УРАО»</w:t>
            </w:r>
          </w:p>
        </w:tc>
        <w:tc>
          <w:tcPr>
            <w:tcW w:w="6974" w:type="dxa"/>
            <w:gridSpan w:val="2"/>
          </w:tcPr>
          <w:p w:rsidR="00B443F6" w:rsidRPr="00494FD3" w:rsidRDefault="00296C68" w:rsidP="00DF76CA">
            <w:pPr>
              <w:contextualSpacing/>
              <w:jc w:val="both"/>
              <w:rPr>
                <w:rFonts w:ascii="Times New Roman" w:hAnsi="Times New Roman" w:cs="Times New Roman"/>
                <w:sz w:val="28"/>
                <w:szCs w:val="28"/>
              </w:rPr>
            </w:pPr>
            <w:hyperlink w:anchor="OLE_LIN1" w:history="1">
              <w:r w:rsidR="00B443F6" w:rsidRPr="00A12EB1">
                <w:rPr>
                  <w:rStyle w:val="a3"/>
                  <w:rFonts w:ascii="Times New Roman" w:hAnsi="Times New Roman" w:cs="Times New Roman"/>
                  <w:sz w:val="28"/>
                  <w:szCs w:val="28"/>
                </w:rPr>
                <w:t>Воркутинский филиал негосударственного образовательного учреждения высшего профессионального образования «Университет российской академии образования»</w:t>
              </w:r>
            </w:hyperlink>
            <w:r w:rsidR="00B443F6" w:rsidRPr="00494FD3">
              <w:rPr>
                <w:rFonts w:ascii="Times New Roman" w:hAnsi="Times New Roman" w:cs="Times New Roman"/>
                <w:sz w:val="28"/>
                <w:szCs w:val="28"/>
              </w:rPr>
              <w:t xml:space="preserve"> </w:t>
            </w:r>
          </w:p>
          <w:p w:rsidR="00B443F6" w:rsidRPr="00494FD3" w:rsidRDefault="00B443F6" w:rsidP="00DF76CA">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494FD3" w:rsidRDefault="00B443F6" w:rsidP="00DF76CA">
            <w:pPr>
              <w:contextualSpacing/>
              <w:rPr>
                <w:rFonts w:ascii="Times New Roman" w:hAnsi="Times New Roman" w:cs="Times New Roman"/>
                <w:sz w:val="28"/>
                <w:szCs w:val="28"/>
              </w:rPr>
            </w:pPr>
            <w:r w:rsidRPr="00494FD3">
              <w:rPr>
                <w:rFonts w:ascii="Times New Roman" w:hAnsi="Times New Roman" w:cs="Times New Roman"/>
                <w:sz w:val="28"/>
                <w:szCs w:val="28"/>
              </w:rPr>
              <w:t>ГОУ ВО «КРАГСУ»</w:t>
            </w:r>
          </w:p>
        </w:tc>
        <w:tc>
          <w:tcPr>
            <w:tcW w:w="6974" w:type="dxa"/>
            <w:gridSpan w:val="2"/>
          </w:tcPr>
          <w:p w:rsidR="00B443F6" w:rsidRDefault="00296C68" w:rsidP="00DF76CA">
            <w:pPr>
              <w:contextualSpacing/>
              <w:jc w:val="both"/>
              <w:rPr>
                <w:rFonts w:ascii="Times New Roman" w:hAnsi="Times New Roman" w:cs="Times New Roman"/>
                <w:sz w:val="28"/>
                <w:szCs w:val="28"/>
              </w:rPr>
            </w:pPr>
            <w:hyperlink w:anchor="OLE_LIN6" w:history="1">
              <w:r w:rsidR="00B443F6" w:rsidRPr="006628C0">
                <w:rPr>
                  <w:rStyle w:val="a3"/>
                  <w:rFonts w:ascii="Times New Roman" w:hAnsi="Times New Roman" w:cs="Times New Roman"/>
                  <w:sz w:val="28"/>
                  <w:szCs w:val="28"/>
                </w:rPr>
                <w:t>Государственное образовательное учреждение высшего образования «Коми республиканская академия государственной службы и управления»</w:t>
              </w:r>
            </w:hyperlink>
          </w:p>
          <w:p w:rsidR="00B443F6" w:rsidRPr="00494FD3" w:rsidRDefault="00B443F6" w:rsidP="00DF76CA">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165984" w:rsidRDefault="00B443F6" w:rsidP="00165984">
            <w:pPr>
              <w:contextualSpacing/>
              <w:rPr>
                <w:rFonts w:ascii="Times New Roman" w:hAnsi="Times New Roman" w:cs="Times New Roman"/>
                <w:sz w:val="28"/>
                <w:szCs w:val="28"/>
              </w:rPr>
            </w:pPr>
            <w:r>
              <w:rPr>
                <w:rFonts w:ascii="Times New Roman" w:hAnsi="Times New Roman" w:cs="Times New Roman"/>
                <w:sz w:val="28"/>
                <w:szCs w:val="28"/>
              </w:rPr>
              <w:t>ГПОУ «ВГЭК»</w:t>
            </w:r>
          </w:p>
        </w:tc>
        <w:tc>
          <w:tcPr>
            <w:tcW w:w="7022" w:type="dxa"/>
            <w:gridSpan w:val="2"/>
          </w:tcPr>
          <w:p w:rsidR="00B443F6" w:rsidRDefault="00296C68" w:rsidP="00253A83">
            <w:pPr>
              <w:contextualSpacing/>
              <w:jc w:val="both"/>
              <w:rPr>
                <w:rFonts w:ascii="Times New Roman" w:hAnsi="Times New Roman" w:cs="Times New Roman"/>
                <w:sz w:val="28"/>
                <w:szCs w:val="28"/>
              </w:rPr>
            </w:pPr>
            <w:hyperlink w:anchor="OLE_LIN39" w:history="1">
              <w:r w:rsidR="00B443F6" w:rsidRPr="0019657C">
                <w:rPr>
                  <w:rStyle w:val="a3"/>
                  <w:rFonts w:ascii="Times New Roman" w:hAnsi="Times New Roman" w:cs="Times New Roman"/>
                  <w:sz w:val="28"/>
                  <w:szCs w:val="28"/>
                </w:rPr>
                <w:t>Государственное профессиональное образовательное учреждение «Воркутинский горно-экономический колледж»</w:t>
              </w:r>
            </w:hyperlink>
          </w:p>
          <w:p w:rsidR="00B443F6" w:rsidRPr="00165984" w:rsidRDefault="00B443F6" w:rsidP="00253A83">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Default="00B443F6" w:rsidP="00165984">
            <w:pPr>
              <w:contextualSpacing/>
              <w:rPr>
                <w:rFonts w:ascii="Times New Roman" w:hAnsi="Times New Roman" w:cs="Times New Roman"/>
                <w:sz w:val="28"/>
                <w:szCs w:val="28"/>
              </w:rPr>
            </w:pPr>
            <w:r>
              <w:rPr>
                <w:rFonts w:ascii="Times New Roman" w:hAnsi="Times New Roman" w:cs="Times New Roman"/>
                <w:sz w:val="28"/>
                <w:szCs w:val="28"/>
              </w:rPr>
              <w:t>ГПОУ «ВМК»</w:t>
            </w:r>
          </w:p>
        </w:tc>
        <w:tc>
          <w:tcPr>
            <w:tcW w:w="7022" w:type="dxa"/>
            <w:gridSpan w:val="2"/>
          </w:tcPr>
          <w:p w:rsidR="00B443F6" w:rsidRDefault="00296C68" w:rsidP="00253A83">
            <w:pPr>
              <w:contextualSpacing/>
              <w:jc w:val="both"/>
              <w:rPr>
                <w:rFonts w:ascii="Times New Roman" w:hAnsi="Times New Roman" w:cs="Times New Roman"/>
                <w:sz w:val="28"/>
                <w:szCs w:val="28"/>
              </w:rPr>
            </w:pPr>
            <w:hyperlink w:anchor="OLE_LIN38" w:history="1">
              <w:r w:rsidR="00B443F6" w:rsidRPr="0019657C">
                <w:rPr>
                  <w:rStyle w:val="a3"/>
                  <w:rFonts w:ascii="Times New Roman" w:hAnsi="Times New Roman" w:cs="Times New Roman"/>
                  <w:sz w:val="28"/>
                  <w:szCs w:val="28"/>
                </w:rPr>
                <w:t>Государственное профессиональное образовательное учреждение «Воркутинский медицинский колледж»</w:t>
              </w:r>
            </w:hyperlink>
          </w:p>
          <w:p w:rsidR="00B443F6" w:rsidRPr="00165984" w:rsidRDefault="00B443F6" w:rsidP="00253A83">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Default="00B443F6" w:rsidP="00165984">
            <w:pPr>
              <w:contextualSpacing/>
              <w:rPr>
                <w:rFonts w:ascii="Times New Roman" w:hAnsi="Times New Roman" w:cs="Times New Roman"/>
                <w:sz w:val="28"/>
                <w:szCs w:val="28"/>
              </w:rPr>
            </w:pPr>
            <w:r w:rsidRPr="00165984">
              <w:rPr>
                <w:rFonts w:ascii="Times New Roman" w:hAnsi="Times New Roman" w:cs="Times New Roman"/>
                <w:sz w:val="28"/>
                <w:szCs w:val="28"/>
              </w:rPr>
              <w:t>ГПОУ «ВПК»</w:t>
            </w:r>
          </w:p>
        </w:tc>
        <w:tc>
          <w:tcPr>
            <w:tcW w:w="7022" w:type="dxa"/>
            <w:gridSpan w:val="2"/>
          </w:tcPr>
          <w:p w:rsidR="00B443F6" w:rsidRDefault="00296C68" w:rsidP="00253A83">
            <w:pPr>
              <w:contextualSpacing/>
              <w:jc w:val="both"/>
              <w:rPr>
                <w:rFonts w:ascii="Times New Roman" w:hAnsi="Times New Roman" w:cs="Times New Roman"/>
                <w:sz w:val="28"/>
                <w:szCs w:val="28"/>
              </w:rPr>
            </w:pPr>
            <w:hyperlink w:anchor="OLE_LIN36" w:history="1">
              <w:r w:rsidR="00B443F6" w:rsidRPr="0019657C">
                <w:rPr>
                  <w:rStyle w:val="a3"/>
                  <w:rFonts w:ascii="Times New Roman" w:hAnsi="Times New Roman" w:cs="Times New Roman"/>
                  <w:sz w:val="28"/>
                  <w:szCs w:val="28"/>
                </w:rPr>
                <w:t>Государственное профессиональное образовательное учреждение «Воркутинский педагогический колледж»</w:t>
              </w:r>
            </w:hyperlink>
          </w:p>
          <w:p w:rsidR="00B443F6" w:rsidRPr="00165984" w:rsidRDefault="00B443F6" w:rsidP="00253A83">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165984" w:rsidRDefault="00B443F6" w:rsidP="00165984">
            <w:pPr>
              <w:contextualSpacing/>
              <w:rPr>
                <w:rFonts w:ascii="Times New Roman" w:hAnsi="Times New Roman" w:cs="Times New Roman"/>
                <w:sz w:val="28"/>
                <w:szCs w:val="28"/>
              </w:rPr>
            </w:pPr>
            <w:r w:rsidRPr="00165984">
              <w:rPr>
                <w:rFonts w:ascii="Times New Roman" w:hAnsi="Times New Roman" w:cs="Times New Roman"/>
                <w:sz w:val="28"/>
                <w:szCs w:val="28"/>
              </w:rPr>
              <w:t>ГПОУ «ВПТ»</w:t>
            </w:r>
          </w:p>
        </w:tc>
        <w:tc>
          <w:tcPr>
            <w:tcW w:w="7022" w:type="dxa"/>
            <w:gridSpan w:val="2"/>
          </w:tcPr>
          <w:p w:rsidR="00B443F6" w:rsidRPr="00165984" w:rsidRDefault="00296C68" w:rsidP="00FC7E14">
            <w:pPr>
              <w:contextualSpacing/>
              <w:jc w:val="both"/>
              <w:rPr>
                <w:rFonts w:ascii="Times New Roman" w:hAnsi="Times New Roman" w:cs="Times New Roman"/>
                <w:sz w:val="28"/>
                <w:szCs w:val="28"/>
              </w:rPr>
            </w:pPr>
            <w:hyperlink w:anchor="OLE_LIN35" w:history="1">
              <w:r w:rsidR="00B443F6" w:rsidRPr="0019657C">
                <w:rPr>
                  <w:rStyle w:val="a3"/>
                  <w:rFonts w:ascii="Times New Roman" w:hAnsi="Times New Roman" w:cs="Times New Roman"/>
                  <w:sz w:val="28"/>
                  <w:szCs w:val="28"/>
                </w:rPr>
                <w:t>Государственное профессиональное образовательное учреждение «Воркутинский политехнический техникум»</w:t>
              </w:r>
            </w:hyperlink>
          </w:p>
        </w:tc>
      </w:tr>
      <w:tr w:rsidR="00B443F6" w:rsidRPr="00D9755A" w:rsidTr="00C156FC">
        <w:trPr>
          <w:gridAfter w:val="1"/>
          <w:wAfter w:w="57" w:type="dxa"/>
        </w:trPr>
        <w:tc>
          <w:tcPr>
            <w:tcW w:w="2931" w:type="dxa"/>
          </w:tcPr>
          <w:p w:rsidR="00B443F6"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lastRenderedPageBreak/>
              <w:t>ГПОУ «ИжПТ»</w:t>
            </w:r>
          </w:p>
        </w:tc>
        <w:tc>
          <w:tcPr>
            <w:tcW w:w="6974" w:type="dxa"/>
            <w:gridSpan w:val="2"/>
          </w:tcPr>
          <w:p w:rsidR="00B443F6" w:rsidRDefault="00296C68" w:rsidP="00DF76CA">
            <w:pPr>
              <w:contextualSpacing/>
              <w:jc w:val="both"/>
              <w:rPr>
                <w:rFonts w:ascii="Times New Roman" w:hAnsi="Times New Roman" w:cs="Times New Roman"/>
                <w:sz w:val="28"/>
                <w:szCs w:val="28"/>
              </w:rPr>
            </w:pPr>
            <w:hyperlink w:anchor="OLE_LIN34" w:history="1">
              <w:r w:rsidR="00B443F6" w:rsidRPr="0019657C">
                <w:rPr>
                  <w:rStyle w:val="a3"/>
                  <w:rFonts w:ascii="Times New Roman" w:hAnsi="Times New Roman" w:cs="Times New Roman"/>
                  <w:sz w:val="28"/>
                  <w:szCs w:val="28"/>
                </w:rPr>
                <w:t>Государственное профессиональное образовательное учреждение «Ижемский политехнический техникум»</w:t>
              </w:r>
            </w:hyperlink>
          </w:p>
          <w:p w:rsidR="00B443F6" w:rsidRPr="00165984" w:rsidRDefault="00B443F6" w:rsidP="00DF76CA">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165984" w:rsidRDefault="00B443F6" w:rsidP="00165984">
            <w:pPr>
              <w:contextualSpacing/>
              <w:rPr>
                <w:rFonts w:ascii="Times New Roman" w:hAnsi="Times New Roman" w:cs="Times New Roman"/>
                <w:sz w:val="28"/>
                <w:szCs w:val="28"/>
              </w:rPr>
            </w:pPr>
            <w:r w:rsidRPr="00165984">
              <w:rPr>
                <w:rFonts w:ascii="Times New Roman" w:hAnsi="Times New Roman" w:cs="Times New Roman"/>
                <w:sz w:val="28"/>
                <w:szCs w:val="28"/>
              </w:rPr>
              <w:t>ГПОУ «ИПТ»</w:t>
            </w:r>
          </w:p>
        </w:tc>
        <w:tc>
          <w:tcPr>
            <w:tcW w:w="7022" w:type="dxa"/>
            <w:gridSpan w:val="2"/>
          </w:tcPr>
          <w:p w:rsidR="00B443F6" w:rsidRDefault="00296C68" w:rsidP="00253A83">
            <w:pPr>
              <w:contextualSpacing/>
              <w:jc w:val="both"/>
              <w:rPr>
                <w:rFonts w:ascii="Times New Roman" w:hAnsi="Times New Roman" w:cs="Times New Roman"/>
                <w:sz w:val="28"/>
                <w:szCs w:val="28"/>
              </w:rPr>
            </w:pPr>
            <w:hyperlink w:anchor="OLE_LIN33" w:history="1">
              <w:r w:rsidR="00B443F6" w:rsidRPr="0019657C">
                <w:rPr>
                  <w:rStyle w:val="a3"/>
                  <w:rFonts w:ascii="Times New Roman" w:hAnsi="Times New Roman" w:cs="Times New Roman"/>
                  <w:sz w:val="28"/>
                  <w:szCs w:val="28"/>
                </w:rPr>
                <w:t>Государственное профессиональное образовательное учреждение «Интинский политехнический техникум»</w:t>
              </w:r>
            </w:hyperlink>
          </w:p>
          <w:p w:rsidR="00B443F6" w:rsidRPr="00165984" w:rsidRDefault="00B443F6" w:rsidP="00253A83">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«КПТ»</w:t>
            </w:r>
          </w:p>
        </w:tc>
        <w:tc>
          <w:tcPr>
            <w:tcW w:w="6974" w:type="dxa"/>
            <w:gridSpan w:val="2"/>
          </w:tcPr>
          <w:p w:rsidR="00B443F6" w:rsidRDefault="00296C68" w:rsidP="00CD4F6B">
            <w:pPr>
              <w:contextualSpacing/>
              <w:jc w:val="both"/>
              <w:rPr>
                <w:rFonts w:ascii="Times New Roman" w:hAnsi="Times New Roman" w:cs="Times New Roman"/>
                <w:sz w:val="28"/>
                <w:szCs w:val="28"/>
              </w:rPr>
            </w:pPr>
            <w:hyperlink w:anchor="OLE_LIN29" w:history="1">
              <w:r w:rsidR="00B443F6" w:rsidRPr="00684A5E">
                <w:rPr>
                  <w:rStyle w:val="a3"/>
                  <w:rFonts w:ascii="Times New Roman" w:hAnsi="Times New Roman" w:cs="Times New Roman"/>
                  <w:sz w:val="28"/>
                  <w:szCs w:val="28"/>
                </w:rPr>
                <w:t>Государственное профессиональное образовательное учреждение «Княжпогостский политехнический техникум»</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«КРАПТ»</w:t>
            </w:r>
          </w:p>
        </w:tc>
        <w:tc>
          <w:tcPr>
            <w:tcW w:w="6974" w:type="dxa"/>
            <w:gridSpan w:val="2"/>
          </w:tcPr>
          <w:p w:rsidR="00B443F6" w:rsidRDefault="00296C68" w:rsidP="00CD4F6B">
            <w:pPr>
              <w:contextualSpacing/>
              <w:jc w:val="both"/>
              <w:rPr>
                <w:rFonts w:ascii="Times New Roman" w:hAnsi="Times New Roman" w:cs="Times New Roman"/>
                <w:sz w:val="28"/>
                <w:szCs w:val="28"/>
              </w:rPr>
            </w:pPr>
            <w:hyperlink w:anchor="OLE_LIN28" w:history="1">
              <w:r w:rsidR="00B443F6" w:rsidRPr="003F366C">
                <w:rPr>
                  <w:rStyle w:val="a3"/>
                  <w:rFonts w:ascii="Times New Roman" w:hAnsi="Times New Roman" w:cs="Times New Roman"/>
                  <w:sz w:val="28"/>
                  <w:szCs w:val="28"/>
                </w:rPr>
                <w:t>Государственное профессиональное образовательное учреждение «Коми республиканский агропромышленный техникум»</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«МЖТ»</w:t>
            </w:r>
          </w:p>
        </w:tc>
        <w:tc>
          <w:tcPr>
            <w:tcW w:w="6974" w:type="dxa"/>
            <w:gridSpan w:val="2"/>
          </w:tcPr>
          <w:p w:rsidR="00B443F6" w:rsidRDefault="00296C68" w:rsidP="00CD4F6B">
            <w:pPr>
              <w:contextualSpacing/>
              <w:jc w:val="both"/>
              <w:rPr>
                <w:rFonts w:ascii="Times New Roman" w:hAnsi="Times New Roman" w:cs="Times New Roman"/>
                <w:sz w:val="28"/>
                <w:szCs w:val="28"/>
              </w:rPr>
            </w:pPr>
            <w:hyperlink w:anchor="OLE_LIN27" w:history="1">
              <w:r w:rsidR="00B443F6" w:rsidRPr="003F366C">
                <w:rPr>
                  <w:rStyle w:val="a3"/>
                  <w:rFonts w:ascii="Times New Roman" w:hAnsi="Times New Roman" w:cs="Times New Roman"/>
                  <w:sz w:val="28"/>
                  <w:szCs w:val="28"/>
                </w:rPr>
                <w:t>Государственное профессиональное образовательное учреждение «Микуньский железнодорожный техникум»</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165984"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ГПОУ «ППЭТ»</w:t>
            </w:r>
          </w:p>
        </w:tc>
        <w:tc>
          <w:tcPr>
            <w:tcW w:w="7022" w:type="dxa"/>
            <w:gridSpan w:val="2"/>
          </w:tcPr>
          <w:p w:rsidR="00B443F6" w:rsidRDefault="00296C68" w:rsidP="00CD4F6B">
            <w:pPr>
              <w:contextualSpacing/>
              <w:jc w:val="both"/>
              <w:rPr>
                <w:rFonts w:ascii="Times New Roman" w:hAnsi="Times New Roman" w:cs="Times New Roman"/>
                <w:sz w:val="28"/>
                <w:szCs w:val="28"/>
              </w:rPr>
            </w:pPr>
            <w:hyperlink w:anchor="OLE_LIN26" w:history="1">
              <w:r w:rsidR="00B443F6" w:rsidRPr="003F366C">
                <w:rPr>
                  <w:rStyle w:val="a3"/>
                  <w:rFonts w:ascii="Times New Roman" w:hAnsi="Times New Roman" w:cs="Times New Roman"/>
                  <w:sz w:val="28"/>
                  <w:szCs w:val="28"/>
                </w:rPr>
                <w:t>Государственное профессиональное образовательное учреждение «Печорский промышленно-экономический техникум»</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D9755A"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«САТ»</w:t>
            </w:r>
          </w:p>
        </w:tc>
        <w:tc>
          <w:tcPr>
            <w:tcW w:w="6974" w:type="dxa"/>
            <w:gridSpan w:val="2"/>
          </w:tcPr>
          <w:p w:rsidR="00B443F6" w:rsidRDefault="00296C68" w:rsidP="00CD4F6B">
            <w:pPr>
              <w:contextualSpacing/>
              <w:jc w:val="both"/>
              <w:rPr>
                <w:rFonts w:ascii="Times New Roman" w:hAnsi="Times New Roman" w:cs="Times New Roman"/>
                <w:sz w:val="28"/>
                <w:szCs w:val="28"/>
              </w:rPr>
            </w:pPr>
            <w:hyperlink w:anchor="OLE_LIN24" w:history="1">
              <w:r w:rsidR="00B443F6" w:rsidRPr="003F366C">
                <w:rPr>
                  <w:rStyle w:val="a3"/>
                  <w:rFonts w:ascii="Times New Roman" w:hAnsi="Times New Roman" w:cs="Times New Roman"/>
                  <w:sz w:val="28"/>
                  <w:szCs w:val="28"/>
                </w:rPr>
                <w:t>Государственное профессиональное образовательное учреждение «Сыктывкарский автомеханический техникум»</w:t>
              </w:r>
            </w:hyperlink>
          </w:p>
          <w:p w:rsidR="00B443F6" w:rsidRPr="00D9755A"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«СГПК»</w:t>
            </w:r>
          </w:p>
        </w:tc>
        <w:tc>
          <w:tcPr>
            <w:tcW w:w="6974" w:type="dxa"/>
            <w:gridSpan w:val="2"/>
          </w:tcPr>
          <w:p w:rsidR="00B443F6" w:rsidRPr="00165984" w:rsidRDefault="00296C68" w:rsidP="00CD4F6B">
            <w:pPr>
              <w:contextualSpacing/>
              <w:jc w:val="both"/>
              <w:rPr>
                <w:rFonts w:ascii="Times New Roman" w:hAnsi="Times New Roman" w:cs="Times New Roman"/>
                <w:sz w:val="28"/>
                <w:szCs w:val="28"/>
              </w:rPr>
            </w:pPr>
            <w:hyperlink w:anchor="OLE_LIN23" w:history="1">
              <w:r w:rsidR="00B443F6" w:rsidRPr="003F366C">
                <w:rPr>
                  <w:rStyle w:val="a3"/>
                  <w:rFonts w:ascii="Times New Roman" w:hAnsi="Times New Roman" w:cs="Times New Roman"/>
                  <w:sz w:val="28"/>
                  <w:szCs w:val="28"/>
                </w:rPr>
                <w:t>Государственное профессиональное образовательное учреждение «Сыктывкарский гуманитарно-педагогический колледж имени И.А. Куратова»</w:t>
              </w:r>
            </w:hyperlink>
            <w:r w:rsidR="00B443F6" w:rsidRPr="00165984">
              <w:rPr>
                <w:rFonts w:ascii="Times New Roman" w:hAnsi="Times New Roman" w:cs="Times New Roman"/>
                <w:sz w:val="28"/>
                <w:szCs w:val="28"/>
              </w:rPr>
              <w:t xml:space="preserve"> </w:t>
            </w:r>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«СЖТ»</w:t>
            </w:r>
          </w:p>
        </w:tc>
        <w:tc>
          <w:tcPr>
            <w:tcW w:w="6974" w:type="dxa"/>
            <w:gridSpan w:val="2"/>
          </w:tcPr>
          <w:p w:rsidR="00B443F6" w:rsidRDefault="00296C68" w:rsidP="00CD4F6B">
            <w:pPr>
              <w:contextualSpacing/>
              <w:jc w:val="both"/>
              <w:rPr>
                <w:rFonts w:ascii="Times New Roman" w:hAnsi="Times New Roman" w:cs="Times New Roman"/>
                <w:sz w:val="28"/>
                <w:szCs w:val="28"/>
              </w:rPr>
            </w:pPr>
            <w:hyperlink w:anchor="OLE_LIN22" w:history="1">
              <w:r w:rsidR="00B443F6" w:rsidRPr="003F366C">
                <w:rPr>
                  <w:rStyle w:val="a3"/>
                  <w:rFonts w:ascii="Times New Roman" w:hAnsi="Times New Roman" w:cs="Times New Roman"/>
                  <w:sz w:val="28"/>
                  <w:szCs w:val="28"/>
                </w:rPr>
                <w:t>Государственное профессиональное образовательное учреждение «Сосногорский железнодорожный техникум»</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«СИК»</w:t>
            </w:r>
          </w:p>
        </w:tc>
        <w:tc>
          <w:tcPr>
            <w:tcW w:w="6974" w:type="dxa"/>
            <w:gridSpan w:val="2"/>
          </w:tcPr>
          <w:p w:rsidR="00B443F6" w:rsidRDefault="00296C68" w:rsidP="00CD4F6B">
            <w:pPr>
              <w:contextualSpacing/>
              <w:jc w:val="both"/>
              <w:rPr>
                <w:rFonts w:ascii="Times New Roman" w:hAnsi="Times New Roman" w:cs="Times New Roman"/>
                <w:sz w:val="28"/>
                <w:szCs w:val="28"/>
              </w:rPr>
            </w:pPr>
            <w:hyperlink w:anchor="OLE_LIN21" w:history="1">
              <w:r w:rsidR="00B443F6" w:rsidRPr="003F366C">
                <w:rPr>
                  <w:rStyle w:val="a3"/>
                  <w:rFonts w:ascii="Times New Roman" w:hAnsi="Times New Roman" w:cs="Times New Roman"/>
                  <w:sz w:val="28"/>
                  <w:szCs w:val="28"/>
                </w:rPr>
                <w:t>Государственное профессиональное образовательное учреждение «Сыктывкарский индустриальный колледж»</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«СКСиС»</w:t>
            </w:r>
          </w:p>
        </w:tc>
        <w:tc>
          <w:tcPr>
            <w:tcW w:w="6974" w:type="dxa"/>
            <w:gridSpan w:val="2"/>
          </w:tcPr>
          <w:p w:rsidR="00B443F6" w:rsidRDefault="00296C68" w:rsidP="00CD4F6B">
            <w:pPr>
              <w:contextualSpacing/>
              <w:jc w:val="both"/>
              <w:rPr>
                <w:rFonts w:ascii="Times New Roman" w:hAnsi="Times New Roman" w:cs="Times New Roman"/>
                <w:sz w:val="28"/>
                <w:szCs w:val="28"/>
              </w:rPr>
            </w:pPr>
            <w:hyperlink w:anchor="OLE_LIN20" w:history="1">
              <w:r w:rsidR="00B443F6" w:rsidRPr="003F366C">
                <w:rPr>
                  <w:rStyle w:val="a3"/>
                  <w:rFonts w:ascii="Times New Roman" w:hAnsi="Times New Roman" w:cs="Times New Roman"/>
                  <w:sz w:val="28"/>
                  <w:szCs w:val="28"/>
                </w:rPr>
                <w:t>Государственное профессиональное образовательное учреждение «Сыктывкарский колледж сервиса и связи»</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lastRenderedPageBreak/>
              <w:t>ГПОУ «СЛТ»</w:t>
            </w:r>
          </w:p>
        </w:tc>
        <w:tc>
          <w:tcPr>
            <w:tcW w:w="6974" w:type="dxa"/>
            <w:gridSpan w:val="2"/>
          </w:tcPr>
          <w:p w:rsidR="003F366C" w:rsidRPr="00165984" w:rsidRDefault="00296C68" w:rsidP="00FC7E14">
            <w:pPr>
              <w:contextualSpacing/>
              <w:jc w:val="both"/>
              <w:rPr>
                <w:rFonts w:ascii="Times New Roman" w:hAnsi="Times New Roman" w:cs="Times New Roman"/>
                <w:sz w:val="28"/>
                <w:szCs w:val="28"/>
              </w:rPr>
            </w:pPr>
            <w:hyperlink w:anchor="OLE_LIN19" w:history="1">
              <w:r w:rsidR="00B443F6" w:rsidRPr="003F366C">
                <w:rPr>
                  <w:rStyle w:val="a3"/>
                  <w:rFonts w:ascii="Times New Roman" w:hAnsi="Times New Roman" w:cs="Times New Roman"/>
                  <w:sz w:val="28"/>
                  <w:szCs w:val="28"/>
                </w:rPr>
                <w:t>Государственное профессиональное образовательное учреждение «Сыктывкарский лесопромышленный техникум»</w:t>
              </w:r>
            </w:hyperlink>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«СМК»</w:t>
            </w:r>
          </w:p>
        </w:tc>
        <w:tc>
          <w:tcPr>
            <w:tcW w:w="6974" w:type="dxa"/>
            <w:gridSpan w:val="2"/>
          </w:tcPr>
          <w:p w:rsidR="00B443F6" w:rsidRDefault="00296C68" w:rsidP="00CD4F6B">
            <w:pPr>
              <w:contextualSpacing/>
              <w:jc w:val="both"/>
              <w:rPr>
                <w:rFonts w:ascii="Times New Roman" w:hAnsi="Times New Roman" w:cs="Times New Roman"/>
                <w:sz w:val="28"/>
                <w:szCs w:val="28"/>
              </w:rPr>
            </w:pPr>
            <w:hyperlink w:anchor="OLE_LIN18" w:history="1">
              <w:r w:rsidR="00B443F6" w:rsidRPr="003F366C">
                <w:rPr>
                  <w:rStyle w:val="a3"/>
                  <w:rFonts w:ascii="Times New Roman" w:hAnsi="Times New Roman" w:cs="Times New Roman"/>
                  <w:sz w:val="28"/>
                  <w:szCs w:val="28"/>
                </w:rPr>
                <w:t>Государственное профессиональное образовательное учреждение «Сыктывкарский медицинский колледж им. И.П. Морозова»</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«СПТ»</w:t>
            </w:r>
          </w:p>
        </w:tc>
        <w:tc>
          <w:tcPr>
            <w:tcW w:w="6974" w:type="dxa"/>
            <w:gridSpan w:val="2"/>
          </w:tcPr>
          <w:p w:rsidR="00B443F6" w:rsidRDefault="00296C68" w:rsidP="00CD4F6B">
            <w:pPr>
              <w:contextualSpacing/>
              <w:jc w:val="both"/>
              <w:rPr>
                <w:rFonts w:ascii="Times New Roman" w:hAnsi="Times New Roman" w:cs="Times New Roman"/>
                <w:sz w:val="28"/>
                <w:szCs w:val="28"/>
              </w:rPr>
            </w:pPr>
            <w:hyperlink w:anchor="OLE_LIN17" w:history="1">
              <w:r w:rsidR="00B443F6" w:rsidRPr="003F366C">
                <w:rPr>
                  <w:rStyle w:val="a3"/>
                  <w:rFonts w:ascii="Times New Roman" w:hAnsi="Times New Roman" w:cs="Times New Roman"/>
                  <w:sz w:val="28"/>
                  <w:szCs w:val="28"/>
                </w:rPr>
                <w:t>Государственное профессиональное образовательное учреждение «Сыктывкарский политехнический техникум»</w:t>
              </w:r>
            </w:hyperlink>
          </w:p>
          <w:p w:rsidR="003F366C" w:rsidRPr="00165984" w:rsidRDefault="003F366C" w:rsidP="00CD4F6B">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165984"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ГПОУ «СТТ»</w:t>
            </w:r>
          </w:p>
        </w:tc>
        <w:tc>
          <w:tcPr>
            <w:tcW w:w="7022" w:type="dxa"/>
            <w:gridSpan w:val="2"/>
          </w:tcPr>
          <w:p w:rsidR="00B443F6" w:rsidRDefault="00296C68" w:rsidP="00CD4F6B">
            <w:pPr>
              <w:contextualSpacing/>
              <w:jc w:val="both"/>
              <w:rPr>
                <w:rFonts w:ascii="Times New Roman" w:hAnsi="Times New Roman" w:cs="Times New Roman"/>
                <w:sz w:val="28"/>
                <w:szCs w:val="28"/>
              </w:rPr>
            </w:pPr>
            <w:hyperlink w:anchor="OLE_LIN16" w:history="1">
              <w:r w:rsidR="00B443F6" w:rsidRPr="003F366C">
                <w:rPr>
                  <w:rStyle w:val="a3"/>
                  <w:rFonts w:ascii="Times New Roman" w:hAnsi="Times New Roman" w:cs="Times New Roman"/>
                  <w:sz w:val="28"/>
                  <w:szCs w:val="28"/>
                </w:rPr>
                <w:t>Государственное профессиональное образовательное учреждение «Сосногорский технологический техникум»</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«СТТТ»</w:t>
            </w:r>
          </w:p>
        </w:tc>
        <w:tc>
          <w:tcPr>
            <w:tcW w:w="6974" w:type="dxa"/>
            <w:gridSpan w:val="2"/>
          </w:tcPr>
          <w:p w:rsidR="00B443F6" w:rsidRDefault="00296C68" w:rsidP="00CD4F6B">
            <w:pPr>
              <w:contextualSpacing/>
              <w:jc w:val="both"/>
              <w:rPr>
                <w:rFonts w:ascii="Times New Roman" w:hAnsi="Times New Roman" w:cs="Times New Roman"/>
                <w:sz w:val="28"/>
                <w:szCs w:val="28"/>
              </w:rPr>
            </w:pPr>
            <w:hyperlink w:anchor="OLE_LIN15" w:history="1">
              <w:r w:rsidR="00B443F6" w:rsidRPr="003F366C">
                <w:rPr>
                  <w:rStyle w:val="a3"/>
                  <w:rFonts w:ascii="Times New Roman" w:hAnsi="Times New Roman" w:cs="Times New Roman"/>
                  <w:sz w:val="28"/>
                  <w:szCs w:val="28"/>
                </w:rPr>
                <w:t>Государственное профессиональное образовательное учреждение «Сыктывкарский торгово-технологический техникум»</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«СТЭК»</w:t>
            </w:r>
          </w:p>
        </w:tc>
        <w:tc>
          <w:tcPr>
            <w:tcW w:w="6974" w:type="dxa"/>
            <w:gridSpan w:val="2"/>
          </w:tcPr>
          <w:p w:rsidR="00B443F6" w:rsidRDefault="00296C68" w:rsidP="00CD4F6B">
            <w:pPr>
              <w:contextualSpacing/>
              <w:jc w:val="both"/>
              <w:rPr>
                <w:rFonts w:ascii="Times New Roman" w:hAnsi="Times New Roman" w:cs="Times New Roman"/>
                <w:sz w:val="28"/>
                <w:szCs w:val="28"/>
              </w:rPr>
            </w:pPr>
            <w:hyperlink w:anchor="OLE_LIN14" w:history="1">
              <w:r w:rsidR="00B443F6" w:rsidRPr="003F366C">
                <w:rPr>
                  <w:rStyle w:val="a3"/>
                  <w:rFonts w:ascii="Times New Roman" w:hAnsi="Times New Roman" w:cs="Times New Roman"/>
                  <w:sz w:val="28"/>
                  <w:szCs w:val="28"/>
                </w:rPr>
                <w:t>Государственное профессиональное образовательное учреждение «Сыктывкарский торгово-экономический колледж»</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«СЦБТ»</w:t>
            </w:r>
          </w:p>
        </w:tc>
        <w:tc>
          <w:tcPr>
            <w:tcW w:w="6974" w:type="dxa"/>
            <w:gridSpan w:val="2"/>
          </w:tcPr>
          <w:p w:rsidR="00B443F6" w:rsidRDefault="00296C68" w:rsidP="00CD4F6B">
            <w:pPr>
              <w:contextualSpacing/>
              <w:jc w:val="both"/>
              <w:rPr>
                <w:rFonts w:ascii="Times New Roman" w:hAnsi="Times New Roman" w:cs="Times New Roman"/>
                <w:sz w:val="28"/>
                <w:szCs w:val="28"/>
              </w:rPr>
            </w:pPr>
            <w:hyperlink w:anchor="OLE_LIN13" w:history="1">
              <w:r w:rsidR="00B443F6" w:rsidRPr="006628C0">
                <w:rPr>
                  <w:rStyle w:val="a3"/>
                  <w:rFonts w:ascii="Times New Roman" w:hAnsi="Times New Roman" w:cs="Times New Roman"/>
                  <w:sz w:val="28"/>
                  <w:szCs w:val="28"/>
                </w:rPr>
                <w:t>Государственное профессиональное образовательное учреждение «Сыктывкарский целлюлозно-бумажный техникум»</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«ТППТ»</w:t>
            </w:r>
          </w:p>
        </w:tc>
        <w:tc>
          <w:tcPr>
            <w:tcW w:w="6974" w:type="dxa"/>
            <w:gridSpan w:val="2"/>
          </w:tcPr>
          <w:p w:rsidR="00B443F6" w:rsidRDefault="00296C68" w:rsidP="00CD4F6B">
            <w:pPr>
              <w:contextualSpacing/>
              <w:jc w:val="both"/>
              <w:rPr>
                <w:rFonts w:ascii="Times New Roman" w:hAnsi="Times New Roman" w:cs="Times New Roman"/>
                <w:sz w:val="28"/>
                <w:szCs w:val="28"/>
              </w:rPr>
            </w:pPr>
            <w:hyperlink w:anchor="OLE_LIN12" w:history="1">
              <w:r w:rsidR="00B443F6" w:rsidRPr="006628C0">
                <w:rPr>
                  <w:rStyle w:val="a3"/>
                  <w:rFonts w:ascii="Times New Roman" w:hAnsi="Times New Roman" w:cs="Times New Roman"/>
                  <w:sz w:val="28"/>
                  <w:szCs w:val="28"/>
                </w:rPr>
                <w:t>Государственное профессиональное образовательное учреждение «Троицко-Печорский политехнический техникум»</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165984"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ГПОУ «УМК»</w:t>
            </w:r>
          </w:p>
        </w:tc>
        <w:tc>
          <w:tcPr>
            <w:tcW w:w="7022" w:type="dxa"/>
            <w:gridSpan w:val="2"/>
          </w:tcPr>
          <w:p w:rsidR="00B443F6" w:rsidRDefault="00296C68" w:rsidP="00CD4F6B">
            <w:pPr>
              <w:contextualSpacing/>
              <w:jc w:val="both"/>
              <w:rPr>
                <w:rFonts w:ascii="Times New Roman" w:hAnsi="Times New Roman" w:cs="Times New Roman"/>
                <w:sz w:val="28"/>
                <w:szCs w:val="28"/>
              </w:rPr>
            </w:pPr>
            <w:hyperlink w:anchor="OLE_LIN10" w:history="1">
              <w:r w:rsidR="00B443F6" w:rsidRPr="006628C0">
                <w:rPr>
                  <w:rStyle w:val="a3"/>
                  <w:rFonts w:ascii="Times New Roman" w:hAnsi="Times New Roman" w:cs="Times New Roman"/>
                  <w:sz w:val="28"/>
                  <w:szCs w:val="28"/>
                </w:rPr>
                <w:t>Государственное профессиональное образовательное учреждение «Ухтинский медицинский колледж»</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165984"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ГПОУ «УПТ»</w:t>
            </w:r>
          </w:p>
        </w:tc>
        <w:tc>
          <w:tcPr>
            <w:tcW w:w="7022" w:type="dxa"/>
            <w:gridSpan w:val="2"/>
          </w:tcPr>
          <w:p w:rsidR="00B443F6" w:rsidRDefault="00296C68" w:rsidP="00CD4F6B">
            <w:pPr>
              <w:contextualSpacing/>
              <w:jc w:val="both"/>
              <w:rPr>
                <w:rFonts w:ascii="Times New Roman" w:hAnsi="Times New Roman" w:cs="Times New Roman"/>
                <w:sz w:val="28"/>
                <w:szCs w:val="28"/>
              </w:rPr>
            </w:pPr>
            <w:hyperlink w:anchor="OLE_LIN11" w:history="1">
              <w:r w:rsidR="00B443F6" w:rsidRPr="006628C0">
                <w:rPr>
                  <w:rStyle w:val="a3"/>
                  <w:rFonts w:ascii="Times New Roman" w:hAnsi="Times New Roman" w:cs="Times New Roman"/>
                  <w:sz w:val="28"/>
                  <w:szCs w:val="28"/>
                </w:rPr>
                <w:t>Государственное профессиональное образовательное учреждение «Усинский политехнический техникум»</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РК «Воркутинский музыкальный колледж»</w:t>
            </w:r>
          </w:p>
        </w:tc>
        <w:tc>
          <w:tcPr>
            <w:tcW w:w="6974" w:type="dxa"/>
            <w:gridSpan w:val="2"/>
          </w:tcPr>
          <w:p w:rsidR="00B443F6" w:rsidRDefault="00296C68" w:rsidP="00CD4F6B">
            <w:pPr>
              <w:contextualSpacing/>
              <w:jc w:val="both"/>
              <w:rPr>
                <w:rFonts w:ascii="Times New Roman" w:hAnsi="Times New Roman" w:cs="Times New Roman"/>
                <w:sz w:val="28"/>
                <w:szCs w:val="28"/>
              </w:rPr>
            </w:pPr>
            <w:hyperlink w:anchor="OLE_LIN37" w:history="1">
              <w:r w:rsidR="00B443F6" w:rsidRPr="0019657C">
                <w:rPr>
                  <w:rStyle w:val="a3"/>
                  <w:rFonts w:ascii="Times New Roman" w:hAnsi="Times New Roman" w:cs="Times New Roman"/>
                  <w:sz w:val="28"/>
                  <w:szCs w:val="28"/>
                </w:rPr>
                <w:t>Государственное профессиональное образовательное учреждение Республики Коми «Воркутинский музыкальный коллеж»</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РК «Колледж искусств Республики Коми»</w:t>
            </w:r>
          </w:p>
          <w:p w:rsidR="00B443F6" w:rsidRPr="00165984" w:rsidRDefault="00B443F6" w:rsidP="00DF76CA">
            <w:pPr>
              <w:contextualSpacing/>
              <w:rPr>
                <w:rFonts w:ascii="Times New Roman" w:hAnsi="Times New Roman" w:cs="Times New Roman"/>
                <w:sz w:val="28"/>
                <w:szCs w:val="28"/>
              </w:rPr>
            </w:pPr>
          </w:p>
        </w:tc>
        <w:tc>
          <w:tcPr>
            <w:tcW w:w="6974" w:type="dxa"/>
            <w:gridSpan w:val="2"/>
          </w:tcPr>
          <w:p w:rsidR="00B443F6" w:rsidRPr="00165984" w:rsidRDefault="00296C68" w:rsidP="005D4CB9">
            <w:pPr>
              <w:contextualSpacing/>
              <w:jc w:val="both"/>
              <w:rPr>
                <w:rFonts w:ascii="Times New Roman" w:hAnsi="Times New Roman" w:cs="Times New Roman"/>
                <w:sz w:val="28"/>
                <w:szCs w:val="28"/>
              </w:rPr>
            </w:pPr>
            <w:hyperlink w:anchor="OLE_LIN32" w:history="1">
              <w:r w:rsidR="00B443F6" w:rsidRPr="0019657C">
                <w:rPr>
                  <w:rStyle w:val="a3"/>
                  <w:rFonts w:ascii="Times New Roman" w:hAnsi="Times New Roman" w:cs="Times New Roman"/>
                  <w:sz w:val="28"/>
                  <w:szCs w:val="28"/>
                </w:rPr>
                <w:t>Государственное профессиональное образовательное учреждение «Колледж искусств Республики Коми»</w:t>
              </w:r>
            </w:hyperlink>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РК «Колледж культуры»</w:t>
            </w:r>
          </w:p>
        </w:tc>
        <w:tc>
          <w:tcPr>
            <w:tcW w:w="6974" w:type="dxa"/>
            <w:gridSpan w:val="2"/>
          </w:tcPr>
          <w:p w:rsidR="00B443F6" w:rsidRPr="00165984" w:rsidRDefault="00296C68" w:rsidP="00FC7E14">
            <w:pPr>
              <w:contextualSpacing/>
              <w:jc w:val="both"/>
              <w:rPr>
                <w:rFonts w:ascii="Times New Roman" w:hAnsi="Times New Roman" w:cs="Times New Roman"/>
                <w:sz w:val="28"/>
                <w:szCs w:val="28"/>
              </w:rPr>
            </w:pPr>
            <w:hyperlink w:anchor="OLE_LIN31" w:history="1">
              <w:r w:rsidR="00B443F6" w:rsidRPr="00684A5E">
                <w:rPr>
                  <w:rStyle w:val="a3"/>
                  <w:rFonts w:ascii="Times New Roman" w:hAnsi="Times New Roman" w:cs="Times New Roman"/>
                  <w:sz w:val="28"/>
                  <w:szCs w:val="28"/>
                </w:rPr>
                <w:t>Государственное профессиональное образовательное учреждение Республики Коми «Коми республиканский колледж культуры им. В.Т. Чисталева</w:t>
              </w:r>
            </w:hyperlink>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Печорское речное училище</w:t>
            </w:r>
          </w:p>
        </w:tc>
        <w:bookmarkStart w:id="6" w:name="OLE_LINK101"/>
        <w:bookmarkStart w:id="7" w:name="OLE_LINK103"/>
        <w:bookmarkStart w:id="8" w:name="OLE_LINK104"/>
        <w:bookmarkStart w:id="9" w:name="OLE_LINK105"/>
        <w:bookmarkStart w:id="10" w:name="OLE_LINK106"/>
        <w:bookmarkStart w:id="11" w:name="OLE_LINK107"/>
        <w:bookmarkStart w:id="12" w:name="OLE_LINK108"/>
        <w:bookmarkStart w:id="13" w:name="OLE_LINK109"/>
        <w:bookmarkStart w:id="14" w:name="OLE_LINK110"/>
        <w:bookmarkStart w:id="15" w:name="OLE_LINK111"/>
        <w:bookmarkStart w:id="16" w:name="OLE_LINK112"/>
        <w:bookmarkStart w:id="17" w:name="OLE_LINK113"/>
        <w:bookmarkStart w:id="18" w:name="OLE_LINK114"/>
        <w:tc>
          <w:tcPr>
            <w:tcW w:w="6974" w:type="dxa"/>
            <w:gridSpan w:val="2"/>
          </w:tcPr>
          <w:p w:rsidR="00B443F6" w:rsidRPr="00165984" w:rsidRDefault="003F366C" w:rsidP="00CD4F6B">
            <w:pPr>
              <w:contextualSpacing/>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"OLE_LIN25" </w:instrText>
            </w:r>
            <w:r>
              <w:rPr>
                <w:rFonts w:ascii="Times New Roman" w:hAnsi="Times New Roman" w:cs="Times New Roman"/>
                <w:sz w:val="28"/>
                <w:szCs w:val="28"/>
              </w:rPr>
              <w:fldChar w:fldCharType="separate"/>
            </w:r>
            <w:r w:rsidR="00B443F6" w:rsidRPr="003F366C">
              <w:rPr>
                <w:rStyle w:val="a3"/>
                <w:rFonts w:ascii="Times New Roman" w:hAnsi="Times New Roman" w:cs="Times New Roman"/>
                <w:sz w:val="28"/>
                <w:szCs w:val="28"/>
              </w:rPr>
              <w:t>Печорское речное училище</w:t>
            </w:r>
            <w:bookmarkEnd w:id="6"/>
            <w:bookmarkEnd w:id="7"/>
            <w:bookmarkEnd w:id="8"/>
            <w:bookmarkEnd w:id="9"/>
            <w:bookmarkEnd w:id="10"/>
            <w:bookmarkEnd w:id="11"/>
            <w:bookmarkEnd w:id="12"/>
            <w:bookmarkEnd w:id="13"/>
            <w:bookmarkEnd w:id="14"/>
            <w:bookmarkEnd w:id="15"/>
            <w:bookmarkEnd w:id="16"/>
            <w:bookmarkEnd w:id="17"/>
            <w:bookmarkEnd w:id="18"/>
            <w:r w:rsidR="00B443F6" w:rsidRPr="003F366C">
              <w:rPr>
                <w:rStyle w:val="a3"/>
                <w:rFonts w:ascii="Times New Roman" w:hAnsi="Times New Roman" w:cs="Times New Roman"/>
                <w:sz w:val="28"/>
                <w:szCs w:val="28"/>
              </w:rPr>
              <w:t xml:space="preserve"> - филиал Федерального государственного бюджетного образовательного учреждения высшего профессионального образования «Государственный университет морского и речного флота имени адмирала С.О. Макарова»</w:t>
            </w:r>
            <w:r>
              <w:rPr>
                <w:rFonts w:ascii="Times New Roman" w:hAnsi="Times New Roman" w:cs="Times New Roman"/>
                <w:sz w:val="28"/>
                <w:szCs w:val="28"/>
              </w:rPr>
              <w:fldChar w:fldCharType="end"/>
            </w:r>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165984"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ПОУ «УПК»</w:t>
            </w:r>
          </w:p>
        </w:tc>
        <w:tc>
          <w:tcPr>
            <w:tcW w:w="7022" w:type="dxa"/>
            <w:gridSpan w:val="2"/>
          </w:tcPr>
          <w:p w:rsidR="00B443F6" w:rsidRDefault="00296C68" w:rsidP="00CD4F6B">
            <w:pPr>
              <w:contextualSpacing/>
              <w:jc w:val="both"/>
              <w:rPr>
                <w:rFonts w:ascii="Times New Roman" w:hAnsi="Times New Roman" w:cs="Times New Roman"/>
                <w:sz w:val="28"/>
                <w:szCs w:val="28"/>
              </w:rPr>
            </w:pPr>
            <w:hyperlink w:anchor="OLE_LIN9" w:history="1">
              <w:r w:rsidR="00B443F6" w:rsidRPr="006628C0">
                <w:rPr>
                  <w:rStyle w:val="a3"/>
                  <w:rFonts w:ascii="Times New Roman" w:hAnsi="Times New Roman" w:cs="Times New Roman"/>
                  <w:sz w:val="28"/>
                  <w:szCs w:val="28"/>
                </w:rPr>
                <w:t>Профессиональное образовательное учреждение «Ухтинский педагогический колледж»</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D9755A" w:rsidRDefault="00B443F6" w:rsidP="005D4CB9">
            <w:pPr>
              <w:contextualSpacing/>
              <w:jc w:val="both"/>
              <w:rPr>
                <w:rFonts w:ascii="Times New Roman" w:hAnsi="Times New Roman" w:cs="Times New Roman"/>
                <w:sz w:val="28"/>
                <w:szCs w:val="28"/>
              </w:rPr>
            </w:pPr>
            <w:r w:rsidRPr="00494FD3">
              <w:rPr>
                <w:rFonts w:ascii="Times New Roman" w:hAnsi="Times New Roman" w:cs="Times New Roman"/>
                <w:sz w:val="28"/>
                <w:szCs w:val="28"/>
              </w:rPr>
              <w:t>СЛИ</w:t>
            </w:r>
          </w:p>
        </w:tc>
        <w:tc>
          <w:tcPr>
            <w:tcW w:w="7022" w:type="dxa"/>
            <w:gridSpan w:val="2"/>
          </w:tcPr>
          <w:p w:rsidR="00B443F6" w:rsidRDefault="00296C68" w:rsidP="00CD4F6B">
            <w:pPr>
              <w:contextualSpacing/>
              <w:jc w:val="both"/>
              <w:rPr>
                <w:rFonts w:ascii="Times New Roman" w:hAnsi="Times New Roman" w:cs="Times New Roman"/>
                <w:sz w:val="28"/>
                <w:szCs w:val="28"/>
              </w:rPr>
            </w:pPr>
            <w:hyperlink w:anchor="OLE_LIN3" w:history="1">
              <w:r w:rsidR="00B443F6" w:rsidRPr="00A12EB1">
                <w:rPr>
                  <w:rStyle w:val="a3"/>
                  <w:rFonts w:ascii="Times New Roman" w:hAnsi="Times New Roman" w:cs="Times New Roman"/>
                  <w:sz w:val="28"/>
                  <w:szCs w:val="28"/>
                </w:rPr>
                <w:t>Сыктывкарский лесной институт (филиал) федерального государственного бюджетного образовательного учреждения высшего профессионального образования «Санкт-Петербургский государственный лесотехнический университет имени С.М. Кирова»</w:t>
              </w:r>
            </w:hyperlink>
          </w:p>
          <w:p w:rsidR="00B443F6" w:rsidRPr="00D9755A"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332ADC"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 xml:space="preserve">Сыктывкарский </w:t>
            </w:r>
          </w:p>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кооперативный техникум</w:t>
            </w:r>
          </w:p>
        </w:tc>
        <w:tc>
          <w:tcPr>
            <w:tcW w:w="6974" w:type="dxa"/>
            <w:gridSpan w:val="2"/>
          </w:tcPr>
          <w:p w:rsidR="00B443F6" w:rsidRDefault="00296C68" w:rsidP="00CD4F6B">
            <w:pPr>
              <w:contextualSpacing/>
              <w:jc w:val="both"/>
              <w:rPr>
                <w:rFonts w:ascii="Times New Roman" w:hAnsi="Times New Roman" w:cs="Times New Roman"/>
                <w:sz w:val="28"/>
                <w:szCs w:val="28"/>
              </w:rPr>
            </w:pPr>
            <w:hyperlink w:anchor="OLE_LIN30" w:history="1">
              <w:r w:rsidR="00B443F6" w:rsidRPr="00684A5E">
                <w:rPr>
                  <w:rStyle w:val="a3"/>
                  <w:rFonts w:ascii="Times New Roman" w:hAnsi="Times New Roman" w:cs="Times New Roman"/>
                  <w:sz w:val="28"/>
                  <w:szCs w:val="28"/>
                </w:rPr>
                <w:t>Негосударственное образовательное учреждение среднего профессионального образования «Сыктывкарский кооперативный техникум» Союза потребительских обществ Республики Коми</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c>
          <w:tcPr>
            <w:tcW w:w="2940" w:type="dxa"/>
            <w:gridSpan w:val="2"/>
          </w:tcPr>
          <w:p w:rsidR="00C9183B" w:rsidRDefault="00B443F6" w:rsidP="00CD4F6B">
            <w:pPr>
              <w:contextualSpacing/>
              <w:jc w:val="both"/>
              <w:rPr>
                <w:rFonts w:ascii="Times New Roman" w:hAnsi="Times New Roman" w:cs="Times New Roman"/>
                <w:sz w:val="28"/>
                <w:szCs w:val="28"/>
              </w:rPr>
            </w:pPr>
            <w:r w:rsidRPr="00494FD3">
              <w:rPr>
                <w:rFonts w:ascii="Times New Roman" w:hAnsi="Times New Roman" w:cs="Times New Roman"/>
                <w:sz w:val="28"/>
                <w:szCs w:val="28"/>
              </w:rPr>
              <w:t>Сыктывкарский</w:t>
            </w:r>
          </w:p>
          <w:p w:rsidR="00B443F6" w:rsidRPr="00494FD3" w:rsidRDefault="00B443F6" w:rsidP="00CD4F6B">
            <w:pPr>
              <w:contextualSpacing/>
              <w:jc w:val="both"/>
              <w:rPr>
                <w:rFonts w:ascii="Times New Roman" w:hAnsi="Times New Roman" w:cs="Times New Roman"/>
                <w:sz w:val="28"/>
                <w:szCs w:val="28"/>
              </w:rPr>
            </w:pPr>
            <w:r w:rsidRPr="00494FD3">
              <w:rPr>
                <w:rFonts w:ascii="Times New Roman" w:hAnsi="Times New Roman" w:cs="Times New Roman"/>
                <w:sz w:val="28"/>
                <w:szCs w:val="28"/>
              </w:rPr>
              <w:t xml:space="preserve">филиал </w:t>
            </w:r>
            <w:r>
              <w:rPr>
                <w:rFonts w:ascii="Times New Roman" w:hAnsi="Times New Roman" w:cs="Times New Roman"/>
                <w:sz w:val="28"/>
                <w:szCs w:val="28"/>
              </w:rPr>
              <w:t>«РУК»</w:t>
            </w:r>
          </w:p>
        </w:tc>
        <w:tc>
          <w:tcPr>
            <w:tcW w:w="7022" w:type="dxa"/>
            <w:gridSpan w:val="2"/>
          </w:tcPr>
          <w:p w:rsidR="00B443F6" w:rsidRDefault="00296C68" w:rsidP="00CD4F6B">
            <w:pPr>
              <w:contextualSpacing/>
              <w:jc w:val="both"/>
              <w:rPr>
                <w:rFonts w:ascii="Times New Roman" w:hAnsi="Times New Roman" w:cs="Times New Roman"/>
                <w:sz w:val="28"/>
                <w:szCs w:val="28"/>
              </w:rPr>
            </w:pPr>
            <w:hyperlink w:anchor="OLE_LIN5" w:history="1">
              <w:r w:rsidR="00B443F6" w:rsidRPr="006628C0">
                <w:rPr>
                  <w:rStyle w:val="a3"/>
                  <w:rFonts w:ascii="Times New Roman" w:hAnsi="Times New Roman" w:cs="Times New Roman"/>
                  <w:sz w:val="28"/>
                  <w:szCs w:val="28"/>
                </w:rPr>
                <w:t>Сыктывкарский филиал автономной некоммерческой образовательной организации высшего образования Центросоюза Российской Федерации «Российский университет кооперации»</w:t>
              </w:r>
            </w:hyperlink>
          </w:p>
          <w:p w:rsidR="00B443F6" w:rsidRPr="00494FD3" w:rsidRDefault="00B443F6" w:rsidP="00CD4F6B">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165984"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УГТУ</w:t>
            </w:r>
          </w:p>
        </w:tc>
        <w:tc>
          <w:tcPr>
            <w:tcW w:w="7022" w:type="dxa"/>
            <w:gridSpan w:val="2"/>
          </w:tcPr>
          <w:p w:rsidR="00B443F6" w:rsidRDefault="00296C68" w:rsidP="00CD4F6B">
            <w:pPr>
              <w:contextualSpacing/>
              <w:jc w:val="both"/>
              <w:rPr>
                <w:rFonts w:ascii="Times New Roman" w:hAnsi="Times New Roman" w:cs="Times New Roman"/>
                <w:sz w:val="28"/>
                <w:szCs w:val="28"/>
              </w:rPr>
            </w:pPr>
            <w:hyperlink w:anchor="OLE_LIN2" w:history="1">
              <w:r w:rsidR="00B443F6" w:rsidRPr="00A12EB1">
                <w:rPr>
                  <w:rStyle w:val="a3"/>
                  <w:rFonts w:ascii="Times New Roman" w:hAnsi="Times New Roman" w:cs="Times New Roman"/>
                  <w:sz w:val="28"/>
                  <w:szCs w:val="28"/>
                </w:rPr>
                <w:t>ФГБОУ ВПО «Ухтинский государственный технический университет»</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165984" w:rsidRDefault="00B443F6" w:rsidP="00CD4F6B">
            <w:pPr>
              <w:contextualSpacing/>
              <w:jc w:val="both"/>
              <w:rPr>
                <w:rFonts w:ascii="Times New Roman" w:hAnsi="Times New Roman" w:cs="Times New Roman"/>
                <w:sz w:val="28"/>
                <w:szCs w:val="28"/>
              </w:rPr>
            </w:pPr>
            <w:r>
              <w:rPr>
                <w:rFonts w:ascii="Times New Roman" w:hAnsi="Times New Roman" w:cs="Times New Roman"/>
                <w:sz w:val="28"/>
                <w:szCs w:val="28"/>
              </w:rPr>
              <w:t>УТЖТ</w:t>
            </w:r>
          </w:p>
        </w:tc>
        <w:tc>
          <w:tcPr>
            <w:tcW w:w="7022" w:type="dxa"/>
            <w:gridSpan w:val="2"/>
          </w:tcPr>
          <w:p w:rsidR="00B443F6" w:rsidRDefault="00296C68" w:rsidP="00CD4F6B">
            <w:pPr>
              <w:contextualSpacing/>
              <w:jc w:val="both"/>
              <w:rPr>
                <w:rFonts w:ascii="Times New Roman" w:hAnsi="Times New Roman" w:cs="Times New Roman"/>
                <w:sz w:val="28"/>
                <w:szCs w:val="28"/>
              </w:rPr>
            </w:pPr>
            <w:hyperlink w:anchor="OLE_LIN8" w:history="1">
              <w:r w:rsidR="00B443F6" w:rsidRPr="006628C0">
                <w:rPr>
                  <w:rStyle w:val="a3"/>
                  <w:rFonts w:ascii="Times New Roman" w:hAnsi="Times New Roman" w:cs="Times New Roman"/>
                  <w:sz w:val="28"/>
                  <w:szCs w:val="28"/>
                </w:rPr>
                <w:t>Ухтинский техникум железнодорожного транспорта - филиал федерального государственного бюджетного образовательного учреждения высшего профессионального образования «Петербургский государственный  университет путей сообщения Императора Александра I» (УТЖТ – филиал ПГУПС)</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УЦПК на транспорте</w:t>
            </w:r>
          </w:p>
        </w:tc>
        <w:tc>
          <w:tcPr>
            <w:tcW w:w="6974" w:type="dxa"/>
            <w:gridSpan w:val="2"/>
          </w:tcPr>
          <w:p w:rsidR="00B443F6" w:rsidRPr="00165984" w:rsidRDefault="00296C68" w:rsidP="00CD4F6B">
            <w:pPr>
              <w:contextualSpacing/>
              <w:jc w:val="both"/>
              <w:rPr>
                <w:rFonts w:ascii="Times New Roman" w:hAnsi="Times New Roman" w:cs="Times New Roman"/>
                <w:sz w:val="28"/>
                <w:szCs w:val="28"/>
              </w:rPr>
            </w:pPr>
            <w:hyperlink w:anchor="OLE_LIN7" w:history="1">
              <w:r w:rsidR="00B443F6" w:rsidRPr="006628C0">
                <w:rPr>
                  <w:rStyle w:val="a3"/>
                  <w:rFonts w:ascii="Times New Roman" w:hAnsi="Times New Roman" w:cs="Times New Roman"/>
                  <w:sz w:val="28"/>
                  <w:szCs w:val="28"/>
                </w:rPr>
                <w:t xml:space="preserve">Автономная некоммерческая профессиональная образовательная организация </w:t>
              </w:r>
              <w:bookmarkStart w:id="19" w:name="OLE_LINK94"/>
              <w:bookmarkStart w:id="20" w:name="OLE_LINK95"/>
              <w:bookmarkStart w:id="21" w:name="OLE_LINK96"/>
              <w:bookmarkStart w:id="22" w:name="OLE_LINK97"/>
              <w:bookmarkStart w:id="23" w:name="OLE_LINK98"/>
              <w:r w:rsidR="00B443F6" w:rsidRPr="006628C0">
                <w:rPr>
                  <w:rStyle w:val="a3"/>
                  <w:rFonts w:ascii="Times New Roman" w:hAnsi="Times New Roman" w:cs="Times New Roman"/>
                  <w:sz w:val="28"/>
                  <w:szCs w:val="28"/>
                </w:rPr>
                <w:t>«УЦПК на транспорте</w:t>
              </w:r>
              <w:bookmarkEnd w:id="19"/>
              <w:bookmarkEnd w:id="20"/>
              <w:bookmarkEnd w:id="21"/>
              <w:bookmarkEnd w:id="22"/>
              <w:bookmarkEnd w:id="23"/>
              <w:r w:rsidR="00B443F6" w:rsidRPr="006628C0">
                <w:rPr>
                  <w:rStyle w:val="a3"/>
                  <w:rFonts w:ascii="Times New Roman" w:hAnsi="Times New Roman" w:cs="Times New Roman"/>
                  <w:sz w:val="28"/>
                  <w:szCs w:val="28"/>
                </w:rPr>
                <w:t>»</w:t>
              </w:r>
            </w:hyperlink>
            <w:r w:rsidR="00B443F6" w:rsidRPr="00165984">
              <w:rPr>
                <w:rFonts w:ascii="Times New Roman" w:hAnsi="Times New Roman" w:cs="Times New Roman"/>
                <w:sz w:val="28"/>
                <w:szCs w:val="28"/>
              </w:rPr>
              <w:t xml:space="preserve"> </w:t>
            </w:r>
          </w:p>
          <w:p w:rsidR="00B443F6" w:rsidRPr="00165984" w:rsidRDefault="00B443F6" w:rsidP="00CD4F6B">
            <w:pPr>
              <w:contextualSpacing/>
              <w:jc w:val="both"/>
              <w:rPr>
                <w:rFonts w:ascii="Times New Roman" w:hAnsi="Times New Roman" w:cs="Times New Roman"/>
                <w:sz w:val="28"/>
                <w:szCs w:val="28"/>
              </w:rPr>
            </w:pPr>
          </w:p>
        </w:tc>
      </w:tr>
      <w:tr w:rsidR="00B443F6" w:rsidRPr="00C9183B"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ФГБОУ ВО «СГУ им. Питирим</w:t>
            </w:r>
            <w:r>
              <w:rPr>
                <w:rFonts w:ascii="Times New Roman" w:hAnsi="Times New Roman" w:cs="Times New Roman"/>
                <w:sz w:val="28"/>
                <w:szCs w:val="28"/>
              </w:rPr>
              <w:t>а Сорокина»</w:t>
            </w:r>
          </w:p>
        </w:tc>
        <w:tc>
          <w:tcPr>
            <w:tcW w:w="6974" w:type="dxa"/>
            <w:gridSpan w:val="2"/>
          </w:tcPr>
          <w:p w:rsidR="00B443F6" w:rsidRPr="00C9183B" w:rsidRDefault="00296C68" w:rsidP="00332ADC">
            <w:pPr>
              <w:contextualSpacing/>
              <w:jc w:val="both"/>
              <w:rPr>
                <w:rFonts w:ascii="Times New Roman" w:hAnsi="Times New Roman" w:cs="Times New Roman"/>
                <w:sz w:val="28"/>
                <w:szCs w:val="28"/>
              </w:rPr>
            </w:pPr>
            <w:hyperlink w:anchor="OLE_LIN4" w:history="1">
              <w:r w:rsidR="00B443F6" w:rsidRPr="00C9183B">
                <w:rPr>
                  <w:rStyle w:val="a3"/>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w:t>
              </w:r>
              <w:r w:rsidR="00B443F6" w:rsidRPr="00C9183B">
                <w:rPr>
                  <w:rStyle w:val="a3"/>
                  <w:rFonts w:ascii="Times New Roman" w:hAnsi="Times New Roman" w:cs="Times New Roman"/>
                  <w:sz w:val="28"/>
                  <w:szCs w:val="28"/>
                </w:rPr>
                <w:lastRenderedPageBreak/>
                <w:t>«Сыктывкарский государственный университет имени Питирима Сорокина»</w:t>
              </w:r>
            </w:hyperlink>
          </w:p>
        </w:tc>
      </w:tr>
    </w:tbl>
    <w:p w:rsidR="00FC7E14" w:rsidRDefault="00FC7E14" w:rsidP="00D10D90">
      <w:pPr>
        <w:pStyle w:val="a4"/>
        <w:jc w:val="center"/>
        <w:rPr>
          <w:b/>
          <w:color w:val="7030A0"/>
          <w:sz w:val="28"/>
          <w:szCs w:val="28"/>
        </w:rPr>
      </w:pPr>
      <w:bookmarkStart w:id="24" w:name="OLE_LINK116"/>
      <w:r>
        <w:rPr>
          <w:b/>
          <w:color w:val="7030A0"/>
          <w:sz w:val="28"/>
          <w:szCs w:val="28"/>
        </w:rPr>
        <w:lastRenderedPageBreak/>
        <w:br w:type="page"/>
      </w:r>
    </w:p>
    <w:p w:rsidR="00D13984" w:rsidRPr="0058097B" w:rsidRDefault="00D13984" w:rsidP="00D10D90">
      <w:pPr>
        <w:pStyle w:val="a4"/>
        <w:jc w:val="center"/>
        <w:rPr>
          <w:b/>
          <w:color w:val="7030A0"/>
          <w:sz w:val="28"/>
          <w:szCs w:val="28"/>
        </w:rPr>
      </w:pPr>
      <w:r w:rsidRPr="0058097B">
        <w:rPr>
          <w:b/>
          <w:color w:val="7030A0"/>
          <w:sz w:val="28"/>
          <w:szCs w:val="28"/>
        </w:rPr>
        <w:lastRenderedPageBreak/>
        <w:t>СИСТЕМА ПРОФЕССИОНАЛЬНОГО ОБРАЗОВАНИЯ</w:t>
      </w:r>
    </w:p>
    <w:p w:rsidR="003B0FA5" w:rsidRPr="0058097B" w:rsidRDefault="00D13984" w:rsidP="00D10D90">
      <w:pPr>
        <w:pStyle w:val="a4"/>
        <w:jc w:val="center"/>
        <w:rPr>
          <w:b/>
          <w:color w:val="7030A0"/>
          <w:sz w:val="28"/>
          <w:szCs w:val="28"/>
        </w:rPr>
      </w:pPr>
      <w:r w:rsidRPr="0058097B">
        <w:rPr>
          <w:b/>
          <w:color w:val="7030A0"/>
          <w:sz w:val="28"/>
          <w:szCs w:val="28"/>
        </w:rPr>
        <w:t>РЕСПУБЛИКИ КОМИ</w:t>
      </w:r>
    </w:p>
    <w:bookmarkEnd w:id="24"/>
    <w:p w:rsidR="00086DD8" w:rsidRPr="00D10D90" w:rsidRDefault="00086DD8" w:rsidP="00D10D90">
      <w:pPr>
        <w:pStyle w:val="a4"/>
        <w:jc w:val="center"/>
        <w:rPr>
          <w:b/>
          <w:color w:val="0070C0"/>
          <w:sz w:val="28"/>
          <w:szCs w:val="28"/>
        </w:rPr>
      </w:pPr>
    </w:p>
    <w:p w:rsidR="00086DD8" w:rsidRDefault="00086DD8" w:rsidP="00926A0D">
      <w:pPr>
        <w:spacing w:after="0" w:line="240" w:lineRule="auto"/>
        <w:ind w:firstLine="709"/>
        <w:jc w:val="both"/>
        <w:rPr>
          <w:rFonts w:ascii="Times New Roman" w:eastAsia="Times New Roman" w:hAnsi="Times New Roman" w:cs="Times New Roman"/>
          <w:sz w:val="28"/>
          <w:szCs w:val="28"/>
        </w:rPr>
      </w:pPr>
      <w:r w:rsidRPr="00101E8C">
        <w:rPr>
          <w:rFonts w:ascii="Times New Roman" w:eastAsia="Times New Roman" w:hAnsi="Times New Roman" w:cs="Times New Roman"/>
          <w:sz w:val="28"/>
          <w:szCs w:val="28"/>
        </w:rPr>
        <w:t>Согласно статистическим данным</w:t>
      </w:r>
      <w:r w:rsidR="00C21E11">
        <w:rPr>
          <w:rFonts w:ascii="Times New Roman" w:eastAsia="Times New Roman" w:hAnsi="Times New Roman" w:cs="Times New Roman"/>
          <w:sz w:val="28"/>
          <w:szCs w:val="28"/>
        </w:rPr>
        <w:t>,</w:t>
      </w:r>
      <w:r w:rsidRPr="00101E8C">
        <w:rPr>
          <w:rFonts w:ascii="Times New Roman" w:eastAsia="Times New Roman" w:hAnsi="Times New Roman" w:cs="Times New Roman"/>
          <w:sz w:val="28"/>
          <w:szCs w:val="28"/>
        </w:rPr>
        <w:t xml:space="preserve"> в Республике Коми </w:t>
      </w:r>
      <w:r>
        <w:rPr>
          <w:rFonts w:ascii="Times New Roman" w:eastAsia="Times New Roman" w:hAnsi="Times New Roman" w:cs="Times New Roman"/>
          <w:sz w:val="28"/>
          <w:szCs w:val="28"/>
        </w:rPr>
        <w:t>численность населения в трудоспособно</w:t>
      </w:r>
      <w:r w:rsidR="00C21E11">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возрасте составляет около 550 тысяч человек, из них экономически активное население составляет 86%. </w:t>
      </w:r>
    </w:p>
    <w:p w:rsidR="00086DD8" w:rsidRDefault="00086DD8" w:rsidP="00926A0D">
      <w:pPr>
        <w:spacing w:after="0" w:line="240" w:lineRule="auto"/>
        <w:ind w:firstLine="709"/>
        <w:jc w:val="both"/>
        <w:rPr>
          <w:rFonts w:ascii="Times New Roman" w:eastAsia="Times New Roman" w:hAnsi="Times New Roman" w:cs="Times New Roman"/>
          <w:sz w:val="28"/>
          <w:szCs w:val="28"/>
        </w:rPr>
      </w:pPr>
      <w:r w:rsidRPr="00101E8C">
        <w:rPr>
          <w:rFonts w:ascii="Times New Roman" w:eastAsia="Times New Roman" w:hAnsi="Times New Roman" w:cs="Times New Roman"/>
          <w:sz w:val="28"/>
          <w:szCs w:val="28"/>
        </w:rPr>
        <w:t>Прогнозируемая структура и численность занятых по секторам экономики к</w:t>
      </w:r>
      <w:r>
        <w:rPr>
          <w:rFonts w:ascii="Times New Roman" w:eastAsia="Times New Roman" w:hAnsi="Times New Roman" w:cs="Times New Roman"/>
          <w:sz w:val="28"/>
          <w:szCs w:val="28"/>
        </w:rPr>
        <w:t xml:space="preserve"> 2020</w:t>
      </w:r>
      <w:r w:rsidRPr="00101E8C">
        <w:rPr>
          <w:rFonts w:ascii="Times New Roman" w:eastAsia="Times New Roman" w:hAnsi="Times New Roman" w:cs="Times New Roman"/>
          <w:sz w:val="28"/>
          <w:szCs w:val="28"/>
        </w:rPr>
        <w:t xml:space="preserve"> году должна сохраниться на прежнем уровне, при этом </w:t>
      </w:r>
      <w:r>
        <w:rPr>
          <w:rFonts w:ascii="Times New Roman" w:eastAsia="Times New Roman" w:hAnsi="Times New Roman" w:cs="Times New Roman"/>
          <w:sz w:val="28"/>
          <w:szCs w:val="28"/>
        </w:rPr>
        <w:t>согласно данным Министерства экономического развития Республики Коми</w:t>
      </w:r>
      <w:r w:rsidR="005D4CB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общая дополнительная потребность в кадрах к 2018 году составит 102,5 тысяч человек, из них по 20% от общего числа – это потребность в специалистах с высшим и средним профессиональным образованием, соответственно; 60% составляет потребность экономики Республики Коми в </w:t>
      </w:r>
      <w:r w:rsidRPr="00101E8C">
        <w:rPr>
          <w:rFonts w:ascii="Times New Roman" w:eastAsia="Times New Roman" w:hAnsi="Times New Roman" w:cs="Times New Roman"/>
          <w:sz w:val="28"/>
          <w:szCs w:val="28"/>
        </w:rPr>
        <w:t>рабочих кадрах</w:t>
      </w:r>
      <w:r>
        <w:rPr>
          <w:rFonts w:ascii="Times New Roman" w:eastAsia="Times New Roman" w:hAnsi="Times New Roman" w:cs="Times New Roman"/>
          <w:sz w:val="28"/>
          <w:szCs w:val="28"/>
        </w:rPr>
        <w:t>.</w:t>
      </w:r>
    </w:p>
    <w:p w:rsidR="00086DD8" w:rsidRDefault="00086DD8" w:rsidP="00926A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настоящее время </w:t>
      </w:r>
      <w:r w:rsidRPr="00EA3B45">
        <w:rPr>
          <w:rFonts w:ascii="Times New Roman" w:eastAsia="Times New Roman" w:hAnsi="Times New Roman" w:cs="Times New Roman"/>
          <w:sz w:val="28"/>
          <w:szCs w:val="28"/>
        </w:rPr>
        <w:t xml:space="preserve">сеть </w:t>
      </w:r>
      <w:r>
        <w:rPr>
          <w:rFonts w:ascii="Times New Roman" w:eastAsia="Times New Roman" w:hAnsi="Times New Roman" w:cs="Times New Roman"/>
          <w:sz w:val="28"/>
          <w:szCs w:val="28"/>
        </w:rPr>
        <w:t>образовательных организаций,</w:t>
      </w:r>
      <w:r w:rsidRPr="00EA3B45">
        <w:rPr>
          <w:rFonts w:ascii="Times New Roman" w:eastAsia="Times New Roman" w:hAnsi="Times New Roman" w:cs="Times New Roman"/>
          <w:sz w:val="28"/>
          <w:szCs w:val="28"/>
        </w:rPr>
        <w:t xml:space="preserve"> реализующих программы среднего профессионального образования, представлена</w:t>
      </w:r>
      <w:r>
        <w:rPr>
          <w:rFonts w:ascii="Times New Roman" w:eastAsia="Times New Roman" w:hAnsi="Times New Roman" w:cs="Times New Roman"/>
          <w:sz w:val="28"/>
          <w:szCs w:val="28"/>
        </w:rPr>
        <w:t xml:space="preserve"> 35</w:t>
      </w:r>
      <w:r w:rsidRPr="00EA3B45">
        <w:rPr>
          <w:rFonts w:ascii="Times New Roman" w:eastAsia="Times New Roman" w:hAnsi="Times New Roman" w:cs="Times New Roman"/>
          <w:sz w:val="28"/>
          <w:szCs w:val="28"/>
        </w:rPr>
        <w:t xml:space="preserve"> учреждениями различных форм собственности и ведомственной принадлежности, из них</w:t>
      </w:r>
      <w:r>
        <w:rPr>
          <w:rFonts w:ascii="Times New Roman" w:eastAsia="Times New Roman" w:hAnsi="Times New Roman" w:cs="Times New Roman"/>
          <w:sz w:val="28"/>
          <w:szCs w:val="28"/>
        </w:rPr>
        <w:t>:</w:t>
      </w:r>
    </w:p>
    <w:p w:rsidR="00086DD8" w:rsidRDefault="00086DD8" w:rsidP="00926A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EA3B45">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й</w:t>
      </w:r>
      <w:r w:rsidRPr="00EA3B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A3B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республиканского подчинения</w:t>
      </w:r>
      <w:r w:rsidRPr="00EA3B45">
        <w:rPr>
          <w:rFonts w:ascii="Times New Roman" w:eastAsia="Times New Roman" w:hAnsi="Times New Roman" w:cs="Times New Roman"/>
          <w:sz w:val="28"/>
          <w:szCs w:val="28"/>
        </w:rPr>
        <w:t xml:space="preserve">, </w:t>
      </w:r>
    </w:p>
    <w:p w:rsidR="00086DD8" w:rsidRDefault="00086DD8" w:rsidP="00926A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образовательных организации высшего образования, в том числе – 2 филиала;</w:t>
      </w:r>
    </w:p>
    <w:p w:rsidR="00086DD8" w:rsidRDefault="00086DD8" w:rsidP="00926A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A3B45">
        <w:rPr>
          <w:rFonts w:ascii="Times New Roman" w:eastAsia="Times New Roman" w:hAnsi="Times New Roman" w:cs="Times New Roman"/>
          <w:sz w:val="28"/>
          <w:szCs w:val="28"/>
        </w:rPr>
        <w:t xml:space="preserve"> учреждения </w:t>
      </w:r>
      <w:r>
        <w:rPr>
          <w:rFonts w:ascii="Times New Roman" w:eastAsia="Times New Roman" w:hAnsi="Times New Roman" w:cs="Times New Roman"/>
          <w:sz w:val="28"/>
          <w:szCs w:val="28"/>
        </w:rPr>
        <w:t xml:space="preserve">– </w:t>
      </w:r>
      <w:r w:rsidRPr="00EA3B45">
        <w:rPr>
          <w:rFonts w:ascii="Times New Roman" w:eastAsia="Times New Roman" w:hAnsi="Times New Roman" w:cs="Times New Roman"/>
          <w:sz w:val="28"/>
          <w:szCs w:val="28"/>
        </w:rPr>
        <w:t>негосударственны</w:t>
      </w:r>
      <w:r>
        <w:rPr>
          <w:rFonts w:ascii="Times New Roman" w:eastAsia="Times New Roman" w:hAnsi="Times New Roman" w:cs="Times New Roman"/>
          <w:sz w:val="28"/>
          <w:szCs w:val="28"/>
        </w:rPr>
        <w:t xml:space="preserve">е образовательные организации. </w:t>
      </w:r>
    </w:p>
    <w:p w:rsidR="00086DD8" w:rsidRPr="00EA3B45" w:rsidRDefault="00086DD8" w:rsidP="00926A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A3B45">
        <w:rPr>
          <w:rFonts w:ascii="Times New Roman" w:eastAsia="Times New Roman" w:hAnsi="Times New Roman" w:cs="Times New Roman"/>
          <w:sz w:val="28"/>
          <w:szCs w:val="28"/>
        </w:rPr>
        <w:t>Все перечисленные образовательные организации осуществляют подготовку около 18 тысяч человек по более</w:t>
      </w:r>
      <w:r>
        <w:rPr>
          <w:rFonts w:ascii="Times New Roman" w:eastAsia="Times New Roman" w:hAnsi="Times New Roman" w:cs="Times New Roman"/>
          <w:sz w:val="28"/>
          <w:szCs w:val="28"/>
        </w:rPr>
        <w:t>,</w:t>
      </w:r>
      <w:r w:rsidRPr="00EA3B45">
        <w:rPr>
          <w:rFonts w:ascii="Times New Roman" w:eastAsia="Times New Roman" w:hAnsi="Times New Roman" w:cs="Times New Roman"/>
          <w:sz w:val="28"/>
          <w:szCs w:val="28"/>
        </w:rPr>
        <w:t xml:space="preserve"> чем 80 программам среднего профессионального образования.</w:t>
      </w:r>
      <w:r>
        <w:rPr>
          <w:rFonts w:ascii="Times New Roman" w:eastAsia="Times New Roman" w:hAnsi="Times New Roman" w:cs="Times New Roman"/>
          <w:sz w:val="28"/>
          <w:szCs w:val="28"/>
        </w:rPr>
        <w:t xml:space="preserve"> </w:t>
      </w:r>
    </w:p>
    <w:p w:rsidR="00086DD8" w:rsidRPr="00E13BFE" w:rsidRDefault="00086DD8" w:rsidP="00E13BFE">
      <w:pPr>
        <w:pStyle w:val="af7"/>
        <w:ind w:firstLine="540"/>
        <w:rPr>
          <w:rFonts w:ascii="Times New Roman" w:hAnsi="Times New Roman" w:cs="Times New Roman"/>
          <w:sz w:val="28"/>
          <w:szCs w:val="28"/>
        </w:rPr>
      </w:pPr>
      <w:r w:rsidRPr="00E13BFE">
        <w:rPr>
          <w:rFonts w:ascii="Times New Roman" w:hAnsi="Times New Roman" w:cs="Times New Roman"/>
          <w:sz w:val="28"/>
          <w:szCs w:val="28"/>
        </w:rPr>
        <w:t xml:space="preserve">Образовательные программы высшего образования в 2015 году реализовывали 3 самостоятельных вуза и 9 филиалов вузов. </w:t>
      </w:r>
    </w:p>
    <w:p w:rsidR="00086DD8" w:rsidRPr="00E13BFE" w:rsidRDefault="00086DD8" w:rsidP="00E13BFE">
      <w:pPr>
        <w:pStyle w:val="af7"/>
        <w:ind w:firstLine="540"/>
        <w:rPr>
          <w:rFonts w:ascii="Times New Roman" w:hAnsi="Times New Roman" w:cs="Times New Roman"/>
          <w:sz w:val="28"/>
          <w:szCs w:val="28"/>
        </w:rPr>
      </w:pPr>
      <w:r w:rsidRPr="00E13BFE">
        <w:rPr>
          <w:rFonts w:ascii="Times New Roman" w:hAnsi="Times New Roman" w:cs="Times New Roman"/>
          <w:sz w:val="28"/>
          <w:szCs w:val="28"/>
        </w:rPr>
        <w:t xml:space="preserve">Набор на обучение по программам высшего образования в 2015 году будут вести 3 самостоятельных вуза и 5 филиалов вузов.  </w:t>
      </w:r>
    </w:p>
    <w:p w:rsidR="00086DD8" w:rsidRPr="00E13BFE" w:rsidRDefault="00086DD8" w:rsidP="00E13BFE">
      <w:pPr>
        <w:pStyle w:val="af7"/>
        <w:ind w:firstLine="540"/>
        <w:rPr>
          <w:rFonts w:ascii="Times New Roman" w:eastAsia="Times New Roman" w:hAnsi="Times New Roman" w:cs="Times New Roman"/>
          <w:sz w:val="28"/>
          <w:szCs w:val="28"/>
        </w:rPr>
      </w:pPr>
      <w:r w:rsidRPr="00E13BFE">
        <w:rPr>
          <w:rFonts w:ascii="Times New Roman" w:eastAsia="Times New Roman" w:hAnsi="Times New Roman" w:cs="Times New Roman"/>
          <w:sz w:val="28"/>
          <w:szCs w:val="28"/>
        </w:rPr>
        <w:t>В Республике Коми проводится системная работа в части развития системы профессионального образования.</w:t>
      </w:r>
    </w:p>
    <w:p w:rsidR="00086DD8" w:rsidRDefault="00086DD8" w:rsidP="00926A0D">
      <w:pPr>
        <w:spacing w:after="0" w:line="240" w:lineRule="auto"/>
        <w:ind w:firstLine="709"/>
        <w:jc w:val="both"/>
        <w:rPr>
          <w:rFonts w:ascii="Times New Roman" w:eastAsia="Times New Roman" w:hAnsi="Times New Roman" w:cs="Times New Roman"/>
          <w:sz w:val="28"/>
          <w:szCs w:val="28"/>
        </w:rPr>
      </w:pPr>
      <w:r w:rsidRPr="00EA3B45">
        <w:rPr>
          <w:rFonts w:ascii="Times New Roman" w:eastAsia="Times New Roman" w:hAnsi="Times New Roman" w:cs="Times New Roman"/>
          <w:sz w:val="28"/>
          <w:szCs w:val="28"/>
        </w:rPr>
        <w:t>В рамках государственной программы Республики Коми</w:t>
      </w:r>
      <w:r>
        <w:rPr>
          <w:rFonts w:ascii="Times New Roman" w:eastAsia="Times New Roman" w:hAnsi="Times New Roman" w:cs="Times New Roman"/>
          <w:sz w:val="28"/>
          <w:szCs w:val="28"/>
        </w:rPr>
        <w:t xml:space="preserve"> </w:t>
      </w:r>
      <w:r w:rsidRPr="00EA3B45">
        <w:rPr>
          <w:rFonts w:ascii="Times New Roman" w:eastAsia="Times New Roman" w:hAnsi="Times New Roman" w:cs="Times New Roman"/>
          <w:sz w:val="28"/>
          <w:szCs w:val="28"/>
        </w:rPr>
        <w:t>«Развитие образования» п</w:t>
      </w:r>
      <w:r>
        <w:rPr>
          <w:rFonts w:ascii="Times New Roman" w:eastAsia="Times New Roman" w:hAnsi="Times New Roman" w:cs="Times New Roman"/>
          <w:sz w:val="28"/>
          <w:szCs w:val="28"/>
        </w:rPr>
        <w:t xml:space="preserve">роводится большая </w:t>
      </w:r>
      <w:r w:rsidRPr="00EA3B45">
        <w:rPr>
          <w:rFonts w:ascii="Times New Roman" w:eastAsia="Times New Roman" w:hAnsi="Times New Roman" w:cs="Times New Roman"/>
          <w:sz w:val="28"/>
          <w:szCs w:val="28"/>
        </w:rPr>
        <w:t>работа по организации обучения по рабочим профессиям и специальностям, наиболее востребованным экономикой</w:t>
      </w:r>
      <w:r>
        <w:rPr>
          <w:rFonts w:ascii="Times New Roman" w:eastAsia="Times New Roman" w:hAnsi="Times New Roman" w:cs="Times New Roman"/>
          <w:sz w:val="28"/>
          <w:szCs w:val="28"/>
        </w:rPr>
        <w:t>. В рамках реализации указов Президента Российской Федерации начата работа по открытию учебных центров профессиональных квалификаций как структурных подразделений профессиональных образовательных организаций. В 2014 году создано три таких центра по сварочному производству; для подготовки кадров для кондитерской и пекарской отрасли; теплоэнергетике. В 2015 году будет проведена работа созданию учебного центра профессиональных квалификаций в г. Печоре по подготовке высококвалифицированных рабочих кадров в короткие сроки под потребности энергетических компаний Республики Коми, а также в г. Воркуте – под потребности горнорудной отрасли.</w:t>
      </w:r>
    </w:p>
    <w:p w:rsidR="00086DD8" w:rsidRPr="0021491F" w:rsidRDefault="0021491F" w:rsidP="00926A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086DD8" w:rsidRPr="00101E8C">
        <w:rPr>
          <w:rFonts w:ascii="Times New Roman" w:eastAsia="Times New Roman" w:hAnsi="Times New Roman" w:cs="Times New Roman"/>
          <w:sz w:val="28"/>
          <w:szCs w:val="28"/>
        </w:rPr>
        <w:t>собое внимание в</w:t>
      </w:r>
      <w:r w:rsidR="00086DD8">
        <w:rPr>
          <w:rFonts w:ascii="Times New Roman" w:eastAsia="Times New Roman" w:hAnsi="Times New Roman" w:cs="Times New Roman"/>
          <w:sz w:val="28"/>
          <w:szCs w:val="28"/>
        </w:rPr>
        <w:t xml:space="preserve"> Р</w:t>
      </w:r>
      <w:r w:rsidR="00086DD8" w:rsidRPr="00101E8C">
        <w:rPr>
          <w:rFonts w:ascii="Times New Roman" w:eastAsia="Times New Roman" w:hAnsi="Times New Roman" w:cs="Times New Roman"/>
          <w:sz w:val="28"/>
          <w:szCs w:val="28"/>
        </w:rPr>
        <w:t xml:space="preserve">еспублике </w:t>
      </w:r>
      <w:r w:rsidR="00086DD8">
        <w:rPr>
          <w:rFonts w:ascii="Times New Roman" w:eastAsia="Times New Roman" w:hAnsi="Times New Roman" w:cs="Times New Roman"/>
          <w:sz w:val="28"/>
          <w:szCs w:val="28"/>
        </w:rPr>
        <w:t xml:space="preserve">Коми было </w:t>
      </w:r>
      <w:r w:rsidR="00086DD8" w:rsidRPr="00101E8C">
        <w:rPr>
          <w:rFonts w:ascii="Times New Roman" w:eastAsia="Times New Roman" w:hAnsi="Times New Roman" w:cs="Times New Roman"/>
          <w:sz w:val="28"/>
          <w:szCs w:val="28"/>
        </w:rPr>
        <w:t xml:space="preserve">уделено созданию кластерной системы профессионального образования на базе </w:t>
      </w:r>
      <w:r w:rsidR="00086DD8">
        <w:rPr>
          <w:rFonts w:ascii="Times New Roman" w:eastAsia="Times New Roman" w:hAnsi="Times New Roman" w:cs="Times New Roman"/>
          <w:sz w:val="28"/>
          <w:szCs w:val="28"/>
        </w:rPr>
        <w:t>образовательных организаций высшего образования</w:t>
      </w:r>
      <w:r w:rsidR="00086DD8" w:rsidRPr="00101E8C">
        <w:rPr>
          <w:rFonts w:ascii="Times New Roman" w:eastAsia="Times New Roman" w:hAnsi="Times New Roman" w:cs="Times New Roman"/>
          <w:sz w:val="28"/>
          <w:szCs w:val="28"/>
        </w:rPr>
        <w:t>.</w:t>
      </w:r>
      <w:r w:rsidR="00086DD8">
        <w:rPr>
          <w:rFonts w:ascii="Times New Roman" w:eastAsia="Times New Roman" w:hAnsi="Times New Roman" w:cs="Times New Roman"/>
          <w:sz w:val="28"/>
          <w:szCs w:val="28"/>
        </w:rPr>
        <w:t xml:space="preserve"> </w:t>
      </w:r>
      <w:r w:rsidR="00086DD8" w:rsidRPr="00101E8C">
        <w:rPr>
          <w:rFonts w:ascii="Times New Roman" w:eastAsia="Times New Roman" w:hAnsi="Times New Roman" w:cs="Times New Roman"/>
          <w:sz w:val="28"/>
          <w:szCs w:val="28"/>
        </w:rPr>
        <w:t>Правительство Республики Коми поддержало инициативу</w:t>
      </w:r>
      <w:r w:rsidR="00086DD8">
        <w:rPr>
          <w:rFonts w:ascii="Times New Roman" w:eastAsia="Times New Roman" w:hAnsi="Times New Roman" w:cs="Times New Roman"/>
          <w:sz w:val="28"/>
          <w:szCs w:val="28"/>
        </w:rPr>
        <w:t xml:space="preserve"> </w:t>
      </w:r>
      <w:r w:rsidR="00086DD8">
        <w:rPr>
          <w:rFonts w:ascii="Times New Roman" w:eastAsia="Times New Roman" w:hAnsi="Times New Roman" w:cs="Times New Roman"/>
          <w:sz w:val="28"/>
          <w:szCs w:val="28"/>
        </w:rPr>
        <w:lastRenderedPageBreak/>
        <w:t>федерального государственного бюджетного учреждения высшего профессионального образования «</w:t>
      </w:r>
      <w:r w:rsidR="00086DD8" w:rsidRPr="00101E8C">
        <w:rPr>
          <w:rFonts w:ascii="Times New Roman" w:eastAsia="Times New Roman" w:hAnsi="Times New Roman" w:cs="Times New Roman"/>
          <w:sz w:val="28"/>
          <w:szCs w:val="28"/>
        </w:rPr>
        <w:t>Ухтинск</w:t>
      </w:r>
      <w:r w:rsidR="00086DD8">
        <w:rPr>
          <w:rFonts w:ascii="Times New Roman" w:eastAsia="Times New Roman" w:hAnsi="Times New Roman" w:cs="Times New Roman"/>
          <w:sz w:val="28"/>
          <w:szCs w:val="28"/>
        </w:rPr>
        <w:t>ий</w:t>
      </w:r>
      <w:r w:rsidR="00086DD8" w:rsidRPr="00101E8C">
        <w:rPr>
          <w:rFonts w:ascii="Times New Roman" w:eastAsia="Times New Roman" w:hAnsi="Times New Roman" w:cs="Times New Roman"/>
          <w:sz w:val="28"/>
          <w:szCs w:val="28"/>
        </w:rPr>
        <w:t xml:space="preserve"> государственн</w:t>
      </w:r>
      <w:r w:rsidR="00086DD8">
        <w:rPr>
          <w:rFonts w:ascii="Times New Roman" w:eastAsia="Times New Roman" w:hAnsi="Times New Roman" w:cs="Times New Roman"/>
          <w:sz w:val="28"/>
          <w:szCs w:val="28"/>
        </w:rPr>
        <w:t>ый</w:t>
      </w:r>
      <w:r w:rsidR="00086DD8" w:rsidRPr="00101E8C">
        <w:rPr>
          <w:rFonts w:ascii="Times New Roman" w:eastAsia="Times New Roman" w:hAnsi="Times New Roman" w:cs="Times New Roman"/>
          <w:sz w:val="28"/>
          <w:szCs w:val="28"/>
        </w:rPr>
        <w:t xml:space="preserve"> техническ</w:t>
      </w:r>
      <w:r w:rsidR="00086DD8">
        <w:rPr>
          <w:rFonts w:ascii="Times New Roman" w:eastAsia="Times New Roman" w:hAnsi="Times New Roman" w:cs="Times New Roman"/>
          <w:sz w:val="28"/>
          <w:szCs w:val="28"/>
        </w:rPr>
        <w:t>ий</w:t>
      </w:r>
      <w:r w:rsidR="00086DD8" w:rsidRPr="00101E8C">
        <w:rPr>
          <w:rFonts w:ascii="Times New Roman" w:eastAsia="Times New Roman" w:hAnsi="Times New Roman" w:cs="Times New Roman"/>
          <w:sz w:val="28"/>
          <w:szCs w:val="28"/>
        </w:rPr>
        <w:t xml:space="preserve"> университет</w:t>
      </w:r>
      <w:r w:rsidR="00086DD8">
        <w:rPr>
          <w:rFonts w:ascii="Times New Roman" w:eastAsia="Times New Roman" w:hAnsi="Times New Roman" w:cs="Times New Roman"/>
          <w:sz w:val="28"/>
          <w:szCs w:val="28"/>
        </w:rPr>
        <w:t>»</w:t>
      </w:r>
      <w:r w:rsidR="00086DD8" w:rsidRPr="00101E8C">
        <w:rPr>
          <w:rFonts w:ascii="Times New Roman" w:eastAsia="Times New Roman" w:hAnsi="Times New Roman" w:cs="Times New Roman"/>
          <w:sz w:val="28"/>
          <w:szCs w:val="28"/>
        </w:rPr>
        <w:t xml:space="preserve"> по созданию в республике инновационного кластера «Нефтегазовый кластер Республики Коми». </w:t>
      </w:r>
      <w:r w:rsidR="00086DD8" w:rsidRPr="0021491F">
        <w:rPr>
          <w:rFonts w:ascii="Times New Roman" w:eastAsia="Times New Roman" w:hAnsi="Times New Roman" w:cs="Times New Roman"/>
          <w:sz w:val="28"/>
          <w:szCs w:val="28"/>
        </w:rPr>
        <w:t>При поддержке Правительства Республики Коми проведена реорганизация федерального бюджетного государственного профессионального образовательного учреждения высшего профессионального образования «Сыктывкарский государственный университет имени Питирима Сорокина</w:t>
      </w:r>
      <w:r w:rsidR="00BA04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86DD8" w:rsidRPr="0021491F">
        <w:rPr>
          <w:rFonts w:ascii="Times New Roman" w:eastAsia="Times New Roman" w:hAnsi="Times New Roman" w:cs="Times New Roman"/>
          <w:sz w:val="28"/>
          <w:szCs w:val="28"/>
        </w:rPr>
        <w:t xml:space="preserve">в форме присоединения к нему федерального бюджетного государственного профессионального учреждения высшего профессионального образования «Коми государственный педагогический институт». С 2012 года в Сыктывкарском государственном университете формируется центр подготовки кадров с высшим медицинском образованием. </w:t>
      </w:r>
    </w:p>
    <w:p w:rsidR="00086DD8" w:rsidRDefault="00086DD8" w:rsidP="00926A0D">
      <w:pPr>
        <w:spacing w:after="0" w:line="240" w:lineRule="auto"/>
        <w:ind w:firstLine="708"/>
        <w:jc w:val="both"/>
        <w:rPr>
          <w:rFonts w:ascii="Times New Roman" w:eastAsia="Times New Roman" w:hAnsi="Times New Roman" w:cs="Times New Roman"/>
          <w:sz w:val="28"/>
          <w:szCs w:val="28"/>
        </w:rPr>
      </w:pPr>
      <w:r w:rsidRPr="00101E8C">
        <w:rPr>
          <w:rFonts w:ascii="Times New Roman" w:eastAsia="Times New Roman" w:hAnsi="Times New Roman" w:cs="Times New Roman"/>
          <w:sz w:val="28"/>
          <w:szCs w:val="28"/>
        </w:rPr>
        <w:t xml:space="preserve">Создание лесного образовательного кластера в </w:t>
      </w:r>
      <w:r>
        <w:rPr>
          <w:rFonts w:ascii="Times New Roman" w:eastAsia="Times New Roman" w:hAnsi="Times New Roman" w:cs="Times New Roman"/>
          <w:sz w:val="28"/>
          <w:szCs w:val="28"/>
        </w:rPr>
        <w:t>Р</w:t>
      </w:r>
      <w:r w:rsidRPr="00101E8C">
        <w:rPr>
          <w:rFonts w:ascii="Times New Roman" w:eastAsia="Times New Roman" w:hAnsi="Times New Roman" w:cs="Times New Roman"/>
          <w:sz w:val="28"/>
          <w:szCs w:val="28"/>
        </w:rPr>
        <w:t xml:space="preserve">еспублике </w:t>
      </w:r>
      <w:r>
        <w:rPr>
          <w:rFonts w:ascii="Times New Roman" w:eastAsia="Times New Roman" w:hAnsi="Times New Roman" w:cs="Times New Roman"/>
          <w:sz w:val="28"/>
          <w:szCs w:val="28"/>
        </w:rPr>
        <w:t xml:space="preserve">Коми проходило </w:t>
      </w:r>
      <w:r w:rsidRPr="00101E8C">
        <w:rPr>
          <w:rFonts w:ascii="Times New Roman" w:eastAsia="Times New Roman" w:hAnsi="Times New Roman" w:cs="Times New Roman"/>
          <w:sz w:val="28"/>
          <w:szCs w:val="28"/>
        </w:rPr>
        <w:t>через</w:t>
      </w:r>
      <w:r>
        <w:rPr>
          <w:rFonts w:ascii="Times New Roman" w:eastAsia="Times New Roman" w:hAnsi="Times New Roman" w:cs="Times New Roman"/>
          <w:sz w:val="28"/>
          <w:szCs w:val="28"/>
        </w:rPr>
        <w:t xml:space="preserve"> формирование ассоциации</w:t>
      </w:r>
      <w:r w:rsidRPr="00101E8C">
        <w:rPr>
          <w:rFonts w:ascii="Times New Roman" w:eastAsia="Times New Roman" w:hAnsi="Times New Roman" w:cs="Times New Roman"/>
          <w:sz w:val="28"/>
          <w:szCs w:val="28"/>
        </w:rPr>
        <w:t xml:space="preserve"> образовательных организаций. Центром кластера является Сыктывкарский лесной институт</w:t>
      </w:r>
      <w:r>
        <w:rPr>
          <w:rFonts w:ascii="Times New Roman" w:eastAsia="Times New Roman" w:hAnsi="Times New Roman" w:cs="Times New Roman"/>
          <w:sz w:val="28"/>
          <w:szCs w:val="28"/>
        </w:rPr>
        <w:t xml:space="preserve"> </w:t>
      </w:r>
      <w:r w:rsidRPr="00C8162F">
        <w:rPr>
          <w:rFonts w:ascii="Times New Roman" w:eastAsia="Times New Roman" w:hAnsi="Times New Roman" w:cs="Times New Roman"/>
          <w:sz w:val="28"/>
          <w:szCs w:val="28"/>
        </w:rPr>
        <w:t>(филиал) федерального государственного бюджетного образовательного учреждения высшего профессионального образования «Санкт-Петербургский государственный лесотехнический университет имени С.М. Кирова»</w:t>
      </w:r>
      <w:r w:rsidR="0021491F">
        <w:rPr>
          <w:rFonts w:ascii="Times New Roman" w:eastAsia="Times New Roman" w:hAnsi="Times New Roman" w:cs="Times New Roman"/>
          <w:sz w:val="28"/>
          <w:szCs w:val="28"/>
        </w:rPr>
        <w:t>,</w:t>
      </w:r>
      <w:r w:rsidRPr="00101E8C">
        <w:rPr>
          <w:rFonts w:ascii="Times New Roman" w:eastAsia="Times New Roman" w:hAnsi="Times New Roman" w:cs="Times New Roman"/>
          <w:sz w:val="28"/>
          <w:szCs w:val="28"/>
        </w:rPr>
        <w:t xml:space="preserve"> который выстроил сетевое взаимодействие с</w:t>
      </w:r>
      <w:r>
        <w:rPr>
          <w:rFonts w:ascii="Times New Roman" w:eastAsia="Times New Roman" w:hAnsi="Times New Roman" w:cs="Times New Roman"/>
          <w:sz w:val="28"/>
          <w:szCs w:val="28"/>
        </w:rPr>
        <w:t xml:space="preserve"> государственными профессиональными образовательными учреждениями</w:t>
      </w:r>
      <w:r w:rsidRPr="00101E8C">
        <w:rPr>
          <w:rFonts w:ascii="Times New Roman" w:eastAsia="Times New Roman" w:hAnsi="Times New Roman" w:cs="Times New Roman"/>
          <w:sz w:val="28"/>
          <w:szCs w:val="28"/>
        </w:rPr>
        <w:t xml:space="preserve">. </w:t>
      </w:r>
    </w:p>
    <w:p w:rsidR="00DC461D" w:rsidRDefault="00DC461D" w:rsidP="00926A0D">
      <w:pPr>
        <w:spacing w:after="0" w:line="240" w:lineRule="auto"/>
        <w:ind w:firstLine="708"/>
        <w:jc w:val="both"/>
        <w:rPr>
          <w:rFonts w:ascii="Times New Roman" w:eastAsia="Times New Roman" w:hAnsi="Times New Roman" w:cs="Times New Roman"/>
          <w:sz w:val="28"/>
          <w:szCs w:val="28"/>
        </w:rPr>
      </w:pPr>
    </w:p>
    <w:p w:rsidR="00DC461D" w:rsidRPr="00DC461D" w:rsidRDefault="00926A0D" w:rsidP="00DC461D">
      <w:pPr>
        <w:spacing w:after="0" w:line="240" w:lineRule="auto"/>
        <w:ind w:firstLine="708"/>
        <w:jc w:val="center"/>
        <w:rPr>
          <w:rFonts w:ascii="Times New Roman" w:eastAsia="Times New Roman" w:hAnsi="Times New Roman" w:cs="Times New Roman"/>
          <w:b/>
          <w:color w:val="31849B" w:themeColor="accent5" w:themeShade="BF"/>
          <w:sz w:val="32"/>
          <w:szCs w:val="32"/>
        </w:rPr>
      </w:pPr>
      <w:r w:rsidRPr="00DC461D">
        <w:rPr>
          <w:rFonts w:ascii="Times New Roman" w:eastAsia="Times New Roman" w:hAnsi="Times New Roman" w:cs="Times New Roman"/>
          <w:b/>
          <w:color w:val="31849B" w:themeColor="accent5" w:themeShade="BF"/>
          <w:sz w:val="32"/>
          <w:szCs w:val="32"/>
        </w:rPr>
        <w:t xml:space="preserve">В настоящее время в республике реализуются </w:t>
      </w:r>
    </w:p>
    <w:p w:rsidR="0021491F" w:rsidRPr="00DC461D" w:rsidRDefault="00926A0D" w:rsidP="00DC461D">
      <w:pPr>
        <w:spacing w:after="0" w:line="240" w:lineRule="auto"/>
        <w:ind w:firstLine="708"/>
        <w:jc w:val="center"/>
        <w:rPr>
          <w:rFonts w:ascii="Times New Roman" w:eastAsia="Times New Roman" w:hAnsi="Times New Roman" w:cs="Times New Roman"/>
          <w:b/>
          <w:color w:val="31849B" w:themeColor="accent5" w:themeShade="BF"/>
          <w:sz w:val="32"/>
          <w:szCs w:val="32"/>
        </w:rPr>
      </w:pPr>
      <w:r w:rsidRPr="00DC461D">
        <w:rPr>
          <w:rFonts w:ascii="Times New Roman" w:eastAsia="Times New Roman" w:hAnsi="Times New Roman" w:cs="Times New Roman"/>
          <w:b/>
          <w:color w:val="31849B" w:themeColor="accent5" w:themeShade="BF"/>
          <w:sz w:val="32"/>
          <w:szCs w:val="32"/>
        </w:rPr>
        <w:t>следующие уровни профессионального образования:</w:t>
      </w:r>
    </w:p>
    <w:p w:rsidR="00DC461D" w:rsidRPr="00DC461D" w:rsidRDefault="00DC461D" w:rsidP="00DC461D">
      <w:pPr>
        <w:spacing w:after="0" w:line="240" w:lineRule="auto"/>
        <w:ind w:firstLine="708"/>
        <w:jc w:val="center"/>
        <w:rPr>
          <w:rFonts w:ascii="Times New Roman" w:eastAsia="Times New Roman" w:hAnsi="Times New Roman" w:cs="Times New Roman"/>
          <w:color w:val="31849B" w:themeColor="accent5" w:themeShade="BF"/>
          <w:sz w:val="28"/>
          <w:szCs w:val="28"/>
        </w:rPr>
      </w:pPr>
    </w:p>
    <w:p w:rsidR="003B0FA5" w:rsidRPr="00A16878" w:rsidRDefault="00A16878" w:rsidP="00DC461D">
      <w:pPr>
        <w:pStyle w:val="a4"/>
        <w:ind w:left="360"/>
        <w:jc w:val="center"/>
        <w:rPr>
          <w:b/>
          <w:color w:val="0070C0"/>
          <w:sz w:val="24"/>
          <w:szCs w:val="24"/>
        </w:rPr>
      </w:pPr>
      <w:r>
        <w:rPr>
          <w:b/>
          <w:noProof/>
          <w:color w:val="0070C0"/>
          <w:sz w:val="24"/>
          <w:szCs w:val="24"/>
        </w:rPr>
        <w:drawing>
          <wp:inline distT="0" distB="0" distL="0" distR="0" wp14:anchorId="62E23028" wp14:editId="1A5E5A95">
            <wp:extent cx="5027514" cy="4078386"/>
            <wp:effectExtent l="38100" t="19050" r="190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16878" w:rsidRPr="0058097B" w:rsidRDefault="00A16878" w:rsidP="0058097B">
      <w:pPr>
        <w:pStyle w:val="a4"/>
        <w:numPr>
          <w:ilvl w:val="0"/>
          <w:numId w:val="49"/>
        </w:numPr>
        <w:rPr>
          <w:b/>
          <w:color w:val="7030A0"/>
          <w:sz w:val="28"/>
          <w:szCs w:val="28"/>
        </w:rPr>
      </w:pPr>
      <w:r w:rsidRPr="00345EF1">
        <w:rPr>
          <w:b/>
          <w:color w:val="0070C0"/>
          <w:sz w:val="24"/>
          <w:szCs w:val="24"/>
        </w:rPr>
        <w:br w:type="page"/>
      </w:r>
      <w:bookmarkStart w:id="25" w:name="OLE_LINK1"/>
      <w:bookmarkStart w:id="26" w:name="OLE_LINK9"/>
      <w:bookmarkStart w:id="27" w:name="OLE_LINK102"/>
      <w:r w:rsidR="00D13984" w:rsidRPr="0058097B">
        <w:rPr>
          <w:b/>
          <w:color w:val="7030A0"/>
          <w:sz w:val="28"/>
          <w:szCs w:val="28"/>
        </w:rPr>
        <w:lastRenderedPageBreak/>
        <w:t>СРЕДНЕЕ ПРОФЕССИОНАЛЬНОЕ ОБРАЗОВАНИЕ (СПО)</w:t>
      </w:r>
      <w:bookmarkEnd w:id="25"/>
    </w:p>
    <w:bookmarkEnd w:id="26"/>
    <w:bookmarkEnd w:id="27"/>
    <w:p w:rsidR="00345EF1" w:rsidRPr="00926A0D" w:rsidRDefault="00345EF1" w:rsidP="00345EF1">
      <w:pPr>
        <w:rPr>
          <w:sz w:val="24"/>
          <w:szCs w:val="24"/>
        </w:rPr>
      </w:pPr>
    </w:p>
    <w:tbl>
      <w:tblPr>
        <w:tblStyle w:val="ab"/>
        <w:tblW w:w="0" w:type="auto"/>
        <w:tblLook w:val="04A0" w:firstRow="1" w:lastRow="0" w:firstColumn="1" w:lastColumn="0" w:noHBand="0" w:noVBand="1"/>
      </w:tblPr>
      <w:tblGrid>
        <w:gridCol w:w="2333"/>
        <w:gridCol w:w="7403"/>
      </w:tblGrid>
      <w:tr w:rsidR="00345EF1" w:rsidRPr="00926A0D" w:rsidTr="00DC461D">
        <w:tc>
          <w:tcPr>
            <w:tcW w:w="2376" w:type="dxa"/>
          </w:tcPr>
          <w:p w:rsidR="00DC461D" w:rsidRDefault="00345EF1" w:rsidP="00345EF1">
            <w:pPr>
              <w:contextualSpacing/>
              <w:rPr>
                <w:rFonts w:ascii="Times New Roman" w:hAnsi="Times New Roman" w:cs="Times New Roman"/>
                <w:b/>
                <w:color w:val="7030A0"/>
                <w:sz w:val="24"/>
                <w:szCs w:val="24"/>
              </w:rPr>
            </w:pPr>
            <w:bookmarkStart w:id="28" w:name="OLE_LINK12"/>
            <w:r w:rsidRPr="00DC461D">
              <w:rPr>
                <w:rFonts w:ascii="Times New Roman" w:hAnsi="Times New Roman" w:cs="Times New Roman"/>
                <w:b/>
                <w:color w:val="7030A0"/>
                <w:sz w:val="24"/>
                <w:szCs w:val="24"/>
              </w:rPr>
              <w:t xml:space="preserve">Образовательные организации, </w:t>
            </w:r>
          </w:p>
          <w:p w:rsidR="00345EF1" w:rsidRPr="00DC461D" w:rsidRDefault="00345EF1" w:rsidP="00345EF1">
            <w:pPr>
              <w:contextualSpacing/>
              <w:rPr>
                <w:rFonts w:ascii="Times New Roman" w:hAnsi="Times New Roman" w:cs="Times New Roman"/>
                <w:b/>
                <w:color w:val="7030A0"/>
                <w:sz w:val="24"/>
                <w:szCs w:val="24"/>
              </w:rPr>
            </w:pPr>
            <w:r w:rsidRPr="00DC461D">
              <w:rPr>
                <w:rFonts w:ascii="Times New Roman" w:hAnsi="Times New Roman" w:cs="Times New Roman"/>
                <w:b/>
                <w:color w:val="7030A0"/>
                <w:sz w:val="24"/>
                <w:szCs w:val="24"/>
              </w:rPr>
              <w:t>реализующие программы СПО</w:t>
            </w:r>
          </w:p>
        </w:tc>
        <w:tc>
          <w:tcPr>
            <w:tcW w:w="7586" w:type="dxa"/>
          </w:tcPr>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 xml:space="preserve">Университеты; </w:t>
            </w:r>
          </w:p>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Профессиональные образовательные организации (колледжи; техникумы)</w:t>
            </w:r>
            <w:r w:rsidR="00DC461D">
              <w:rPr>
                <w:rFonts w:ascii="Times New Roman" w:hAnsi="Times New Roman" w:cs="Times New Roman"/>
                <w:sz w:val="24"/>
                <w:szCs w:val="24"/>
              </w:rPr>
              <w:t>.</w:t>
            </w:r>
          </w:p>
        </w:tc>
      </w:tr>
      <w:tr w:rsidR="00345EF1" w:rsidRPr="00926A0D" w:rsidTr="00DC461D">
        <w:tc>
          <w:tcPr>
            <w:tcW w:w="2376" w:type="dxa"/>
          </w:tcPr>
          <w:p w:rsidR="00345EF1" w:rsidRPr="00DC461D" w:rsidRDefault="00345EF1" w:rsidP="00345EF1">
            <w:pPr>
              <w:contextualSpacing/>
              <w:rPr>
                <w:rFonts w:ascii="Times New Roman" w:hAnsi="Times New Roman" w:cs="Times New Roman"/>
                <w:b/>
                <w:color w:val="7030A0"/>
                <w:sz w:val="24"/>
                <w:szCs w:val="24"/>
              </w:rPr>
            </w:pPr>
            <w:r w:rsidRPr="00DC461D">
              <w:rPr>
                <w:rFonts w:ascii="Times New Roman" w:hAnsi="Times New Roman" w:cs="Times New Roman"/>
                <w:b/>
                <w:color w:val="7030A0"/>
                <w:sz w:val="24"/>
                <w:szCs w:val="24"/>
              </w:rPr>
              <w:t>Образовательные программы СПО</w:t>
            </w:r>
          </w:p>
        </w:tc>
        <w:tc>
          <w:tcPr>
            <w:tcW w:w="7586" w:type="dxa"/>
          </w:tcPr>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Программы подготовки квалифицированных рабочих, служащих</w:t>
            </w:r>
          </w:p>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Программы подготовки специалистов среднего звена</w:t>
            </w:r>
          </w:p>
        </w:tc>
      </w:tr>
      <w:tr w:rsidR="00345EF1" w:rsidRPr="00926A0D" w:rsidTr="00DC461D">
        <w:tc>
          <w:tcPr>
            <w:tcW w:w="2376" w:type="dxa"/>
          </w:tcPr>
          <w:p w:rsidR="00345EF1" w:rsidRPr="00DC461D" w:rsidRDefault="00345EF1" w:rsidP="00345EF1">
            <w:pPr>
              <w:contextualSpacing/>
              <w:rPr>
                <w:rFonts w:ascii="Times New Roman" w:hAnsi="Times New Roman" w:cs="Times New Roman"/>
                <w:b/>
                <w:color w:val="7030A0"/>
                <w:sz w:val="24"/>
                <w:szCs w:val="24"/>
              </w:rPr>
            </w:pPr>
            <w:r w:rsidRPr="00DC461D">
              <w:rPr>
                <w:rFonts w:ascii="Times New Roman" w:hAnsi="Times New Roman" w:cs="Times New Roman"/>
                <w:b/>
                <w:color w:val="7030A0"/>
                <w:sz w:val="24"/>
                <w:szCs w:val="24"/>
              </w:rPr>
              <w:t>Правила  приема</w:t>
            </w:r>
          </w:p>
        </w:tc>
        <w:tc>
          <w:tcPr>
            <w:tcW w:w="7586" w:type="dxa"/>
          </w:tcPr>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 xml:space="preserve">Приём по образовательным программам СПО осуществляется на общедоступной основе, без экзаменов по заявлениям лиц, имеющих основное общее или среднее общее образование. </w:t>
            </w:r>
          </w:p>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 xml:space="preserve">При приёме на обучение по образовательным программам СПО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творческой и (или) профессиональной направленности. </w:t>
            </w:r>
          </w:p>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В случае, если количество поданных заявлений превышает контрольные  цифры приема, проводится конкурс аттестатов.</w:t>
            </w:r>
          </w:p>
        </w:tc>
      </w:tr>
      <w:tr w:rsidR="00D10D90" w:rsidRPr="00926A0D" w:rsidTr="00DC461D">
        <w:tc>
          <w:tcPr>
            <w:tcW w:w="2376" w:type="dxa"/>
          </w:tcPr>
          <w:p w:rsidR="00DC461D" w:rsidRDefault="00D10D90" w:rsidP="00DC461D">
            <w:pPr>
              <w:contextualSpacing/>
              <w:jc w:val="both"/>
              <w:rPr>
                <w:rFonts w:ascii="Times New Roman" w:hAnsi="Times New Roman" w:cs="Times New Roman"/>
                <w:b/>
                <w:color w:val="7030A0"/>
                <w:sz w:val="24"/>
                <w:szCs w:val="24"/>
              </w:rPr>
            </w:pPr>
            <w:r w:rsidRPr="00DC461D">
              <w:rPr>
                <w:rFonts w:ascii="Times New Roman" w:hAnsi="Times New Roman" w:cs="Times New Roman"/>
                <w:b/>
                <w:color w:val="7030A0"/>
                <w:sz w:val="24"/>
                <w:szCs w:val="24"/>
              </w:rPr>
              <w:t>Необходимые</w:t>
            </w:r>
          </w:p>
          <w:p w:rsidR="00D10D90" w:rsidRPr="00DC461D" w:rsidRDefault="00D10D90" w:rsidP="00DC461D">
            <w:pPr>
              <w:contextualSpacing/>
              <w:jc w:val="both"/>
              <w:rPr>
                <w:rFonts w:ascii="Times New Roman" w:hAnsi="Times New Roman" w:cs="Times New Roman"/>
                <w:b/>
                <w:color w:val="7030A0"/>
                <w:sz w:val="24"/>
                <w:szCs w:val="24"/>
              </w:rPr>
            </w:pPr>
            <w:r w:rsidRPr="00DC461D">
              <w:rPr>
                <w:rFonts w:ascii="Times New Roman" w:hAnsi="Times New Roman" w:cs="Times New Roman"/>
                <w:b/>
                <w:color w:val="7030A0"/>
                <w:sz w:val="24"/>
                <w:szCs w:val="24"/>
              </w:rPr>
              <w:t>документы</w:t>
            </w:r>
            <w:r w:rsidR="00DC461D">
              <w:rPr>
                <w:rFonts w:ascii="Times New Roman" w:hAnsi="Times New Roman" w:cs="Times New Roman"/>
                <w:b/>
                <w:color w:val="7030A0"/>
                <w:sz w:val="24"/>
                <w:szCs w:val="24"/>
              </w:rPr>
              <w:t xml:space="preserve"> </w:t>
            </w:r>
            <w:r w:rsidRPr="00DC461D">
              <w:rPr>
                <w:rFonts w:ascii="Times New Roman" w:hAnsi="Times New Roman" w:cs="Times New Roman"/>
                <w:b/>
                <w:color w:val="7030A0"/>
                <w:sz w:val="24"/>
                <w:szCs w:val="24"/>
              </w:rPr>
              <w:t>при приеме на обучение</w:t>
            </w:r>
          </w:p>
        </w:tc>
        <w:tc>
          <w:tcPr>
            <w:tcW w:w="7586" w:type="dxa"/>
          </w:tcPr>
          <w:p w:rsidR="00D10D90" w:rsidRPr="00926A0D" w:rsidRDefault="00ED0C35"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Д</w:t>
            </w:r>
            <w:r w:rsidR="00D10D90" w:rsidRPr="00926A0D">
              <w:rPr>
                <w:rFonts w:ascii="Times New Roman" w:hAnsi="Times New Roman" w:cs="Times New Roman"/>
                <w:sz w:val="24"/>
                <w:szCs w:val="24"/>
              </w:rPr>
              <w:t>окумент, удостоверяющий личность, гражданство (свидетельство о рождении или паспорт) - оригинал или копи</w:t>
            </w:r>
            <w:r w:rsidRPr="00926A0D">
              <w:rPr>
                <w:rFonts w:ascii="Times New Roman" w:hAnsi="Times New Roman" w:cs="Times New Roman"/>
                <w:sz w:val="24"/>
                <w:szCs w:val="24"/>
              </w:rPr>
              <w:t>я</w:t>
            </w:r>
            <w:r w:rsidR="00D10D90" w:rsidRPr="00926A0D">
              <w:rPr>
                <w:rFonts w:ascii="Times New Roman" w:hAnsi="Times New Roman" w:cs="Times New Roman"/>
                <w:sz w:val="24"/>
                <w:szCs w:val="24"/>
              </w:rPr>
              <w:t>;</w:t>
            </w:r>
          </w:p>
          <w:p w:rsidR="00D10D90" w:rsidRPr="00926A0D" w:rsidRDefault="00ED0C35"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Д</w:t>
            </w:r>
            <w:r w:rsidR="00D10D90" w:rsidRPr="00926A0D">
              <w:rPr>
                <w:rFonts w:ascii="Times New Roman" w:hAnsi="Times New Roman" w:cs="Times New Roman"/>
                <w:sz w:val="24"/>
                <w:szCs w:val="24"/>
              </w:rPr>
              <w:t xml:space="preserve">окумент </w:t>
            </w:r>
            <w:r w:rsidRPr="00926A0D">
              <w:rPr>
                <w:rFonts w:ascii="Times New Roman" w:hAnsi="Times New Roman" w:cs="Times New Roman"/>
                <w:sz w:val="24"/>
                <w:szCs w:val="24"/>
              </w:rPr>
              <w:t xml:space="preserve">установленного </w:t>
            </w:r>
            <w:r w:rsidR="00D10D90" w:rsidRPr="00926A0D">
              <w:rPr>
                <w:rFonts w:ascii="Times New Roman" w:hAnsi="Times New Roman" w:cs="Times New Roman"/>
                <w:sz w:val="24"/>
                <w:szCs w:val="24"/>
              </w:rPr>
              <w:t>образца об образовании (оригинал или ко</w:t>
            </w:r>
            <w:r w:rsidRPr="00926A0D">
              <w:rPr>
                <w:rFonts w:ascii="Times New Roman" w:hAnsi="Times New Roman" w:cs="Times New Roman"/>
                <w:sz w:val="24"/>
                <w:szCs w:val="24"/>
              </w:rPr>
              <w:t>пия);</w:t>
            </w:r>
          </w:p>
          <w:p w:rsidR="00D10D90" w:rsidRPr="00926A0D" w:rsidRDefault="00ED0C35"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Медицинская</w:t>
            </w:r>
            <w:r w:rsidR="00D10D90" w:rsidRPr="00926A0D">
              <w:rPr>
                <w:rFonts w:ascii="Times New Roman" w:hAnsi="Times New Roman" w:cs="Times New Roman"/>
                <w:sz w:val="24"/>
                <w:szCs w:val="24"/>
              </w:rPr>
              <w:t xml:space="preserve"> справк</w:t>
            </w:r>
            <w:r w:rsidRPr="00926A0D">
              <w:rPr>
                <w:rFonts w:ascii="Times New Roman" w:hAnsi="Times New Roman" w:cs="Times New Roman"/>
                <w:sz w:val="24"/>
                <w:szCs w:val="24"/>
              </w:rPr>
              <w:t>а (при необходимости).</w:t>
            </w:r>
          </w:p>
        </w:tc>
      </w:tr>
      <w:tr w:rsidR="00ED0C35" w:rsidRPr="00926A0D" w:rsidTr="00DC461D">
        <w:tc>
          <w:tcPr>
            <w:tcW w:w="2376" w:type="dxa"/>
          </w:tcPr>
          <w:p w:rsidR="00DC461D" w:rsidRDefault="00ED0C35" w:rsidP="00D10D90">
            <w:pPr>
              <w:contextualSpacing/>
              <w:jc w:val="both"/>
              <w:rPr>
                <w:rFonts w:ascii="Times New Roman" w:hAnsi="Times New Roman" w:cs="Times New Roman"/>
                <w:b/>
                <w:color w:val="7030A0"/>
                <w:sz w:val="24"/>
                <w:szCs w:val="24"/>
              </w:rPr>
            </w:pPr>
            <w:r w:rsidRPr="00DC461D">
              <w:rPr>
                <w:rFonts w:ascii="Times New Roman" w:hAnsi="Times New Roman" w:cs="Times New Roman"/>
                <w:b/>
                <w:color w:val="7030A0"/>
                <w:sz w:val="24"/>
                <w:szCs w:val="24"/>
              </w:rPr>
              <w:t>Сроки</w:t>
            </w:r>
          </w:p>
          <w:p w:rsidR="00ED0C35" w:rsidRPr="00DC461D" w:rsidRDefault="00ED0C35" w:rsidP="00D10D90">
            <w:pPr>
              <w:contextualSpacing/>
              <w:jc w:val="both"/>
              <w:rPr>
                <w:rFonts w:ascii="Times New Roman" w:hAnsi="Times New Roman" w:cs="Times New Roman"/>
                <w:b/>
                <w:color w:val="7030A0"/>
                <w:sz w:val="24"/>
                <w:szCs w:val="24"/>
              </w:rPr>
            </w:pPr>
            <w:r w:rsidRPr="00DC461D">
              <w:rPr>
                <w:rFonts w:ascii="Times New Roman" w:hAnsi="Times New Roman" w:cs="Times New Roman"/>
                <w:b/>
                <w:color w:val="7030A0"/>
                <w:sz w:val="24"/>
                <w:szCs w:val="24"/>
              </w:rPr>
              <w:t>приема документов</w:t>
            </w:r>
          </w:p>
        </w:tc>
        <w:tc>
          <w:tcPr>
            <w:tcW w:w="7586" w:type="dxa"/>
          </w:tcPr>
          <w:p w:rsidR="00ED0C35" w:rsidRPr="00926A0D" w:rsidRDefault="00ED0C35"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Прием документов начинается не позднее 20 июня и продолжается  до 15 августа.  При наличии свободных мест в образовательной организации прием документов может быть продлен до 1 октября.</w:t>
            </w:r>
          </w:p>
          <w:p w:rsidR="00ED0C35" w:rsidRPr="00926A0D" w:rsidRDefault="00ED0C35"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 августа.</w:t>
            </w:r>
          </w:p>
          <w:p w:rsidR="00ED0C35" w:rsidRPr="00926A0D" w:rsidRDefault="00ED0C35"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Сроки приема заявлений в образовательные организации на иные формы получения образования (очно-заочная, заочная) устанавливаются правилами приема самой образовательной организацией.</w:t>
            </w:r>
          </w:p>
        </w:tc>
      </w:tr>
      <w:tr w:rsidR="00345EF1" w:rsidRPr="00926A0D" w:rsidTr="00DC461D">
        <w:tc>
          <w:tcPr>
            <w:tcW w:w="2376" w:type="dxa"/>
          </w:tcPr>
          <w:p w:rsidR="00345EF1" w:rsidRPr="00DC461D" w:rsidRDefault="00345EF1" w:rsidP="006E3E76">
            <w:pPr>
              <w:contextualSpacing/>
              <w:rPr>
                <w:rFonts w:ascii="Times New Roman" w:hAnsi="Times New Roman" w:cs="Times New Roman"/>
                <w:b/>
                <w:color w:val="7030A0"/>
                <w:sz w:val="24"/>
                <w:szCs w:val="24"/>
              </w:rPr>
            </w:pPr>
            <w:r w:rsidRPr="00DC461D">
              <w:rPr>
                <w:rFonts w:ascii="Times New Roman" w:hAnsi="Times New Roman" w:cs="Times New Roman"/>
                <w:b/>
                <w:color w:val="7030A0"/>
                <w:sz w:val="24"/>
                <w:szCs w:val="24"/>
              </w:rPr>
              <w:t>Формы обучения</w:t>
            </w:r>
          </w:p>
        </w:tc>
        <w:tc>
          <w:tcPr>
            <w:tcW w:w="7586" w:type="dxa"/>
          </w:tcPr>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Очная</w:t>
            </w:r>
          </w:p>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Очно-заочная (вечерняя)</w:t>
            </w:r>
          </w:p>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Заочная</w:t>
            </w:r>
          </w:p>
        </w:tc>
      </w:tr>
      <w:tr w:rsidR="00345EF1" w:rsidTr="00DC461D">
        <w:tc>
          <w:tcPr>
            <w:tcW w:w="2376" w:type="dxa"/>
          </w:tcPr>
          <w:p w:rsidR="00345EF1" w:rsidRPr="00DC461D" w:rsidRDefault="00345EF1" w:rsidP="00345EF1">
            <w:pPr>
              <w:contextualSpacing/>
              <w:jc w:val="both"/>
              <w:rPr>
                <w:rFonts w:ascii="Times New Roman" w:hAnsi="Times New Roman" w:cs="Times New Roman"/>
                <w:b/>
                <w:color w:val="7030A0"/>
                <w:sz w:val="24"/>
                <w:szCs w:val="24"/>
              </w:rPr>
            </w:pPr>
            <w:bookmarkStart w:id="29" w:name="_Hlk419134197"/>
            <w:r w:rsidRPr="00DC461D">
              <w:rPr>
                <w:rFonts w:ascii="Times New Roman" w:hAnsi="Times New Roman" w:cs="Times New Roman"/>
                <w:b/>
                <w:color w:val="7030A0"/>
                <w:sz w:val="24"/>
                <w:szCs w:val="24"/>
              </w:rPr>
              <w:t>География образовательных организаций, реализующих программы СПО</w:t>
            </w:r>
          </w:p>
        </w:tc>
        <w:tc>
          <w:tcPr>
            <w:tcW w:w="7586" w:type="dxa"/>
          </w:tcPr>
          <w:p w:rsidR="00930FDB" w:rsidRPr="00237DFC" w:rsidRDefault="00930FDB" w:rsidP="00DC461D">
            <w:pPr>
              <w:contextualSpacing/>
              <w:jc w:val="both"/>
              <w:rPr>
                <w:rFonts w:ascii="Times New Roman" w:hAnsi="Times New Roman" w:cs="Times New Roman"/>
                <w:sz w:val="24"/>
                <w:szCs w:val="24"/>
              </w:rPr>
            </w:pPr>
            <w:r w:rsidRPr="00237DFC">
              <w:rPr>
                <w:rFonts w:ascii="Times New Roman" w:hAnsi="Times New Roman" w:cs="Times New Roman"/>
                <w:sz w:val="24"/>
                <w:szCs w:val="24"/>
              </w:rPr>
              <w:t xml:space="preserve">Всего в Республике Коми реализуют программы среднего профессионального образования 2 университета; 2 филиала вузов; 31 профессиональная образовательная организация. </w:t>
            </w:r>
          </w:p>
          <w:p w:rsidR="00237DFC" w:rsidRPr="00DC461D" w:rsidRDefault="0058097B" w:rsidP="00DC461D">
            <w:pPr>
              <w:contextualSpacing/>
              <w:jc w:val="both"/>
              <w:rPr>
                <w:rFonts w:ascii="Times New Roman" w:hAnsi="Times New Roman" w:cs="Times New Roman"/>
                <w:b/>
                <w:color w:val="7030A0"/>
                <w:sz w:val="24"/>
                <w:szCs w:val="24"/>
              </w:rPr>
            </w:pPr>
            <w:r w:rsidRPr="00DC461D">
              <w:rPr>
                <w:rFonts w:ascii="Times New Roman" w:hAnsi="Times New Roman" w:cs="Times New Roman"/>
                <w:b/>
                <w:color w:val="7030A0"/>
                <w:sz w:val="24"/>
                <w:szCs w:val="24"/>
              </w:rPr>
              <w:t>МУНИЦИПАЛЬНОЕ ОБРАЗОВАНИЕ ГОРОДСКОГО ОКРУГА  «СЫКТЫВКАР»:</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«Сыктывкарский автомеханический техникум»</w:t>
            </w:r>
            <w:r>
              <w:rPr>
                <w:rFonts w:ascii="Times New Roman" w:hAnsi="Times New Roman" w:cs="Times New Roman"/>
                <w:sz w:val="24"/>
                <w:szCs w:val="24"/>
              </w:rPr>
              <w:t xml:space="preserve"> (ГПОУ «САТ»);</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«Сыктывкарский гуманитарно-педагогический колледж имени И.А. Куратова»</w:t>
            </w:r>
            <w:r>
              <w:rPr>
                <w:rFonts w:ascii="Times New Roman" w:hAnsi="Times New Roman" w:cs="Times New Roman"/>
                <w:sz w:val="24"/>
                <w:szCs w:val="24"/>
              </w:rPr>
              <w:t xml:space="preserve"> (ГПОУ «СГПК»);</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«Сыктывкарский индустриальный колледж»</w:t>
            </w:r>
            <w:r>
              <w:rPr>
                <w:rFonts w:ascii="Times New Roman" w:hAnsi="Times New Roman" w:cs="Times New Roman"/>
                <w:sz w:val="24"/>
                <w:szCs w:val="24"/>
              </w:rPr>
              <w:t xml:space="preserve"> (ГПОУ «СИК»);</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«Сыктывкарский колледж сервиса и связи»</w:t>
            </w:r>
            <w:r>
              <w:rPr>
                <w:rFonts w:ascii="Times New Roman" w:hAnsi="Times New Roman" w:cs="Times New Roman"/>
                <w:sz w:val="24"/>
                <w:szCs w:val="24"/>
              </w:rPr>
              <w:t xml:space="preserve"> (ГПОУ «СКСиС»);</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lastRenderedPageBreak/>
              <w:t>Государственное профессиональное образовательное учреждение «Сыктывкарский лесопромышленный техникум»</w:t>
            </w:r>
            <w:r>
              <w:rPr>
                <w:rFonts w:ascii="Times New Roman" w:hAnsi="Times New Roman" w:cs="Times New Roman"/>
                <w:sz w:val="24"/>
                <w:szCs w:val="24"/>
              </w:rPr>
              <w:t xml:space="preserve"> (ГПОУ «СЛТ»);</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«Сыктывкарский медицинский колледж им. И.П.</w:t>
            </w:r>
            <w:r w:rsidR="00DC461D">
              <w:rPr>
                <w:rFonts w:ascii="Times New Roman" w:hAnsi="Times New Roman" w:cs="Times New Roman"/>
                <w:sz w:val="24"/>
                <w:szCs w:val="24"/>
              </w:rPr>
              <w:t xml:space="preserve"> </w:t>
            </w:r>
            <w:r w:rsidRPr="00FE6D94">
              <w:rPr>
                <w:rFonts w:ascii="Times New Roman" w:hAnsi="Times New Roman" w:cs="Times New Roman"/>
                <w:sz w:val="24"/>
                <w:szCs w:val="24"/>
              </w:rPr>
              <w:t>Морозова»</w:t>
            </w:r>
            <w:r>
              <w:rPr>
                <w:rFonts w:ascii="Times New Roman" w:hAnsi="Times New Roman" w:cs="Times New Roman"/>
                <w:sz w:val="24"/>
                <w:szCs w:val="24"/>
              </w:rPr>
              <w:t xml:space="preserve"> (ГПОУ «СМК»);</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«Сыктывкарский политехнический техникум»</w:t>
            </w:r>
            <w:r>
              <w:rPr>
                <w:rFonts w:ascii="Times New Roman" w:hAnsi="Times New Roman" w:cs="Times New Roman"/>
                <w:sz w:val="24"/>
                <w:szCs w:val="24"/>
              </w:rPr>
              <w:t xml:space="preserve"> (ГПОУ «СПТ»);</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«Сыктывкарский торгово-технологический техникум»</w:t>
            </w:r>
            <w:r>
              <w:rPr>
                <w:rFonts w:ascii="Times New Roman" w:hAnsi="Times New Roman" w:cs="Times New Roman"/>
                <w:sz w:val="24"/>
                <w:szCs w:val="24"/>
              </w:rPr>
              <w:t xml:space="preserve"> (ГПОУ «СТТТ»);</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«Сыктывкарский торгово-экономический колледж»</w:t>
            </w:r>
            <w:r>
              <w:rPr>
                <w:rFonts w:ascii="Times New Roman" w:hAnsi="Times New Roman" w:cs="Times New Roman"/>
                <w:sz w:val="24"/>
                <w:szCs w:val="24"/>
              </w:rPr>
              <w:t xml:space="preserve"> (ГПОУ «СТЭК»);</w:t>
            </w:r>
          </w:p>
          <w:p w:rsidR="00237DFC"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«Сыктывкарский целлюлозно-бумажный техникум»</w:t>
            </w:r>
            <w:r>
              <w:rPr>
                <w:rFonts w:ascii="Times New Roman" w:hAnsi="Times New Roman" w:cs="Times New Roman"/>
                <w:sz w:val="24"/>
                <w:szCs w:val="24"/>
              </w:rPr>
              <w:t xml:space="preserve"> (ГПОУ «СЦБТ»);</w:t>
            </w:r>
          </w:p>
          <w:p w:rsidR="008A306A" w:rsidRDefault="008A306A" w:rsidP="00DC461D">
            <w:pPr>
              <w:contextualSpacing/>
              <w:jc w:val="both"/>
              <w:rPr>
                <w:rFonts w:ascii="Times New Roman" w:hAnsi="Times New Roman" w:cs="Times New Roman"/>
                <w:sz w:val="24"/>
                <w:szCs w:val="24"/>
              </w:rPr>
            </w:pPr>
            <w:r w:rsidRPr="008A306A">
              <w:rPr>
                <w:rFonts w:ascii="Times New Roman" w:hAnsi="Times New Roman" w:cs="Times New Roman"/>
                <w:sz w:val="24"/>
                <w:szCs w:val="24"/>
              </w:rPr>
              <w:t>Государственное профессиональное образовательное учреждение «Колледж искусств Республики Коми» (ГПОУ РК «Колледж искусств Республики Коми»)</w:t>
            </w:r>
            <w:r>
              <w:rPr>
                <w:rFonts w:ascii="Times New Roman" w:hAnsi="Times New Roman" w:cs="Times New Roman"/>
                <w:sz w:val="24"/>
                <w:szCs w:val="24"/>
              </w:rPr>
              <w:t>;</w:t>
            </w:r>
          </w:p>
          <w:p w:rsidR="008A306A" w:rsidRDefault="008A306A" w:rsidP="00DC461D">
            <w:pPr>
              <w:contextualSpacing/>
              <w:jc w:val="both"/>
              <w:rPr>
                <w:rFonts w:ascii="Times New Roman" w:hAnsi="Times New Roman" w:cs="Times New Roman"/>
                <w:sz w:val="24"/>
                <w:szCs w:val="24"/>
              </w:rPr>
            </w:pPr>
            <w:r w:rsidRPr="008A306A">
              <w:rPr>
                <w:rFonts w:ascii="Times New Roman" w:hAnsi="Times New Roman" w:cs="Times New Roman"/>
                <w:sz w:val="24"/>
                <w:szCs w:val="24"/>
              </w:rPr>
              <w:t>Государственное профессиональное образовательное учреждение Республики Коми «Коми республиканский колледж культуры им.</w:t>
            </w:r>
            <w:r>
              <w:rPr>
                <w:rFonts w:ascii="Times New Roman" w:hAnsi="Times New Roman" w:cs="Times New Roman"/>
                <w:sz w:val="24"/>
                <w:szCs w:val="24"/>
              </w:rPr>
              <w:t xml:space="preserve"> </w:t>
            </w:r>
            <w:r w:rsidRPr="008A306A">
              <w:rPr>
                <w:rFonts w:ascii="Times New Roman" w:hAnsi="Times New Roman" w:cs="Times New Roman"/>
                <w:sz w:val="24"/>
                <w:szCs w:val="24"/>
              </w:rPr>
              <w:t>В.Т.</w:t>
            </w:r>
            <w:r w:rsidR="00530EB3">
              <w:rPr>
                <w:rFonts w:ascii="Times New Roman" w:hAnsi="Times New Roman" w:cs="Times New Roman"/>
                <w:sz w:val="24"/>
                <w:szCs w:val="24"/>
              </w:rPr>
              <w:t xml:space="preserve"> </w:t>
            </w:r>
            <w:r w:rsidRPr="008A306A">
              <w:rPr>
                <w:rFonts w:ascii="Times New Roman" w:hAnsi="Times New Roman" w:cs="Times New Roman"/>
                <w:sz w:val="24"/>
                <w:szCs w:val="24"/>
              </w:rPr>
              <w:t>Чистале</w:t>
            </w:r>
            <w:r w:rsidR="00BF5587">
              <w:rPr>
                <w:rFonts w:ascii="Times New Roman" w:hAnsi="Times New Roman" w:cs="Times New Roman"/>
                <w:sz w:val="24"/>
                <w:szCs w:val="24"/>
              </w:rPr>
              <w:t>ва (ГПОУ РК «Колледж культуры»);</w:t>
            </w:r>
          </w:p>
          <w:p w:rsidR="00BF5587" w:rsidRDefault="00BF5587" w:rsidP="00DC461D">
            <w:pPr>
              <w:contextualSpacing/>
              <w:jc w:val="both"/>
              <w:rPr>
                <w:rFonts w:ascii="Times New Roman" w:hAnsi="Times New Roman" w:cs="Times New Roman"/>
                <w:sz w:val="24"/>
                <w:szCs w:val="24"/>
              </w:rPr>
            </w:pPr>
            <w:r w:rsidRPr="00BF5587">
              <w:rPr>
                <w:rFonts w:ascii="Times New Roman" w:hAnsi="Times New Roman" w:cs="Times New Roman"/>
                <w:sz w:val="24"/>
                <w:szCs w:val="24"/>
              </w:rPr>
              <w:t>Негосударственное образовательное учреждение среднего профессионального образования «Сыктывкарский кооперативный техникум» Союза потребительских обществ Республики Коми (Сыктывкарский кооперативный техникум)</w:t>
            </w:r>
            <w:r>
              <w:rPr>
                <w:rFonts w:ascii="Times New Roman" w:hAnsi="Times New Roman" w:cs="Times New Roman"/>
                <w:sz w:val="24"/>
                <w:szCs w:val="24"/>
              </w:rPr>
              <w:t xml:space="preserve">; </w:t>
            </w:r>
          </w:p>
          <w:p w:rsidR="00B7540D" w:rsidRPr="00B7540D" w:rsidRDefault="00B7540D" w:rsidP="00DC461D">
            <w:pPr>
              <w:contextualSpacing/>
              <w:jc w:val="both"/>
              <w:rPr>
                <w:rFonts w:ascii="Times New Roman" w:hAnsi="Times New Roman" w:cs="Times New Roman"/>
                <w:sz w:val="24"/>
                <w:szCs w:val="24"/>
              </w:rPr>
            </w:pPr>
            <w:r w:rsidRPr="00B7540D">
              <w:rPr>
                <w:rFonts w:ascii="Times New Roman" w:hAnsi="Times New Roman" w:cs="Times New Roman"/>
                <w:sz w:val="24"/>
                <w:szCs w:val="24"/>
              </w:rPr>
              <w:t xml:space="preserve">Федеральное государственное бюджетное образовательное учреждение </w:t>
            </w:r>
          </w:p>
          <w:p w:rsidR="00B7540D" w:rsidRPr="00FE6D94" w:rsidRDefault="00B7540D" w:rsidP="00DC461D">
            <w:pPr>
              <w:contextualSpacing/>
              <w:jc w:val="both"/>
              <w:rPr>
                <w:rFonts w:ascii="Times New Roman" w:hAnsi="Times New Roman" w:cs="Times New Roman"/>
                <w:sz w:val="24"/>
                <w:szCs w:val="24"/>
              </w:rPr>
            </w:pPr>
            <w:r w:rsidRPr="00B7540D">
              <w:rPr>
                <w:rFonts w:ascii="Times New Roman" w:hAnsi="Times New Roman" w:cs="Times New Roman"/>
                <w:sz w:val="24"/>
                <w:szCs w:val="24"/>
              </w:rPr>
              <w:t>высшего образования</w:t>
            </w:r>
            <w:r>
              <w:rPr>
                <w:rFonts w:ascii="Times New Roman" w:hAnsi="Times New Roman" w:cs="Times New Roman"/>
                <w:sz w:val="24"/>
                <w:szCs w:val="24"/>
              </w:rPr>
              <w:t xml:space="preserve"> </w:t>
            </w:r>
            <w:r w:rsidRPr="00B7540D">
              <w:rPr>
                <w:rFonts w:ascii="Times New Roman" w:hAnsi="Times New Roman" w:cs="Times New Roman"/>
                <w:sz w:val="24"/>
                <w:szCs w:val="24"/>
              </w:rPr>
              <w:t>«Сыктывкарский государственный университет имени Питирима Сорокина»</w:t>
            </w:r>
            <w:r>
              <w:rPr>
                <w:rFonts w:ascii="Times New Roman" w:hAnsi="Times New Roman" w:cs="Times New Roman"/>
                <w:sz w:val="24"/>
                <w:szCs w:val="24"/>
              </w:rPr>
              <w:t xml:space="preserve"> </w:t>
            </w:r>
            <w:r w:rsidRPr="00B7540D">
              <w:rPr>
                <w:rFonts w:ascii="Times New Roman" w:hAnsi="Times New Roman" w:cs="Times New Roman"/>
                <w:sz w:val="24"/>
                <w:szCs w:val="24"/>
              </w:rPr>
              <w:t>(ФГБОУ ВО «СГУ им. Питирима Сорокина»)</w:t>
            </w:r>
            <w:r w:rsidR="00DC461D">
              <w:rPr>
                <w:rFonts w:ascii="Times New Roman" w:hAnsi="Times New Roman" w:cs="Times New Roman"/>
                <w:sz w:val="24"/>
                <w:szCs w:val="24"/>
              </w:rPr>
              <w:t>.</w:t>
            </w:r>
          </w:p>
          <w:p w:rsidR="00345EF1" w:rsidRPr="008247C0" w:rsidRDefault="00237DFC" w:rsidP="00DC461D">
            <w:pPr>
              <w:contextualSpacing/>
              <w:jc w:val="both"/>
              <w:rPr>
                <w:rFonts w:ascii="Times New Roman" w:hAnsi="Times New Roman" w:cs="Times New Roman"/>
                <w:b/>
                <w:color w:val="7030A0"/>
                <w:sz w:val="24"/>
                <w:szCs w:val="24"/>
              </w:rPr>
            </w:pPr>
            <w:r w:rsidRPr="008247C0">
              <w:rPr>
                <w:rFonts w:ascii="Times New Roman" w:hAnsi="Times New Roman" w:cs="Times New Roman"/>
                <w:b/>
                <w:color w:val="7030A0"/>
                <w:sz w:val="24"/>
                <w:szCs w:val="24"/>
              </w:rPr>
              <w:t xml:space="preserve">Муниципальное образование городского округа </w:t>
            </w:r>
            <w:r w:rsidR="00B16278" w:rsidRPr="008247C0">
              <w:rPr>
                <w:rFonts w:ascii="Times New Roman" w:hAnsi="Times New Roman" w:cs="Times New Roman"/>
                <w:b/>
                <w:color w:val="7030A0"/>
                <w:sz w:val="24"/>
                <w:szCs w:val="24"/>
              </w:rPr>
              <w:t>«ВОРКУТА»:</w:t>
            </w:r>
          </w:p>
          <w:p w:rsidR="00237DFC" w:rsidRPr="00237DFC" w:rsidRDefault="00237DFC" w:rsidP="00DC461D">
            <w:pPr>
              <w:contextualSpacing/>
              <w:jc w:val="both"/>
              <w:rPr>
                <w:rFonts w:ascii="Times New Roman" w:hAnsi="Times New Roman" w:cs="Times New Roman"/>
                <w:sz w:val="24"/>
                <w:szCs w:val="24"/>
              </w:rPr>
            </w:pPr>
            <w:r>
              <w:rPr>
                <w:rFonts w:ascii="Times New Roman" w:hAnsi="Times New Roman" w:cs="Times New Roman"/>
                <w:sz w:val="24"/>
                <w:szCs w:val="24"/>
              </w:rPr>
              <w:t>Г</w:t>
            </w:r>
            <w:r w:rsidRPr="00237DFC">
              <w:rPr>
                <w:rFonts w:ascii="Times New Roman" w:hAnsi="Times New Roman" w:cs="Times New Roman"/>
                <w:sz w:val="24"/>
                <w:szCs w:val="24"/>
              </w:rPr>
              <w:t>осударственное профессиональное образовательное учреждение «Воркутинский горно-экономический колледж» (ГПОУ «ВГЭК»);</w:t>
            </w:r>
          </w:p>
          <w:p w:rsidR="00237DFC" w:rsidRPr="00237DFC" w:rsidRDefault="00237DFC" w:rsidP="00DC461D">
            <w:pPr>
              <w:contextualSpacing/>
              <w:jc w:val="both"/>
              <w:rPr>
                <w:rFonts w:ascii="Times New Roman" w:hAnsi="Times New Roman" w:cs="Times New Roman"/>
                <w:sz w:val="24"/>
                <w:szCs w:val="24"/>
              </w:rPr>
            </w:pPr>
            <w:r w:rsidRPr="00237DFC">
              <w:rPr>
                <w:rFonts w:ascii="Times New Roman" w:hAnsi="Times New Roman" w:cs="Times New Roman"/>
                <w:sz w:val="24"/>
                <w:szCs w:val="24"/>
              </w:rPr>
              <w:t>Государственное профессиональное образовательное учреждение «Воркутинский медицинский колледж» (ГПОУ «ВМК»);</w:t>
            </w:r>
          </w:p>
          <w:p w:rsidR="00237DFC" w:rsidRPr="00237DFC" w:rsidRDefault="00237DFC" w:rsidP="00DC461D">
            <w:pPr>
              <w:contextualSpacing/>
              <w:jc w:val="both"/>
              <w:rPr>
                <w:rFonts w:ascii="Times New Roman" w:hAnsi="Times New Roman" w:cs="Times New Roman"/>
                <w:sz w:val="24"/>
                <w:szCs w:val="24"/>
              </w:rPr>
            </w:pPr>
            <w:r w:rsidRPr="00237DFC">
              <w:rPr>
                <w:rFonts w:ascii="Times New Roman" w:hAnsi="Times New Roman" w:cs="Times New Roman"/>
                <w:sz w:val="24"/>
                <w:szCs w:val="24"/>
              </w:rPr>
              <w:t>Государственное профессиональное образовательное учреждение «Воркутинский педагогический колледж» (ГПОУ «ВПК»);</w:t>
            </w:r>
          </w:p>
          <w:p w:rsidR="00237DFC" w:rsidRDefault="00237DFC" w:rsidP="00DC461D">
            <w:pPr>
              <w:contextualSpacing/>
              <w:jc w:val="both"/>
              <w:rPr>
                <w:rFonts w:ascii="Times New Roman" w:hAnsi="Times New Roman" w:cs="Times New Roman"/>
                <w:sz w:val="24"/>
                <w:szCs w:val="24"/>
              </w:rPr>
            </w:pPr>
            <w:r w:rsidRPr="00237DFC">
              <w:rPr>
                <w:rFonts w:ascii="Times New Roman" w:hAnsi="Times New Roman" w:cs="Times New Roman"/>
                <w:sz w:val="24"/>
                <w:szCs w:val="24"/>
              </w:rPr>
              <w:t>Государственное профессиональное образовательное учреждение «Воркутинский политехнический техникум» (ГПОУ «ВПТ»);</w:t>
            </w:r>
          </w:p>
          <w:p w:rsidR="008A306A" w:rsidRDefault="008A306A" w:rsidP="00DC461D">
            <w:pPr>
              <w:contextualSpacing/>
              <w:jc w:val="both"/>
              <w:rPr>
                <w:rFonts w:ascii="Times New Roman" w:hAnsi="Times New Roman" w:cs="Times New Roman"/>
                <w:sz w:val="24"/>
                <w:szCs w:val="24"/>
              </w:rPr>
            </w:pPr>
            <w:r w:rsidRPr="008A306A">
              <w:rPr>
                <w:rFonts w:ascii="Times New Roman" w:hAnsi="Times New Roman" w:cs="Times New Roman"/>
                <w:sz w:val="24"/>
                <w:szCs w:val="24"/>
              </w:rPr>
              <w:t>Государственное профессиональное образовательное учреждение Республики Коми «Воркутинский музыкальный коллеж» (ГПОУ РК «Воркутинский музыкальный колледж»)</w:t>
            </w:r>
            <w:r>
              <w:rPr>
                <w:rFonts w:ascii="Times New Roman" w:hAnsi="Times New Roman" w:cs="Times New Roman"/>
                <w:sz w:val="24"/>
                <w:szCs w:val="24"/>
              </w:rPr>
              <w:t>;</w:t>
            </w:r>
          </w:p>
          <w:p w:rsidR="00B755A2" w:rsidRPr="00B45BD3" w:rsidRDefault="0062370E" w:rsidP="00DC461D">
            <w:pPr>
              <w:contextualSpacing/>
              <w:jc w:val="both"/>
              <w:rPr>
                <w:rFonts w:ascii="Times New Roman" w:hAnsi="Times New Roman" w:cs="Times New Roman"/>
                <w:color w:val="000000" w:themeColor="text1"/>
                <w:sz w:val="24"/>
                <w:szCs w:val="24"/>
              </w:rPr>
            </w:pPr>
            <w:r w:rsidRPr="00B45BD3">
              <w:rPr>
                <w:rFonts w:ascii="Times New Roman" w:hAnsi="Times New Roman" w:cs="Times New Roman"/>
                <w:color w:val="000000" w:themeColor="text1"/>
                <w:sz w:val="24"/>
                <w:szCs w:val="24"/>
              </w:rPr>
              <w:t xml:space="preserve">Автономная некоммерческая профессиональная образовательная организация </w:t>
            </w:r>
            <w:r w:rsidR="00B45BD3">
              <w:rPr>
                <w:rFonts w:ascii="Times New Roman" w:hAnsi="Times New Roman" w:cs="Times New Roman"/>
                <w:color w:val="000000" w:themeColor="text1"/>
                <w:sz w:val="24"/>
                <w:szCs w:val="24"/>
              </w:rPr>
              <w:t>«</w:t>
            </w:r>
            <w:r w:rsidRPr="00B45BD3">
              <w:rPr>
                <w:rFonts w:ascii="Times New Roman" w:hAnsi="Times New Roman" w:cs="Times New Roman"/>
                <w:color w:val="000000" w:themeColor="text1"/>
                <w:sz w:val="24"/>
                <w:szCs w:val="24"/>
              </w:rPr>
              <w:t>УЦПК на транспорте</w:t>
            </w:r>
            <w:r w:rsidR="00B45BD3">
              <w:rPr>
                <w:rFonts w:ascii="Times New Roman" w:hAnsi="Times New Roman" w:cs="Times New Roman"/>
                <w:color w:val="000000" w:themeColor="text1"/>
                <w:sz w:val="24"/>
                <w:szCs w:val="24"/>
              </w:rPr>
              <w:t>»</w:t>
            </w:r>
          </w:p>
          <w:p w:rsidR="00237DFC" w:rsidRPr="008247C0" w:rsidRDefault="00237DFC" w:rsidP="00DC461D">
            <w:pPr>
              <w:contextualSpacing/>
              <w:jc w:val="both"/>
              <w:rPr>
                <w:rFonts w:ascii="Times New Roman" w:hAnsi="Times New Roman" w:cs="Times New Roman"/>
                <w:b/>
                <w:color w:val="7030A0"/>
                <w:sz w:val="24"/>
                <w:szCs w:val="24"/>
              </w:rPr>
            </w:pPr>
            <w:r w:rsidRPr="008247C0">
              <w:rPr>
                <w:rFonts w:ascii="Times New Roman" w:hAnsi="Times New Roman" w:cs="Times New Roman"/>
                <w:b/>
                <w:color w:val="7030A0"/>
                <w:sz w:val="24"/>
                <w:szCs w:val="24"/>
              </w:rPr>
              <w:t xml:space="preserve">Муниципальное образование городского округа </w:t>
            </w:r>
            <w:r w:rsidR="00B16278" w:rsidRPr="008247C0">
              <w:rPr>
                <w:rFonts w:ascii="Times New Roman" w:hAnsi="Times New Roman" w:cs="Times New Roman"/>
                <w:b/>
                <w:color w:val="7030A0"/>
                <w:sz w:val="24"/>
                <w:szCs w:val="24"/>
              </w:rPr>
              <w:t>«ИНТА»:</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«Интинский политехнический техникум»</w:t>
            </w:r>
            <w:r w:rsidR="007E0F95">
              <w:rPr>
                <w:rFonts w:ascii="Times New Roman" w:hAnsi="Times New Roman" w:cs="Times New Roman"/>
                <w:sz w:val="24"/>
                <w:szCs w:val="24"/>
              </w:rPr>
              <w:t xml:space="preserve"> (ГПОУ «ИПТ»).</w:t>
            </w:r>
          </w:p>
          <w:p w:rsidR="00237DFC" w:rsidRPr="007E0F95" w:rsidRDefault="00237DFC"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 xml:space="preserve">Муниципальное образование муниципального района </w:t>
            </w:r>
            <w:r w:rsidR="0058097B" w:rsidRPr="007E0F95">
              <w:rPr>
                <w:rFonts w:ascii="Times New Roman" w:hAnsi="Times New Roman" w:cs="Times New Roman"/>
                <w:b/>
                <w:color w:val="7030A0"/>
                <w:sz w:val="24"/>
                <w:szCs w:val="24"/>
              </w:rPr>
              <w:t>«ПЕЧОРА»</w:t>
            </w:r>
            <w:r w:rsidRPr="007E0F95">
              <w:rPr>
                <w:rFonts w:ascii="Times New Roman" w:hAnsi="Times New Roman" w:cs="Times New Roman"/>
                <w:b/>
                <w:color w:val="7030A0"/>
                <w:sz w:val="24"/>
                <w:szCs w:val="24"/>
              </w:rPr>
              <w:t>:</w:t>
            </w:r>
          </w:p>
          <w:p w:rsid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«Печорский промышленно-экономический техникум»</w:t>
            </w:r>
            <w:r>
              <w:rPr>
                <w:rFonts w:ascii="Times New Roman" w:hAnsi="Times New Roman" w:cs="Times New Roman"/>
                <w:sz w:val="24"/>
                <w:szCs w:val="24"/>
              </w:rPr>
              <w:t xml:space="preserve"> (ГПОУ «ППЭТ»);</w:t>
            </w:r>
          </w:p>
          <w:p w:rsidR="0062370E" w:rsidRPr="00FE6D94" w:rsidRDefault="0062370E" w:rsidP="00DC461D">
            <w:pPr>
              <w:contextualSpacing/>
              <w:jc w:val="both"/>
              <w:rPr>
                <w:rFonts w:ascii="Times New Roman" w:hAnsi="Times New Roman" w:cs="Times New Roman"/>
                <w:sz w:val="24"/>
                <w:szCs w:val="24"/>
              </w:rPr>
            </w:pPr>
            <w:r w:rsidRPr="0062370E">
              <w:rPr>
                <w:rFonts w:ascii="Times New Roman" w:hAnsi="Times New Roman" w:cs="Times New Roman"/>
                <w:sz w:val="24"/>
                <w:szCs w:val="24"/>
              </w:rPr>
              <w:lastRenderedPageBreak/>
              <w:t xml:space="preserve">Печорское речное училище - филиал Федерального государственного бюджетного образовательного учреждения высшего профессионального образования </w:t>
            </w:r>
            <w:r w:rsidR="00C21125">
              <w:rPr>
                <w:rFonts w:ascii="Times New Roman" w:hAnsi="Times New Roman" w:cs="Times New Roman"/>
                <w:sz w:val="24"/>
                <w:szCs w:val="24"/>
              </w:rPr>
              <w:t>«</w:t>
            </w:r>
            <w:r w:rsidRPr="0062370E">
              <w:rPr>
                <w:rFonts w:ascii="Times New Roman" w:hAnsi="Times New Roman" w:cs="Times New Roman"/>
                <w:sz w:val="24"/>
                <w:szCs w:val="24"/>
              </w:rPr>
              <w:t>Государственный университет морского и речного флота имени адмирала С.О. Макарова</w:t>
            </w:r>
            <w:r w:rsidR="00C21125">
              <w:rPr>
                <w:rFonts w:ascii="Times New Roman" w:hAnsi="Times New Roman" w:cs="Times New Roman"/>
                <w:sz w:val="24"/>
                <w:szCs w:val="24"/>
              </w:rPr>
              <w:t>»</w:t>
            </w:r>
          </w:p>
          <w:p w:rsidR="0058097B" w:rsidRDefault="0058097B"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Муниципальное об</w:t>
            </w:r>
            <w:r>
              <w:rPr>
                <w:rFonts w:ascii="Times New Roman" w:hAnsi="Times New Roman" w:cs="Times New Roman"/>
                <w:b/>
                <w:color w:val="7030A0"/>
                <w:sz w:val="24"/>
                <w:szCs w:val="24"/>
              </w:rPr>
              <w:t xml:space="preserve">разование муниципального района </w:t>
            </w:r>
          </w:p>
          <w:p w:rsidR="00237DFC" w:rsidRPr="007E0F95" w:rsidRDefault="0058097B"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«СОСНОГОРСК»:</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«Сосногорский железнодорожный техникум»</w:t>
            </w:r>
            <w:r>
              <w:rPr>
                <w:rFonts w:ascii="Times New Roman" w:hAnsi="Times New Roman" w:cs="Times New Roman"/>
                <w:sz w:val="24"/>
                <w:szCs w:val="24"/>
              </w:rPr>
              <w:t xml:space="preserve"> (ГПОУ «СЖТ»);</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«Сосногорский технологический техникум»</w:t>
            </w:r>
            <w:r w:rsidR="007E0F95">
              <w:rPr>
                <w:rFonts w:ascii="Times New Roman" w:hAnsi="Times New Roman" w:cs="Times New Roman"/>
                <w:sz w:val="24"/>
                <w:szCs w:val="24"/>
              </w:rPr>
              <w:t xml:space="preserve"> (ГПОУ «СТТ»).</w:t>
            </w:r>
          </w:p>
          <w:p w:rsidR="00237DFC" w:rsidRPr="007E0F95" w:rsidRDefault="0058097B"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Муниципальное образование городского округа «УСИНСК»:</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«Усинский политехнический техникум»</w:t>
            </w:r>
            <w:r w:rsidR="007E0F95">
              <w:rPr>
                <w:rFonts w:ascii="Times New Roman" w:hAnsi="Times New Roman" w:cs="Times New Roman"/>
                <w:sz w:val="24"/>
                <w:szCs w:val="24"/>
              </w:rPr>
              <w:t xml:space="preserve"> (ГПОУ «УПТ»).</w:t>
            </w:r>
          </w:p>
          <w:p w:rsidR="00237DFC" w:rsidRPr="007E0F95" w:rsidRDefault="0058097B"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Муниципальное образование городского округа «УХТА»:</w:t>
            </w:r>
          </w:p>
          <w:p w:rsidR="00BF5587"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«Ухтинский медицинский колледж»</w:t>
            </w:r>
            <w:r>
              <w:rPr>
                <w:rFonts w:ascii="Times New Roman" w:hAnsi="Times New Roman" w:cs="Times New Roman"/>
                <w:sz w:val="24"/>
                <w:szCs w:val="24"/>
              </w:rPr>
              <w:t xml:space="preserve"> (ГПОУ «УМК»);</w:t>
            </w:r>
          </w:p>
          <w:p w:rsidR="00BF5587" w:rsidRDefault="00BF5587" w:rsidP="00DC461D">
            <w:pPr>
              <w:contextualSpacing/>
              <w:jc w:val="both"/>
              <w:rPr>
                <w:rFonts w:ascii="Times New Roman" w:hAnsi="Times New Roman" w:cs="Times New Roman"/>
                <w:sz w:val="24"/>
                <w:szCs w:val="24"/>
              </w:rPr>
            </w:pPr>
            <w:r w:rsidRPr="00BF5587">
              <w:rPr>
                <w:rFonts w:ascii="Times New Roman" w:hAnsi="Times New Roman" w:cs="Times New Roman"/>
                <w:sz w:val="24"/>
                <w:szCs w:val="24"/>
              </w:rPr>
              <w:t xml:space="preserve">Профессиональное образовательное учреждение «Ухтинский педагогический колледж» </w:t>
            </w:r>
            <w:r>
              <w:rPr>
                <w:rFonts w:ascii="Times New Roman" w:hAnsi="Times New Roman" w:cs="Times New Roman"/>
                <w:sz w:val="24"/>
                <w:szCs w:val="24"/>
              </w:rPr>
              <w:t>(</w:t>
            </w:r>
            <w:r w:rsidRPr="00BF5587">
              <w:rPr>
                <w:rFonts w:ascii="Times New Roman" w:hAnsi="Times New Roman" w:cs="Times New Roman"/>
                <w:sz w:val="24"/>
                <w:szCs w:val="24"/>
              </w:rPr>
              <w:t>ПОУ «УПК»</w:t>
            </w:r>
            <w:r>
              <w:rPr>
                <w:rFonts w:ascii="Times New Roman" w:hAnsi="Times New Roman" w:cs="Times New Roman"/>
                <w:sz w:val="24"/>
                <w:szCs w:val="24"/>
              </w:rPr>
              <w:t>);</w:t>
            </w:r>
          </w:p>
          <w:p w:rsidR="00FE6D94" w:rsidRDefault="00FE6D94" w:rsidP="00DC461D">
            <w:pPr>
              <w:contextualSpacing/>
              <w:jc w:val="both"/>
              <w:rPr>
                <w:rFonts w:ascii="Times New Roman" w:hAnsi="Times New Roman" w:cs="Times New Roman"/>
                <w:sz w:val="24"/>
                <w:szCs w:val="24"/>
              </w:rPr>
            </w:pPr>
            <w:r>
              <w:rPr>
                <w:rFonts w:ascii="Times New Roman" w:hAnsi="Times New Roman" w:cs="Times New Roman"/>
                <w:sz w:val="24"/>
                <w:szCs w:val="24"/>
              </w:rPr>
              <w:t>ФГБОУ ВПО «Ухтинский государственный технический университет» (УГТУ);</w:t>
            </w:r>
          </w:p>
          <w:p w:rsidR="00B7540D" w:rsidRPr="00B7540D" w:rsidRDefault="00B7540D" w:rsidP="00DC461D">
            <w:pPr>
              <w:contextualSpacing/>
              <w:jc w:val="both"/>
              <w:rPr>
                <w:rFonts w:ascii="Times New Roman" w:hAnsi="Times New Roman" w:cs="Times New Roman"/>
                <w:sz w:val="24"/>
                <w:szCs w:val="24"/>
              </w:rPr>
            </w:pPr>
            <w:r w:rsidRPr="00B7540D">
              <w:rPr>
                <w:rFonts w:ascii="Times New Roman" w:hAnsi="Times New Roman" w:cs="Times New Roman"/>
                <w:sz w:val="24"/>
                <w:szCs w:val="24"/>
              </w:rPr>
              <w:t>Ухтинский технику</w:t>
            </w:r>
            <w:r>
              <w:rPr>
                <w:rFonts w:ascii="Times New Roman" w:hAnsi="Times New Roman" w:cs="Times New Roman"/>
                <w:sz w:val="24"/>
                <w:szCs w:val="24"/>
              </w:rPr>
              <w:t>м железнодорожного транспорта</w:t>
            </w:r>
            <w:r w:rsidR="007734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540D">
              <w:rPr>
                <w:rFonts w:ascii="Times New Roman" w:hAnsi="Times New Roman" w:cs="Times New Roman"/>
                <w:sz w:val="24"/>
                <w:szCs w:val="24"/>
              </w:rPr>
              <w:t>филиал федерального государственного</w:t>
            </w:r>
            <w:r>
              <w:rPr>
                <w:rFonts w:ascii="Times New Roman" w:hAnsi="Times New Roman" w:cs="Times New Roman"/>
                <w:sz w:val="24"/>
                <w:szCs w:val="24"/>
              </w:rPr>
              <w:t xml:space="preserve"> </w:t>
            </w:r>
            <w:r w:rsidRPr="00B7540D">
              <w:rPr>
                <w:rFonts w:ascii="Times New Roman" w:hAnsi="Times New Roman" w:cs="Times New Roman"/>
                <w:sz w:val="24"/>
                <w:szCs w:val="24"/>
              </w:rPr>
              <w:t>бюджетного образовательного учреждения</w:t>
            </w:r>
          </w:p>
          <w:p w:rsidR="00FE6D94" w:rsidRPr="00FE6D94" w:rsidRDefault="00B7540D" w:rsidP="00DC461D">
            <w:pPr>
              <w:contextualSpacing/>
              <w:jc w:val="both"/>
              <w:rPr>
                <w:rFonts w:ascii="Times New Roman" w:hAnsi="Times New Roman" w:cs="Times New Roman"/>
                <w:sz w:val="24"/>
                <w:szCs w:val="24"/>
              </w:rPr>
            </w:pPr>
            <w:r w:rsidRPr="00B7540D">
              <w:rPr>
                <w:rFonts w:ascii="Times New Roman" w:hAnsi="Times New Roman" w:cs="Times New Roman"/>
                <w:sz w:val="24"/>
                <w:szCs w:val="24"/>
              </w:rPr>
              <w:t>высшего профессионального образования</w:t>
            </w:r>
            <w:r>
              <w:rPr>
                <w:rFonts w:ascii="Times New Roman" w:hAnsi="Times New Roman" w:cs="Times New Roman"/>
                <w:sz w:val="24"/>
                <w:szCs w:val="24"/>
              </w:rPr>
              <w:t xml:space="preserve"> </w:t>
            </w:r>
            <w:r w:rsidRPr="00B7540D">
              <w:rPr>
                <w:rFonts w:ascii="Times New Roman" w:hAnsi="Times New Roman" w:cs="Times New Roman"/>
                <w:sz w:val="24"/>
                <w:szCs w:val="24"/>
              </w:rPr>
              <w:t xml:space="preserve">«Петербургский государственный </w:t>
            </w:r>
            <w:r>
              <w:rPr>
                <w:rFonts w:ascii="Times New Roman" w:hAnsi="Times New Roman" w:cs="Times New Roman"/>
                <w:sz w:val="24"/>
                <w:szCs w:val="24"/>
              </w:rPr>
              <w:t xml:space="preserve"> </w:t>
            </w:r>
            <w:r w:rsidRPr="00B7540D">
              <w:rPr>
                <w:rFonts w:ascii="Times New Roman" w:hAnsi="Times New Roman" w:cs="Times New Roman"/>
                <w:sz w:val="24"/>
                <w:szCs w:val="24"/>
              </w:rPr>
              <w:t>университет путей сообщения Императора Александра I»</w:t>
            </w:r>
            <w:r>
              <w:rPr>
                <w:rFonts w:ascii="Times New Roman" w:hAnsi="Times New Roman" w:cs="Times New Roman"/>
                <w:sz w:val="24"/>
                <w:szCs w:val="24"/>
              </w:rPr>
              <w:t xml:space="preserve"> (</w:t>
            </w:r>
            <w:r w:rsidRPr="00B7540D">
              <w:rPr>
                <w:rFonts w:ascii="Times New Roman" w:hAnsi="Times New Roman" w:cs="Times New Roman"/>
                <w:sz w:val="24"/>
                <w:szCs w:val="24"/>
              </w:rPr>
              <w:t>УТЖТ – филиал ПГУПС</w:t>
            </w:r>
            <w:r w:rsidR="007E0F95">
              <w:rPr>
                <w:rFonts w:ascii="Times New Roman" w:hAnsi="Times New Roman" w:cs="Times New Roman"/>
                <w:sz w:val="24"/>
                <w:szCs w:val="24"/>
              </w:rPr>
              <w:t>).</w:t>
            </w:r>
          </w:p>
          <w:p w:rsidR="00237DFC" w:rsidRPr="007E0F95" w:rsidRDefault="0058097B"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Муниципальное образование муниципального района</w:t>
            </w:r>
            <w:r>
              <w:rPr>
                <w:rFonts w:ascii="Times New Roman" w:hAnsi="Times New Roman" w:cs="Times New Roman"/>
                <w:b/>
                <w:color w:val="7030A0"/>
                <w:sz w:val="24"/>
                <w:szCs w:val="24"/>
              </w:rPr>
              <w:t xml:space="preserve"> </w:t>
            </w:r>
            <w:r w:rsidRPr="007E0F95">
              <w:rPr>
                <w:rFonts w:ascii="Times New Roman" w:hAnsi="Times New Roman" w:cs="Times New Roman"/>
                <w:b/>
                <w:color w:val="7030A0"/>
                <w:sz w:val="24"/>
                <w:szCs w:val="24"/>
              </w:rPr>
              <w:t>«ИЖЕМСКИЙ»:</w:t>
            </w:r>
          </w:p>
          <w:p w:rsidR="00237DFC" w:rsidRDefault="00237DFC" w:rsidP="00DC461D">
            <w:pPr>
              <w:contextualSpacing/>
              <w:jc w:val="both"/>
              <w:rPr>
                <w:rFonts w:ascii="Times New Roman" w:hAnsi="Times New Roman" w:cs="Times New Roman"/>
                <w:sz w:val="24"/>
                <w:szCs w:val="24"/>
              </w:rPr>
            </w:pPr>
            <w:r w:rsidRPr="00237DFC">
              <w:rPr>
                <w:rFonts w:ascii="Times New Roman" w:hAnsi="Times New Roman" w:cs="Times New Roman"/>
                <w:sz w:val="24"/>
                <w:szCs w:val="24"/>
              </w:rPr>
              <w:t>Государственное профессиональное образовательное учреждение «Ижемский политехнический техникум»</w:t>
            </w:r>
            <w:r w:rsidR="007E0F95">
              <w:rPr>
                <w:rFonts w:ascii="Times New Roman" w:hAnsi="Times New Roman" w:cs="Times New Roman"/>
                <w:sz w:val="24"/>
                <w:szCs w:val="24"/>
              </w:rPr>
              <w:t xml:space="preserve"> (ГПОУ «ИжПТ»).</w:t>
            </w:r>
          </w:p>
          <w:p w:rsidR="00237DFC" w:rsidRPr="007E0F95" w:rsidRDefault="0058097B"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Муниципальное образование муниципального района</w:t>
            </w:r>
            <w:r>
              <w:rPr>
                <w:rFonts w:ascii="Times New Roman" w:hAnsi="Times New Roman" w:cs="Times New Roman"/>
                <w:b/>
                <w:color w:val="7030A0"/>
                <w:sz w:val="24"/>
                <w:szCs w:val="24"/>
              </w:rPr>
              <w:t xml:space="preserve"> </w:t>
            </w:r>
            <w:r w:rsidRPr="007E0F95">
              <w:rPr>
                <w:rFonts w:ascii="Times New Roman" w:hAnsi="Times New Roman" w:cs="Times New Roman"/>
                <w:b/>
                <w:color w:val="7030A0"/>
                <w:sz w:val="24"/>
                <w:szCs w:val="24"/>
              </w:rPr>
              <w:t>«КНЯЖПОГОСТСКИЙ»:</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«Княжпогостский политехнический техникум»</w:t>
            </w:r>
            <w:r w:rsidR="007E0F95">
              <w:rPr>
                <w:rFonts w:ascii="Times New Roman" w:hAnsi="Times New Roman" w:cs="Times New Roman"/>
                <w:sz w:val="24"/>
                <w:szCs w:val="24"/>
              </w:rPr>
              <w:t xml:space="preserve"> (ГПОУ «КПТ»).</w:t>
            </w:r>
          </w:p>
          <w:p w:rsidR="0058097B" w:rsidRDefault="0058097B"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Муниципальное образование муниципального района</w:t>
            </w:r>
            <w:r>
              <w:rPr>
                <w:rFonts w:ascii="Times New Roman" w:hAnsi="Times New Roman" w:cs="Times New Roman"/>
                <w:b/>
                <w:color w:val="7030A0"/>
                <w:sz w:val="24"/>
                <w:szCs w:val="24"/>
              </w:rPr>
              <w:t xml:space="preserve"> </w:t>
            </w:r>
          </w:p>
          <w:p w:rsidR="00237DFC" w:rsidRPr="007E0F95" w:rsidRDefault="0058097B"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«СЫКТЫВДИНСКИЙ»:</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«Коми республиканский агропромышленный техникум»</w:t>
            </w:r>
            <w:r w:rsidR="007E0F95">
              <w:rPr>
                <w:rFonts w:ascii="Times New Roman" w:hAnsi="Times New Roman" w:cs="Times New Roman"/>
                <w:sz w:val="24"/>
                <w:szCs w:val="24"/>
              </w:rPr>
              <w:t xml:space="preserve"> (ГПОУ «КРАПТ»).</w:t>
            </w:r>
          </w:p>
          <w:p w:rsidR="0058097B" w:rsidRDefault="0058097B"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Муниципальное образование муниципального района</w:t>
            </w:r>
          </w:p>
          <w:p w:rsidR="00FE6D94" w:rsidRPr="007E0F95" w:rsidRDefault="0058097B"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«ТРОИЦКО-ПЕЧОРСКИЙ»:</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«Троицко-Печорский политехнический техникум»</w:t>
            </w:r>
            <w:r w:rsidR="007E0F95">
              <w:rPr>
                <w:rFonts w:ascii="Times New Roman" w:hAnsi="Times New Roman" w:cs="Times New Roman"/>
                <w:sz w:val="24"/>
                <w:szCs w:val="24"/>
              </w:rPr>
              <w:t xml:space="preserve"> (ГПОУ «ТППТ»).</w:t>
            </w:r>
          </w:p>
          <w:p w:rsidR="0058097B" w:rsidRDefault="0058097B"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Муниципальное образование муниципального района</w:t>
            </w:r>
            <w:r>
              <w:rPr>
                <w:rFonts w:ascii="Times New Roman" w:hAnsi="Times New Roman" w:cs="Times New Roman"/>
                <w:b/>
                <w:color w:val="7030A0"/>
                <w:sz w:val="24"/>
                <w:szCs w:val="24"/>
              </w:rPr>
              <w:t xml:space="preserve"> </w:t>
            </w:r>
          </w:p>
          <w:p w:rsidR="00FE6D94" w:rsidRPr="007E0F95" w:rsidRDefault="0058097B"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«УСТЬ-ВЫМСКИЙ»:</w:t>
            </w:r>
          </w:p>
          <w:p w:rsidR="00237DFC" w:rsidRPr="00237DFC" w:rsidRDefault="00FE6D94" w:rsidP="007E0F95">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«Микуньский железнодорожный техникум»</w:t>
            </w:r>
            <w:r>
              <w:rPr>
                <w:rFonts w:ascii="Times New Roman" w:hAnsi="Times New Roman" w:cs="Times New Roman"/>
                <w:sz w:val="24"/>
                <w:szCs w:val="24"/>
              </w:rPr>
              <w:t xml:space="preserve"> (ГПОУ «МЖТ»).</w:t>
            </w:r>
          </w:p>
        </w:tc>
      </w:tr>
      <w:bookmarkEnd w:id="28"/>
      <w:bookmarkEnd w:id="29"/>
    </w:tbl>
    <w:p w:rsidR="00A73084" w:rsidRDefault="00A73084" w:rsidP="00582D2F">
      <w:pPr>
        <w:pStyle w:val="a4"/>
        <w:ind w:left="360"/>
        <w:jc w:val="center"/>
        <w:rPr>
          <w:b/>
          <w:color w:val="7030A0"/>
          <w:sz w:val="28"/>
          <w:szCs w:val="28"/>
        </w:rPr>
      </w:pPr>
    </w:p>
    <w:p w:rsidR="00A73084" w:rsidRDefault="00A73084" w:rsidP="00582D2F">
      <w:pPr>
        <w:pStyle w:val="a4"/>
        <w:ind w:left="360"/>
        <w:jc w:val="center"/>
        <w:rPr>
          <w:b/>
          <w:color w:val="7030A0"/>
          <w:sz w:val="28"/>
          <w:szCs w:val="28"/>
        </w:rPr>
      </w:pPr>
    </w:p>
    <w:p w:rsidR="00B16278" w:rsidRDefault="00B16278" w:rsidP="00582D2F">
      <w:pPr>
        <w:pStyle w:val="a4"/>
        <w:ind w:left="360"/>
        <w:jc w:val="center"/>
        <w:rPr>
          <w:b/>
          <w:color w:val="7030A0"/>
          <w:sz w:val="28"/>
          <w:szCs w:val="28"/>
        </w:rPr>
      </w:pPr>
    </w:p>
    <w:p w:rsidR="00B16278" w:rsidRDefault="00B16278" w:rsidP="00582D2F">
      <w:pPr>
        <w:pStyle w:val="a4"/>
        <w:ind w:left="360"/>
        <w:jc w:val="center"/>
        <w:rPr>
          <w:b/>
          <w:color w:val="7030A0"/>
          <w:sz w:val="28"/>
          <w:szCs w:val="28"/>
        </w:rPr>
      </w:pPr>
    </w:p>
    <w:p w:rsidR="00B16278" w:rsidRDefault="00B16278" w:rsidP="00582D2F">
      <w:pPr>
        <w:pStyle w:val="a4"/>
        <w:ind w:left="360"/>
        <w:jc w:val="center"/>
        <w:rPr>
          <w:b/>
          <w:color w:val="7030A0"/>
          <w:sz w:val="28"/>
          <w:szCs w:val="28"/>
        </w:rPr>
      </w:pPr>
    </w:p>
    <w:p w:rsidR="00B16278" w:rsidRDefault="00B16278" w:rsidP="00582D2F">
      <w:pPr>
        <w:pStyle w:val="a4"/>
        <w:ind w:left="360"/>
        <w:jc w:val="center"/>
        <w:rPr>
          <w:b/>
          <w:color w:val="7030A0"/>
          <w:sz w:val="28"/>
          <w:szCs w:val="28"/>
        </w:rPr>
      </w:pPr>
    </w:p>
    <w:p w:rsidR="00B16278" w:rsidRDefault="00B16278" w:rsidP="00582D2F">
      <w:pPr>
        <w:pStyle w:val="a4"/>
        <w:ind w:left="360"/>
        <w:jc w:val="center"/>
        <w:rPr>
          <w:b/>
          <w:color w:val="7030A0"/>
          <w:sz w:val="28"/>
          <w:szCs w:val="28"/>
        </w:rPr>
      </w:pPr>
    </w:p>
    <w:p w:rsidR="00BF0E77" w:rsidRPr="00D13984" w:rsidRDefault="00D13984" w:rsidP="00582D2F">
      <w:pPr>
        <w:pStyle w:val="a4"/>
        <w:ind w:left="360"/>
        <w:jc w:val="center"/>
        <w:rPr>
          <w:b/>
          <w:color w:val="7030A0"/>
          <w:sz w:val="28"/>
          <w:szCs w:val="28"/>
        </w:rPr>
      </w:pPr>
      <w:r w:rsidRPr="00D13984">
        <w:rPr>
          <w:b/>
          <w:color w:val="7030A0"/>
          <w:sz w:val="28"/>
          <w:szCs w:val="28"/>
        </w:rPr>
        <w:t>ПРОФЕССИИ И СПЕЦИАЛЬНОСТИ СПО</w:t>
      </w:r>
    </w:p>
    <w:p w:rsidR="00BF0E77" w:rsidRPr="004B2994" w:rsidRDefault="00BF0E77" w:rsidP="00582D2F">
      <w:pPr>
        <w:pStyle w:val="a4"/>
        <w:ind w:left="360"/>
        <w:rPr>
          <w:b/>
          <w:color w:val="0070C0"/>
          <w:sz w:val="24"/>
          <w:szCs w:val="24"/>
        </w:rPr>
      </w:pPr>
    </w:p>
    <w:tbl>
      <w:tblPr>
        <w:tblStyle w:val="ab"/>
        <w:tblW w:w="10754" w:type="dxa"/>
        <w:tblInd w:w="-176" w:type="dxa"/>
        <w:tblLook w:val="04A0" w:firstRow="1" w:lastRow="0" w:firstColumn="1" w:lastColumn="0" w:noHBand="0" w:noVBand="1"/>
      </w:tblPr>
      <w:tblGrid>
        <w:gridCol w:w="2068"/>
        <w:gridCol w:w="4358"/>
        <w:gridCol w:w="4328"/>
      </w:tblGrid>
      <w:tr w:rsidR="000A1BB0" w:rsidRPr="004B2994" w:rsidTr="00AB22C3">
        <w:tc>
          <w:tcPr>
            <w:tcW w:w="2068" w:type="dxa"/>
            <w:shd w:val="clear" w:color="auto" w:fill="B6DDE8" w:themeFill="accent5" w:themeFillTint="66"/>
          </w:tcPr>
          <w:p w:rsidR="00701745" w:rsidRPr="004B2994" w:rsidRDefault="00701745" w:rsidP="00582D2F">
            <w:pPr>
              <w:contextualSpacing/>
              <w:jc w:val="center"/>
              <w:rPr>
                <w:rFonts w:ascii="Times New Roman" w:hAnsi="Times New Roman" w:cs="Times New Roman"/>
                <w:b/>
                <w:color w:val="000000" w:themeColor="text1"/>
                <w:sz w:val="24"/>
                <w:szCs w:val="24"/>
              </w:rPr>
            </w:pPr>
            <w:bookmarkStart w:id="30" w:name="Par1113"/>
            <w:r w:rsidRPr="004B2994">
              <w:rPr>
                <w:rFonts w:ascii="Times New Roman" w:hAnsi="Times New Roman" w:cs="Times New Roman"/>
                <w:b/>
                <w:color w:val="000000" w:themeColor="text1"/>
                <w:sz w:val="24"/>
                <w:szCs w:val="24"/>
              </w:rPr>
              <w:t xml:space="preserve">Укрупненная </w:t>
            </w:r>
          </w:p>
          <w:p w:rsidR="00343608" w:rsidRPr="004B2994" w:rsidRDefault="00701745" w:rsidP="00582D2F">
            <w:pPr>
              <w:contextualSpacing/>
              <w:jc w:val="center"/>
              <w:rPr>
                <w:rFonts w:ascii="Times New Roman" w:hAnsi="Times New Roman" w:cs="Times New Roman"/>
                <w:b/>
                <w:color w:val="000000" w:themeColor="text1"/>
                <w:sz w:val="24"/>
                <w:szCs w:val="24"/>
              </w:rPr>
            </w:pPr>
            <w:r w:rsidRPr="004B2994">
              <w:rPr>
                <w:rFonts w:ascii="Times New Roman" w:hAnsi="Times New Roman" w:cs="Times New Roman"/>
                <w:b/>
                <w:color w:val="000000" w:themeColor="text1"/>
                <w:sz w:val="24"/>
                <w:szCs w:val="24"/>
              </w:rPr>
              <w:t xml:space="preserve">группа </w:t>
            </w:r>
          </w:p>
          <w:p w:rsidR="00701745" w:rsidRPr="004B2994" w:rsidRDefault="00701745" w:rsidP="00582D2F">
            <w:pPr>
              <w:contextualSpacing/>
              <w:jc w:val="center"/>
              <w:rPr>
                <w:rFonts w:ascii="Times New Roman" w:hAnsi="Times New Roman" w:cs="Times New Roman"/>
                <w:b/>
                <w:color w:val="000000" w:themeColor="text1"/>
                <w:sz w:val="24"/>
                <w:szCs w:val="24"/>
              </w:rPr>
            </w:pPr>
            <w:r w:rsidRPr="004B2994">
              <w:rPr>
                <w:rFonts w:ascii="Times New Roman" w:hAnsi="Times New Roman" w:cs="Times New Roman"/>
                <w:b/>
                <w:color w:val="000000" w:themeColor="text1"/>
                <w:sz w:val="24"/>
                <w:szCs w:val="24"/>
              </w:rPr>
              <w:t>специальностей</w:t>
            </w:r>
          </w:p>
        </w:tc>
        <w:tc>
          <w:tcPr>
            <w:tcW w:w="4358" w:type="dxa"/>
            <w:shd w:val="clear" w:color="auto" w:fill="B6DDE8" w:themeFill="accent5" w:themeFillTint="66"/>
          </w:tcPr>
          <w:p w:rsidR="00701745" w:rsidRPr="004B2994" w:rsidRDefault="00701745" w:rsidP="00582D2F">
            <w:pPr>
              <w:contextualSpacing/>
              <w:rPr>
                <w:rFonts w:ascii="Times New Roman" w:hAnsi="Times New Roman" w:cs="Times New Roman"/>
                <w:b/>
                <w:color w:val="000000" w:themeColor="text1"/>
                <w:sz w:val="24"/>
                <w:szCs w:val="24"/>
              </w:rPr>
            </w:pPr>
            <w:r w:rsidRPr="004B2994">
              <w:rPr>
                <w:rFonts w:ascii="Times New Roman" w:hAnsi="Times New Roman" w:cs="Times New Roman"/>
                <w:b/>
                <w:color w:val="000000" w:themeColor="text1"/>
                <w:sz w:val="24"/>
                <w:szCs w:val="24"/>
              </w:rPr>
              <w:t xml:space="preserve">Направление </w:t>
            </w:r>
            <w:r w:rsidR="00F9303C" w:rsidRPr="004B2994">
              <w:rPr>
                <w:rFonts w:ascii="Times New Roman" w:hAnsi="Times New Roman" w:cs="Times New Roman"/>
                <w:b/>
                <w:color w:val="000000" w:themeColor="text1"/>
                <w:sz w:val="24"/>
                <w:szCs w:val="24"/>
              </w:rPr>
              <w:t>подготовки</w:t>
            </w:r>
          </w:p>
        </w:tc>
        <w:tc>
          <w:tcPr>
            <w:tcW w:w="4328" w:type="dxa"/>
            <w:shd w:val="clear" w:color="auto" w:fill="B6DDE8" w:themeFill="accent5" w:themeFillTint="66"/>
          </w:tcPr>
          <w:p w:rsidR="00343608" w:rsidRPr="004B2994" w:rsidRDefault="00F9303C" w:rsidP="00582D2F">
            <w:pPr>
              <w:contextualSpacing/>
              <w:rPr>
                <w:rFonts w:ascii="Times New Roman" w:hAnsi="Times New Roman" w:cs="Times New Roman"/>
                <w:b/>
                <w:color w:val="000000" w:themeColor="text1"/>
                <w:sz w:val="24"/>
                <w:szCs w:val="24"/>
              </w:rPr>
            </w:pPr>
            <w:r w:rsidRPr="004B2994">
              <w:rPr>
                <w:rFonts w:ascii="Times New Roman" w:hAnsi="Times New Roman" w:cs="Times New Roman"/>
                <w:b/>
                <w:color w:val="000000" w:themeColor="text1"/>
                <w:sz w:val="24"/>
                <w:szCs w:val="24"/>
              </w:rPr>
              <w:t>Профессиональная</w:t>
            </w:r>
          </w:p>
          <w:p w:rsidR="00701745" w:rsidRPr="004B2994" w:rsidRDefault="00F9303C" w:rsidP="00582D2F">
            <w:pPr>
              <w:contextualSpacing/>
              <w:rPr>
                <w:rFonts w:ascii="Times New Roman" w:hAnsi="Times New Roman" w:cs="Times New Roman"/>
                <w:b/>
                <w:color w:val="000000" w:themeColor="text1"/>
                <w:sz w:val="24"/>
                <w:szCs w:val="24"/>
              </w:rPr>
            </w:pPr>
            <w:r w:rsidRPr="004B2994">
              <w:rPr>
                <w:rFonts w:ascii="Times New Roman" w:hAnsi="Times New Roman" w:cs="Times New Roman"/>
                <w:b/>
                <w:color w:val="000000" w:themeColor="text1"/>
                <w:sz w:val="24"/>
                <w:szCs w:val="24"/>
              </w:rPr>
              <w:t>образовательная организация</w:t>
            </w:r>
          </w:p>
        </w:tc>
      </w:tr>
      <w:tr w:rsidR="00DA0BAD" w:rsidRPr="004B2994" w:rsidTr="00AB22C3">
        <w:tc>
          <w:tcPr>
            <w:tcW w:w="2068" w:type="dxa"/>
            <w:vAlign w:val="center"/>
          </w:tcPr>
          <w:p w:rsidR="00DA0BAD" w:rsidRPr="004B2994" w:rsidRDefault="00DA0BAD"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08.00.00</w:t>
            </w:r>
          </w:p>
        </w:tc>
        <w:tc>
          <w:tcPr>
            <w:tcW w:w="8686" w:type="dxa"/>
            <w:gridSpan w:val="2"/>
            <w:vAlign w:val="center"/>
          </w:tcPr>
          <w:p w:rsidR="00DA0BAD" w:rsidRPr="004B2994" w:rsidRDefault="00DA0BAD" w:rsidP="00582D2F">
            <w:pPr>
              <w:contextualSpacing/>
              <w:rPr>
                <w:rFonts w:ascii="Times New Roman" w:hAnsi="Times New Roman" w:cs="Times New Roman"/>
                <w:b/>
                <w:color w:val="000000" w:themeColor="text1"/>
                <w:sz w:val="24"/>
                <w:szCs w:val="24"/>
              </w:rPr>
            </w:pPr>
            <w:r w:rsidRPr="004B2994">
              <w:rPr>
                <w:rFonts w:ascii="Times New Roman" w:hAnsi="Times New Roman" w:cs="Times New Roman"/>
                <w:b/>
                <w:bCs/>
                <w:color w:val="000000" w:themeColor="text1"/>
                <w:sz w:val="24"/>
                <w:szCs w:val="24"/>
              </w:rPr>
              <w:t>ТЕХНИКА И ТЕХНОЛОГИИ</w:t>
            </w:r>
            <w:r w:rsidR="004A4B9C">
              <w:rPr>
                <w:rFonts w:ascii="Times New Roman" w:hAnsi="Times New Roman" w:cs="Times New Roman"/>
                <w:b/>
                <w:bCs/>
                <w:color w:val="000000" w:themeColor="text1"/>
                <w:sz w:val="24"/>
                <w:szCs w:val="24"/>
              </w:rPr>
              <w:t xml:space="preserve"> </w:t>
            </w:r>
            <w:r w:rsidRPr="004B2994">
              <w:rPr>
                <w:rFonts w:ascii="Times New Roman" w:hAnsi="Times New Roman" w:cs="Times New Roman"/>
                <w:b/>
                <w:bCs/>
                <w:color w:val="000000" w:themeColor="text1"/>
                <w:sz w:val="24"/>
                <w:szCs w:val="24"/>
              </w:rPr>
              <w:t>СТРОИТЕЛЬСТВА</w:t>
            </w:r>
          </w:p>
        </w:tc>
      </w:tr>
      <w:tr w:rsidR="000A1BB0" w:rsidRPr="004B2994" w:rsidTr="00AB22C3">
        <w:tc>
          <w:tcPr>
            <w:tcW w:w="2068" w:type="dxa"/>
            <w:vAlign w:val="center"/>
          </w:tcPr>
          <w:p w:rsidR="00701745" w:rsidRDefault="0070174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08.01.05</w:t>
            </w:r>
          </w:p>
          <w:p w:rsidR="004A4B9C" w:rsidRPr="004B2994" w:rsidRDefault="004A4B9C" w:rsidP="00582D2F">
            <w:pPr>
              <w:contextualSpacing/>
              <w:jc w:val="right"/>
              <w:rPr>
                <w:rFonts w:ascii="Times New Roman" w:hAnsi="Times New Roman" w:cs="Times New Roman"/>
                <w:color w:val="000000" w:themeColor="text1"/>
                <w:sz w:val="24"/>
                <w:szCs w:val="24"/>
              </w:rPr>
            </w:pPr>
          </w:p>
        </w:tc>
        <w:tc>
          <w:tcPr>
            <w:tcW w:w="4358" w:type="dxa"/>
            <w:vAlign w:val="center"/>
          </w:tcPr>
          <w:p w:rsidR="00701745" w:rsidRPr="004B2994" w:rsidRDefault="0070174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Мастер столярно-плотничных и паркетных работ</w:t>
            </w:r>
          </w:p>
        </w:tc>
        <w:tc>
          <w:tcPr>
            <w:tcW w:w="4328" w:type="dxa"/>
          </w:tcPr>
          <w:p w:rsidR="00701745" w:rsidRPr="004B2994" w:rsidRDefault="00296C68" w:rsidP="00582D2F">
            <w:pPr>
              <w:pStyle w:val="a4"/>
              <w:ind w:left="0"/>
              <w:jc w:val="both"/>
              <w:rPr>
                <w:color w:val="000000" w:themeColor="text1"/>
                <w:sz w:val="24"/>
                <w:szCs w:val="24"/>
              </w:rPr>
            </w:pPr>
            <w:hyperlink w:anchor="O20" w:history="1">
              <w:r w:rsidR="00F9212F" w:rsidRPr="00BF0E70">
                <w:rPr>
                  <w:rStyle w:val="a3"/>
                  <w:sz w:val="24"/>
                  <w:szCs w:val="24"/>
                </w:rPr>
                <w:t>ГПОУ «Сыктывкарский индустриальный колледж»</w:t>
              </w:r>
            </w:hyperlink>
          </w:p>
        </w:tc>
      </w:tr>
      <w:tr w:rsidR="000A1BB0" w:rsidRPr="004B2994" w:rsidTr="00AB22C3">
        <w:tc>
          <w:tcPr>
            <w:tcW w:w="2068" w:type="dxa"/>
            <w:vAlign w:val="center"/>
          </w:tcPr>
          <w:p w:rsidR="00701745" w:rsidRDefault="0070174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08.01.06</w:t>
            </w:r>
          </w:p>
          <w:p w:rsidR="00291DB9" w:rsidRDefault="00291DB9" w:rsidP="00582D2F">
            <w:pPr>
              <w:contextualSpacing/>
              <w:jc w:val="right"/>
              <w:rPr>
                <w:rFonts w:ascii="Times New Roman" w:hAnsi="Times New Roman" w:cs="Times New Roman"/>
                <w:color w:val="000000" w:themeColor="text1"/>
                <w:sz w:val="24"/>
                <w:szCs w:val="24"/>
              </w:rPr>
            </w:pPr>
          </w:p>
          <w:p w:rsidR="00291DB9" w:rsidRDefault="00291DB9" w:rsidP="00582D2F">
            <w:pPr>
              <w:contextualSpacing/>
              <w:jc w:val="right"/>
              <w:rPr>
                <w:rFonts w:ascii="Times New Roman" w:hAnsi="Times New Roman" w:cs="Times New Roman"/>
                <w:color w:val="000000" w:themeColor="text1"/>
                <w:sz w:val="24"/>
                <w:szCs w:val="24"/>
              </w:rPr>
            </w:pPr>
          </w:p>
          <w:p w:rsidR="00291DB9" w:rsidRDefault="00291DB9" w:rsidP="00582D2F">
            <w:pPr>
              <w:contextualSpacing/>
              <w:jc w:val="right"/>
              <w:rPr>
                <w:rFonts w:ascii="Times New Roman" w:hAnsi="Times New Roman" w:cs="Times New Roman"/>
                <w:color w:val="000000" w:themeColor="text1"/>
                <w:sz w:val="24"/>
                <w:szCs w:val="24"/>
              </w:rPr>
            </w:pPr>
          </w:p>
          <w:p w:rsidR="00291DB9" w:rsidRDefault="00291DB9" w:rsidP="00582D2F">
            <w:pPr>
              <w:contextualSpacing/>
              <w:jc w:val="right"/>
              <w:rPr>
                <w:rFonts w:ascii="Times New Roman" w:hAnsi="Times New Roman" w:cs="Times New Roman"/>
                <w:color w:val="000000" w:themeColor="text1"/>
                <w:sz w:val="24"/>
                <w:szCs w:val="24"/>
              </w:rPr>
            </w:pPr>
          </w:p>
          <w:p w:rsidR="004A4B9C" w:rsidRPr="004B2994" w:rsidRDefault="004A4B9C" w:rsidP="00582D2F">
            <w:pPr>
              <w:contextualSpacing/>
              <w:jc w:val="right"/>
              <w:rPr>
                <w:rFonts w:ascii="Times New Roman" w:hAnsi="Times New Roman" w:cs="Times New Roman"/>
                <w:color w:val="000000" w:themeColor="text1"/>
                <w:sz w:val="24"/>
                <w:szCs w:val="24"/>
              </w:rPr>
            </w:pPr>
          </w:p>
        </w:tc>
        <w:tc>
          <w:tcPr>
            <w:tcW w:w="4358" w:type="dxa"/>
            <w:vAlign w:val="center"/>
          </w:tcPr>
          <w:p w:rsidR="00701745" w:rsidRDefault="0070174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Мастер сухого строительства</w:t>
            </w:r>
          </w:p>
          <w:p w:rsidR="004A4B9C" w:rsidRDefault="004A4B9C" w:rsidP="00291DB9">
            <w:pPr>
              <w:contextualSpacing/>
              <w:jc w:val="both"/>
              <w:rPr>
                <w:rFonts w:ascii="Times New Roman" w:hAnsi="Times New Roman" w:cs="Times New Roman"/>
                <w:color w:val="000000" w:themeColor="text1"/>
                <w:sz w:val="24"/>
                <w:szCs w:val="24"/>
              </w:rPr>
            </w:pPr>
          </w:p>
          <w:p w:rsidR="00291DB9" w:rsidRDefault="00291DB9" w:rsidP="00291DB9">
            <w:pPr>
              <w:contextualSpacing/>
              <w:jc w:val="both"/>
              <w:rPr>
                <w:rFonts w:ascii="Times New Roman" w:hAnsi="Times New Roman" w:cs="Times New Roman"/>
                <w:color w:val="000000" w:themeColor="text1"/>
                <w:sz w:val="24"/>
                <w:szCs w:val="24"/>
              </w:rPr>
            </w:pPr>
          </w:p>
          <w:p w:rsidR="00291DB9" w:rsidRDefault="00291DB9" w:rsidP="00291DB9">
            <w:pPr>
              <w:contextualSpacing/>
              <w:jc w:val="both"/>
              <w:rPr>
                <w:rFonts w:ascii="Times New Roman" w:hAnsi="Times New Roman" w:cs="Times New Roman"/>
                <w:color w:val="000000" w:themeColor="text1"/>
                <w:sz w:val="24"/>
                <w:szCs w:val="24"/>
              </w:rPr>
            </w:pPr>
          </w:p>
          <w:p w:rsidR="00291DB9" w:rsidRDefault="00291DB9" w:rsidP="00291DB9">
            <w:pPr>
              <w:contextualSpacing/>
              <w:jc w:val="both"/>
              <w:rPr>
                <w:rFonts w:ascii="Times New Roman" w:hAnsi="Times New Roman" w:cs="Times New Roman"/>
                <w:color w:val="000000" w:themeColor="text1"/>
                <w:sz w:val="24"/>
                <w:szCs w:val="24"/>
              </w:rPr>
            </w:pPr>
          </w:p>
          <w:p w:rsidR="00291DB9" w:rsidRPr="004B2994" w:rsidRDefault="00291DB9" w:rsidP="00291DB9">
            <w:pPr>
              <w:contextualSpacing/>
              <w:jc w:val="both"/>
              <w:rPr>
                <w:rFonts w:ascii="Times New Roman" w:hAnsi="Times New Roman" w:cs="Times New Roman"/>
                <w:color w:val="000000" w:themeColor="text1"/>
                <w:sz w:val="24"/>
                <w:szCs w:val="24"/>
              </w:rPr>
            </w:pPr>
          </w:p>
        </w:tc>
        <w:tc>
          <w:tcPr>
            <w:tcW w:w="4328" w:type="dxa"/>
          </w:tcPr>
          <w:p w:rsidR="00701745" w:rsidRPr="004B2994" w:rsidRDefault="00296C68" w:rsidP="00582D2F">
            <w:pPr>
              <w:pStyle w:val="a4"/>
              <w:ind w:left="0"/>
              <w:jc w:val="both"/>
              <w:rPr>
                <w:color w:val="000000" w:themeColor="text1"/>
                <w:sz w:val="24"/>
                <w:szCs w:val="24"/>
              </w:rPr>
            </w:pPr>
            <w:hyperlink w:anchor="O32" w:history="1">
              <w:r w:rsidR="00456F91" w:rsidRPr="00825F7E">
                <w:rPr>
                  <w:rStyle w:val="a3"/>
                  <w:sz w:val="24"/>
                  <w:szCs w:val="24"/>
                </w:rPr>
                <w:t>ГПОУ «Интинский политехнический техникум»</w:t>
              </w:r>
            </w:hyperlink>
          </w:p>
          <w:p w:rsidR="00F9212F" w:rsidRDefault="00296C68" w:rsidP="00582D2F">
            <w:pPr>
              <w:pStyle w:val="a4"/>
              <w:ind w:left="0"/>
              <w:jc w:val="both"/>
              <w:rPr>
                <w:color w:val="000000" w:themeColor="text1"/>
                <w:sz w:val="24"/>
                <w:szCs w:val="24"/>
              </w:rPr>
            </w:pPr>
            <w:hyperlink w:anchor="O20" w:history="1">
              <w:r w:rsidR="00F9212F" w:rsidRPr="00BF0E70">
                <w:rPr>
                  <w:rStyle w:val="a3"/>
                  <w:sz w:val="24"/>
                  <w:szCs w:val="24"/>
                </w:rPr>
                <w:t>ГПОУ «Сыктывкарский индустриальный колледж»</w:t>
              </w:r>
            </w:hyperlink>
          </w:p>
          <w:p w:rsidR="0073438E" w:rsidRPr="004B2994" w:rsidRDefault="00296C68" w:rsidP="00582D2F">
            <w:pPr>
              <w:pStyle w:val="a4"/>
              <w:ind w:left="0"/>
              <w:jc w:val="both"/>
              <w:rPr>
                <w:color w:val="000000" w:themeColor="text1"/>
                <w:sz w:val="24"/>
                <w:szCs w:val="24"/>
              </w:rPr>
            </w:pPr>
            <w:hyperlink w:anchor="O2" w:history="1">
              <w:r w:rsidR="0073438E" w:rsidRPr="00C142F7">
                <w:rPr>
                  <w:rStyle w:val="a3"/>
                  <w:sz w:val="24"/>
                  <w:szCs w:val="24"/>
                </w:rPr>
                <w:t>ФГБОУ ВПО «Ухтинский государственный технический университет»</w:t>
              </w:r>
            </w:hyperlink>
          </w:p>
        </w:tc>
      </w:tr>
      <w:tr w:rsidR="000A1BB0" w:rsidRPr="004B2994" w:rsidTr="00AB22C3">
        <w:tc>
          <w:tcPr>
            <w:tcW w:w="2068" w:type="dxa"/>
            <w:vAlign w:val="center"/>
          </w:tcPr>
          <w:p w:rsidR="00701745" w:rsidRDefault="0070174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08.01.07</w:t>
            </w:r>
          </w:p>
          <w:p w:rsidR="004A4B9C" w:rsidRDefault="004A4B9C" w:rsidP="00582D2F">
            <w:pPr>
              <w:contextualSpacing/>
              <w:jc w:val="right"/>
              <w:rPr>
                <w:rFonts w:ascii="Times New Roman" w:hAnsi="Times New Roman" w:cs="Times New Roman"/>
                <w:color w:val="000000" w:themeColor="text1"/>
                <w:sz w:val="24"/>
                <w:szCs w:val="24"/>
              </w:rPr>
            </w:pPr>
          </w:p>
          <w:p w:rsidR="004A4B9C" w:rsidRDefault="004A4B9C" w:rsidP="00582D2F">
            <w:pPr>
              <w:contextualSpacing/>
              <w:jc w:val="right"/>
              <w:rPr>
                <w:rFonts w:ascii="Times New Roman" w:hAnsi="Times New Roman" w:cs="Times New Roman"/>
                <w:color w:val="000000" w:themeColor="text1"/>
                <w:sz w:val="24"/>
                <w:szCs w:val="24"/>
              </w:rPr>
            </w:pPr>
          </w:p>
          <w:p w:rsidR="004A4B9C" w:rsidRPr="004B2994" w:rsidRDefault="004A4B9C" w:rsidP="00582D2F">
            <w:pPr>
              <w:contextualSpacing/>
              <w:jc w:val="right"/>
              <w:rPr>
                <w:rFonts w:ascii="Times New Roman" w:hAnsi="Times New Roman" w:cs="Times New Roman"/>
                <w:color w:val="000000" w:themeColor="text1"/>
                <w:sz w:val="24"/>
                <w:szCs w:val="24"/>
              </w:rPr>
            </w:pPr>
          </w:p>
        </w:tc>
        <w:tc>
          <w:tcPr>
            <w:tcW w:w="4358" w:type="dxa"/>
            <w:vAlign w:val="center"/>
          </w:tcPr>
          <w:p w:rsidR="00701745" w:rsidRDefault="0070174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Мастер общестроительных работ</w:t>
            </w:r>
          </w:p>
          <w:p w:rsidR="004A4B9C" w:rsidRDefault="004A4B9C" w:rsidP="00582D2F">
            <w:pPr>
              <w:contextualSpacing/>
              <w:jc w:val="both"/>
              <w:rPr>
                <w:rFonts w:ascii="Times New Roman" w:hAnsi="Times New Roman" w:cs="Times New Roman"/>
                <w:color w:val="000000" w:themeColor="text1"/>
                <w:sz w:val="24"/>
                <w:szCs w:val="24"/>
              </w:rPr>
            </w:pPr>
          </w:p>
          <w:p w:rsidR="004A4B9C" w:rsidRDefault="004A4B9C" w:rsidP="00582D2F">
            <w:pPr>
              <w:contextualSpacing/>
              <w:jc w:val="both"/>
              <w:rPr>
                <w:rFonts w:ascii="Times New Roman" w:hAnsi="Times New Roman" w:cs="Times New Roman"/>
                <w:color w:val="000000" w:themeColor="text1"/>
                <w:sz w:val="24"/>
                <w:szCs w:val="24"/>
              </w:rPr>
            </w:pPr>
          </w:p>
          <w:p w:rsidR="004A4B9C" w:rsidRPr="004B2994" w:rsidRDefault="004A4B9C" w:rsidP="00582D2F">
            <w:pPr>
              <w:contextualSpacing/>
              <w:jc w:val="both"/>
              <w:rPr>
                <w:rFonts w:ascii="Times New Roman" w:hAnsi="Times New Roman" w:cs="Times New Roman"/>
                <w:color w:val="000000" w:themeColor="text1"/>
                <w:sz w:val="24"/>
                <w:szCs w:val="24"/>
              </w:rPr>
            </w:pPr>
          </w:p>
        </w:tc>
        <w:tc>
          <w:tcPr>
            <w:tcW w:w="4328" w:type="dxa"/>
          </w:tcPr>
          <w:p w:rsidR="00701745" w:rsidRPr="004B2994" w:rsidRDefault="00296C68" w:rsidP="00582D2F">
            <w:pPr>
              <w:pStyle w:val="a4"/>
              <w:ind w:left="0"/>
              <w:jc w:val="both"/>
              <w:rPr>
                <w:color w:val="000000" w:themeColor="text1"/>
                <w:sz w:val="24"/>
                <w:szCs w:val="24"/>
              </w:rPr>
            </w:pPr>
            <w:hyperlink w:anchor="O26" w:history="1">
              <w:r w:rsidR="00D0436D" w:rsidRPr="00C21125">
                <w:rPr>
                  <w:rStyle w:val="a3"/>
                  <w:sz w:val="24"/>
                  <w:szCs w:val="24"/>
                </w:rPr>
                <w:t>ГПОУ «Микуньский железнодорожный техникум»</w:t>
              </w:r>
            </w:hyperlink>
          </w:p>
          <w:p w:rsidR="00F9212F" w:rsidRPr="004B2994" w:rsidRDefault="00296C68" w:rsidP="00582D2F">
            <w:pPr>
              <w:pStyle w:val="a4"/>
              <w:ind w:left="0"/>
              <w:jc w:val="both"/>
              <w:rPr>
                <w:color w:val="000000" w:themeColor="text1"/>
                <w:sz w:val="24"/>
                <w:szCs w:val="24"/>
              </w:rPr>
            </w:pPr>
            <w:hyperlink w:anchor="O20" w:history="1">
              <w:r w:rsidR="00F9212F" w:rsidRPr="00BF0E70">
                <w:rPr>
                  <w:rStyle w:val="a3"/>
                  <w:sz w:val="24"/>
                  <w:szCs w:val="24"/>
                </w:rPr>
                <w:t>ГПОУ «Сыктывкарский индустриальный колледж»</w:t>
              </w:r>
            </w:hyperlink>
          </w:p>
        </w:tc>
      </w:tr>
      <w:tr w:rsidR="000A1BB0" w:rsidRPr="004B2994" w:rsidTr="00291DB9">
        <w:trPr>
          <w:trHeight w:val="1027"/>
        </w:trPr>
        <w:tc>
          <w:tcPr>
            <w:tcW w:w="2068" w:type="dxa"/>
            <w:vAlign w:val="center"/>
          </w:tcPr>
          <w:p w:rsidR="004A4B9C" w:rsidRDefault="0070174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08.01.08</w:t>
            </w:r>
          </w:p>
          <w:p w:rsidR="00291DB9" w:rsidRDefault="00291DB9" w:rsidP="00582D2F">
            <w:pPr>
              <w:contextualSpacing/>
              <w:jc w:val="right"/>
              <w:rPr>
                <w:rFonts w:ascii="Times New Roman" w:hAnsi="Times New Roman" w:cs="Times New Roman"/>
                <w:color w:val="000000" w:themeColor="text1"/>
                <w:sz w:val="24"/>
                <w:szCs w:val="24"/>
              </w:rPr>
            </w:pPr>
          </w:p>
          <w:p w:rsidR="00291DB9" w:rsidRDefault="00291DB9" w:rsidP="00582D2F">
            <w:pPr>
              <w:contextualSpacing/>
              <w:jc w:val="right"/>
              <w:rPr>
                <w:rFonts w:ascii="Times New Roman" w:hAnsi="Times New Roman" w:cs="Times New Roman"/>
                <w:color w:val="000000" w:themeColor="text1"/>
                <w:sz w:val="24"/>
                <w:szCs w:val="24"/>
              </w:rPr>
            </w:pPr>
          </w:p>
          <w:p w:rsidR="00291DB9" w:rsidRPr="004B2994" w:rsidRDefault="00291DB9" w:rsidP="00582D2F">
            <w:pPr>
              <w:contextualSpacing/>
              <w:jc w:val="right"/>
              <w:rPr>
                <w:rFonts w:ascii="Times New Roman" w:hAnsi="Times New Roman" w:cs="Times New Roman"/>
                <w:color w:val="000000" w:themeColor="text1"/>
                <w:sz w:val="24"/>
                <w:szCs w:val="24"/>
              </w:rPr>
            </w:pPr>
          </w:p>
        </w:tc>
        <w:tc>
          <w:tcPr>
            <w:tcW w:w="4358" w:type="dxa"/>
            <w:vAlign w:val="center"/>
          </w:tcPr>
          <w:p w:rsidR="00701745" w:rsidRDefault="0070174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Мастер отделочных строительных работ</w:t>
            </w:r>
          </w:p>
          <w:p w:rsidR="004A4B9C" w:rsidRDefault="004A4B9C" w:rsidP="00582D2F">
            <w:pPr>
              <w:contextualSpacing/>
              <w:jc w:val="both"/>
              <w:rPr>
                <w:rFonts w:ascii="Times New Roman" w:hAnsi="Times New Roman" w:cs="Times New Roman"/>
                <w:color w:val="000000" w:themeColor="text1"/>
                <w:sz w:val="24"/>
                <w:szCs w:val="24"/>
              </w:rPr>
            </w:pPr>
          </w:p>
          <w:p w:rsidR="00291DB9" w:rsidRPr="004B2994" w:rsidRDefault="00291DB9" w:rsidP="00582D2F">
            <w:pPr>
              <w:contextualSpacing/>
              <w:jc w:val="both"/>
              <w:rPr>
                <w:rFonts w:ascii="Times New Roman" w:hAnsi="Times New Roman" w:cs="Times New Roman"/>
                <w:color w:val="000000" w:themeColor="text1"/>
                <w:sz w:val="24"/>
                <w:szCs w:val="24"/>
              </w:rPr>
            </w:pPr>
          </w:p>
        </w:tc>
        <w:tc>
          <w:tcPr>
            <w:tcW w:w="4328" w:type="dxa"/>
          </w:tcPr>
          <w:p w:rsidR="00701745" w:rsidRPr="004B2994" w:rsidRDefault="00296C68" w:rsidP="00582D2F">
            <w:pPr>
              <w:pStyle w:val="a4"/>
              <w:ind w:left="0"/>
              <w:jc w:val="both"/>
              <w:rPr>
                <w:color w:val="000000" w:themeColor="text1"/>
                <w:sz w:val="24"/>
                <w:szCs w:val="24"/>
              </w:rPr>
            </w:pPr>
            <w:hyperlink w:anchor="O20" w:history="1">
              <w:r w:rsidR="00F9212F" w:rsidRPr="00BF0E70">
                <w:rPr>
                  <w:rStyle w:val="a3"/>
                  <w:sz w:val="24"/>
                  <w:szCs w:val="24"/>
                </w:rPr>
                <w:t>ГПОУ «Сыктывкарский индустриальный колледж»</w:t>
              </w:r>
            </w:hyperlink>
          </w:p>
          <w:p w:rsidR="009C4EC2" w:rsidRPr="004B2994" w:rsidRDefault="00296C68" w:rsidP="00582D2F">
            <w:pPr>
              <w:pStyle w:val="a4"/>
              <w:ind w:left="0"/>
              <w:jc w:val="both"/>
              <w:rPr>
                <w:color w:val="000000" w:themeColor="text1"/>
                <w:sz w:val="24"/>
                <w:szCs w:val="24"/>
              </w:rPr>
            </w:pPr>
            <w:hyperlink w:anchor="O14" w:history="1">
              <w:r w:rsidR="009C4EC2" w:rsidRPr="006E69EE">
                <w:rPr>
                  <w:rStyle w:val="a3"/>
                  <w:sz w:val="24"/>
                  <w:szCs w:val="24"/>
                </w:rPr>
                <w:t>ГПОУ «Сосногорский технологический техникум»</w:t>
              </w:r>
            </w:hyperlink>
          </w:p>
        </w:tc>
      </w:tr>
      <w:tr w:rsidR="000A1BB0" w:rsidRPr="004B2994" w:rsidTr="00AB22C3">
        <w:trPr>
          <w:trHeight w:val="1624"/>
        </w:trPr>
        <w:tc>
          <w:tcPr>
            <w:tcW w:w="2068" w:type="dxa"/>
            <w:vAlign w:val="center"/>
          </w:tcPr>
          <w:p w:rsidR="00701745" w:rsidRDefault="0070174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08.01.10</w:t>
            </w:r>
          </w:p>
          <w:p w:rsidR="004A4B9C" w:rsidRDefault="004A4B9C" w:rsidP="00582D2F">
            <w:pPr>
              <w:contextualSpacing/>
              <w:jc w:val="right"/>
              <w:rPr>
                <w:rFonts w:ascii="Times New Roman" w:hAnsi="Times New Roman" w:cs="Times New Roman"/>
                <w:color w:val="000000" w:themeColor="text1"/>
                <w:sz w:val="24"/>
                <w:szCs w:val="24"/>
              </w:rPr>
            </w:pPr>
          </w:p>
          <w:p w:rsidR="004A4B9C" w:rsidRDefault="004A4B9C" w:rsidP="00582D2F">
            <w:pPr>
              <w:contextualSpacing/>
              <w:jc w:val="right"/>
              <w:rPr>
                <w:rFonts w:ascii="Times New Roman" w:hAnsi="Times New Roman" w:cs="Times New Roman"/>
                <w:color w:val="000000" w:themeColor="text1"/>
                <w:sz w:val="24"/>
                <w:szCs w:val="24"/>
              </w:rPr>
            </w:pPr>
          </w:p>
          <w:p w:rsidR="004A4B9C" w:rsidRDefault="004A4B9C" w:rsidP="00582D2F">
            <w:pPr>
              <w:contextualSpacing/>
              <w:jc w:val="right"/>
              <w:rPr>
                <w:rFonts w:ascii="Times New Roman" w:hAnsi="Times New Roman" w:cs="Times New Roman"/>
                <w:color w:val="000000" w:themeColor="text1"/>
                <w:sz w:val="24"/>
                <w:szCs w:val="24"/>
              </w:rPr>
            </w:pPr>
          </w:p>
          <w:p w:rsidR="007E0F95" w:rsidRDefault="007E0F95" w:rsidP="00582D2F">
            <w:pPr>
              <w:contextualSpacing/>
              <w:jc w:val="right"/>
              <w:rPr>
                <w:rFonts w:ascii="Times New Roman" w:hAnsi="Times New Roman" w:cs="Times New Roman"/>
                <w:color w:val="000000" w:themeColor="text1"/>
                <w:sz w:val="24"/>
                <w:szCs w:val="24"/>
              </w:rPr>
            </w:pPr>
          </w:p>
          <w:p w:rsidR="007E0F95" w:rsidRPr="004B2994" w:rsidRDefault="007E0F95" w:rsidP="00582D2F">
            <w:pPr>
              <w:contextualSpacing/>
              <w:jc w:val="right"/>
              <w:rPr>
                <w:rFonts w:ascii="Times New Roman" w:hAnsi="Times New Roman" w:cs="Times New Roman"/>
                <w:color w:val="000000" w:themeColor="text1"/>
                <w:sz w:val="24"/>
                <w:szCs w:val="24"/>
              </w:rPr>
            </w:pPr>
          </w:p>
        </w:tc>
        <w:tc>
          <w:tcPr>
            <w:tcW w:w="4358" w:type="dxa"/>
            <w:vAlign w:val="center"/>
          </w:tcPr>
          <w:p w:rsidR="004A4B9C" w:rsidRDefault="0070174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Мастер жилищно-коммунального хозяйства</w:t>
            </w:r>
          </w:p>
          <w:p w:rsidR="007E0F95" w:rsidRDefault="007E0F95" w:rsidP="00582D2F">
            <w:pPr>
              <w:contextualSpacing/>
              <w:jc w:val="both"/>
              <w:rPr>
                <w:rFonts w:ascii="Times New Roman" w:hAnsi="Times New Roman" w:cs="Times New Roman"/>
                <w:color w:val="000000" w:themeColor="text1"/>
                <w:sz w:val="24"/>
                <w:szCs w:val="24"/>
              </w:rPr>
            </w:pPr>
          </w:p>
          <w:p w:rsidR="007E0F95" w:rsidRDefault="007E0F95" w:rsidP="00582D2F">
            <w:pPr>
              <w:contextualSpacing/>
              <w:jc w:val="both"/>
              <w:rPr>
                <w:rFonts w:ascii="Times New Roman" w:hAnsi="Times New Roman" w:cs="Times New Roman"/>
                <w:color w:val="000000" w:themeColor="text1"/>
                <w:sz w:val="24"/>
                <w:szCs w:val="24"/>
              </w:rPr>
            </w:pPr>
          </w:p>
          <w:p w:rsidR="007E0F95" w:rsidRDefault="007E0F95" w:rsidP="00582D2F">
            <w:pPr>
              <w:contextualSpacing/>
              <w:jc w:val="both"/>
              <w:rPr>
                <w:rFonts w:ascii="Times New Roman" w:hAnsi="Times New Roman" w:cs="Times New Roman"/>
                <w:color w:val="000000" w:themeColor="text1"/>
                <w:sz w:val="24"/>
                <w:szCs w:val="24"/>
              </w:rPr>
            </w:pPr>
          </w:p>
          <w:p w:rsidR="007E0F95" w:rsidRPr="004B2994" w:rsidRDefault="007E0F95" w:rsidP="00582D2F">
            <w:pPr>
              <w:contextualSpacing/>
              <w:jc w:val="both"/>
              <w:rPr>
                <w:rFonts w:ascii="Times New Roman" w:hAnsi="Times New Roman" w:cs="Times New Roman"/>
                <w:color w:val="000000" w:themeColor="text1"/>
                <w:sz w:val="24"/>
                <w:szCs w:val="24"/>
              </w:rPr>
            </w:pPr>
          </w:p>
        </w:tc>
        <w:tc>
          <w:tcPr>
            <w:tcW w:w="4328" w:type="dxa"/>
          </w:tcPr>
          <w:p w:rsidR="00D0436D" w:rsidRPr="004B2994" w:rsidRDefault="00296C68" w:rsidP="00582D2F">
            <w:pPr>
              <w:pStyle w:val="a4"/>
              <w:ind w:left="0"/>
              <w:jc w:val="both"/>
              <w:rPr>
                <w:color w:val="000000" w:themeColor="text1"/>
                <w:sz w:val="24"/>
                <w:szCs w:val="24"/>
              </w:rPr>
            </w:pPr>
            <w:hyperlink w:anchor="O25" w:history="1">
              <w:r w:rsidR="00D0436D" w:rsidRPr="00C21125">
                <w:rPr>
                  <w:rStyle w:val="a3"/>
                  <w:sz w:val="24"/>
                  <w:szCs w:val="24"/>
                </w:rPr>
                <w:t>ГПОУ «Печорский промышленно-экономический техникум»</w:t>
              </w:r>
            </w:hyperlink>
          </w:p>
          <w:p w:rsidR="00D0436D" w:rsidRPr="004B2994" w:rsidRDefault="00296C68" w:rsidP="00582D2F">
            <w:pPr>
              <w:pStyle w:val="a4"/>
              <w:ind w:left="0"/>
              <w:jc w:val="both"/>
              <w:rPr>
                <w:color w:val="000000" w:themeColor="text1"/>
                <w:sz w:val="24"/>
                <w:szCs w:val="24"/>
              </w:rPr>
            </w:pPr>
            <w:hyperlink w:anchor="O23" w:history="1">
              <w:r w:rsidR="00D0436D" w:rsidRPr="00BF0E70">
                <w:rPr>
                  <w:rStyle w:val="a3"/>
                  <w:sz w:val="24"/>
                  <w:szCs w:val="24"/>
                </w:rPr>
                <w:t>ГПОУ «Сыктывкарский автомеханический техникум»</w:t>
              </w:r>
            </w:hyperlink>
          </w:p>
          <w:p w:rsidR="00701745" w:rsidRPr="004B2994" w:rsidRDefault="00296C68" w:rsidP="00582D2F">
            <w:pPr>
              <w:pStyle w:val="a4"/>
              <w:ind w:left="0"/>
              <w:jc w:val="both"/>
              <w:rPr>
                <w:color w:val="000000" w:themeColor="text1"/>
                <w:sz w:val="24"/>
                <w:szCs w:val="24"/>
              </w:rPr>
            </w:pPr>
            <w:hyperlink w:anchor="O20" w:history="1">
              <w:r w:rsidR="00F9212F" w:rsidRPr="00BF0E70">
                <w:rPr>
                  <w:rStyle w:val="a3"/>
                  <w:sz w:val="24"/>
                  <w:szCs w:val="24"/>
                </w:rPr>
                <w:t>ГПОУ «Сыктывкарский индустриальный колледж»</w:t>
              </w:r>
            </w:hyperlink>
          </w:p>
        </w:tc>
      </w:tr>
      <w:tr w:rsidR="000A1BB0" w:rsidRPr="004B2994" w:rsidTr="00AB22C3">
        <w:tc>
          <w:tcPr>
            <w:tcW w:w="2068" w:type="dxa"/>
            <w:vAlign w:val="center"/>
          </w:tcPr>
          <w:p w:rsidR="00701745" w:rsidRDefault="0070174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08.01.16</w:t>
            </w:r>
          </w:p>
          <w:p w:rsidR="004A4B9C" w:rsidRPr="004B2994" w:rsidRDefault="004A4B9C" w:rsidP="00582D2F">
            <w:pPr>
              <w:contextualSpacing/>
              <w:jc w:val="right"/>
              <w:rPr>
                <w:rFonts w:ascii="Times New Roman" w:hAnsi="Times New Roman" w:cs="Times New Roman"/>
                <w:color w:val="000000" w:themeColor="text1"/>
                <w:sz w:val="24"/>
                <w:szCs w:val="24"/>
              </w:rPr>
            </w:pPr>
          </w:p>
        </w:tc>
        <w:tc>
          <w:tcPr>
            <w:tcW w:w="4358" w:type="dxa"/>
            <w:vAlign w:val="center"/>
          </w:tcPr>
          <w:p w:rsidR="00701745" w:rsidRPr="004B2994" w:rsidRDefault="0070174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Электромонтажник по сигнализации, централизации и блокировке</w:t>
            </w:r>
          </w:p>
        </w:tc>
        <w:tc>
          <w:tcPr>
            <w:tcW w:w="4328" w:type="dxa"/>
          </w:tcPr>
          <w:p w:rsidR="00701745" w:rsidRPr="004B2994" w:rsidRDefault="00296C68" w:rsidP="00582D2F">
            <w:pPr>
              <w:pStyle w:val="a4"/>
              <w:ind w:left="0"/>
              <w:jc w:val="both"/>
              <w:rPr>
                <w:color w:val="000000" w:themeColor="text1"/>
                <w:sz w:val="24"/>
                <w:szCs w:val="24"/>
              </w:rPr>
            </w:pPr>
            <w:hyperlink w:anchor="O16" w:history="1">
              <w:r w:rsidR="00332E1A" w:rsidRPr="00755F8D">
                <w:rPr>
                  <w:rStyle w:val="a3"/>
                  <w:sz w:val="24"/>
                  <w:szCs w:val="24"/>
                </w:rPr>
                <w:t>ГПОУ «Сыктывкарский политехнический техникум»</w:t>
              </w:r>
            </w:hyperlink>
          </w:p>
        </w:tc>
      </w:tr>
      <w:tr w:rsidR="000A1BB0" w:rsidRPr="004B2994" w:rsidTr="00AB22C3">
        <w:tc>
          <w:tcPr>
            <w:tcW w:w="2068" w:type="dxa"/>
            <w:vAlign w:val="center"/>
          </w:tcPr>
          <w:p w:rsidR="00701745" w:rsidRDefault="0070174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08.01.18</w:t>
            </w: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701745" w:rsidRPr="004B2994" w:rsidRDefault="0070174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Электромонтажник электрических сетей и электрооборудования</w:t>
            </w:r>
          </w:p>
        </w:tc>
        <w:tc>
          <w:tcPr>
            <w:tcW w:w="4328" w:type="dxa"/>
          </w:tcPr>
          <w:p w:rsidR="00701745" w:rsidRPr="004B2994" w:rsidRDefault="00296C68" w:rsidP="00582D2F">
            <w:pPr>
              <w:pStyle w:val="a4"/>
              <w:ind w:left="0"/>
              <w:jc w:val="both"/>
              <w:rPr>
                <w:color w:val="000000" w:themeColor="text1"/>
                <w:sz w:val="24"/>
                <w:szCs w:val="24"/>
              </w:rPr>
            </w:pPr>
            <w:hyperlink w:anchor="O2" w:history="1">
              <w:r w:rsidR="0073438E" w:rsidRPr="00C142F7">
                <w:rPr>
                  <w:rStyle w:val="a3"/>
                  <w:sz w:val="24"/>
                  <w:szCs w:val="24"/>
                </w:rPr>
                <w:t>ФГБОУ ВПО «Ухтинский государственный технический университет»</w:t>
              </w:r>
            </w:hyperlink>
          </w:p>
        </w:tc>
      </w:tr>
      <w:tr w:rsidR="000A1BB0" w:rsidRPr="004B2994" w:rsidTr="00AB22C3">
        <w:tc>
          <w:tcPr>
            <w:tcW w:w="2068" w:type="dxa"/>
            <w:vAlign w:val="center"/>
          </w:tcPr>
          <w:p w:rsidR="00701745" w:rsidRDefault="0070174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08.01.22</w:t>
            </w: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701745" w:rsidRDefault="0070174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Мастер путевых машин</w:t>
            </w: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28" w:type="dxa"/>
          </w:tcPr>
          <w:p w:rsidR="00701745" w:rsidRPr="004B2994" w:rsidRDefault="00296C68" w:rsidP="00582D2F">
            <w:pPr>
              <w:pStyle w:val="a4"/>
              <w:ind w:left="0"/>
              <w:jc w:val="both"/>
              <w:rPr>
                <w:color w:val="000000" w:themeColor="text1"/>
                <w:sz w:val="24"/>
                <w:szCs w:val="24"/>
              </w:rPr>
            </w:pPr>
            <w:hyperlink w:anchor="O21" w:history="1">
              <w:r w:rsidR="00F9212F" w:rsidRPr="008975F5">
                <w:rPr>
                  <w:rStyle w:val="a3"/>
                  <w:sz w:val="24"/>
                  <w:szCs w:val="24"/>
                </w:rPr>
                <w:t>ГПОУ «Сосногорский железнодорожный техникум»</w:t>
              </w:r>
            </w:hyperlink>
          </w:p>
        </w:tc>
      </w:tr>
      <w:tr w:rsidR="004E15B5" w:rsidRPr="004B2994" w:rsidTr="00AB22C3">
        <w:tc>
          <w:tcPr>
            <w:tcW w:w="2068" w:type="dxa"/>
            <w:vAlign w:val="center"/>
          </w:tcPr>
          <w:p w:rsidR="00A750E9" w:rsidRDefault="00B16278" w:rsidP="00582D2F">
            <w:pPr>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750E9" w:rsidRPr="004B2994">
              <w:rPr>
                <w:rFonts w:ascii="Times New Roman" w:hAnsi="Times New Roman" w:cs="Times New Roman"/>
                <w:color w:val="000000" w:themeColor="text1"/>
                <w:sz w:val="24"/>
                <w:szCs w:val="24"/>
              </w:rPr>
              <w:t>08.02.01</w:t>
            </w:r>
          </w:p>
          <w:p w:rsidR="00DE4FFE" w:rsidRDefault="00DE4FFE" w:rsidP="00582D2F">
            <w:pPr>
              <w:contextualSpacing/>
              <w:jc w:val="right"/>
              <w:rPr>
                <w:rFonts w:ascii="Times New Roman" w:hAnsi="Times New Roman" w:cs="Times New Roman"/>
                <w:color w:val="000000" w:themeColor="text1"/>
                <w:sz w:val="24"/>
                <w:szCs w:val="24"/>
              </w:rPr>
            </w:pPr>
          </w:p>
          <w:p w:rsidR="007E0F95" w:rsidRDefault="007E0F95" w:rsidP="00582D2F">
            <w:pPr>
              <w:contextualSpacing/>
              <w:jc w:val="right"/>
              <w:rPr>
                <w:rFonts w:ascii="Times New Roman" w:hAnsi="Times New Roman" w:cs="Times New Roman"/>
                <w:color w:val="000000" w:themeColor="text1"/>
                <w:sz w:val="24"/>
                <w:szCs w:val="24"/>
              </w:rPr>
            </w:pPr>
          </w:p>
          <w:p w:rsidR="007E0F95" w:rsidRDefault="007E0F95" w:rsidP="00582D2F">
            <w:pPr>
              <w:contextualSpacing/>
              <w:jc w:val="right"/>
              <w:rPr>
                <w:rFonts w:ascii="Times New Roman" w:hAnsi="Times New Roman" w:cs="Times New Roman"/>
                <w:color w:val="000000" w:themeColor="text1"/>
                <w:sz w:val="24"/>
                <w:szCs w:val="24"/>
              </w:rPr>
            </w:pPr>
          </w:p>
          <w:p w:rsidR="007E0F95" w:rsidRDefault="007E0F95"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A750E9"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Строительство и эксплуатация зданий и сооружений</w:t>
            </w:r>
          </w:p>
          <w:p w:rsidR="007E0F95" w:rsidRDefault="007E0F95" w:rsidP="00582D2F">
            <w:pPr>
              <w:contextualSpacing/>
              <w:jc w:val="both"/>
              <w:rPr>
                <w:rFonts w:ascii="Times New Roman" w:hAnsi="Times New Roman" w:cs="Times New Roman"/>
                <w:color w:val="000000" w:themeColor="text1"/>
                <w:sz w:val="24"/>
                <w:szCs w:val="24"/>
              </w:rPr>
            </w:pPr>
          </w:p>
          <w:p w:rsidR="007E0F95" w:rsidRDefault="007E0F95"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7E0F95" w:rsidRDefault="007E0F95" w:rsidP="00582D2F">
            <w:pPr>
              <w:contextualSpacing/>
              <w:jc w:val="both"/>
              <w:rPr>
                <w:rFonts w:ascii="Times New Roman" w:hAnsi="Times New Roman" w:cs="Times New Roman"/>
                <w:color w:val="000000" w:themeColor="text1"/>
                <w:sz w:val="24"/>
                <w:szCs w:val="24"/>
              </w:rPr>
            </w:pP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28" w:type="dxa"/>
          </w:tcPr>
          <w:p w:rsidR="00A750E9" w:rsidRPr="004B2994" w:rsidRDefault="00296C68" w:rsidP="00582D2F">
            <w:pPr>
              <w:pStyle w:val="a4"/>
              <w:ind w:left="0"/>
              <w:jc w:val="both"/>
              <w:rPr>
                <w:color w:val="000000" w:themeColor="text1"/>
                <w:sz w:val="24"/>
                <w:szCs w:val="24"/>
              </w:rPr>
            </w:pPr>
            <w:hyperlink w:anchor="O38" w:history="1">
              <w:r w:rsidR="004E15B5" w:rsidRPr="008975F5">
                <w:rPr>
                  <w:rStyle w:val="a3"/>
                  <w:sz w:val="24"/>
                  <w:szCs w:val="24"/>
                </w:rPr>
                <w:t>ГПОУ «Воркутинский горно-</w:t>
              </w:r>
              <w:r w:rsidR="000A1BB0" w:rsidRPr="008975F5">
                <w:rPr>
                  <w:rStyle w:val="a3"/>
                  <w:sz w:val="24"/>
                  <w:szCs w:val="24"/>
                </w:rPr>
                <w:t>экономический колледж</w:t>
              </w:r>
              <w:r w:rsidR="004E15B5" w:rsidRPr="008975F5">
                <w:rPr>
                  <w:rStyle w:val="a3"/>
                  <w:sz w:val="24"/>
                  <w:szCs w:val="24"/>
                </w:rPr>
                <w:t>»</w:t>
              </w:r>
            </w:hyperlink>
          </w:p>
          <w:p w:rsidR="00456F91" w:rsidRPr="004B2994" w:rsidRDefault="00296C68" w:rsidP="00582D2F">
            <w:pPr>
              <w:pStyle w:val="a4"/>
              <w:ind w:left="0"/>
              <w:jc w:val="both"/>
              <w:rPr>
                <w:color w:val="000000" w:themeColor="text1"/>
                <w:sz w:val="24"/>
                <w:szCs w:val="24"/>
              </w:rPr>
            </w:pPr>
            <w:hyperlink w:anchor="O32" w:history="1">
              <w:r w:rsidR="00456F91" w:rsidRPr="00825F7E">
                <w:rPr>
                  <w:rStyle w:val="a3"/>
                  <w:sz w:val="24"/>
                  <w:szCs w:val="24"/>
                </w:rPr>
                <w:t>ГПОУ «Интинский политехнический техникум»</w:t>
              </w:r>
            </w:hyperlink>
          </w:p>
          <w:p w:rsidR="00D0436D" w:rsidRPr="004B2994" w:rsidRDefault="00296C68" w:rsidP="00582D2F">
            <w:pPr>
              <w:pStyle w:val="a4"/>
              <w:ind w:left="0"/>
              <w:jc w:val="both"/>
              <w:rPr>
                <w:color w:val="000000" w:themeColor="text1"/>
                <w:sz w:val="24"/>
                <w:szCs w:val="24"/>
              </w:rPr>
            </w:pPr>
            <w:hyperlink w:anchor="O25" w:history="1">
              <w:r w:rsidR="00D0436D" w:rsidRPr="00C21125">
                <w:rPr>
                  <w:rStyle w:val="a3"/>
                  <w:sz w:val="24"/>
                  <w:szCs w:val="24"/>
                </w:rPr>
                <w:t>ГПОУ «Печорский промышленно-экономический техникум»</w:t>
              </w:r>
            </w:hyperlink>
          </w:p>
          <w:p w:rsidR="000A1BB0" w:rsidRPr="004B2994" w:rsidRDefault="00296C68" w:rsidP="00582D2F">
            <w:pPr>
              <w:pStyle w:val="a4"/>
              <w:ind w:left="0"/>
              <w:jc w:val="both"/>
              <w:rPr>
                <w:color w:val="000000" w:themeColor="text1"/>
                <w:sz w:val="24"/>
                <w:szCs w:val="24"/>
              </w:rPr>
            </w:pPr>
            <w:hyperlink w:anchor="O20" w:history="1">
              <w:r w:rsidR="00F9212F" w:rsidRPr="00BF0E70">
                <w:rPr>
                  <w:rStyle w:val="a3"/>
                  <w:sz w:val="24"/>
                  <w:szCs w:val="24"/>
                </w:rPr>
                <w:t>ГПОУ «Сыктывкарский индустриальный колледж»</w:t>
              </w:r>
            </w:hyperlink>
          </w:p>
          <w:p w:rsidR="006D3F24" w:rsidRDefault="00296C68" w:rsidP="00582D2F">
            <w:pPr>
              <w:pStyle w:val="a4"/>
              <w:ind w:left="0"/>
              <w:jc w:val="both"/>
              <w:rPr>
                <w:color w:val="000000" w:themeColor="text1"/>
                <w:sz w:val="24"/>
                <w:szCs w:val="24"/>
              </w:rPr>
            </w:pPr>
            <w:hyperlink w:anchor="O12" w:history="1">
              <w:r w:rsidR="006D3F24" w:rsidRPr="003B51AE">
                <w:rPr>
                  <w:rStyle w:val="a3"/>
                  <w:sz w:val="24"/>
                  <w:szCs w:val="24"/>
                </w:rPr>
                <w:t>ГПОУ «Сыктывкарский целлюлозно-бумажный техникум»</w:t>
              </w:r>
            </w:hyperlink>
          </w:p>
          <w:p w:rsidR="0089610E" w:rsidRPr="004B2994" w:rsidRDefault="00296C68" w:rsidP="00582D2F">
            <w:pPr>
              <w:pStyle w:val="a4"/>
              <w:ind w:left="0"/>
              <w:jc w:val="both"/>
              <w:rPr>
                <w:color w:val="000000" w:themeColor="text1"/>
                <w:sz w:val="24"/>
                <w:szCs w:val="24"/>
              </w:rPr>
            </w:pPr>
            <w:hyperlink w:anchor="O2" w:history="1">
              <w:r w:rsidR="0089610E" w:rsidRPr="00C142F7">
                <w:rPr>
                  <w:rStyle w:val="a3"/>
                  <w:sz w:val="24"/>
                  <w:szCs w:val="24"/>
                </w:rPr>
                <w:t>ФГБОУ ВПО «Ухтинский государственный технический университет»</w:t>
              </w:r>
            </w:hyperlink>
          </w:p>
        </w:tc>
      </w:tr>
      <w:tr w:rsidR="000A1BB0" w:rsidRPr="004B2994" w:rsidTr="00AB22C3">
        <w:tc>
          <w:tcPr>
            <w:tcW w:w="2068" w:type="dxa"/>
            <w:vAlign w:val="center"/>
          </w:tcPr>
          <w:p w:rsidR="000A1BB0" w:rsidRDefault="000A1BB0"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lastRenderedPageBreak/>
              <w:t>08.02.04</w:t>
            </w:r>
          </w:p>
          <w:p w:rsidR="00DE4FFE" w:rsidRDefault="00DE4FFE" w:rsidP="00582D2F">
            <w:pPr>
              <w:contextualSpacing/>
              <w:jc w:val="right"/>
              <w:rPr>
                <w:rFonts w:ascii="Times New Roman" w:hAnsi="Times New Roman" w:cs="Times New Roman"/>
                <w:color w:val="000000" w:themeColor="text1"/>
                <w:sz w:val="24"/>
                <w:szCs w:val="24"/>
              </w:rPr>
            </w:pPr>
          </w:p>
          <w:p w:rsidR="007E0F95" w:rsidRDefault="007E0F95" w:rsidP="00582D2F">
            <w:pPr>
              <w:contextualSpacing/>
              <w:jc w:val="right"/>
              <w:rPr>
                <w:rFonts w:ascii="Times New Roman" w:hAnsi="Times New Roman" w:cs="Times New Roman"/>
                <w:color w:val="000000" w:themeColor="text1"/>
                <w:sz w:val="24"/>
                <w:szCs w:val="24"/>
              </w:rPr>
            </w:pP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0A1BB0" w:rsidRDefault="000A1BB0"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Водоснабжение и водоотведение</w:t>
            </w:r>
          </w:p>
          <w:p w:rsidR="00DE4FFE" w:rsidRDefault="00DE4FFE" w:rsidP="00582D2F">
            <w:pPr>
              <w:contextualSpacing/>
              <w:jc w:val="both"/>
              <w:rPr>
                <w:rFonts w:ascii="Times New Roman" w:hAnsi="Times New Roman" w:cs="Times New Roman"/>
                <w:sz w:val="24"/>
                <w:szCs w:val="24"/>
              </w:rPr>
            </w:pPr>
          </w:p>
          <w:p w:rsidR="007E0F95" w:rsidRDefault="007E0F95" w:rsidP="00582D2F">
            <w:pPr>
              <w:contextualSpacing/>
              <w:jc w:val="both"/>
              <w:rPr>
                <w:rFonts w:ascii="Times New Roman" w:hAnsi="Times New Roman" w:cs="Times New Roman"/>
                <w:sz w:val="24"/>
                <w:szCs w:val="24"/>
              </w:rPr>
            </w:pP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28" w:type="dxa"/>
          </w:tcPr>
          <w:p w:rsidR="000A1BB0" w:rsidRPr="004B2994" w:rsidRDefault="00296C68" w:rsidP="00582D2F">
            <w:pPr>
              <w:pStyle w:val="a4"/>
              <w:ind w:left="0"/>
              <w:jc w:val="both"/>
              <w:rPr>
                <w:color w:val="000000" w:themeColor="text1"/>
                <w:sz w:val="24"/>
                <w:szCs w:val="24"/>
              </w:rPr>
            </w:pPr>
            <w:hyperlink w:anchor="O38" w:history="1">
              <w:r w:rsidR="000A1BB0" w:rsidRPr="008975F5">
                <w:rPr>
                  <w:rStyle w:val="a3"/>
                  <w:sz w:val="24"/>
                  <w:szCs w:val="24"/>
                </w:rPr>
                <w:t>ГПОУ «Воркутинский горно-экономический колледж»</w:t>
              </w:r>
            </w:hyperlink>
          </w:p>
          <w:p w:rsidR="000A1BB0" w:rsidRPr="004B2994" w:rsidRDefault="00296C68" w:rsidP="00582D2F">
            <w:pPr>
              <w:pStyle w:val="a4"/>
              <w:ind w:left="0"/>
              <w:jc w:val="both"/>
              <w:rPr>
                <w:color w:val="000000" w:themeColor="text1"/>
                <w:sz w:val="24"/>
                <w:szCs w:val="24"/>
              </w:rPr>
            </w:pPr>
            <w:hyperlink w:anchor="O2" w:history="1">
              <w:r w:rsidR="0089610E" w:rsidRPr="00C142F7">
                <w:rPr>
                  <w:rStyle w:val="a3"/>
                  <w:sz w:val="24"/>
                  <w:szCs w:val="24"/>
                </w:rPr>
                <w:t>ФГБОУ ВПО «Ухтинский государственный технический университет»</w:t>
              </w:r>
            </w:hyperlink>
          </w:p>
        </w:tc>
      </w:tr>
      <w:tr w:rsidR="004E15B5" w:rsidRPr="004B2994" w:rsidTr="00AB22C3">
        <w:tc>
          <w:tcPr>
            <w:tcW w:w="2068"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08.02.09</w:t>
            </w:r>
          </w:p>
          <w:p w:rsidR="00DE4FFE" w:rsidRDefault="00DE4FFE" w:rsidP="00582D2F">
            <w:pPr>
              <w:contextualSpacing/>
              <w:jc w:val="right"/>
              <w:rPr>
                <w:rFonts w:ascii="Times New Roman" w:hAnsi="Times New Roman" w:cs="Times New Roman"/>
                <w:color w:val="000000" w:themeColor="text1"/>
                <w:sz w:val="24"/>
                <w:szCs w:val="24"/>
              </w:rPr>
            </w:pP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A750E9" w:rsidRPr="004B2994"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Монтаж, наладка и эксплуатация электрооборудования промышленных и гражданских зданий</w:t>
            </w:r>
          </w:p>
        </w:tc>
        <w:tc>
          <w:tcPr>
            <w:tcW w:w="4328" w:type="dxa"/>
          </w:tcPr>
          <w:p w:rsidR="00A750E9" w:rsidRPr="004B2994" w:rsidRDefault="00296C68" w:rsidP="00582D2F">
            <w:pPr>
              <w:pStyle w:val="a4"/>
              <w:ind w:left="0"/>
              <w:jc w:val="both"/>
              <w:rPr>
                <w:color w:val="000000" w:themeColor="text1"/>
                <w:sz w:val="24"/>
                <w:szCs w:val="24"/>
              </w:rPr>
            </w:pPr>
            <w:hyperlink w:anchor="O14" w:history="1">
              <w:r w:rsidR="0079776C" w:rsidRPr="006E69EE">
                <w:rPr>
                  <w:rStyle w:val="a3"/>
                  <w:sz w:val="24"/>
                  <w:szCs w:val="24"/>
                </w:rPr>
                <w:t>ГПОУ «Сосногорский технологический техникум»</w:t>
              </w:r>
            </w:hyperlink>
          </w:p>
        </w:tc>
      </w:tr>
      <w:tr w:rsidR="00BD40FF" w:rsidRPr="004B2994" w:rsidTr="00AB22C3">
        <w:tc>
          <w:tcPr>
            <w:tcW w:w="2068" w:type="dxa"/>
            <w:vAlign w:val="center"/>
          </w:tcPr>
          <w:p w:rsidR="00BD40FF" w:rsidRDefault="00BD40FF"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08.02.10</w:t>
            </w: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BD40FF" w:rsidRPr="004B2994" w:rsidRDefault="00BD40FF"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sz w:val="24"/>
                <w:szCs w:val="24"/>
              </w:rPr>
              <w:t>Строительство железных дорог, путь и путевое хозяйство</w:t>
            </w:r>
          </w:p>
        </w:tc>
        <w:tc>
          <w:tcPr>
            <w:tcW w:w="4328" w:type="dxa"/>
          </w:tcPr>
          <w:p w:rsidR="00BD40FF" w:rsidRPr="004B2994" w:rsidRDefault="00296C68" w:rsidP="00582D2F">
            <w:pPr>
              <w:pStyle w:val="a4"/>
              <w:ind w:left="0"/>
              <w:jc w:val="both"/>
              <w:rPr>
                <w:color w:val="000000" w:themeColor="text1"/>
                <w:sz w:val="24"/>
                <w:szCs w:val="24"/>
              </w:rPr>
            </w:pPr>
            <w:hyperlink w:anchor="O8" w:history="1">
              <w:r w:rsidR="00BD40FF" w:rsidRPr="00381936">
                <w:rPr>
                  <w:rStyle w:val="a3"/>
                  <w:sz w:val="24"/>
                  <w:szCs w:val="24"/>
                </w:rPr>
                <w:t>Ухтинский техникум железнодорожного транспорта</w:t>
              </w:r>
            </w:hyperlink>
          </w:p>
        </w:tc>
      </w:tr>
      <w:tr w:rsidR="00DA0BAD" w:rsidRPr="004B2994" w:rsidTr="00AB22C3">
        <w:tc>
          <w:tcPr>
            <w:tcW w:w="2068" w:type="dxa"/>
            <w:vAlign w:val="center"/>
          </w:tcPr>
          <w:p w:rsidR="00DA0BAD" w:rsidRPr="004B2994" w:rsidRDefault="00DA0BAD"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09.00.00</w:t>
            </w:r>
          </w:p>
        </w:tc>
        <w:tc>
          <w:tcPr>
            <w:tcW w:w="8686" w:type="dxa"/>
            <w:gridSpan w:val="2"/>
            <w:vAlign w:val="center"/>
          </w:tcPr>
          <w:p w:rsidR="00DA0BAD" w:rsidRPr="004B2994" w:rsidRDefault="00DA0BAD" w:rsidP="00582D2F">
            <w:pPr>
              <w:pStyle w:val="a4"/>
              <w:ind w:left="0"/>
              <w:jc w:val="both"/>
              <w:rPr>
                <w:color w:val="000000" w:themeColor="text1"/>
                <w:sz w:val="24"/>
                <w:szCs w:val="24"/>
              </w:rPr>
            </w:pPr>
            <w:r w:rsidRPr="004B2994">
              <w:rPr>
                <w:b/>
                <w:bCs/>
                <w:color w:val="000000" w:themeColor="text1"/>
                <w:sz w:val="24"/>
                <w:szCs w:val="24"/>
              </w:rPr>
              <w:t>ИНФОРМАТИКА И ВЫЧИСЛИТЕЛЬНАЯ ТЕХНИКА</w:t>
            </w:r>
          </w:p>
        </w:tc>
      </w:tr>
      <w:tr w:rsidR="004E15B5" w:rsidRPr="004B2994" w:rsidTr="00AB22C3">
        <w:tc>
          <w:tcPr>
            <w:tcW w:w="2068"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09.01.01</w:t>
            </w: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A750E9" w:rsidRPr="004B2994"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Наладчик аппаратного и программного обеспечения</w:t>
            </w:r>
          </w:p>
        </w:tc>
        <w:tc>
          <w:tcPr>
            <w:tcW w:w="4328" w:type="dxa"/>
          </w:tcPr>
          <w:p w:rsidR="00A750E9" w:rsidRPr="004B2994" w:rsidRDefault="00296C68" w:rsidP="00582D2F">
            <w:pPr>
              <w:pStyle w:val="a4"/>
              <w:ind w:left="0"/>
              <w:jc w:val="both"/>
              <w:rPr>
                <w:color w:val="000000" w:themeColor="text1"/>
                <w:sz w:val="24"/>
                <w:szCs w:val="24"/>
              </w:rPr>
            </w:pPr>
            <w:hyperlink w:anchor="O16" w:history="1">
              <w:r w:rsidR="00332E1A" w:rsidRPr="00755F8D">
                <w:rPr>
                  <w:rStyle w:val="a3"/>
                  <w:sz w:val="24"/>
                  <w:szCs w:val="24"/>
                </w:rPr>
                <w:t>ГПОУ «Сыктывкарский политехнический техникум»</w:t>
              </w:r>
            </w:hyperlink>
          </w:p>
        </w:tc>
      </w:tr>
      <w:tr w:rsidR="004E15B5" w:rsidRPr="004B2994" w:rsidTr="00AB22C3">
        <w:tc>
          <w:tcPr>
            <w:tcW w:w="2068"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09.02.01</w:t>
            </w:r>
          </w:p>
          <w:p w:rsidR="00DE4FFE" w:rsidRDefault="00DE4FFE"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A750E9"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Компьютерные системы и комплексы</w:t>
            </w: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28" w:type="dxa"/>
          </w:tcPr>
          <w:p w:rsidR="000A1BB0" w:rsidRPr="004B2994" w:rsidRDefault="00296C68" w:rsidP="00582D2F">
            <w:pPr>
              <w:pStyle w:val="a4"/>
              <w:ind w:left="0"/>
              <w:jc w:val="both"/>
              <w:rPr>
                <w:color w:val="000000" w:themeColor="text1"/>
                <w:sz w:val="24"/>
                <w:szCs w:val="24"/>
              </w:rPr>
            </w:pPr>
            <w:hyperlink w:anchor="O38" w:history="1">
              <w:r w:rsidR="000A1BB0" w:rsidRPr="008975F5">
                <w:rPr>
                  <w:rStyle w:val="a3"/>
                  <w:sz w:val="24"/>
                  <w:szCs w:val="24"/>
                </w:rPr>
                <w:t>ГПОУ «Воркутинский горно-экономический колледж»</w:t>
              </w:r>
            </w:hyperlink>
          </w:p>
          <w:p w:rsidR="00A750E9" w:rsidRPr="004B2994" w:rsidRDefault="00296C68" w:rsidP="00582D2F">
            <w:pPr>
              <w:pStyle w:val="a4"/>
              <w:ind w:left="0"/>
              <w:jc w:val="both"/>
              <w:rPr>
                <w:color w:val="000000" w:themeColor="text1"/>
                <w:sz w:val="24"/>
                <w:szCs w:val="24"/>
              </w:rPr>
            </w:pPr>
            <w:hyperlink w:anchor="O12" w:history="1">
              <w:r w:rsidR="006D3F24" w:rsidRPr="003B51AE">
                <w:rPr>
                  <w:rStyle w:val="a3"/>
                  <w:sz w:val="24"/>
                  <w:szCs w:val="24"/>
                </w:rPr>
                <w:t>ГПОУ «Сыктывкарский целлюлозно-бумажный техникум»</w:t>
              </w:r>
            </w:hyperlink>
          </w:p>
        </w:tc>
      </w:tr>
      <w:tr w:rsidR="004E15B5" w:rsidRPr="004B2994" w:rsidTr="00AB22C3">
        <w:tc>
          <w:tcPr>
            <w:tcW w:w="2068"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09.02.02</w:t>
            </w: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A750E9"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Компьютерные сети</w:t>
            </w: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28" w:type="dxa"/>
          </w:tcPr>
          <w:p w:rsidR="00A750E9" w:rsidRPr="004B2994" w:rsidRDefault="00296C68" w:rsidP="00582D2F">
            <w:pPr>
              <w:pStyle w:val="a4"/>
              <w:ind w:left="0"/>
              <w:jc w:val="both"/>
              <w:rPr>
                <w:color w:val="000000" w:themeColor="text1"/>
                <w:sz w:val="24"/>
                <w:szCs w:val="24"/>
              </w:rPr>
            </w:pPr>
            <w:hyperlink w:anchor="O34" w:history="1">
              <w:r w:rsidR="00090C7A" w:rsidRPr="008975F5">
                <w:rPr>
                  <w:rStyle w:val="a3"/>
                  <w:sz w:val="24"/>
                  <w:szCs w:val="24"/>
                </w:rPr>
                <w:t>ГПОУ «Воркутинский политехнический техникум»</w:t>
              </w:r>
            </w:hyperlink>
          </w:p>
          <w:p w:rsidR="00D0436D" w:rsidRPr="004B2994" w:rsidRDefault="00296C68" w:rsidP="00582D2F">
            <w:pPr>
              <w:pStyle w:val="a4"/>
              <w:ind w:left="0"/>
              <w:jc w:val="both"/>
              <w:rPr>
                <w:color w:val="000000" w:themeColor="text1"/>
                <w:sz w:val="24"/>
                <w:szCs w:val="24"/>
              </w:rPr>
            </w:pPr>
            <w:hyperlink w:anchor="O25" w:history="1">
              <w:r w:rsidR="00D0436D" w:rsidRPr="00C21125">
                <w:rPr>
                  <w:rStyle w:val="a3"/>
                  <w:sz w:val="24"/>
                  <w:szCs w:val="24"/>
                </w:rPr>
                <w:t>ГПОУ «Печорский промышленно-экономический техникум»</w:t>
              </w:r>
            </w:hyperlink>
          </w:p>
          <w:p w:rsidR="00D0436D" w:rsidRDefault="00296C68" w:rsidP="00582D2F">
            <w:pPr>
              <w:pStyle w:val="a4"/>
              <w:ind w:left="0"/>
              <w:jc w:val="both"/>
              <w:rPr>
                <w:color w:val="000000" w:themeColor="text1"/>
                <w:sz w:val="24"/>
                <w:szCs w:val="24"/>
              </w:rPr>
            </w:pPr>
            <w:hyperlink w:anchor="O16" w:history="1">
              <w:r w:rsidR="001E15E7" w:rsidRPr="00755F8D">
                <w:rPr>
                  <w:rStyle w:val="a3"/>
                  <w:sz w:val="24"/>
                  <w:szCs w:val="24"/>
                </w:rPr>
                <w:t>ГПОУ «Сыктывкарский политехнический техникум»</w:t>
              </w:r>
            </w:hyperlink>
          </w:p>
          <w:p w:rsidR="00C74582" w:rsidRPr="004B2994" w:rsidRDefault="00296C68" w:rsidP="00582D2F">
            <w:pPr>
              <w:pStyle w:val="a4"/>
              <w:ind w:left="0"/>
              <w:jc w:val="both"/>
              <w:rPr>
                <w:color w:val="000000" w:themeColor="text1"/>
                <w:sz w:val="24"/>
                <w:szCs w:val="24"/>
              </w:rPr>
            </w:pPr>
            <w:hyperlink w:anchor="O4" w:history="1">
              <w:r w:rsidR="00C74582" w:rsidRPr="00A90569">
                <w:rPr>
                  <w:rStyle w:val="a3"/>
                  <w:sz w:val="24"/>
                  <w:szCs w:val="24"/>
                </w:rPr>
                <w:t>ФГБОУ ВО «Сыктывкарский государственный университет имени Питирима Сорокина»</w:t>
              </w:r>
            </w:hyperlink>
          </w:p>
        </w:tc>
      </w:tr>
      <w:tr w:rsidR="00C74582" w:rsidRPr="004B2994" w:rsidTr="00AB22C3">
        <w:tc>
          <w:tcPr>
            <w:tcW w:w="2068" w:type="dxa"/>
            <w:vAlign w:val="center"/>
          </w:tcPr>
          <w:p w:rsidR="00C74582" w:rsidRDefault="00C74582" w:rsidP="00582D2F">
            <w:pPr>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09.02.03</w:t>
            </w:r>
          </w:p>
          <w:p w:rsidR="00F41B0A" w:rsidRDefault="00F41B0A" w:rsidP="00582D2F">
            <w:pPr>
              <w:contextualSpacing/>
              <w:jc w:val="right"/>
              <w:rPr>
                <w:rFonts w:ascii="Times New Roman" w:hAnsi="Times New Roman" w:cs="Times New Roman"/>
                <w:color w:val="000000" w:themeColor="text1"/>
                <w:sz w:val="24"/>
                <w:szCs w:val="24"/>
              </w:rPr>
            </w:pPr>
          </w:p>
          <w:p w:rsidR="00F41B0A" w:rsidRPr="004B2994"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C74582" w:rsidRDefault="00C74582" w:rsidP="00582D2F">
            <w:pPr>
              <w:contextualSpacing/>
              <w:jc w:val="both"/>
              <w:rPr>
                <w:rFonts w:ascii="Times New Roman" w:hAnsi="Times New Roman" w:cs="Times New Roman"/>
                <w:sz w:val="24"/>
                <w:szCs w:val="24"/>
              </w:rPr>
            </w:pPr>
            <w:r>
              <w:rPr>
                <w:rFonts w:ascii="Times New Roman" w:hAnsi="Times New Roman" w:cs="Times New Roman"/>
                <w:sz w:val="24"/>
                <w:szCs w:val="24"/>
              </w:rPr>
              <w:t>Программирование в компьютерных системах</w:t>
            </w:r>
          </w:p>
          <w:p w:rsidR="00F41B0A" w:rsidRPr="004B2994" w:rsidRDefault="00F41B0A" w:rsidP="00582D2F">
            <w:pPr>
              <w:contextualSpacing/>
              <w:jc w:val="both"/>
              <w:rPr>
                <w:rFonts w:ascii="Times New Roman" w:hAnsi="Times New Roman" w:cs="Times New Roman"/>
                <w:sz w:val="24"/>
                <w:szCs w:val="24"/>
              </w:rPr>
            </w:pPr>
          </w:p>
        </w:tc>
        <w:tc>
          <w:tcPr>
            <w:tcW w:w="4328" w:type="dxa"/>
          </w:tcPr>
          <w:p w:rsidR="00C74582" w:rsidRPr="004B2994" w:rsidRDefault="00296C68" w:rsidP="00582D2F">
            <w:pPr>
              <w:pStyle w:val="a4"/>
              <w:ind w:left="0"/>
              <w:jc w:val="both"/>
              <w:rPr>
                <w:sz w:val="24"/>
                <w:szCs w:val="24"/>
              </w:rPr>
            </w:pPr>
            <w:hyperlink w:anchor="O4" w:history="1">
              <w:r w:rsidR="00C74582" w:rsidRPr="00A90569">
                <w:rPr>
                  <w:rStyle w:val="a3"/>
                  <w:sz w:val="24"/>
                  <w:szCs w:val="24"/>
                </w:rPr>
                <w:t>ФГБОУ ВО «Сыктывкарский государственный университет имени Питирима Сорокина»</w:t>
              </w:r>
            </w:hyperlink>
          </w:p>
        </w:tc>
      </w:tr>
      <w:tr w:rsidR="00F41B0A" w:rsidRPr="004B2994" w:rsidTr="00AB22C3">
        <w:tc>
          <w:tcPr>
            <w:tcW w:w="2068" w:type="dxa"/>
            <w:vAlign w:val="center"/>
          </w:tcPr>
          <w:p w:rsidR="00F41B0A" w:rsidRDefault="00F41B0A"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09.02.04</w:t>
            </w: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Pr="004B2994"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F41B0A" w:rsidRDefault="00F41B0A"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Информационные системы (по отраслям)</w:t>
            </w:r>
          </w:p>
          <w:p w:rsidR="00F41B0A" w:rsidRDefault="00F41B0A" w:rsidP="00582D2F">
            <w:pPr>
              <w:contextualSpacing/>
              <w:jc w:val="both"/>
              <w:rPr>
                <w:rFonts w:ascii="Times New Roman" w:hAnsi="Times New Roman" w:cs="Times New Roman"/>
                <w:sz w:val="24"/>
                <w:szCs w:val="24"/>
              </w:rPr>
            </w:pPr>
          </w:p>
          <w:p w:rsidR="00F41B0A" w:rsidRPr="004B2994" w:rsidRDefault="00F41B0A" w:rsidP="00582D2F">
            <w:pPr>
              <w:contextualSpacing/>
              <w:jc w:val="both"/>
              <w:rPr>
                <w:rFonts w:ascii="Times New Roman" w:hAnsi="Times New Roman" w:cs="Times New Roman"/>
                <w:sz w:val="24"/>
                <w:szCs w:val="24"/>
              </w:rPr>
            </w:pPr>
          </w:p>
        </w:tc>
        <w:tc>
          <w:tcPr>
            <w:tcW w:w="4328" w:type="dxa"/>
          </w:tcPr>
          <w:p w:rsidR="00F41B0A" w:rsidRDefault="00296C68" w:rsidP="00582D2F">
            <w:pPr>
              <w:pStyle w:val="a4"/>
              <w:ind w:left="0"/>
              <w:jc w:val="both"/>
              <w:rPr>
                <w:color w:val="000000" w:themeColor="text1"/>
                <w:sz w:val="24"/>
                <w:szCs w:val="24"/>
              </w:rPr>
            </w:pPr>
            <w:hyperlink w:anchor="O29" w:history="1">
              <w:r w:rsidR="00F41B0A" w:rsidRPr="009B1F5F">
                <w:rPr>
                  <w:rStyle w:val="a3"/>
                  <w:sz w:val="24"/>
                  <w:szCs w:val="24"/>
                </w:rPr>
                <w:t>НОУСПО «Сыктывкарский кооперативный техникум»</w:t>
              </w:r>
            </w:hyperlink>
          </w:p>
          <w:p w:rsidR="00F41B0A" w:rsidRPr="004B2994" w:rsidRDefault="00296C68" w:rsidP="00582D2F">
            <w:pPr>
              <w:pStyle w:val="a4"/>
              <w:ind w:left="0"/>
              <w:jc w:val="both"/>
              <w:rPr>
                <w:color w:val="000000" w:themeColor="text1"/>
                <w:sz w:val="24"/>
                <w:szCs w:val="24"/>
              </w:rPr>
            </w:pPr>
            <w:hyperlink w:anchor="O2" w:history="1">
              <w:r w:rsidR="00F41B0A" w:rsidRPr="00C142F7">
                <w:rPr>
                  <w:rStyle w:val="a3"/>
                  <w:sz w:val="24"/>
                  <w:szCs w:val="24"/>
                </w:rPr>
                <w:t>ФГБОУ ВПО «Ухтинский государственный технический университет»</w:t>
              </w:r>
            </w:hyperlink>
          </w:p>
        </w:tc>
      </w:tr>
      <w:tr w:rsidR="005B69A5" w:rsidRPr="004B2994" w:rsidTr="00AB22C3">
        <w:tc>
          <w:tcPr>
            <w:tcW w:w="2068" w:type="dxa"/>
            <w:vAlign w:val="center"/>
          </w:tcPr>
          <w:p w:rsidR="005B69A5" w:rsidRDefault="005B69A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09.02.05</w:t>
            </w:r>
          </w:p>
          <w:p w:rsidR="00DE4FFE" w:rsidRDefault="00DE4FFE"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Pr="004B2994"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5B69A5" w:rsidRDefault="005B69A5"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Прикладная информатика (по отраслям)</w:t>
            </w:r>
          </w:p>
          <w:p w:rsidR="00F41B0A" w:rsidRDefault="00F41B0A" w:rsidP="00582D2F">
            <w:pPr>
              <w:contextualSpacing/>
              <w:jc w:val="both"/>
              <w:rPr>
                <w:rFonts w:ascii="Times New Roman" w:hAnsi="Times New Roman" w:cs="Times New Roman"/>
                <w:sz w:val="24"/>
                <w:szCs w:val="24"/>
              </w:rPr>
            </w:pPr>
          </w:p>
          <w:p w:rsidR="006F6B43" w:rsidRDefault="006F6B43" w:rsidP="00582D2F">
            <w:pPr>
              <w:contextualSpacing/>
              <w:jc w:val="both"/>
              <w:rPr>
                <w:rFonts w:ascii="Times New Roman" w:hAnsi="Times New Roman" w:cs="Times New Roman"/>
                <w:sz w:val="24"/>
                <w:szCs w:val="24"/>
              </w:rPr>
            </w:pP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28" w:type="dxa"/>
          </w:tcPr>
          <w:p w:rsidR="005B69A5" w:rsidRDefault="00296C68" w:rsidP="00582D2F">
            <w:pPr>
              <w:pStyle w:val="a4"/>
              <w:ind w:left="0"/>
              <w:jc w:val="both"/>
              <w:rPr>
                <w:color w:val="000000" w:themeColor="text1"/>
                <w:sz w:val="24"/>
                <w:szCs w:val="24"/>
              </w:rPr>
            </w:pPr>
            <w:hyperlink w:anchor="O29" w:history="1">
              <w:r w:rsidR="005B69A5" w:rsidRPr="009B1F5F">
                <w:rPr>
                  <w:rStyle w:val="a3"/>
                  <w:sz w:val="24"/>
                  <w:szCs w:val="24"/>
                </w:rPr>
                <w:t>НОУСПО «Сыктывкарский кооперативный техникум»</w:t>
              </w:r>
            </w:hyperlink>
          </w:p>
          <w:p w:rsidR="006F6B43" w:rsidRPr="004B2994" w:rsidRDefault="00296C68" w:rsidP="00582D2F">
            <w:pPr>
              <w:pStyle w:val="a4"/>
              <w:ind w:left="0"/>
              <w:jc w:val="both"/>
              <w:rPr>
                <w:color w:val="000000" w:themeColor="text1"/>
                <w:sz w:val="24"/>
                <w:szCs w:val="24"/>
              </w:rPr>
            </w:pPr>
            <w:hyperlink w:anchor="O5" w:history="1">
              <w:r w:rsidR="006F6B43" w:rsidRPr="00381936">
                <w:rPr>
                  <w:rStyle w:val="a3"/>
                  <w:sz w:val="24"/>
                  <w:szCs w:val="24"/>
                </w:rPr>
                <w:t>Сыктывкарский филиал АНО ОВО «Российский университет кооперации»</w:t>
              </w:r>
            </w:hyperlink>
          </w:p>
        </w:tc>
      </w:tr>
      <w:tr w:rsidR="00DA0BAD" w:rsidRPr="004B2994" w:rsidTr="00AB22C3">
        <w:tc>
          <w:tcPr>
            <w:tcW w:w="2068" w:type="dxa"/>
            <w:vAlign w:val="center"/>
          </w:tcPr>
          <w:p w:rsidR="00DA0BAD" w:rsidRPr="004B2994" w:rsidRDefault="00DA0BAD"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11.00.00</w:t>
            </w:r>
          </w:p>
        </w:tc>
        <w:tc>
          <w:tcPr>
            <w:tcW w:w="8686" w:type="dxa"/>
            <w:gridSpan w:val="2"/>
            <w:vAlign w:val="center"/>
          </w:tcPr>
          <w:p w:rsidR="00DA0BAD" w:rsidRPr="004B2994" w:rsidRDefault="00DA0BAD" w:rsidP="00582D2F">
            <w:pPr>
              <w:pStyle w:val="a4"/>
              <w:ind w:left="0"/>
              <w:jc w:val="both"/>
              <w:rPr>
                <w:b/>
                <w:color w:val="000000" w:themeColor="text1"/>
                <w:sz w:val="24"/>
                <w:szCs w:val="24"/>
              </w:rPr>
            </w:pPr>
            <w:r w:rsidRPr="004B2994">
              <w:rPr>
                <w:b/>
                <w:bCs/>
                <w:color w:val="000000" w:themeColor="text1"/>
                <w:sz w:val="24"/>
                <w:szCs w:val="24"/>
              </w:rPr>
              <w:t>ЭЛЕКТРОНИКА, РАДИОТЕХНИКА И СИСТЕМЫ СВЯЗИ</w:t>
            </w:r>
          </w:p>
        </w:tc>
      </w:tr>
      <w:tr w:rsidR="004E15B5" w:rsidRPr="004B2994" w:rsidTr="00AB22C3">
        <w:tc>
          <w:tcPr>
            <w:tcW w:w="2068"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11.01.07</w:t>
            </w:r>
          </w:p>
          <w:p w:rsidR="00DE4FFE" w:rsidRDefault="00DE4FFE" w:rsidP="00582D2F">
            <w:pPr>
              <w:contextualSpacing/>
              <w:jc w:val="right"/>
              <w:rPr>
                <w:rFonts w:ascii="Times New Roman" w:hAnsi="Times New Roman" w:cs="Times New Roman"/>
                <w:color w:val="000000" w:themeColor="text1"/>
                <w:sz w:val="24"/>
                <w:szCs w:val="24"/>
              </w:rPr>
            </w:pP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A750E9" w:rsidRPr="004B2994"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Электромонтер по ремонту линейно-кабельных сооружений телефонной связи и проводного вещания</w:t>
            </w:r>
          </w:p>
        </w:tc>
        <w:tc>
          <w:tcPr>
            <w:tcW w:w="4328" w:type="dxa"/>
          </w:tcPr>
          <w:p w:rsidR="00A750E9" w:rsidRPr="004B2994" w:rsidRDefault="00296C68" w:rsidP="00582D2F">
            <w:pPr>
              <w:pStyle w:val="a4"/>
              <w:ind w:left="0"/>
              <w:jc w:val="both"/>
              <w:rPr>
                <w:color w:val="000000" w:themeColor="text1"/>
                <w:sz w:val="24"/>
                <w:szCs w:val="24"/>
              </w:rPr>
            </w:pPr>
            <w:hyperlink w:anchor="O19" w:history="1">
              <w:r w:rsidR="00486D8A" w:rsidRPr="00755F8D">
                <w:rPr>
                  <w:rStyle w:val="a3"/>
                  <w:sz w:val="24"/>
                  <w:szCs w:val="24"/>
                </w:rPr>
                <w:t>ГПОУ «Сыктывкарский колледж сервиса и связи»</w:t>
              </w:r>
            </w:hyperlink>
          </w:p>
        </w:tc>
      </w:tr>
      <w:tr w:rsidR="004E15B5" w:rsidRPr="004B2994" w:rsidTr="00AB22C3">
        <w:tc>
          <w:tcPr>
            <w:tcW w:w="2068"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11.01.08</w:t>
            </w: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A750E9"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Оператор связи</w:t>
            </w: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28" w:type="dxa"/>
          </w:tcPr>
          <w:p w:rsidR="00A750E9" w:rsidRPr="004B2994" w:rsidRDefault="00296C68" w:rsidP="00582D2F">
            <w:pPr>
              <w:pStyle w:val="a4"/>
              <w:ind w:left="0"/>
              <w:jc w:val="both"/>
              <w:rPr>
                <w:color w:val="000000" w:themeColor="text1"/>
                <w:sz w:val="24"/>
                <w:szCs w:val="24"/>
              </w:rPr>
            </w:pPr>
            <w:hyperlink w:anchor="O19" w:history="1">
              <w:r w:rsidR="00486D8A" w:rsidRPr="00755F8D">
                <w:rPr>
                  <w:rStyle w:val="a3"/>
                  <w:sz w:val="24"/>
                  <w:szCs w:val="24"/>
                </w:rPr>
                <w:t>ГПОУ «Сыктывкарский колледж сервиса и связи»</w:t>
              </w:r>
            </w:hyperlink>
          </w:p>
        </w:tc>
      </w:tr>
      <w:tr w:rsidR="00BD40FF" w:rsidRPr="004B2994" w:rsidTr="00AB22C3">
        <w:tc>
          <w:tcPr>
            <w:tcW w:w="2068" w:type="dxa"/>
            <w:vAlign w:val="center"/>
          </w:tcPr>
          <w:p w:rsidR="00BD40FF" w:rsidRDefault="00BD40FF"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11.02.06</w:t>
            </w:r>
          </w:p>
          <w:p w:rsidR="00DE4FFE" w:rsidRDefault="00DE4FFE" w:rsidP="00582D2F">
            <w:pPr>
              <w:contextualSpacing/>
              <w:jc w:val="right"/>
              <w:rPr>
                <w:rFonts w:ascii="Times New Roman" w:hAnsi="Times New Roman" w:cs="Times New Roman"/>
                <w:color w:val="000000" w:themeColor="text1"/>
                <w:sz w:val="24"/>
                <w:szCs w:val="24"/>
              </w:rPr>
            </w:pP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BD40FF" w:rsidRPr="004B2994" w:rsidRDefault="00BD40FF"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sz w:val="24"/>
                <w:szCs w:val="24"/>
              </w:rPr>
              <w:t>Техническая эксплуатация транспортного радиоэлектронного оборудования</w:t>
            </w:r>
            <w:r w:rsidRPr="004B2994">
              <w:rPr>
                <w:rFonts w:ascii="Times New Roman" w:hAnsi="Times New Roman" w:cs="Times New Roman"/>
                <w:b/>
                <w:sz w:val="24"/>
                <w:szCs w:val="24"/>
              </w:rPr>
              <w:t xml:space="preserve"> </w:t>
            </w:r>
            <w:r w:rsidRPr="004B2994">
              <w:rPr>
                <w:rFonts w:ascii="Times New Roman" w:hAnsi="Times New Roman" w:cs="Times New Roman"/>
                <w:sz w:val="24"/>
                <w:szCs w:val="24"/>
              </w:rPr>
              <w:t>(по видам транспорта)</w:t>
            </w:r>
          </w:p>
        </w:tc>
        <w:tc>
          <w:tcPr>
            <w:tcW w:w="4328" w:type="dxa"/>
          </w:tcPr>
          <w:p w:rsidR="00BD40FF" w:rsidRPr="004B2994" w:rsidRDefault="00296C68" w:rsidP="00582D2F">
            <w:pPr>
              <w:pStyle w:val="a4"/>
              <w:ind w:left="0"/>
              <w:jc w:val="both"/>
              <w:rPr>
                <w:color w:val="000000" w:themeColor="text1"/>
                <w:sz w:val="24"/>
                <w:szCs w:val="24"/>
              </w:rPr>
            </w:pPr>
            <w:hyperlink w:anchor="O8" w:history="1">
              <w:r w:rsidR="00BD40FF" w:rsidRPr="00381936">
                <w:rPr>
                  <w:rStyle w:val="a3"/>
                  <w:sz w:val="24"/>
                  <w:szCs w:val="24"/>
                </w:rPr>
                <w:t>Ухтинский техникум железнодорожного транспорта</w:t>
              </w:r>
            </w:hyperlink>
          </w:p>
        </w:tc>
      </w:tr>
      <w:tr w:rsidR="004E15B5" w:rsidRPr="004B2994" w:rsidTr="00AB22C3">
        <w:tc>
          <w:tcPr>
            <w:tcW w:w="2068"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11.02.09</w:t>
            </w: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A750E9" w:rsidRPr="004B2994"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Многоканальные телекоммуникационные системы</w:t>
            </w:r>
          </w:p>
        </w:tc>
        <w:tc>
          <w:tcPr>
            <w:tcW w:w="4328" w:type="dxa"/>
          </w:tcPr>
          <w:p w:rsidR="00A750E9" w:rsidRPr="004B2994" w:rsidRDefault="00296C68" w:rsidP="00582D2F">
            <w:pPr>
              <w:pStyle w:val="a4"/>
              <w:ind w:left="0"/>
              <w:jc w:val="both"/>
              <w:rPr>
                <w:color w:val="000000" w:themeColor="text1"/>
                <w:sz w:val="24"/>
                <w:szCs w:val="24"/>
              </w:rPr>
            </w:pPr>
            <w:hyperlink w:anchor="O16" w:history="1">
              <w:r w:rsidR="001E15E7" w:rsidRPr="00755F8D">
                <w:rPr>
                  <w:rStyle w:val="a3"/>
                  <w:sz w:val="24"/>
                  <w:szCs w:val="24"/>
                </w:rPr>
                <w:t>ГПОУ «Сыктывкарский политехнический техникум»</w:t>
              </w:r>
            </w:hyperlink>
          </w:p>
        </w:tc>
      </w:tr>
      <w:tr w:rsidR="004E15B5" w:rsidRPr="004B2994" w:rsidTr="00AB22C3">
        <w:tc>
          <w:tcPr>
            <w:tcW w:w="2068"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11.02.12</w:t>
            </w:r>
          </w:p>
          <w:p w:rsidR="00DE4FFE" w:rsidRDefault="00DE4FFE" w:rsidP="00582D2F">
            <w:pPr>
              <w:contextualSpacing/>
              <w:jc w:val="right"/>
              <w:rPr>
                <w:rFonts w:ascii="Times New Roman" w:hAnsi="Times New Roman" w:cs="Times New Roman"/>
                <w:color w:val="000000" w:themeColor="text1"/>
                <w:sz w:val="24"/>
                <w:szCs w:val="24"/>
              </w:rPr>
            </w:pP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A750E9"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Почтовая связь</w:t>
            </w:r>
          </w:p>
          <w:p w:rsidR="00DE4FFE" w:rsidRDefault="00DE4FFE" w:rsidP="00582D2F">
            <w:pPr>
              <w:contextualSpacing/>
              <w:jc w:val="both"/>
              <w:rPr>
                <w:rFonts w:ascii="Times New Roman" w:hAnsi="Times New Roman" w:cs="Times New Roman"/>
                <w:color w:val="000000" w:themeColor="text1"/>
                <w:sz w:val="24"/>
                <w:szCs w:val="24"/>
              </w:rPr>
            </w:pP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28" w:type="dxa"/>
          </w:tcPr>
          <w:p w:rsidR="00F9212F" w:rsidRPr="004B2994" w:rsidRDefault="00296C68" w:rsidP="00582D2F">
            <w:pPr>
              <w:pStyle w:val="a4"/>
              <w:ind w:left="0"/>
              <w:jc w:val="both"/>
              <w:rPr>
                <w:color w:val="000000" w:themeColor="text1"/>
                <w:sz w:val="24"/>
                <w:szCs w:val="24"/>
              </w:rPr>
            </w:pPr>
            <w:hyperlink w:anchor="O19" w:history="1">
              <w:r w:rsidR="00F9212F" w:rsidRPr="00755F8D">
                <w:rPr>
                  <w:rStyle w:val="a3"/>
                  <w:sz w:val="24"/>
                  <w:szCs w:val="24"/>
                </w:rPr>
                <w:t>ГПОУ «Сыктывкарский колледж сервиса и связи»</w:t>
              </w:r>
            </w:hyperlink>
          </w:p>
          <w:p w:rsidR="00A750E9" w:rsidRPr="004B2994" w:rsidRDefault="00A750E9" w:rsidP="00582D2F">
            <w:pPr>
              <w:pStyle w:val="a4"/>
              <w:ind w:left="0"/>
              <w:jc w:val="both"/>
              <w:rPr>
                <w:color w:val="000000" w:themeColor="text1"/>
                <w:sz w:val="24"/>
                <w:szCs w:val="24"/>
              </w:rPr>
            </w:pPr>
          </w:p>
        </w:tc>
      </w:tr>
      <w:tr w:rsidR="004B2994" w:rsidRPr="004B2994" w:rsidTr="00AB22C3">
        <w:tc>
          <w:tcPr>
            <w:tcW w:w="2068" w:type="dxa"/>
            <w:vAlign w:val="center"/>
          </w:tcPr>
          <w:p w:rsidR="004B2994" w:rsidRPr="004B2994" w:rsidRDefault="004B2994"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13.00.00</w:t>
            </w:r>
          </w:p>
        </w:tc>
        <w:tc>
          <w:tcPr>
            <w:tcW w:w="8686" w:type="dxa"/>
            <w:gridSpan w:val="2"/>
            <w:vAlign w:val="center"/>
          </w:tcPr>
          <w:p w:rsidR="004B2994" w:rsidRPr="004B2994" w:rsidRDefault="004B2994" w:rsidP="00582D2F">
            <w:pPr>
              <w:pStyle w:val="a4"/>
              <w:ind w:left="0"/>
              <w:jc w:val="both"/>
              <w:rPr>
                <w:b/>
                <w:color w:val="000000" w:themeColor="text1"/>
                <w:sz w:val="24"/>
                <w:szCs w:val="24"/>
              </w:rPr>
            </w:pPr>
            <w:r w:rsidRPr="004B2994">
              <w:rPr>
                <w:b/>
                <w:bCs/>
                <w:color w:val="000000" w:themeColor="text1"/>
                <w:sz w:val="24"/>
                <w:szCs w:val="24"/>
              </w:rPr>
              <w:t>ЭЛЕКТРО- И ТЕПЛОЭНЕРГЕТИКА</w:t>
            </w:r>
          </w:p>
        </w:tc>
      </w:tr>
      <w:tr w:rsidR="000A1BB0" w:rsidRPr="004B2994" w:rsidTr="00AB22C3">
        <w:tc>
          <w:tcPr>
            <w:tcW w:w="2068"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lastRenderedPageBreak/>
              <w:t>13.01.10</w:t>
            </w: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A750E9"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Электромонтер по ремонту и обслуживанию электрооборудования (по отраслям)</w:t>
            </w: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28" w:type="dxa"/>
          </w:tcPr>
          <w:p w:rsidR="00A750E9" w:rsidRPr="004B2994" w:rsidRDefault="00296C68" w:rsidP="00582D2F">
            <w:pPr>
              <w:pStyle w:val="a4"/>
              <w:ind w:left="0"/>
              <w:jc w:val="both"/>
              <w:rPr>
                <w:color w:val="000000" w:themeColor="text1"/>
                <w:sz w:val="24"/>
                <w:szCs w:val="24"/>
              </w:rPr>
            </w:pPr>
            <w:hyperlink w:anchor="O34" w:history="1">
              <w:r w:rsidR="00357795" w:rsidRPr="00825F7E">
                <w:rPr>
                  <w:rStyle w:val="a3"/>
                  <w:sz w:val="24"/>
                  <w:szCs w:val="24"/>
                </w:rPr>
                <w:t>ГПОУ «Воркутинский политехнический техникум»</w:t>
              </w:r>
            </w:hyperlink>
          </w:p>
          <w:p w:rsidR="00D0436D" w:rsidRPr="004B2994" w:rsidRDefault="00296C68" w:rsidP="00582D2F">
            <w:pPr>
              <w:pStyle w:val="a4"/>
              <w:ind w:left="0"/>
              <w:jc w:val="both"/>
              <w:rPr>
                <w:color w:val="000000" w:themeColor="text1"/>
                <w:sz w:val="24"/>
                <w:szCs w:val="24"/>
              </w:rPr>
            </w:pPr>
            <w:hyperlink w:anchor="O25" w:history="1">
              <w:r w:rsidR="00D0436D" w:rsidRPr="00C21125">
                <w:rPr>
                  <w:rStyle w:val="a3"/>
                  <w:sz w:val="24"/>
                  <w:szCs w:val="24"/>
                </w:rPr>
                <w:t>ГПОУ «Печорский промышленно-экономический техникум»</w:t>
              </w:r>
            </w:hyperlink>
          </w:p>
          <w:p w:rsidR="00F9212F" w:rsidRPr="004B2994" w:rsidRDefault="00296C68" w:rsidP="00582D2F">
            <w:pPr>
              <w:pStyle w:val="a4"/>
              <w:ind w:left="0"/>
              <w:jc w:val="both"/>
              <w:rPr>
                <w:color w:val="000000" w:themeColor="text1"/>
                <w:sz w:val="24"/>
                <w:szCs w:val="24"/>
              </w:rPr>
            </w:pPr>
            <w:hyperlink w:anchor="O20" w:history="1">
              <w:r w:rsidR="00F9212F" w:rsidRPr="00BF0E70">
                <w:rPr>
                  <w:rStyle w:val="a3"/>
                  <w:sz w:val="24"/>
                  <w:szCs w:val="24"/>
                </w:rPr>
                <w:t>ГПОУ «Сыктывкарский индустриальный колледж»</w:t>
              </w:r>
            </w:hyperlink>
          </w:p>
          <w:p w:rsidR="00486D8A" w:rsidRPr="004B2994" w:rsidRDefault="00296C68" w:rsidP="00582D2F">
            <w:pPr>
              <w:pStyle w:val="a4"/>
              <w:ind w:left="0"/>
              <w:jc w:val="both"/>
              <w:rPr>
                <w:color w:val="000000" w:themeColor="text1"/>
                <w:sz w:val="24"/>
                <w:szCs w:val="24"/>
              </w:rPr>
            </w:pPr>
            <w:hyperlink w:anchor="O18" w:history="1">
              <w:r w:rsidR="00486D8A" w:rsidRPr="00755F8D">
                <w:rPr>
                  <w:rStyle w:val="a3"/>
                  <w:sz w:val="24"/>
                  <w:szCs w:val="24"/>
                </w:rPr>
                <w:t>ГПОУ «Сыктывкарский лесопромышленный техникум»</w:t>
              </w:r>
            </w:hyperlink>
          </w:p>
          <w:p w:rsidR="00D0436D" w:rsidRPr="004B2994" w:rsidRDefault="00296C68" w:rsidP="00582D2F">
            <w:pPr>
              <w:pStyle w:val="a4"/>
              <w:ind w:left="0"/>
              <w:jc w:val="both"/>
              <w:rPr>
                <w:color w:val="000000" w:themeColor="text1"/>
                <w:sz w:val="24"/>
                <w:szCs w:val="24"/>
              </w:rPr>
            </w:pPr>
            <w:hyperlink w:anchor="O39" w:history="1">
              <w:r w:rsidR="006D3F24" w:rsidRPr="006F4F82">
                <w:rPr>
                  <w:rStyle w:val="a3"/>
                  <w:sz w:val="24"/>
                  <w:szCs w:val="24"/>
                </w:rPr>
                <w:t>ГПОУ «Усинский политехнический техникум»</w:t>
              </w:r>
            </w:hyperlink>
          </w:p>
        </w:tc>
      </w:tr>
      <w:tr w:rsidR="004E15B5" w:rsidRPr="004B2994" w:rsidTr="00AB22C3">
        <w:tc>
          <w:tcPr>
            <w:tcW w:w="2068"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13.02.02</w:t>
            </w: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A750E9" w:rsidRPr="004B2994"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Теплоснабжение и теплотехническое оборудование</w:t>
            </w:r>
          </w:p>
        </w:tc>
        <w:tc>
          <w:tcPr>
            <w:tcW w:w="4328" w:type="dxa"/>
          </w:tcPr>
          <w:p w:rsidR="00A750E9" w:rsidRPr="004B2994" w:rsidRDefault="00296C68" w:rsidP="00582D2F">
            <w:pPr>
              <w:pStyle w:val="a4"/>
              <w:ind w:left="0"/>
              <w:jc w:val="both"/>
              <w:rPr>
                <w:color w:val="000000" w:themeColor="text1"/>
                <w:sz w:val="24"/>
                <w:szCs w:val="24"/>
              </w:rPr>
            </w:pPr>
            <w:hyperlink w:anchor="O12" w:history="1">
              <w:r w:rsidR="006D3F24" w:rsidRPr="003B51AE">
                <w:rPr>
                  <w:rStyle w:val="a3"/>
                  <w:sz w:val="24"/>
                  <w:szCs w:val="24"/>
                </w:rPr>
                <w:t>ГПОУ «Сыктывкарский целлюлозно-бумажный техникум»</w:t>
              </w:r>
            </w:hyperlink>
          </w:p>
        </w:tc>
      </w:tr>
      <w:tr w:rsidR="004E15B5" w:rsidRPr="004B2994" w:rsidTr="00AB22C3">
        <w:tc>
          <w:tcPr>
            <w:tcW w:w="2068"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13.02.03</w:t>
            </w: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A750E9"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Электрические станции, сети и системы</w:t>
            </w: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28" w:type="dxa"/>
          </w:tcPr>
          <w:p w:rsidR="00A750E9" w:rsidRPr="004B2994" w:rsidRDefault="00296C68" w:rsidP="00582D2F">
            <w:pPr>
              <w:pStyle w:val="a4"/>
              <w:ind w:left="0"/>
              <w:jc w:val="both"/>
              <w:rPr>
                <w:color w:val="000000" w:themeColor="text1"/>
                <w:sz w:val="24"/>
                <w:szCs w:val="24"/>
              </w:rPr>
            </w:pPr>
            <w:hyperlink w:anchor="O25" w:history="1">
              <w:r w:rsidR="00D0436D" w:rsidRPr="00C21125">
                <w:rPr>
                  <w:rStyle w:val="a3"/>
                  <w:sz w:val="24"/>
                  <w:szCs w:val="24"/>
                </w:rPr>
                <w:t>ГПОУ «Печорский промышленно-экономический техникум»</w:t>
              </w:r>
            </w:hyperlink>
          </w:p>
        </w:tc>
      </w:tr>
      <w:tr w:rsidR="004E15B5" w:rsidRPr="004B2994" w:rsidTr="00AB22C3">
        <w:tc>
          <w:tcPr>
            <w:tcW w:w="2068"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13.02.11</w:t>
            </w: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Pr="004B2994"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A750E9"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Техническая эксплуатация и обслуживание электрического и электромеханического оборудования (по отраслям)</w:t>
            </w: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Pr="004B2994" w:rsidRDefault="00F41B0A" w:rsidP="00582D2F">
            <w:pPr>
              <w:contextualSpacing/>
              <w:jc w:val="both"/>
              <w:rPr>
                <w:rFonts w:ascii="Times New Roman" w:hAnsi="Times New Roman" w:cs="Times New Roman"/>
                <w:color w:val="000000" w:themeColor="text1"/>
                <w:sz w:val="24"/>
                <w:szCs w:val="24"/>
              </w:rPr>
            </w:pPr>
          </w:p>
        </w:tc>
        <w:tc>
          <w:tcPr>
            <w:tcW w:w="4328" w:type="dxa"/>
          </w:tcPr>
          <w:p w:rsidR="000A1BB0" w:rsidRPr="004B2994" w:rsidRDefault="00296C68" w:rsidP="00582D2F">
            <w:pPr>
              <w:pStyle w:val="a4"/>
              <w:ind w:left="0"/>
              <w:jc w:val="both"/>
              <w:rPr>
                <w:color w:val="000000" w:themeColor="text1"/>
                <w:sz w:val="24"/>
                <w:szCs w:val="24"/>
              </w:rPr>
            </w:pPr>
            <w:hyperlink w:anchor="O38" w:history="1">
              <w:r w:rsidR="000A1BB0" w:rsidRPr="006F4F82">
                <w:rPr>
                  <w:rStyle w:val="a3"/>
                  <w:sz w:val="24"/>
                  <w:szCs w:val="24"/>
                </w:rPr>
                <w:t>ГПОУ «Воркутинский горно-экономический колледж»</w:t>
              </w:r>
            </w:hyperlink>
          </w:p>
          <w:p w:rsidR="00F9212F" w:rsidRPr="004B2994" w:rsidRDefault="00296C68" w:rsidP="00582D2F">
            <w:pPr>
              <w:pStyle w:val="a4"/>
              <w:ind w:left="0"/>
              <w:jc w:val="both"/>
              <w:rPr>
                <w:color w:val="000000" w:themeColor="text1"/>
                <w:sz w:val="24"/>
                <w:szCs w:val="24"/>
              </w:rPr>
            </w:pPr>
            <w:hyperlink w:anchor="O20" w:history="1">
              <w:r w:rsidR="00F9212F" w:rsidRPr="00BF0E70">
                <w:rPr>
                  <w:rStyle w:val="a3"/>
                  <w:sz w:val="24"/>
                  <w:szCs w:val="24"/>
                </w:rPr>
                <w:t>ГПОУ «Сыктывкарский индустриальный колледж»</w:t>
              </w:r>
            </w:hyperlink>
          </w:p>
          <w:p w:rsidR="00A750E9" w:rsidRPr="004B2994" w:rsidRDefault="00296C68" w:rsidP="00582D2F">
            <w:pPr>
              <w:pStyle w:val="a4"/>
              <w:ind w:left="0"/>
              <w:jc w:val="both"/>
              <w:rPr>
                <w:color w:val="000000" w:themeColor="text1"/>
                <w:sz w:val="24"/>
                <w:szCs w:val="24"/>
              </w:rPr>
            </w:pPr>
            <w:hyperlink w:anchor="O12" w:history="1">
              <w:r w:rsidR="006D3F24" w:rsidRPr="003B51AE">
                <w:rPr>
                  <w:rStyle w:val="a3"/>
                  <w:sz w:val="24"/>
                  <w:szCs w:val="24"/>
                </w:rPr>
                <w:t>ГПОУ «Сыктывкарский целлюлозно-бумажный техникум»</w:t>
              </w:r>
            </w:hyperlink>
          </w:p>
          <w:p w:rsidR="006D3F24" w:rsidRDefault="00296C68" w:rsidP="00582D2F">
            <w:pPr>
              <w:pStyle w:val="a4"/>
              <w:ind w:left="0"/>
              <w:jc w:val="both"/>
              <w:rPr>
                <w:color w:val="000000" w:themeColor="text1"/>
                <w:sz w:val="24"/>
                <w:szCs w:val="24"/>
              </w:rPr>
            </w:pPr>
            <w:hyperlink w:anchor="O39" w:history="1">
              <w:r w:rsidR="006D3F24" w:rsidRPr="006F4F82">
                <w:rPr>
                  <w:rStyle w:val="a3"/>
                  <w:sz w:val="24"/>
                  <w:szCs w:val="24"/>
                </w:rPr>
                <w:t>ГПОУ «Усинский политехнический техникум»</w:t>
              </w:r>
            </w:hyperlink>
          </w:p>
          <w:p w:rsidR="0089610E" w:rsidRPr="004B2994" w:rsidRDefault="00296C68" w:rsidP="00582D2F">
            <w:pPr>
              <w:pStyle w:val="a4"/>
              <w:ind w:left="0"/>
              <w:jc w:val="both"/>
              <w:rPr>
                <w:color w:val="000000" w:themeColor="text1"/>
                <w:sz w:val="24"/>
                <w:szCs w:val="24"/>
              </w:rPr>
            </w:pPr>
            <w:hyperlink w:anchor="O2" w:history="1">
              <w:r w:rsidR="0089610E" w:rsidRPr="00C142F7">
                <w:rPr>
                  <w:rStyle w:val="a3"/>
                  <w:sz w:val="24"/>
                  <w:szCs w:val="24"/>
                </w:rPr>
                <w:t>ФГБОУ ВПО «Ухтинский государственный технический университет»</w:t>
              </w:r>
            </w:hyperlink>
          </w:p>
        </w:tc>
      </w:tr>
      <w:tr w:rsidR="004B2994" w:rsidRPr="004B2994" w:rsidTr="00AB22C3">
        <w:tc>
          <w:tcPr>
            <w:tcW w:w="2068" w:type="dxa"/>
            <w:vAlign w:val="center"/>
          </w:tcPr>
          <w:p w:rsidR="004B2994" w:rsidRPr="004B2994" w:rsidRDefault="004B2994"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15.00.00</w:t>
            </w:r>
          </w:p>
        </w:tc>
        <w:tc>
          <w:tcPr>
            <w:tcW w:w="8686" w:type="dxa"/>
            <w:gridSpan w:val="2"/>
            <w:vAlign w:val="center"/>
          </w:tcPr>
          <w:p w:rsidR="004B2994" w:rsidRPr="004B2994" w:rsidRDefault="004B2994" w:rsidP="00582D2F">
            <w:pPr>
              <w:pStyle w:val="a4"/>
              <w:ind w:left="0"/>
              <w:jc w:val="both"/>
              <w:rPr>
                <w:b/>
                <w:color w:val="000000" w:themeColor="text1"/>
                <w:sz w:val="24"/>
                <w:szCs w:val="24"/>
              </w:rPr>
            </w:pPr>
            <w:r w:rsidRPr="004B2994">
              <w:rPr>
                <w:b/>
                <w:bCs/>
                <w:color w:val="000000" w:themeColor="text1"/>
                <w:sz w:val="24"/>
                <w:szCs w:val="24"/>
              </w:rPr>
              <w:t>МАШИНОСТРОЕНИЕ</w:t>
            </w:r>
          </w:p>
        </w:tc>
      </w:tr>
      <w:tr w:rsidR="004E15B5" w:rsidRPr="004B2994" w:rsidTr="00AB22C3">
        <w:tc>
          <w:tcPr>
            <w:tcW w:w="2068"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15.01.05</w:t>
            </w:r>
          </w:p>
          <w:p w:rsidR="004D183E" w:rsidRDefault="004D183E"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58" w:type="dxa"/>
            <w:vAlign w:val="center"/>
          </w:tcPr>
          <w:p w:rsidR="00FE3588" w:rsidRDefault="00FE3588"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Сварщик (электросварочные и газосварочные работы)</w:t>
            </w: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Pr="004B2994" w:rsidRDefault="004D183E" w:rsidP="00582D2F">
            <w:pPr>
              <w:contextualSpacing/>
              <w:jc w:val="both"/>
              <w:rPr>
                <w:rFonts w:ascii="Times New Roman" w:hAnsi="Times New Roman" w:cs="Times New Roman"/>
                <w:color w:val="000000" w:themeColor="text1"/>
                <w:sz w:val="24"/>
                <w:szCs w:val="24"/>
              </w:rPr>
            </w:pPr>
          </w:p>
        </w:tc>
        <w:tc>
          <w:tcPr>
            <w:tcW w:w="4328" w:type="dxa"/>
          </w:tcPr>
          <w:p w:rsidR="00FE3588" w:rsidRPr="004B2994" w:rsidRDefault="00296C68" w:rsidP="00582D2F">
            <w:pPr>
              <w:pStyle w:val="a4"/>
              <w:ind w:left="0"/>
              <w:jc w:val="both"/>
              <w:rPr>
                <w:color w:val="000000" w:themeColor="text1"/>
                <w:sz w:val="24"/>
                <w:szCs w:val="24"/>
              </w:rPr>
            </w:pPr>
            <w:hyperlink w:anchor="O34" w:history="1">
              <w:r w:rsidR="00357795" w:rsidRPr="00825F7E">
                <w:rPr>
                  <w:rStyle w:val="a3"/>
                  <w:sz w:val="24"/>
                  <w:szCs w:val="24"/>
                </w:rPr>
                <w:t>ГПОУ «Воркутинский политехнический техникум»</w:t>
              </w:r>
            </w:hyperlink>
          </w:p>
          <w:p w:rsidR="00456F91" w:rsidRPr="004B2994" w:rsidRDefault="00296C68" w:rsidP="00582D2F">
            <w:pPr>
              <w:pStyle w:val="a4"/>
              <w:ind w:left="0"/>
              <w:jc w:val="both"/>
              <w:rPr>
                <w:color w:val="000000" w:themeColor="text1"/>
                <w:sz w:val="24"/>
                <w:szCs w:val="24"/>
              </w:rPr>
            </w:pPr>
            <w:hyperlink w:anchor="O32" w:history="1">
              <w:r w:rsidR="00456F91" w:rsidRPr="00825F7E">
                <w:rPr>
                  <w:rStyle w:val="a3"/>
                  <w:sz w:val="24"/>
                  <w:szCs w:val="24"/>
                </w:rPr>
                <w:t>ГПОУ «Интинский политехнический техникум»</w:t>
              </w:r>
            </w:hyperlink>
          </w:p>
          <w:p w:rsidR="00D0436D" w:rsidRPr="004B2994" w:rsidRDefault="00296C68" w:rsidP="00582D2F">
            <w:pPr>
              <w:pStyle w:val="a4"/>
              <w:ind w:left="0"/>
              <w:jc w:val="both"/>
              <w:rPr>
                <w:color w:val="000000" w:themeColor="text1"/>
                <w:sz w:val="24"/>
                <w:szCs w:val="24"/>
              </w:rPr>
            </w:pPr>
            <w:hyperlink w:anchor="O25" w:history="1">
              <w:r w:rsidR="00D0436D" w:rsidRPr="00C21125">
                <w:rPr>
                  <w:rStyle w:val="a3"/>
                  <w:sz w:val="24"/>
                  <w:szCs w:val="24"/>
                </w:rPr>
                <w:t>ГПОУ «Печорский промышленно-экономический техникум»</w:t>
              </w:r>
            </w:hyperlink>
          </w:p>
          <w:p w:rsidR="00F9212F" w:rsidRPr="004B2994" w:rsidRDefault="00296C68" w:rsidP="00582D2F">
            <w:pPr>
              <w:pStyle w:val="a4"/>
              <w:ind w:left="0"/>
              <w:jc w:val="both"/>
              <w:rPr>
                <w:color w:val="000000" w:themeColor="text1"/>
                <w:sz w:val="24"/>
                <w:szCs w:val="24"/>
              </w:rPr>
            </w:pPr>
            <w:hyperlink w:anchor="O20" w:history="1">
              <w:r w:rsidR="00F9212F" w:rsidRPr="00BF0E70">
                <w:rPr>
                  <w:rStyle w:val="a3"/>
                  <w:sz w:val="24"/>
                  <w:szCs w:val="24"/>
                </w:rPr>
                <w:t>ГПОУ «Сыктывкарский индустриальный колледж»</w:t>
              </w:r>
            </w:hyperlink>
          </w:p>
          <w:p w:rsidR="00486D8A" w:rsidRPr="004B2994" w:rsidRDefault="00296C68" w:rsidP="00582D2F">
            <w:pPr>
              <w:pStyle w:val="a4"/>
              <w:ind w:left="0"/>
              <w:jc w:val="both"/>
              <w:rPr>
                <w:color w:val="000000" w:themeColor="text1"/>
                <w:sz w:val="24"/>
                <w:szCs w:val="24"/>
              </w:rPr>
            </w:pPr>
            <w:hyperlink w:anchor="O18" w:history="1">
              <w:r w:rsidR="00486D8A" w:rsidRPr="00755F8D">
                <w:rPr>
                  <w:rStyle w:val="a3"/>
                  <w:sz w:val="24"/>
                  <w:szCs w:val="24"/>
                </w:rPr>
                <w:t>ГПОУ «Сыктывкарский лесопромышленный техникум»</w:t>
              </w:r>
            </w:hyperlink>
          </w:p>
          <w:p w:rsidR="00486D8A" w:rsidRPr="004B2994" w:rsidRDefault="00296C68" w:rsidP="00582D2F">
            <w:pPr>
              <w:pStyle w:val="a4"/>
              <w:ind w:left="0"/>
              <w:jc w:val="both"/>
              <w:rPr>
                <w:color w:val="000000" w:themeColor="text1"/>
                <w:sz w:val="24"/>
                <w:szCs w:val="24"/>
              </w:rPr>
            </w:pPr>
            <w:hyperlink w:anchor="O16" w:history="1">
              <w:r w:rsidR="00332E1A" w:rsidRPr="00755F8D">
                <w:rPr>
                  <w:rStyle w:val="a3"/>
                  <w:sz w:val="24"/>
                  <w:szCs w:val="24"/>
                </w:rPr>
                <w:t>ГПОУ «Сыктывкарский политехнический техникум»</w:t>
              </w:r>
            </w:hyperlink>
          </w:p>
          <w:p w:rsidR="00D0436D" w:rsidRDefault="00296C68" w:rsidP="00582D2F">
            <w:pPr>
              <w:pStyle w:val="a4"/>
              <w:ind w:left="0"/>
              <w:jc w:val="both"/>
              <w:rPr>
                <w:color w:val="000000" w:themeColor="text1"/>
                <w:sz w:val="24"/>
                <w:szCs w:val="24"/>
              </w:rPr>
            </w:pPr>
            <w:hyperlink w:anchor="O14" w:history="1">
              <w:r w:rsidR="006B1AC1" w:rsidRPr="006E69EE">
                <w:rPr>
                  <w:rStyle w:val="a3"/>
                  <w:sz w:val="24"/>
                  <w:szCs w:val="24"/>
                </w:rPr>
                <w:t>ГПОУ «Сосногорский технологический техникум»</w:t>
              </w:r>
            </w:hyperlink>
          </w:p>
          <w:p w:rsidR="00146DA4" w:rsidRPr="004B2994" w:rsidRDefault="00296C68" w:rsidP="00582D2F">
            <w:pPr>
              <w:pStyle w:val="a4"/>
              <w:ind w:left="0"/>
              <w:jc w:val="both"/>
              <w:rPr>
                <w:color w:val="000000" w:themeColor="text1"/>
                <w:sz w:val="24"/>
                <w:szCs w:val="24"/>
              </w:rPr>
            </w:pPr>
            <w:hyperlink w:anchor="O2" w:history="1">
              <w:r w:rsidR="00146DA4" w:rsidRPr="00C142F7">
                <w:rPr>
                  <w:rStyle w:val="a3"/>
                  <w:sz w:val="24"/>
                  <w:szCs w:val="24"/>
                </w:rPr>
                <w:t>ФГБОУ ВПО «Ухтинский государственный технический университет»</w:t>
              </w:r>
            </w:hyperlink>
          </w:p>
        </w:tc>
      </w:tr>
      <w:tr w:rsidR="004E15B5" w:rsidRPr="004B2994" w:rsidTr="00AB22C3">
        <w:tc>
          <w:tcPr>
            <w:tcW w:w="2068"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15.01.09</w:t>
            </w:r>
          </w:p>
          <w:p w:rsidR="004D183E" w:rsidRDefault="004D183E" w:rsidP="00582D2F">
            <w:pPr>
              <w:contextualSpacing/>
              <w:jc w:val="right"/>
              <w:rPr>
                <w:rFonts w:ascii="Times New Roman" w:hAnsi="Times New Roman" w:cs="Times New Roman"/>
                <w:color w:val="000000" w:themeColor="text1"/>
                <w:sz w:val="24"/>
                <w:szCs w:val="24"/>
              </w:rPr>
            </w:pP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58" w:type="dxa"/>
            <w:vAlign w:val="center"/>
          </w:tcPr>
          <w:p w:rsidR="00FE3588" w:rsidRDefault="00FE3588"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Машинист лесозаготовительных и трелевочных машин</w:t>
            </w:r>
          </w:p>
          <w:p w:rsidR="004D183E" w:rsidRPr="004B2994" w:rsidRDefault="004D183E" w:rsidP="00582D2F">
            <w:pPr>
              <w:contextualSpacing/>
              <w:jc w:val="both"/>
              <w:rPr>
                <w:rFonts w:ascii="Times New Roman" w:hAnsi="Times New Roman" w:cs="Times New Roman"/>
                <w:color w:val="000000" w:themeColor="text1"/>
                <w:sz w:val="24"/>
                <w:szCs w:val="24"/>
              </w:rPr>
            </w:pPr>
          </w:p>
        </w:tc>
        <w:tc>
          <w:tcPr>
            <w:tcW w:w="4328" w:type="dxa"/>
          </w:tcPr>
          <w:p w:rsidR="00486D8A" w:rsidRPr="004B2994" w:rsidRDefault="00296C68" w:rsidP="00582D2F">
            <w:pPr>
              <w:pStyle w:val="a4"/>
              <w:ind w:left="0"/>
              <w:jc w:val="both"/>
              <w:rPr>
                <w:color w:val="000000" w:themeColor="text1"/>
                <w:sz w:val="24"/>
                <w:szCs w:val="24"/>
              </w:rPr>
            </w:pPr>
            <w:hyperlink w:anchor="O18" w:history="1">
              <w:r w:rsidR="00486D8A" w:rsidRPr="00755F8D">
                <w:rPr>
                  <w:rStyle w:val="a3"/>
                  <w:sz w:val="24"/>
                  <w:szCs w:val="24"/>
                </w:rPr>
                <w:t>ГПОУ «Сыктывкарский лесопромышленный техникум»</w:t>
              </w:r>
            </w:hyperlink>
          </w:p>
          <w:p w:rsidR="00FE3588" w:rsidRPr="004B2994" w:rsidRDefault="00FE3588" w:rsidP="00582D2F">
            <w:pPr>
              <w:pStyle w:val="a4"/>
              <w:ind w:left="0"/>
              <w:jc w:val="both"/>
              <w:rPr>
                <w:color w:val="000000" w:themeColor="text1"/>
                <w:sz w:val="24"/>
                <w:szCs w:val="24"/>
              </w:rPr>
            </w:pPr>
          </w:p>
        </w:tc>
      </w:tr>
      <w:tr w:rsidR="004E15B5" w:rsidRPr="004B2994" w:rsidTr="00AB22C3">
        <w:tc>
          <w:tcPr>
            <w:tcW w:w="2068" w:type="dxa"/>
            <w:vAlign w:val="center"/>
          </w:tcPr>
          <w:p w:rsidR="004D183E" w:rsidRDefault="00FE3588" w:rsidP="00291DB9">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15.01.20</w:t>
            </w:r>
          </w:p>
          <w:p w:rsidR="00291DB9" w:rsidRDefault="00291DB9" w:rsidP="00291DB9">
            <w:pPr>
              <w:contextualSpacing/>
              <w:jc w:val="right"/>
              <w:rPr>
                <w:rFonts w:ascii="Times New Roman" w:hAnsi="Times New Roman" w:cs="Times New Roman"/>
                <w:color w:val="000000" w:themeColor="text1"/>
                <w:sz w:val="24"/>
                <w:szCs w:val="24"/>
              </w:rPr>
            </w:pPr>
          </w:p>
          <w:p w:rsidR="00291DB9" w:rsidRPr="004B2994" w:rsidRDefault="00291DB9" w:rsidP="00291DB9">
            <w:pPr>
              <w:contextualSpacing/>
              <w:jc w:val="right"/>
              <w:rPr>
                <w:rFonts w:ascii="Times New Roman" w:hAnsi="Times New Roman" w:cs="Times New Roman"/>
                <w:color w:val="000000" w:themeColor="text1"/>
                <w:sz w:val="24"/>
                <w:szCs w:val="24"/>
              </w:rPr>
            </w:pPr>
          </w:p>
        </w:tc>
        <w:tc>
          <w:tcPr>
            <w:tcW w:w="4358" w:type="dxa"/>
            <w:vAlign w:val="center"/>
          </w:tcPr>
          <w:p w:rsidR="004D183E" w:rsidRDefault="00FE3588" w:rsidP="00291DB9">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Слесарь по контрольно-измерительным приборам и автоматике</w:t>
            </w:r>
          </w:p>
          <w:p w:rsidR="00291DB9" w:rsidRPr="004B2994" w:rsidRDefault="00291DB9" w:rsidP="00291DB9">
            <w:pPr>
              <w:contextualSpacing/>
              <w:jc w:val="both"/>
              <w:rPr>
                <w:rFonts w:ascii="Times New Roman" w:hAnsi="Times New Roman" w:cs="Times New Roman"/>
                <w:color w:val="000000" w:themeColor="text1"/>
                <w:sz w:val="24"/>
                <w:szCs w:val="24"/>
              </w:rPr>
            </w:pPr>
          </w:p>
        </w:tc>
        <w:tc>
          <w:tcPr>
            <w:tcW w:w="4328" w:type="dxa"/>
          </w:tcPr>
          <w:p w:rsidR="00486D8A" w:rsidRPr="004B2994" w:rsidRDefault="00296C68" w:rsidP="00582D2F">
            <w:pPr>
              <w:pStyle w:val="a4"/>
              <w:ind w:left="0"/>
              <w:jc w:val="both"/>
              <w:rPr>
                <w:color w:val="000000" w:themeColor="text1"/>
                <w:sz w:val="24"/>
                <w:szCs w:val="24"/>
              </w:rPr>
            </w:pPr>
            <w:hyperlink w:anchor="O18" w:history="1">
              <w:r w:rsidR="00486D8A" w:rsidRPr="00755F8D">
                <w:rPr>
                  <w:rStyle w:val="a3"/>
                  <w:sz w:val="24"/>
                  <w:szCs w:val="24"/>
                </w:rPr>
                <w:t>ГПОУ «Сыктывкарский лесопромышленный техникум»</w:t>
              </w:r>
            </w:hyperlink>
          </w:p>
          <w:p w:rsidR="00FE3588" w:rsidRPr="004B2994" w:rsidRDefault="00FE3588" w:rsidP="00582D2F">
            <w:pPr>
              <w:pStyle w:val="a4"/>
              <w:ind w:left="0"/>
              <w:jc w:val="both"/>
              <w:rPr>
                <w:color w:val="000000" w:themeColor="text1"/>
                <w:sz w:val="24"/>
                <w:szCs w:val="24"/>
              </w:rPr>
            </w:pPr>
          </w:p>
        </w:tc>
      </w:tr>
      <w:tr w:rsidR="00486D8A" w:rsidRPr="004B2994" w:rsidTr="00AB22C3">
        <w:tc>
          <w:tcPr>
            <w:tcW w:w="2068" w:type="dxa"/>
            <w:vAlign w:val="center"/>
          </w:tcPr>
          <w:p w:rsidR="00486D8A" w:rsidRDefault="00486D8A"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15.01.21</w:t>
            </w: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58" w:type="dxa"/>
            <w:vAlign w:val="center"/>
          </w:tcPr>
          <w:p w:rsidR="00486D8A" w:rsidRPr="004B2994" w:rsidRDefault="00486D8A"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sz w:val="24"/>
                <w:szCs w:val="24"/>
              </w:rPr>
              <w:t>Электромонтер охранно-пожарной сигнализации</w:t>
            </w:r>
          </w:p>
        </w:tc>
        <w:tc>
          <w:tcPr>
            <w:tcW w:w="4328" w:type="dxa"/>
          </w:tcPr>
          <w:p w:rsidR="00486D8A" w:rsidRPr="004B2994" w:rsidRDefault="00296C68" w:rsidP="00582D2F">
            <w:pPr>
              <w:pStyle w:val="a4"/>
              <w:ind w:left="0"/>
              <w:jc w:val="both"/>
              <w:rPr>
                <w:color w:val="000000" w:themeColor="text1"/>
                <w:sz w:val="24"/>
                <w:szCs w:val="24"/>
              </w:rPr>
            </w:pPr>
            <w:hyperlink w:anchor="O19" w:history="1">
              <w:r w:rsidR="00486D8A" w:rsidRPr="00755F8D">
                <w:rPr>
                  <w:rStyle w:val="a3"/>
                  <w:sz w:val="24"/>
                  <w:szCs w:val="24"/>
                </w:rPr>
                <w:t>ГПОУ «Сыктывкарский колледж сервиса и связи»</w:t>
              </w:r>
            </w:hyperlink>
          </w:p>
        </w:tc>
      </w:tr>
      <w:tr w:rsidR="00823E38" w:rsidRPr="004B2994" w:rsidTr="00AB22C3">
        <w:tc>
          <w:tcPr>
            <w:tcW w:w="2068" w:type="dxa"/>
            <w:vAlign w:val="center"/>
          </w:tcPr>
          <w:p w:rsidR="00823E38" w:rsidRDefault="00823E38"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15.01.26</w:t>
            </w: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58" w:type="dxa"/>
            <w:vAlign w:val="center"/>
          </w:tcPr>
          <w:p w:rsidR="00823E38" w:rsidRDefault="00823E38"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Токарь-универсал</w:t>
            </w:r>
          </w:p>
          <w:p w:rsidR="004D183E" w:rsidRPr="004B2994" w:rsidRDefault="004D183E" w:rsidP="00582D2F">
            <w:pPr>
              <w:contextualSpacing/>
              <w:jc w:val="both"/>
              <w:rPr>
                <w:rFonts w:ascii="Times New Roman" w:hAnsi="Times New Roman" w:cs="Times New Roman"/>
                <w:sz w:val="24"/>
                <w:szCs w:val="24"/>
              </w:rPr>
            </w:pPr>
          </w:p>
        </w:tc>
        <w:tc>
          <w:tcPr>
            <w:tcW w:w="4328" w:type="dxa"/>
          </w:tcPr>
          <w:p w:rsidR="00823E38" w:rsidRPr="004B2994" w:rsidRDefault="00296C68" w:rsidP="00582D2F">
            <w:pPr>
              <w:pStyle w:val="a4"/>
              <w:ind w:left="0"/>
              <w:jc w:val="both"/>
              <w:rPr>
                <w:color w:val="000000" w:themeColor="text1"/>
                <w:sz w:val="24"/>
                <w:szCs w:val="24"/>
              </w:rPr>
            </w:pPr>
            <w:hyperlink w:anchor="O39" w:history="1">
              <w:r w:rsidR="00823E38" w:rsidRPr="006F4F82">
                <w:rPr>
                  <w:rStyle w:val="a3"/>
                  <w:sz w:val="24"/>
                  <w:szCs w:val="24"/>
                </w:rPr>
                <w:t>ГПОУ «Усинский политехнический техникум»</w:t>
              </w:r>
            </w:hyperlink>
          </w:p>
        </w:tc>
      </w:tr>
      <w:tr w:rsidR="004E15B5" w:rsidRPr="004B2994" w:rsidTr="00AB22C3">
        <w:tc>
          <w:tcPr>
            <w:tcW w:w="2068"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lastRenderedPageBreak/>
              <w:t>15.01.30</w:t>
            </w: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58" w:type="dxa"/>
            <w:vAlign w:val="center"/>
          </w:tcPr>
          <w:p w:rsidR="00FE3588" w:rsidRDefault="00FE3588"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Слесарь</w:t>
            </w:r>
          </w:p>
          <w:p w:rsidR="004D183E" w:rsidRPr="004B2994" w:rsidRDefault="004D183E" w:rsidP="00582D2F">
            <w:pPr>
              <w:contextualSpacing/>
              <w:jc w:val="both"/>
              <w:rPr>
                <w:rFonts w:ascii="Times New Roman" w:hAnsi="Times New Roman" w:cs="Times New Roman"/>
                <w:color w:val="000000" w:themeColor="text1"/>
                <w:sz w:val="24"/>
                <w:szCs w:val="24"/>
              </w:rPr>
            </w:pPr>
          </w:p>
        </w:tc>
        <w:tc>
          <w:tcPr>
            <w:tcW w:w="4328" w:type="dxa"/>
          </w:tcPr>
          <w:p w:rsidR="00FE3588" w:rsidRPr="004B2994" w:rsidRDefault="00296C68" w:rsidP="00582D2F">
            <w:pPr>
              <w:pStyle w:val="a4"/>
              <w:ind w:left="0"/>
              <w:jc w:val="both"/>
              <w:rPr>
                <w:color w:val="000000" w:themeColor="text1"/>
                <w:sz w:val="24"/>
                <w:szCs w:val="24"/>
              </w:rPr>
            </w:pPr>
            <w:hyperlink w:anchor="O26" w:history="1">
              <w:r w:rsidR="00D0436D" w:rsidRPr="00C21125">
                <w:rPr>
                  <w:rStyle w:val="a3"/>
                  <w:sz w:val="24"/>
                  <w:szCs w:val="24"/>
                </w:rPr>
                <w:t>ГПОУ «Микуньский железнодорожный техникум»</w:t>
              </w:r>
            </w:hyperlink>
          </w:p>
        </w:tc>
      </w:tr>
      <w:tr w:rsidR="004E15B5" w:rsidRPr="004B2994" w:rsidTr="00AB22C3">
        <w:tc>
          <w:tcPr>
            <w:tcW w:w="2068"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15.02.01</w:t>
            </w: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58" w:type="dxa"/>
            <w:vAlign w:val="center"/>
          </w:tcPr>
          <w:p w:rsidR="00FE3588" w:rsidRPr="004B2994" w:rsidRDefault="00FE3588"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Монтаж и техническая эксплуатация промышленного оборудования (по отраслям)</w:t>
            </w:r>
          </w:p>
        </w:tc>
        <w:tc>
          <w:tcPr>
            <w:tcW w:w="4328" w:type="dxa"/>
          </w:tcPr>
          <w:p w:rsidR="00FE3588" w:rsidRDefault="00296C68" w:rsidP="00582D2F">
            <w:pPr>
              <w:pStyle w:val="a4"/>
              <w:ind w:left="0"/>
              <w:jc w:val="both"/>
              <w:rPr>
                <w:color w:val="000000" w:themeColor="text1"/>
                <w:sz w:val="24"/>
                <w:szCs w:val="24"/>
              </w:rPr>
            </w:pPr>
            <w:hyperlink w:anchor="O12" w:history="1">
              <w:r w:rsidR="006D3F24" w:rsidRPr="003B51AE">
                <w:rPr>
                  <w:rStyle w:val="a3"/>
                  <w:sz w:val="24"/>
                  <w:szCs w:val="24"/>
                </w:rPr>
                <w:t>ГПОУ «Сыктывкарский целлюлозно-бумажный техникум»</w:t>
              </w:r>
            </w:hyperlink>
          </w:p>
          <w:p w:rsidR="0072702A" w:rsidRPr="004B2994" w:rsidRDefault="00296C68" w:rsidP="00582D2F">
            <w:pPr>
              <w:pStyle w:val="a4"/>
              <w:ind w:left="0"/>
              <w:jc w:val="both"/>
              <w:rPr>
                <w:color w:val="000000" w:themeColor="text1"/>
                <w:sz w:val="24"/>
                <w:szCs w:val="24"/>
              </w:rPr>
            </w:pPr>
            <w:hyperlink w:anchor="O2" w:history="1">
              <w:r w:rsidR="0072702A" w:rsidRPr="00C142F7">
                <w:rPr>
                  <w:rStyle w:val="a3"/>
                  <w:sz w:val="24"/>
                  <w:szCs w:val="24"/>
                </w:rPr>
                <w:t>ФГБОУ ВПО «Ухтинский государственный технический университет»</w:t>
              </w:r>
            </w:hyperlink>
          </w:p>
        </w:tc>
      </w:tr>
      <w:tr w:rsidR="00BE03B5" w:rsidRPr="004B2994" w:rsidTr="00AB22C3">
        <w:tc>
          <w:tcPr>
            <w:tcW w:w="2068" w:type="dxa"/>
            <w:vAlign w:val="center"/>
          </w:tcPr>
          <w:p w:rsidR="00BE03B5" w:rsidRPr="00BE03B5" w:rsidRDefault="00BE03B5" w:rsidP="00582D2F">
            <w:pPr>
              <w:contextualSpacing/>
              <w:jc w:val="right"/>
              <w:rPr>
                <w:rFonts w:ascii="Times New Roman" w:hAnsi="Times New Roman" w:cs="Times New Roman"/>
                <w:b/>
                <w:color w:val="000000" w:themeColor="text1"/>
                <w:sz w:val="24"/>
                <w:szCs w:val="24"/>
              </w:rPr>
            </w:pPr>
            <w:r w:rsidRPr="00BE03B5">
              <w:rPr>
                <w:rFonts w:ascii="Times New Roman" w:hAnsi="Times New Roman" w:cs="Times New Roman"/>
                <w:b/>
                <w:color w:val="000000" w:themeColor="text1"/>
                <w:sz w:val="24"/>
                <w:szCs w:val="24"/>
              </w:rPr>
              <w:t>18.00.00</w:t>
            </w:r>
          </w:p>
        </w:tc>
        <w:tc>
          <w:tcPr>
            <w:tcW w:w="8686" w:type="dxa"/>
            <w:gridSpan w:val="2"/>
            <w:vAlign w:val="center"/>
          </w:tcPr>
          <w:p w:rsidR="00BE03B5" w:rsidRPr="00BE03B5" w:rsidRDefault="00BE03B5" w:rsidP="00582D2F">
            <w:pPr>
              <w:pStyle w:val="a4"/>
              <w:ind w:left="0"/>
              <w:jc w:val="both"/>
              <w:rPr>
                <w:b/>
                <w:color w:val="000000" w:themeColor="text1"/>
                <w:sz w:val="24"/>
                <w:szCs w:val="24"/>
              </w:rPr>
            </w:pPr>
            <w:r w:rsidRPr="00BE03B5">
              <w:rPr>
                <w:b/>
                <w:color w:val="000000" w:themeColor="text1"/>
                <w:sz w:val="24"/>
                <w:szCs w:val="24"/>
              </w:rPr>
              <w:t>ХИМИЧЕСКИЕ ТЕХНОЛОГИИ</w:t>
            </w:r>
          </w:p>
        </w:tc>
      </w:tr>
      <w:tr w:rsidR="00146DA4" w:rsidRPr="004B2994" w:rsidTr="00AB22C3">
        <w:tc>
          <w:tcPr>
            <w:tcW w:w="2068" w:type="dxa"/>
            <w:vAlign w:val="center"/>
          </w:tcPr>
          <w:p w:rsidR="00146DA4" w:rsidRDefault="00146DA4"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18.01.02</w:t>
            </w: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146DA4" w:rsidRDefault="00146DA4" w:rsidP="00582D2F">
            <w:pPr>
              <w:contextualSpacing/>
              <w:jc w:val="both"/>
              <w:rPr>
                <w:rFonts w:ascii="Times New Roman" w:hAnsi="Times New Roman" w:cs="Times New Roman"/>
                <w:sz w:val="24"/>
                <w:szCs w:val="24"/>
              </w:rPr>
            </w:pPr>
            <w:r w:rsidRPr="00F41B0A">
              <w:rPr>
                <w:rFonts w:ascii="Times New Roman" w:hAnsi="Times New Roman" w:cs="Times New Roman"/>
                <w:sz w:val="24"/>
                <w:szCs w:val="24"/>
              </w:rPr>
              <w:t>Лаборант-эколог</w:t>
            </w:r>
          </w:p>
          <w:p w:rsidR="00F41B0A" w:rsidRPr="00F41B0A" w:rsidRDefault="00F41B0A" w:rsidP="00582D2F">
            <w:pPr>
              <w:contextualSpacing/>
              <w:jc w:val="both"/>
              <w:rPr>
                <w:rFonts w:ascii="Times New Roman" w:hAnsi="Times New Roman" w:cs="Times New Roman"/>
                <w:sz w:val="24"/>
                <w:szCs w:val="24"/>
              </w:rPr>
            </w:pPr>
          </w:p>
        </w:tc>
        <w:tc>
          <w:tcPr>
            <w:tcW w:w="4328" w:type="dxa"/>
          </w:tcPr>
          <w:p w:rsidR="00146DA4" w:rsidRPr="00F41B0A" w:rsidRDefault="00296C68" w:rsidP="00582D2F">
            <w:pPr>
              <w:pStyle w:val="a4"/>
              <w:ind w:left="0"/>
              <w:jc w:val="both"/>
              <w:rPr>
                <w:color w:val="000000" w:themeColor="text1"/>
                <w:sz w:val="24"/>
                <w:szCs w:val="24"/>
              </w:rPr>
            </w:pPr>
            <w:hyperlink w:anchor="O2" w:history="1">
              <w:r w:rsidR="00146DA4" w:rsidRPr="00C142F7">
                <w:rPr>
                  <w:rStyle w:val="a3"/>
                  <w:sz w:val="24"/>
                  <w:szCs w:val="24"/>
                </w:rPr>
                <w:t>ФГБОУ ВПО «Ухтинский государственный технический университет»</w:t>
              </w:r>
            </w:hyperlink>
          </w:p>
        </w:tc>
      </w:tr>
      <w:tr w:rsidR="00BE03B5" w:rsidRPr="004B2994" w:rsidTr="00AB22C3">
        <w:tc>
          <w:tcPr>
            <w:tcW w:w="2068" w:type="dxa"/>
            <w:vAlign w:val="center"/>
          </w:tcPr>
          <w:p w:rsidR="00BE03B5" w:rsidRDefault="00BE03B5"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18.02.09</w:t>
            </w: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BE03B5" w:rsidRDefault="00BE03B5" w:rsidP="00582D2F">
            <w:pPr>
              <w:contextualSpacing/>
              <w:jc w:val="both"/>
              <w:rPr>
                <w:rFonts w:ascii="Times New Roman" w:hAnsi="Times New Roman" w:cs="Times New Roman"/>
                <w:sz w:val="24"/>
                <w:szCs w:val="24"/>
              </w:rPr>
            </w:pPr>
            <w:r w:rsidRPr="00F41B0A">
              <w:rPr>
                <w:rFonts w:ascii="Times New Roman" w:hAnsi="Times New Roman" w:cs="Times New Roman"/>
                <w:sz w:val="24"/>
                <w:szCs w:val="24"/>
              </w:rPr>
              <w:t>Переработка нефти и газа</w:t>
            </w:r>
          </w:p>
          <w:p w:rsidR="00F41B0A" w:rsidRPr="00F41B0A" w:rsidRDefault="00F41B0A" w:rsidP="00582D2F">
            <w:pPr>
              <w:contextualSpacing/>
              <w:jc w:val="both"/>
              <w:rPr>
                <w:rFonts w:ascii="Times New Roman" w:hAnsi="Times New Roman" w:cs="Times New Roman"/>
                <w:color w:val="000000" w:themeColor="text1"/>
                <w:sz w:val="24"/>
                <w:szCs w:val="24"/>
              </w:rPr>
            </w:pPr>
          </w:p>
        </w:tc>
        <w:tc>
          <w:tcPr>
            <w:tcW w:w="4328" w:type="dxa"/>
          </w:tcPr>
          <w:p w:rsidR="00BE03B5" w:rsidRPr="00F41B0A" w:rsidRDefault="00296C68" w:rsidP="00582D2F">
            <w:pPr>
              <w:pStyle w:val="a4"/>
              <w:ind w:left="0"/>
              <w:jc w:val="both"/>
              <w:rPr>
                <w:color w:val="000000" w:themeColor="text1"/>
                <w:sz w:val="24"/>
                <w:szCs w:val="24"/>
              </w:rPr>
            </w:pPr>
            <w:hyperlink w:anchor="O2" w:history="1">
              <w:r w:rsidR="00BE03B5" w:rsidRPr="00C142F7">
                <w:rPr>
                  <w:rStyle w:val="a3"/>
                  <w:sz w:val="24"/>
                  <w:szCs w:val="24"/>
                </w:rPr>
                <w:t>ФГБОУ ВПО «Ухтинский государственный технический университет»</w:t>
              </w:r>
            </w:hyperlink>
          </w:p>
        </w:tc>
      </w:tr>
      <w:tr w:rsidR="004B2994" w:rsidRPr="004B2994" w:rsidTr="00AB22C3">
        <w:tc>
          <w:tcPr>
            <w:tcW w:w="2068" w:type="dxa"/>
            <w:vAlign w:val="center"/>
          </w:tcPr>
          <w:p w:rsidR="004B2994" w:rsidRPr="004B2994" w:rsidRDefault="004B2994"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19.00.00</w:t>
            </w:r>
          </w:p>
        </w:tc>
        <w:tc>
          <w:tcPr>
            <w:tcW w:w="8686" w:type="dxa"/>
            <w:gridSpan w:val="2"/>
            <w:vAlign w:val="center"/>
          </w:tcPr>
          <w:p w:rsidR="004B2994" w:rsidRPr="004B2994" w:rsidRDefault="004B2994" w:rsidP="00582D2F">
            <w:pPr>
              <w:pStyle w:val="a4"/>
              <w:ind w:left="0"/>
              <w:jc w:val="both"/>
              <w:rPr>
                <w:b/>
                <w:color w:val="000000" w:themeColor="text1"/>
                <w:sz w:val="24"/>
                <w:szCs w:val="24"/>
              </w:rPr>
            </w:pPr>
            <w:r w:rsidRPr="004B2994">
              <w:rPr>
                <w:b/>
                <w:bCs/>
                <w:color w:val="000000" w:themeColor="text1"/>
                <w:sz w:val="24"/>
                <w:szCs w:val="24"/>
              </w:rPr>
              <w:t>ПРОМЫШЛЕННАЯ ЭКОЛОГИЯ И БИОТЕХНОЛОГИИ</w:t>
            </w:r>
          </w:p>
        </w:tc>
      </w:tr>
      <w:tr w:rsidR="004E15B5" w:rsidRPr="004B2994" w:rsidTr="00AB22C3">
        <w:tc>
          <w:tcPr>
            <w:tcW w:w="2068"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19.01.04</w:t>
            </w: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58" w:type="dxa"/>
            <w:vAlign w:val="center"/>
          </w:tcPr>
          <w:p w:rsidR="00FE3588" w:rsidRDefault="00FE3588"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Пекарь</w:t>
            </w:r>
          </w:p>
          <w:p w:rsidR="004D183E" w:rsidRPr="004B2994" w:rsidRDefault="004D183E" w:rsidP="00582D2F">
            <w:pPr>
              <w:contextualSpacing/>
              <w:jc w:val="both"/>
              <w:rPr>
                <w:rFonts w:ascii="Times New Roman" w:hAnsi="Times New Roman" w:cs="Times New Roman"/>
                <w:color w:val="000000" w:themeColor="text1"/>
                <w:sz w:val="24"/>
                <w:szCs w:val="24"/>
              </w:rPr>
            </w:pPr>
          </w:p>
        </w:tc>
        <w:tc>
          <w:tcPr>
            <w:tcW w:w="4328" w:type="dxa"/>
          </w:tcPr>
          <w:p w:rsidR="00FE3588" w:rsidRPr="004B2994" w:rsidRDefault="00296C68" w:rsidP="00582D2F">
            <w:pPr>
              <w:pStyle w:val="a4"/>
              <w:ind w:left="0"/>
              <w:jc w:val="both"/>
              <w:rPr>
                <w:color w:val="000000" w:themeColor="text1"/>
                <w:sz w:val="24"/>
                <w:szCs w:val="24"/>
              </w:rPr>
            </w:pPr>
            <w:hyperlink w:anchor="O15" w:history="1">
              <w:r w:rsidR="007D365A" w:rsidRPr="006E69EE">
                <w:rPr>
                  <w:rStyle w:val="a3"/>
                  <w:sz w:val="24"/>
                  <w:szCs w:val="24"/>
                </w:rPr>
                <w:t>ГПОУ «Сыктывкарский торгово-технологический техникум</w:t>
              </w:r>
            </w:hyperlink>
          </w:p>
        </w:tc>
      </w:tr>
      <w:tr w:rsidR="004E15B5" w:rsidRPr="004B2994" w:rsidTr="00AB22C3">
        <w:tc>
          <w:tcPr>
            <w:tcW w:w="2068"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19.01.</w:t>
            </w:r>
            <w:r w:rsidR="0062076C" w:rsidRPr="004B2994">
              <w:rPr>
                <w:rFonts w:ascii="Times New Roman" w:hAnsi="Times New Roman" w:cs="Times New Roman"/>
                <w:color w:val="000000" w:themeColor="text1"/>
                <w:sz w:val="24"/>
                <w:szCs w:val="24"/>
              </w:rPr>
              <w:t>1</w:t>
            </w:r>
            <w:r w:rsidRPr="004B2994">
              <w:rPr>
                <w:rFonts w:ascii="Times New Roman" w:hAnsi="Times New Roman" w:cs="Times New Roman"/>
                <w:color w:val="000000" w:themeColor="text1"/>
                <w:sz w:val="24"/>
                <w:szCs w:val="24"/>
              </w:rPr>
              <w:t>7</w:t>
            </w:r>
          </w:p>
          <w:p w:rsidR="004D183E" w:rsidRDefault="004D183E"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58" w:type="dxa"/>
            <w:vAlign w:val="center"/>
          </w:tcPr>
          <w:p w:rsidR="00FE3588" w:rsidRDefault="00FE3588"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Повар, кондитер</w:t>
            </w:r>
          </w:p>
          <w:p w:rsidR="004D183E" w:rsidRDefault="004D183E"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Pr="004B2994" w:rsidRDefault="004D183E" w:rsidP="00582D2F">
            <w:pPr>
              <w:contextualSpacing/>
              <w:jc w:val="both"/>
              <w:rPr>
                <w:rFonts w:ascii="Times New Roman" w:hAnsi="Times New Roman" w:cs="Times New Roman"/>
                <w:color w:val="000000" w:themeColor="text1"/>
                <w:sz w:val="24"/>
                <w:szCs w:val="24"/>
              </w:rPr>
            </w:pPr>
          </w:p>
        </w:tc>
        <w:tc>
          <w:tcPr>
            <w:tcW w:w="4328" w:type="dxa"/>
          </w:tcPr>
          <w:p w:rsidR="00FE3588" w:rsidRPr="004B2994" w:rsidRDefault="00296C68" w:rsidP="00582D2F">
            <w:pPr>
              <w:pStyle w:val="a4"/>
              <w:ind w:left="0"/>
              <w:jc w:val="both"/>
              <w:rPr>
                <w:color w:val="000000" w:themeColor="text1"/>
                <w:sz w:val="24"/>
                <w:szCs w:val="24"/>
              </w:rPr>
            </w:pPr>
            <w:hyperlink w:anchor="O34" w:history="1">
              <w:r w:rsidR="00357795" w:rsidRPr="008975F5">
                <w:rPr>
                  <w:rStyle w:val="a3"/>
                  <w:sz w:val="24"/>
                  <w:szCs w:val="24"/>
                </w:rPr>
                <w:t>ГПОУ «Воркутинский политехнический техникум»</w:t>
              </w:r>
            </w:hyperlink>
          </w:p>
          <w:p w:rsidR="00D0436D" w:rsidRPr="004B2994" w:rsidRDefault="00296C68" w:rsidP="00582D2F">
            <w:pPr>
              <w:pStyle w:val="a4"/>
              <w:ind w:left="0"/>
              <w:jc w:val="both"/>
              <w:rPr>
                <w:color w:val="000000" w:themeColor="text1"/>
                <w:sz w:val="24"/>
                <w:szCs w:val="24"/>
              </w:rPr>
            </w:pPr>
            <w:hyperlink w:anchor="O25" w:history="1">
              <w:r w:rsidR="00D0436D" w:rsidRPr="00C21125">
                <w:rPr>
                  <w:rStyle w:val="a3"/>
                  <w:sz w:val="24"/>
                  <w:szCs w:val="24"/>
                </w:rPr>
                <w:t>ГПОУ «Печорский промышленно-экономический техникум»</w:t>
              </w:r>
            </w:hyperlink>
          </w:p>
          <w:p w:rsidR="00357795" w:rsidRPr="004B2994" w:rsidRDefault="00296C68" w:rsidP="00582D2F">
            <w:pPr>
              <w:pStyle w:val="a4"/>
              <w:ind w:left="0"/>
              <w:jc w:val="both"/>
              <w:rPr>
                <w:color w:val="000000" w:themeColor="text1"/>
                <w:sz w:val="24"/>
                <w:szCs w:val="24"/>
              </w:rPr>
            </w:pPr>
            <w:hyperlink w:anchor="O33" w:history="1">
              <w:r w:rsidR="00357795" w:rsidRPr="00825F7E">
                <w:rPr>
                  <w:rStyle w:val="a3"/>
                  <w:sz w:val="24"/>
                  <w:szCs w:val="24"/>
                </w:rPr>
                <w:t>ГПОУ «Ижемский политехнический техникум»</w:t>
              </w:r>
            </w:hyperlink>
          </w:p>
          <w:p w:rsidR="00D0436D" w:rsidRPr="004B2994" w:rsidRDefault="00296C68" w:rsidP="00582D2F">
            <w:pPr>
              <w:pStyle w:val="a4"/>
              <w:ind w:left="0"/>
              <w:jc w:val="both"/>
              <w:rPr>
                <w:color w:val="000000" w:themeColor="text1"/>
                <w:sz w:val="24"/>
                <w:szCs w:val="24"/>
              </w:rPr>
            </w:pPr>
            <w:hyperlink w:anchor="O27" w:history="1">
              <w:r w:rsidR="00D0436D" w:rsidRPr="009B1F5F">
                <w:rPr>
                  <w:rStyle w:val="a3"/>
                  <w:sz w:val="24"/>
                  <w:szCs w:val="24"/>
                </w:rPr>
                <w:t>ГПОУ «Коми республиканский агропромышленный техникум»</w:t>
              </w:r>
            </w:hyperlink>
          </w:p>
          <w:p w:rsidR="001E15E7" w:rsidRPr="004B2994" w:rsidRDefault="00296C68" w:rsidP="00582D2F">
            <w:pPr>
              <w:pStyle w:val="a4"/>
              <w:ind w:left="0"/>
              <w:jc w:val="both"/>
              <w:rPr>
                <w:color w:val="000000" w:themeColor="text1"/>
                <w:sz w:val="24"/>
                <w:szCs w:val="24"/>
              </w:rPr>
            </w:pPr>
            <w:hyperlink w:anchor="O16" w:history="1">
              <w:r w:rsidR="001E15E7" w:rsidRPr="00755F8D">
                <w:rPr>
                  <w:rStyle w:val="a3"/>
                  <w:sz w:val="24"/>
                  <w:szCs w:val="24"/>
                </w:rPr>
                <w:t>ГПОУ «Сыктывкарский политехнический техникум»</w:t>
              </w:r>
            </w:hyperlink>
          </w:p>
          <w:p w:rsidR="006B1AC1" w:rsidRPr="004B2994" w:rsidRDefault="00296C68" w:rsidP="00582D2F">
            <w:pPr>
              <w:pStyle w:val="a4"/>
              <w:ind w:left="0"/>
              <w:jc w:val="both"/>
              <w:rPr>
                <w:color w:val="000000" w:themeColor="text1"/>
                <w:sz w:val="24"/>
                <w:szCs w:val="24"/>
              </w:rPr>
            </w:pPr>
            <w:hyperlink w:anchor="O14" w:history="1">
              <w:r w:rsidR="006B1AC1" w:rsidRPr="006E69EE">
                <w:rPr>
                  <w:rStyle w:val="a3"/>
                  <w:sz w:val="24"/>
                  <w:szCs w:val="24"/>
                </w:rPr>
                <w:t>ГПОУ «Сосногорский технологический техникум»</w:t>
              </w:r>
            </w:hyperlink>
          </w:p>
          <w:p w:rsidR="0062076C" w:rsidRDefault="00296C68" w:rsidP="00582D2F">
            <w:pPr>
              <w:pStyle w:val="a4"/>
              <w:ind w:left="0"/>
              <w:jc w:val="both"/>
              <w:rPr>
                <w:color w:val="000000" w:themeColor="text1"/>
                <w:sz w:val="24"/>
                <w:szCs w:val="24"/>
              </w:rPr>
            </w:pPr>
            <w:hyperlink w:anchor="O15" w:history="1">
              <w:r w:rsidR="0062076C" w:rsidRPr="006E69EE">
                <w:rPr>
                  <w:rStyle w:val="a3"/>
                  <w:sz w:val="24"/>
                  <w:szCs w:val="24"/>
                </w:rPr>
                <w:t>ГПОУ «Сыктывкарский торгово-технологический техникум</w:t>
              </w:r>
            </w:hyperlink>
          </w:p>
          <w:p w:rsidR="00146DA4" w:rsidRPr="004B2994" w:rsidRDefault="00296C68" w:rsidP="00582D2F">
            <w:pPr>
              <w:pStyle w:val="a4"/>
              <w:ind w:left="0"/>
              <w:jc w:val="both"/>
              <w:rPr>
                <w:color w:val="000000" w:themeColor="text1"/>
                <w:sz w:val="24"/>
                <w:szCs w:val="24"/>
              </w:rPr>
            </w:pPr>
            <w:hyperlink w:anchor="O2" w:history="1">
              <w:r w:rsidR="00146DA4" w:rsidRPr="00C142F7">
                <w:rPr>
                  <w:rStyle w:val="a3"/>
                  <w:sz w:val="24"/>
                  <w:szCs w:val="24"/>
                </w:rPr>
                <w:t>ФГБОУ ВПО «Ухтинский государственный технический университет»</w:t>
              </w:r>
            </w:hyperlink>
          </w:p>
        </w:tc>
      </w:tr>
      <w:tr w:rsidR="009C4EC2" w:rsidRPr="004B2994" w:rsidTr="00AB22C3">
        <w:tc>
          <w:tcPr>
            <w:tcW w:w="2068" w:type="dxa"/>
            <w:vAlign w:val="center"/>
          </w:tcPr>
          <w:p w:rsidR="009C4EC2" w:rsidRDefault="009C4EC2"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19.02.03</w:t>
            </w: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58" w:type="dxa"/>
            <w:vAlign w:val="center"/>
          </w:tcPr>
          <w:p w:rsidR="009C4EC2" w:rsidRPr="004B2994" w:rsidRDefault="009C4EC2"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sz w:val="24"/>
                <w:szCs w:val="24"/>
              </w:rPr>
              <w:t>Технология хлеба, кондитерских и макаронных изделий</w:t>
            </w:r>
          </w:p>
        </w:tc>
        <w:tc>
          <w:tcPr>
            <w:tcW w:w="4328" w:type="dxa"/>
          </w:tcPr>
          <w:p w:rsidR="009C4EC2" w:rsidRPr="004B2994" w:rsidRDefault="00296C68" w:rsidP="00582D2F">
            <w:pPr>
              <w:pStyle w:val="a4"/>
              <w:ind w:left="0"/>
              <w:jc w:val="both"/>
              <w:rPr>
                <w:color w:val="000000" w:themeColor="text1"/>
                <w:sz w:val="24"/>
                <w:szCs w:val="24"/>
              </w:rPr>
            </w:pPr>
            <w:hyperlink w:anchor="O15" w:history="1">
              <w:r w:rsidR="009C4EC2" w:rsidRPr="006E69EE">
                <w:rPr>
                  <w:rStyle w:val="a3"/>
                  <w:sz w:val="24"/>
                  <w:szCs w:val="24"/>
                </w:rPr>
                <w:t>ГПОУ «Сыктывкарский торгово-технологический техникум</w:t>
              </w:r>
            </w:hyperlink>
          </w:p>
        </w:tc>
      </w:tr>
      <w:tr w:rsidR="004D183E" w:rsidRPr="004B2994" w:rsidTr="00AB22C3">
        <w:tc>
          <w:tcPr>
            <w:tcW w:w="2068" w:type="dxa"/>
            <w:vAlign w:val="center"/>
          </w:tcPr>
          <w:p w:rsidR="004D183E" w:rsidRDefault="004D183E" w:rsidP="00582D2F">
            <w:pPr>
              <w:contextualSpacing/>
              <w:jc w:val="right"/>
              <w:rPr>
                <w:rFonts w:ascii="Times New Roman" w:hAnsi="Times New Roman" w:cs="Times New Roman"/>
                <w:color w:val="000000" w:themeColor="text1"/>
                <w:sz w:val="24"/>
                <w:szCs w:val="24"/>
              </w:rPr>
            </w:pPr>
            <w:r w:rsidRPr="004D183E">
              <w:rPr>
                <w:rFonts w:ascii="Times New Roman" w:hAnsi="Times New Roman" w:cs="Times New Roman"/>
                <w:color w:val="000000" w:themeColor="text1"/>
                <w:sz w:val="24"/>
                <w:szCs w:val="24"/>
              </w:rPr>
              <w:t>19.02.06</w:t>
            </w:r>
          </w:p>
          <w:p w:rsidR="00F41B0A" w:rsidRPr="004D183E"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4D183E" w:rsidRPr="004D183E" w:rsidRDefault="004D183E" w:rsidP="00582D2F">
            <w:pPr>
              <w:contextualSpacing/>
              <w:jc w:val="both"/>
              <w:rPr>
                <w:rFonts w:ascii="Times New Roman" w:hAnsi="Times New Roman" w:cs="Times New Roman"/>
                <w:sz w:val="24"/>
                <w:szCs w:val="24"/>
              </w:rPr>
            </w:pPr>
            <w:r w:rsidRPr="004D183E">
              <w:rPr>
                <w:rFonts w:ascii="Times New Roman" w:hAnsi="Times New Roman" w:cs="Times New Roman"/>
                <w:sz w:val="24"/>
                <w:szCs w:val="24"/>
              </w:rPr>
              <w:t>Технология производства и переработки сельскохозяйственной продукции</w:t>
            </w:r>
          </w:p>
        </w:tc>
        <w:tc>
          <w:tcPr>
            <w:tcW w:w="4328" w:type="dxa"/>
          </w:tcPr>
          <w:p w:rsidR="004D183E" w:rsidRPr="004B2994" w:rsidRDefault="00296C68" w:rsidP="00582D2F">
            <w:pPr>
              <w:pStyle w:val="a4"/>
              <w:ind w:left="0"/>
              <w:jc w:val="both"/>
              <w:rPr>
                <w:color w:val="000000" w:themeColor="text1"/>
                <w:sz w:val="24"/>
                <w:szCs w:val="24"/>
              </w:rPr>
            </w:pPr>
            <w:hyperlink w:anchor="O27" w:history="1">
              <w:r w:rsidR="004D183E" w:rsidRPr="009B1F5F">
                <w:rPr>
                  <w:rStyle w:val="a3"/>
                  <w:sz w:val="24"/>
                  <w:szCs w:val="24"/>
                </w:rPr>
                <w:t>ГПОУ «Коми республиканский агропромышленный техникум»</w:t>
              </w:r>
            </w:hyperlink>
          </w:p>
        </w:tc>
      </w:tr>
      <w:tr w:rsidR="005B69A5" w:rsidRPr="004B2994" w:rsidTr="00AB22C3">
        <w:tc>
          <w:tcPr>
            <w:tcW w:w="2068" w:type="dxa"/>
            <w:vAlign w:val="center"/>
          </w:tcPr>
          <w:p w:rsidR="005B69A5" w:rsidRDefault="005B69A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19.02.07</w:t>
            </w: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58" w:type="dxa"/>
            <w:vAlign w:val="center"/>
          </w:tcPr>
          <w:p w:rsidR="004D183E" w:rsidRPr="004B2994" w:rsidRDefault="005B69A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sz w:val="24"/>
                <w:szCs w:val="24"/>
              </w:rPr>
              <w:t>Технология молока и молочных продуктов</w:t>
            </w:r>
          </w:p>
        </w:tc>
        <w:tc>
          <w:tcPr>
            <w:tcW w:w="4328" w:type="dxa"/>
          </w:tcPr>
          <w:p w:rsidR="005B69A5" w:rsidRPr="004B2994" w:rsidRDefault="00296C68" w:rsidP="00582D2F">
            <w:pPr>
              <w:pStyle w:val="a4"/>
              <w:ind w:left="0"/>
              <w:jc w:val="both"/>
              <w:rPr>
                <w:color w:val="000000" w:themeColor="text1"/>
                <w:sz w:val="24"/>
                <w:szCs w:val="24"/>
              </w:rPr>
            </w:pPr>
            <w:hyperlink w:anchor="O27" w:history="1">
              <w:r w:rsidR="004D183E" w:rsidRPr="009B1F5F">
                <w:rPr>
                  <w:rStyle w:val="a3"/>
                  <w:sz w:val="24"/>
                  <w:szCs w:val="24"/>
                </w:rPr>
                <w:t>ГПОУ «Коми республиканский агропромышленный техникум»</w:t>
              </w:r>
            </w:hyperlink>
          </w:p>
        </w:tc>
      </w:tr>
      <w:tr w:rsidR="004E15B5" w:rsidRPr="004B2994" w:rsidTr="00AB22C3">
        <w:tc>
          <w:tcPr>
            <w:tcW w:w="2068"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19.02.10</w:t>
            </w:r>
          </w:p>
          <w:p w:rsidR="004D183E" w:rsidRDefault="004D183E"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58" w:type="dxa"/>
            <w:vAlign w:val="center"/>
          </w:tcPr>
          <w:p w:rsidR="00FE3588" w:rsidRDefault="00FE3588"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Технология продукции общественного питания</w:t>
            </w: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4D183E" w:rsidRPr="004B2994" w:rsidRDefault="004D183E" w:rsidP="00582D2F">
            <w:pPr>
              <w:contextualSpacing/>
              <w:jc w:val="both"/>
              <w:rPr>
                <w:rFonts w:ascii="Times New Roman" w:hAnsi="Times New Roman" w:cs="Times New Roman"/>
                <w:color w:val="000000" w:themeColor="text1"/>
                <w:sz w:val="24"/>
                <w:szCs w:val="24"/>
              </w:rPr>
            </w:pPr>
          </w:p>
        </w:tc>
        <w:tc>
          <w:tcPr>
            <w:tcW w:w="4328" w:type="dxa"/>
          </w:tcPr>
          <w:p w:rsidR="00FE3588" w:rsidRPr="004B2994" w:rsidRDefault="00296C68" w:rsidP="00582D2F">
            <w:pPr>
              <w:pStyle w:val="a4"/>
              <w:ind w:left="0"/>
              <w:jc w:val="both"/>
              <w:rPr>
                <w:color w:val="000000" w:themeColor="text1"/>
                <w:sz w:val="24"/>
                <w:szCs w:val="24"/>
              </w:rPr>
            </w:pPr>
            <w:hyperlink w:anchor="O34" w:history="1">
              <w:r w:rsidR="00357795" w:rsidRPr="00825F7E">
                <w:rPr>
                  <w:rStyle w:val="a3"/>
                  <w:sz w:val="24"/>
                  <w:szCs w:val="24"/>
                </w:rPr>
                <w:t>ГПОУ «Воркутинский политехнический техникум»</w:t>
              </w:r>
            </w:hyperlink>
          </w:p>
          <w:p w:rsidR="00D0436D" w:rsidRPr="004B2994" w:rsidRDefault="00296C68" w:rsidP="00582D2F">
            <w:pPr>
              <w:pStyle w:val="a4"/>
              <w:ind w:left="0"/>
              <w:jc w:val="both"/>
              <w:rPr>
                <w:color w:val="000000" w:themeColor="text1"/>
                <w:sz w:val="24"/>
                <w:szCs w:val="24"/>
              </w:rPr>
            </w:pPr>
            <w:hyperlink w:anchor="O25" w:history="1">
              <w:r w:rsidR="00D0436D" w:rsidRPr="00C21125">
                <w:rPr>
                  <w:rStyle w:val="a3"/>
                  <w:sz w:val="24"/>
                  <w:szCs w:val="24"/>
                </w:rPr>
                <w:t>ГПОУ «Печорский промышленно-экономический техникум»</w:t>
              </w:r>
            </w:hyperlink>
          </w:p>
          <w:p w:rsidR="00D0436D" w:rsidRPr="004B2994" w:rsidRDefault="00296C68" w:rsidP="00582D2F">
            <w:pPr>
              <w:pStyle w:val="a4"/>
              <w:ind w:left="0"/>
              <w:jc w:val="both"/>
              <w:rPr>
                <w:color w:val="000000" w:themeColor="text1"/>
                <w:sz w:val="24"/>
                <w:szCs w:val="24"/>
              </w:rPr>
            </w:pPr>
            <w:hyperlink w:anchor="O15" w:history="1">
              <w:r w:rsidR="007D365A" w:rsidRPr="006E69EE">
                <w:rPr>
                  <w:rStyle w:val="a3"/>
                  <w:sz w:val="24"/>
                  <w:szCs w:val="24"/>
                </w:rPr>
                <w:t>ГПОУ «Сыктывкарский торгово-технологический техникум</w:t>
              </w:r>
            </w:hyperlink>
          </w:p>
          <w:p w:rsidR="006D3F24" w:rsidRPr="004B2994" w:rsidRDefault="00296C68" w:rsidP="00582D2F">
            <w:pPr>
              <w:pStyle w:val="a4"/>
              <w:ind w:left="0"/>
              <w:jc w:val="both"/>
              <w:rPr>
                <w:color w:val="000000" w:themeColor="text1"/>
                <w:sz w:val="24"/>
                <w:szCs w:val="24"/>
              </w:rPr>
            </w:pPr>
            <w:hyperlink w:anchor="O13" w:history="1">
              <w:r w:rsidR="006D3F24" w:rsidRPr="003B51AE">
                <w:rPr>
                  <w:rStyle w:val="a3"/>
                  <w:sz w:val="24"/>
                  <w:szCs w:val="24"/>
                </w:rPr>
                <w:t>ГПОУ «Сыктывкарский торгово-экономический колледж»</w:t>
              </w:r>
            </w:hyperlink>
          </w:p>
        </w:tc>
      </w:tr>
      <w:tr w:rsidR="00BE03B5" w:rsidRPr="004B2994" w:rsidTr="00AB22C3">
        <w:tc>
          <w:tcPr>
            <w:tcW w:w="2068" w:type="dxa"/>
            <w:vAlign w:val="center"/>
          </w:tcPr>
          <w:p w:rsidR="00BE03B5" w:rsidRPr="00F41B0A" w:rsidRDefault="00BE03B5" w:rsidP="00582D2F">
            <w:pPr>
              <w:contextualSpacing/>
              <w:jc w:val="right"/>
              <w:rPr>
                <w:rFonts w:ascii="Times New Roman" w:hAnsi="Times New Roman" w:cs="Times New Roman"/>
                <w:b/>
                <w:color w:val="000000" w:themeColor="text1"/>
                <w:sz w:val="24"/>
                <w:szCs w:val="24"/>
              </w:rPr>
            </w:pPr>
            <w:r w:rsidRPr="00F41B0A">
              <w:rPr>
                <w:rFonts w:ascii="Times New Roman" w:hAnsi="Times New Roman" w:cs="Times New Roman"/>
                <w:b/>
                <w:color w:val="000000" w:themeColor="text1"/>
                <w:sz w:val="24"/>
                <w:szCs w:val="24"/>
              </w:rPr>
              <w:t>20.00.00</w:t>
            </w:r>
          </w:p>
        </w:tc>
        <w:tc>
          <w:tcPr>
            <w:tcW w:w="8686" w:type="dxa"/>
            <w:gridSpan w:val="2"/>
            <w:vAlign w:val="center"/>
          </w:tcPr>
          <w:p w:rsidR="00BE03B5" w:rsidRPr="00F41B0A" w:rsidRDefault="00BE03B5" w:rsidP="00582D2F">
            <w:pPr>
              <w:pStyle w:val="a4"/>
              <w:ind w:left="0"/>
              <w:jc w:val="both"/>
              <w:rPr>
                <w:b/>
                <w:color w:val="000000" w:themeColor="text1"/>
                <w:sz w:val="24"/>
                <w:szCs w:val="24"/>
              </w:rPr>
            </w:pPr>
            <w:r w:rsidRPr="00F41B0A">
              <w:rPr>
                <w:b/>
                <w:color w:val="000000" w:themeColor="text1"/>
                <w:sz w:val="24"/>
                <w:szCs w:val="24"/>
              </w:rPr>
              <w:t>ТЕХНОСФЕРНАЯ БЕЗОПАСНОСТЬ И ПРИРОДООБУСТРОЙСТВО</w:t>
            </w:r>
          </w:p>
        </w:tc>
      </w:tr>
      <w:tr w:rsidR="00BE03B5" w:rsidRPr="004B2994" w:rsidTr="00AB22C3">
        <w:tc>
          <w:tcPr>
            <w:tcW w:w="2068" w:type="dxa"/>
            <w:vAlign w:val="center"/>
          </w:tcPr>
          <w:p w:rsidR="00BE03B5" w:rsidRDefault="00BE03B5"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20.20.20</w:t>
            </w: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BE03B5" w:rsidRDefault="00BE03B5" w:rsidP="00582D2F">
            <w:pPr>
              <w:contextualSpacing/>
              <w:jc w:val="both"/>
              <w:rPr>
                <w:rFonts w:ascii="Times New Roman" w:hAnsi="Times New Roman" w:cs="Times New Roman"/>
                <w:sz w:val="24"/>
                <w:szCs w:val="24"/>
              </w:rPr>
            </w:pPr>
            <w:r w:rsidRPr="00F41B0A">
              <w:rPr>
                <w:rFonts w:ascii="Times New Roman" w:hAnsi="Times New Roman" w:cs="Times New Roman"/>
                <w:sz w:val="24"/>
                <w:szCs w:val="24"/>
              </w:rPr>
              <w:t>Защита в чрезвычайных ситуациях</w:t>
            </w:r>
          </w:p>
          <w:p w:rsidR="00F41B0A" w:rsidRPr="00F41B0A" w:rsidRDefault="00F41B0A" w:rsidP="00582D2F">
            <w:pPr>
              <w:contextualSpacing/>
              <w:jc w:val="both"/>
              <w:rPr>
                <w:rFonts w:ascii="Times New Roman" w:hAnsi="Times New Roman" w:cs="Times New Roman"/>
                <w:color w:val="000000" w:themeColor="text1"/>
                <w:sz w:val="24"/>
                <w:szCs w:val="24"/>
              </w:rPr>
            </w:pPr>
          </w:p>
        </w:tc>
        <w:tc>
          <w:tcPr>
            <w:tcW w:w="4328" w:type="dxa"/>
          </w:tcPr>
          <w:p w:rsidR="00BE03B5" w:rsidRPr="00F41B0A" w:rsidRDefault="00296C68" w:rsidP="00582D2F">
            <w:pPr>
              <w:pStyle w:val="a4"/>
              <w:ind w:left="0"/>
              <w:jc w:val="both"/>
              <w:rPr>
                <w:color w:val="000000" w:themeColor="text1"/>
                <w:sz w:val="24"/>
                <w:szCs w:val="24"/>
              </w:rPr>
            </w:pPr>
            <w:hyperlink w:anchor="O2" w:history="1">
              <w:r w:rsidR="00BE03B5" w:rsidRPr="00C142F7">
                <w:rPr>
                  <w:rStyle w:val="a3"/>
                  <w:sz w:val="24"/>
                  <w:szCs w:val="24"/>
                </w:rPr>
                <w:t>ФГБОУ ВПО «Ухтинский государственный технический университет»</w:t>
              </w:r>
            </w:hyperlink>
          </w:p>
        </w:tc>
      </w:tr>
      <w:tr w:rsidR="004B2994" w:rsidRPr="004B2994" w:rsidTr="00AB22C3">
        <w:tc>
          <w:tcPr>
            <w:tcW w:w="2068" w:type="dxa"/>
            <w:vAlign w:val="center"/>
          </w:tcPr>
          <w:p w:rsidR="004B2994" w:rsidRPr="004B2994" w:rsidRDefault="004B2994"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21.00.00</w:t>
            </w:r>
          </w:p>
        </w:tc>
        <w:tc>
          <w:tcPr>
            <w:tcW w:w="8686" w:type="dxa"/>
            <w:gridSpan w:val="2"/>
            <w:vAlign w:val="center"/>
          </w:tcPr>
          <w:p w:rsidR="004B2994" w:rsidRPr="004B2994" w:rsidRDefault="004B2994" w:rsidP="00582D2F">
            <w:pPr>
              <w:pStyle w:val="a4"/>
              <w:ind w:left="0"/>
              <w:jc w:val="both"/>
              <w:rPr>
                <w:b/>
                <w:color w:val="000000" w:themeColor="text1"/>
                <w:sz w:val="24"/>
                <w:szCs w:val="24"/>
              </w:rPr>
            </w:pPr>
            <w:r w:rsidRPr="004B2994">
              <w:rPr>
                <w:b/>
                <w:bCs/>
                <w:color w:val="000000" w:themeColor="text1"/>
                <w:sz w:val="24"/>
                <w:szCs w:val="24"/>
              </w:rPr>
              <w:t>ПРИКЛАДНАЯ ГЕОЛОГИЯ, ГОРНОЕ ДЕЛО, НЕФТЕГАЗОВОЕ ДЕЛО И ГЕОДЕЗИЯ</w:t>
            </w:r>
          </w:p>
        </w:tc>
      </w:tr>
      <w:tr w:rsidR="004E15B5" w:rsidRPr="004B2994" w:rsidTr="00AB22C3">
        <w:tc>
          <w:tcPr>
            <w:tcW w:w="2068"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21.01.01</w:t>
            </w: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FE3588" w:rsidRDefault="00FE3588" w:rsidP="00582D2F">
            <w:pPr>
              <w:contextualSpacing/>
              <w:jc w:val="both"/>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Оператор нефтяных и газовых скважин</w:t>
            </w: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Pr="00F41B0A" w:rsidRDefault="00F41B0A" w:rsidP="00582D2F">
            <w:pPr>
              <w:contextualSpacing/>
              <w:jc w:val="both"/>
              <w:rPr>
                <w:rFonts w:ascii="Times New Roman" w:hAnsi="Times New Roman" w:cs="Times New Roman"/>
                <w:color w:val="000000" w:themeColor="text1"/>
                <w:sz w:val="24"/>
                <w:szCs w:val="24"/>
              </w:rPr>
            </w:pPr>
          </w:p>
        </w:tc>
        <w:tc>
          <w:tcPr>
            <w:tcW w:w="4328" w:type="dxa"/>
          </w:tcPr>
          <w:p w:rsidR="00FE3588" w:rsidRPr="00F41B0A" w:rsidRDefault="00296C68" w:rsidP="00582D2F">
            <w:pPr>
              <w:pStyle w:val="a4"/>
              <w:ind w:left="0"/>
              <w:jc w:val="both"/>
              <w:rPr>
                <w:color w:val="000000" w:themeColor="text1"/>
                <w:sz w:val="24"/>
                <w:szCs w:val="24"/>
              </w:rPr>
            </w:pPr>
            <w:hyperlink w:anchor="O14" w:history="1">
              <w:r w:rsidR="006B1AC1" w:rsidRPr="006E69EE">
                <w:rPr>
                  <w:rStyle w:val="a3"/>
                  <w:sz w:val="24"/>
                  <w:szCs w:val="24"/>
                </w:rPr>
                <w:t>ГПОУ «Сосногорский технологический техникум»</w:t>
              </w:r>
            </w:hyperlink>
          </w:p>
          <w:p w:rsidR="00146DA4" w:rsidRPr="00F41B0A" w:rsidRDefault="00296C68" w:rsidP="00582D2F">
            <w:pPr>
              <w:pStyle w:val="a4"/>
              <w:ind w:left="0"/>
              <w:jc w:val="both"/>
              <w:rPr>
                <w:color w:val="000000" w:themeColor="text1"/>
                <w:sz w:val="24"/>
                <w:szCs w:val="24"/>
              </w:rPr>
            </w:pPr>
            <w:hyperlink w:anchor="O2" w:history="1">
              <w:r w:rsidR="00146DA4" w:rsidRPr="00C142F7">
                <w:rPr>
                  <w:rStyle w:val="a3"/>
                  <w:sz w:val="24"/>
                  <w:szCs w:val="24"/>
                </w:rPr>
                <w:t>ФГБОУ ВПО «Ухтинский государственный технический университет»</w:t>
              </w:r>
            </w:hyperlink>
          </w:p>
        </w:tc>
      </w:tr>
      <w:tr w:rsidR="00146DA4" w:rsidRPr="004B2994" w:rsidTr="00AB22C3">
        <w:tc>
          <w:tcPr>
            <w:tcW w:w="2068" w:type="dxa"/>
            <w:vAlign w:val="center"/>
          </w:tcPr>
          <w:p w:rsidR="00146DA4" w:rsidRDefault="00146DA4"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21.01.03</w:t>
            </w: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146DA4" w:rsidRPr="00F41B0A" w:rsidRDefault="00F41B0A" w:rsidP="00582D2F">
            <w:pPr>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Бурильщик эксплуатаци</w:t>
            </w:r>
            <w:r w:rsidR="00146DA4" w:rsidRPr="00F41B0A">
              <w:rPr>
                <w:rFonts w:ascii="Times New Roman" w:hAnsi="Times New Roman" w:cs="Times New Roman"/>
                <w:sz w:val="24"/>
                <w:szCs w:val="24"/>
              </w:rPr>
              <w:t>онных и разведочных скважин</w:t>
            </w:r>
          </w:p>
        </w:tc>
        <w:tc>
          <w:tcPr>
            <w:tcW w:w="4328" w:type="dxa"/>
          </w:tcPr>
          <w:p w:rsidR="00146DA4" w:rsidRPr="00F41B0A" w:rsidRDefault="00296C68" w:rsidP="00582D2F">
            <w:pPr>
              <w:pStyle w:val="a4"/>
              <w:ind w:left="0"/>
              <w:jc w:val="both"/>
              <w:rPr>
                <w:color w:val="000000" w:themeColor="text1"/>
                <w:sz w:val="24"/>
                <w:szCs w:val="24"/>
              </w:rPr>
            </w:pPr>
            <w:hyperlink w:anchor="O2" w:history="1">
              <w:r w:rsidR="00146DA4" w:rsidRPr="00C142F7">
                <w:rPr>
                  <w:rStyle w:val="a3"/>
                  <w:sz w:val="24"/>
                  <w:szCs w:val="24"/>
                </w:rPr>
                <w:t>ФГБОУ ВПО «Ухтинский государственный технический университет»</w:t>
              </w:r>
            </w:hyperlink>
          </w:p>
        </w:tc>
      </w:tr>
      <w:tr w:rsidR="00146DA4" w:rsidRPr="004B2994" w:rsidTr="00AB22C3">
        <w:tc>
          <w:tcPr>
            <w:tcW w:w="2068" w:type="dxa"/>
            <w:vAlign w:val="center"/>
          </w:tcPr>
          <w:p w:rsidR="00146DA4" w:rsidRDefault="00146DA4"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21.01.04</w:t>
            </w: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146DA4" w:rsidRDefault="00146DA4" w:rsidP="00582D2F">
            <w:pPr>
              <w:contextualSpacing/>
              <w:jc w:val="both"/>
              <w:rPr>
                <w:rFonts w:ascii="Times New Roman" w:hAnsi="Times New Roman" w:cs="Times New Roman"/>
                <w:sz w:val="24"/>
                <w:szCs w:val="24"/>
              </w:rPr>
            </w:pPr>
            <w:r w:rsidRPr="00F41B0A">
              <w:rPr>
                <w:rFonts w:ascii="Times New Roman" w:hAnsi="Times New Roman" w:cs="Times New Roman"/>
                <w:sz w:val="24"/>
                <w:szCs w:val="24"/>
              </w:rPr>
              <w:t>Машинист на буровых установках</w:t>
            </w:r>
          </w:p>
          <w:p w:rsidR="00F41B0A" w:rsidRPr="00F41B0A" w:rsidRDefault="00F41B0A" w:rsidP="00582D2F">
            <w:pPr>
              <w:contextualSpacing/>
              <w:jc w:val="both"/>
              <w:rPr>
                <w:rFonts w:ascii="Times New Roman" w:hAnsi="Times New Roman" w:cs="Times New Roman"/>
                <w:sz w:val="24"/>
                <w:szCs w:val="24"/>
              </w:rPr>
            </w:pPr>
          </w:p>
        </w:tc>
        <w:tc>
          <w:tcPr>
            <w:tcW w:w="4328" w:type="dxa"/>
          </w:tcPr>
          <w:p w:rsidR="00146DA4" w:rsidRPr="00F41B0A" w:rsidRDefault="00296C68" w:rsidP="00582D2F">
            <w:pPr>
              <w:pStyle w:val="a4"/>
              <w:ind w:left="0"/>
              <w:jc w:val="both"/>
              <w:rPr>
                <w:color w:val="000000" w:themeColor="text1"/>
                <w:sz w:val="24"/>
                <w:szCs w:val="24"/>
              </w:rPr>
            </w:pPr>
            <w:hyperlink w:anchor="O2" w:history="1">
              <w:r w:rsidR="00146DA4" w:rsidRPr="00C142F7">
                <w:rPr>
                  <w:rStyle w:val="a3"/>
                  <w:sz w:val="24"/>
                  <w:szCs w:val="24"/>
                </w:rPr>
                <w:t>ФГБОУ ВПО «Ухтинский государственный технический университет»</w:t>
              </w:r>
            </w:hyperlink>
          </w:p>
        </w:tc>
      </w:tr>
      <w:tr w:rsidR="004E15B5" w:rsidRPr="004B2994" w:rsidTr="00AB22C3">
        <w:tc>
          <w:tcPr>
            <w:tcW w:w="2068" w:type="dxa"/>
            <w:vAlign w:val="center"/>
          </w:tcPr>
          <w:p w:rsidR="00FE3588" w:rsidRPr="00F41B0A" w:rsidRDefault="00FE3588"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21.01.15</w:t>
            </w:r>
          </w:p>
        </w:tc>
        <w:tc>
          <w:tcPr>
            <w:tcW w:w="4358" w:type="dxa"/>
            <w:vAlign w:val="center"/>
          </w:tcPr>
          <w:p w:rsidR="00FE3588" w:rsidRPr="00F41B0A" w:rsidRDefault="00FE3588" w:rsidP="00582D2F">
            <w:pPr>
              <w:contextualSpacing/>
              <w:jc w:val="both"/>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Электрослесарь подземный</w:t>
            </w:r>
          </w:p>
        </w:tc>
        <w:tc>
          <w:tcPr>
            <w:tcW w:w="4328" w:type="dxa"/>
          </w:tcPr>
          <w:p w:rsidR="00FE3588" w:rsidRPr="00F41B0A" w:rsidRDefault="00296C68" w:rsidP="00582D2F">
            <w:pPr>
              <w:pStyle w:val="a4"/>
              <w:ind w:left="0"/>
              <w:jc w:val="both"/>
              <w:rPr>
                <w:color w:val="000000" w:themeColor="text1"/>
                <w:sz w:val="24"/>
                <w:szCs w:val="24"/>
              </w:rPr>
            </w:pPr>
            <w:hyperlink w:anchor="O34" w:history="1">
              <w:r w:rsidR="004D183E" w:rsidRPr="00825F7E">
                <w:rPr>
                  <w:rStyle w:val="a3"/>
                  <w:sz w:val="24"/>
                  <w:szCs w:val="24"/>
                </w:rPr>
                <w:t>ГПОУ «Воркутинский политехнический техникум»</w:t>
              </w:r>
            </w:hyperlink>
          </w:p>
        </w:tc>
      </w:tr>
      <w:tr w:rsidR="004E15B5" w:rsidRPr="004B2994" w:rsidTr="00AB22C3">
        <w:tc>
          <w:tcPr>
            <w:tcW w:w="2068"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21.02.01</w:t>
            </w: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FE3588" w:rsidRDefault="00FE3588" w:rsidP="00582D2F">
            <w:pPr>
              <w:contextualSpacing/>
              <w:jc w:val="both"/>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Разработка и эксплуатация нефтяных и газовых месторождений</w:t>
            </w:r>
          </w:p>
          <w:p w:rsidR="00F41B0A" w:rsidRDefault="00F41B0A" w:rsidP="00582D2F">
            <w:pPr>
              <w:contextualSpacing/>
              <w:jc w:val="both"/>
              <w:rPr>
                <w:rFonts w:ascii="Times New Roman" w:hAnsi="Times New Roman" w:cs="Times New Roman"/>
                <w:color w:val="000000" w:themeColor="text1"/>
                <w:sz w:val="24"/>
                <w:szCs w:val="24"/>
              </w:rPr>
            </w:pPr>
          </w:p>
          <w:p w:rsidR="00F41B0A" w:rsidRPr="00F41B0A" w:rsidRDefault="00F41B0A" w:rsidP="00582D2F">
            <w:pPr>
              <w:contextualSpacing/>
              <w:jc w:val="both"/>
              <w:rPr>
                <w:rFonts w:ascii="Times New Roman" w:hAnsi="Times New Roman" w:cs="Times New Roman"/>
                <w:color w:val="000000" w:themeColor="text1"/>
                <w:sz w:val="24"/>
                <w:szCs w:val="24"/>
              </w:rPr>
            </w:pPr>
          </w:p>
        </w:tc>
        <w:tc>
          <w:tcPr>
            <w:tcW w:w="4328" w:type="dxa"/>
          </w:tcPr>
          <w:p w:rsidR="00FE3588" w:rsidRPr="00F41B0A" w:rsidRDefault="00296C68" w:rsidP="00582D2F">
            <w:pPr>
              <w:pStyle w:val="a4"/>
              <w:ind w:left="0"/>
              <w:jc w:val="both"/>
              <w:rPr>
                <w:color w:val="000000" w:themeColor="text1"/>
                <w:sz w:val="24"/>
                <w:szCs w:val="24"/>
              </w:rPr>
            </w:pPr>
            <w:hyperlink w:anchor="O39" w:history="1">
              <w:r w:rsidR="006D3F24" w:rsidRPr="006F4F82">
                <w:rPr>
                  <w:rStyle w:val="a3"/>
                  <w:sz w:val="24"/>
                  <w:szCs w:val="24"/>
                </w:rPr>
                <w:t>ГПОУ «Усинский политехнический техникум»</w:t>
              </w:r>
            </w:hyperlink>
          </w:p>
          <w:p w:rsidR="00BE03B5" w:rsidRPr="00F41B0A" w:rsidRDefault="00296C68" w:rsidP="00582D2F">
            <w:pPr>
              <w:pStyle w:val="a4"/>
              <w:ind w:left="0"/>
              <w:jc w:val="both"/>
              <w:rPr>
                <w:color w:val="000000" w:themeColor="text1"/>
                <w:sz w:val="24"/>
                <w:szCs w:val="24"/>
              </w:rPr>
            </w:pPr>
            <w:hyperlink w:anchor="O2" w:history="1">
              <w:r w:rsidR="00BE03B5" w:rsidRPr="00C142F7">
                <w:rPr>
                  <w:rStyle w:val="a3"/>
                  <w:sz w:val="24"/>
                  <w:szCs w:val="24"/>
                </w:rPr>
                <w:t>ФГБОУ ВПО «Ухтинский государственный технический университет»</w:t>
              </w:r>
            </w:hyperlink>
          </w:p>
        </w:tc>
      </w:tr>
      <w:tr w:rsidR="00BE03B5" w:rsidRPr="004B2994" w:rsidTr="00AB22C3">
        <w:tc>
          <w:tcPr>
            <w:tcW w:w="2068" w:type="dxa"/>
            <w:vAlign w:val="center"/>
          </w:tcPr>
          <w:p w:rsidR="00BE03B5" w:rsidRDefault="00BE03B5"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21.02.02</w:t>
            </w: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BE03B5" w:rsidRDefault="00BE03B5" w:rsidP="00582D2F">
            <w:pPr>
              <w:contextualSpacing/>
              <w:jc w:val="both"/>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Бурение нефтяных и газовых скважин</w:t>
            </w:r>
          </w:p>
          <w:p w:rsidR="00F41B0A" w:rsidRPr="00F41B0A" w:rsidRDefault="00F41B0A" w:rsidP="00582D2F">
            <w:pPr>
              <w:contextualSpacing/>
              <w:jc w:val="both"/>
              <w:rPr>
                <w:rFonts w:ascii="Times New Roman" w:hAnsi="Times New Roman" w:cs="Times New Roman"/>
                <w:color w:val="000000" w:themeColor="text1"/>
                <w:sz w:val="24"/>
                <w:szCs w:val="24"/>
              </w:rPr>
            </w:pPr>
          </w:p>
        </w:tc>
        <w:tc>
          <w:tcPr>
            <w:tcW w:w="4328" w:type="dxa"/>
          </w:tcPr>
          <w:p w:rsidR="00BE03B5" w:rsidRPr="00F41B0A" w:rsidRDefault="00296C68" w:rsidP="00582D2F">
            <w:pPr>
              <w:pStyle w:val="a4"/>
              <w:ind w:left="0"/>
              <w:jc w:val="both"/>
              <w:rPr>
                <w:color w:val="000000" w:themeColor="text1"/>
                <w:sz w:val="24"/>
                <w:szCs w:val="24"/>
              </w:rPr>
            </w:pPr>
            <w:hyperlink w:anchor="O2" w:history="1">
              <w:r w:rsidR="00BE03B5" w:rsidRPr="00C142F7">
                <w:rPr>
                  <w:rStyle w:val="a3"/>
                  <w:sz w:val="24"/>
                  <w:szCs w:val="24"/>
                </w:rPr>
                <w:t>ФГБОУ ВПО «Ухтинский государственный технический университет»</w:t>
              </w:r>
            </w:hyperlink>
          </w:p>
        </w:tc>
      </w:tr>
      <w:tr w:rsidR="00C23604" w:rsidRPr="004B2994" w:rsidTr="00AB22C3">
        <w:tc>
          <w:tcPr>
            <w:tcW w:w="2068" w:type="dxa"/>
            <w:vAlign w:val="center"/>
          </w:tcPr>
          <w:p w:rsidR="00C23604" w:rsidRDefault="00C23604"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21.02.03</w:t>
            </w: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C23604" w:rsidRPr="00F41B0A" w:rsidRDefault="00C23604" w:rsidP="00582D2F">
            <w:pPr>
              <w:contextualSpacing/>
              <w:jc w:val="both"/>
              <w:rPr>
                <w:rFonts w:ascii="Times New Roman" w:hAnsi="Times New Roman" w:cs="Times New Roman"/>
                <w:color w:val="000000" w:themeColor="text1"/>
                <w:sz w:val="24"/>
                <w:szCs w:val="24"/>
              </w:rPr>
            </w:pPr>
            <w:r w:rsidRPr="00F41B0A">
              <w:rPr>
                <w:rFonts w:ascii="Times New Roman" w:hAnsi="Times New Roman" w:cs="Times New Roman"/>
                <w:sz w:val="24"/>
                <w:szCs w:val="24"/>
              </w:rPr>
              <w:t>Сооружение и эксплуатация газонефтепроводов и газонефтехранилищ</w:t>
            </w:r>
          </w:p>
        </w:tc>
        <w:tc>
          <w:tcPr>
            <w:tcW w:w="4328" w:type="dxa"/>
          </w:tcPr>
          <w:p w:rsidR="00C23604" w:rsidRPr="00F41B0A" w:rsidRDefault="00296C68" w:rsidP="00582D2F">
            <w:pPr>
              <w:pStyle w:val="a4"/>
              <w:ind w:left="0"/>
              <w:jc w:val="both"/>
              <w:rPr>
                <w:color w:val="000000" w:themeColor="text1"/>
                <w:sz w:val="24"/>
                <w:szCs w:val="24"/>
              </w:rPr>
            </w:pPr>
            <w:hyperlink w:anchor="O2" w:history="1">
              <w:r w:rsidR="00C23604" w:rsidRPr="00C142F7">
                <w:rPr>
                  <w:rStyle w:val="a3"/>
                  <w:sz w:val="24"/>
                  <w:szCs w:val="24"/>
                </w:rPr>
                <w:t>ФГБОУ ВПО «Ухтинский государственный технический университет»</w:t>
              </w:r>
            </w:hyperlink>
          </w:p>
        </w:tc>
      </w:tr>
      <w:tr w:rsidR="000A1BB0" w:rsidRPr="004B2994" w:rsidTr="00AB22C3">
        <w:tc>
          <w:tcPr>
            <w:tcW w:w="2068" w:type="dxa"/>
            <w:vAlign w:val="center"/>
          </w:tcPr>
          <w:p w:rsidR="000A1BB0" w:rsidRPr="00F41B0A" w:rsidRDefault="000A1BB0" w:rsidP="00582D2F">
            <w:pPr>
              <w:contextualSpacing/>
              <w:jc w:val="right"/>
              <w:rPr>
                <w:rFonts w:ascii="Times New Roman" w:hAnsi="Times New Roman" w:cs="Times New Roman"/>
                <w:sz w:val="24"/>
                <w:szCs w:val="24"/>
              </w:rPr>
            </w:pPr>
            <w:r w:rsidRPr="00F41B0A">
              <w:rPr>
                <w:rFonts w:ascii="Times New Roman" w:hAnsi="Times New Roman" w:cs="Times New Roman"/>
                <w:sz w:val="24"/>
                <w:szCs w:val="24"/>
              </w:rPr>
              <w:t>21.02.14</w:t>
            </w:r>
          </w:p>
          <w:p w:rsidR="004D183E" w:rsidRPr="00F41B0A" w:rsidRDefault="004D183E" w:rsidP="00582D2F">
            <w:pPr>
              <w:contextualSpacing/>
              <w:jc w:val="right"/>
              <w:rPr>
                <w:rFonts w:ascii="Times New Roman" w:hAnsi="Times New Roman" w:cs="Times New Roman"/>
                <w:color w:val="000000" w:themeColor="text1"/>
                <w:sz w:val="24"/>
                <w:szCs w:val="24"/>
              </w:rPr>
            </w:pPr>
          </w:p>
        </w:tc>
        <w:tc>
          <w:tcPr>
            <w:tcW w:w="4358" w:type="dxa"/>
            <w:vAlign w:val="center"/>
          </w:tcPr>
          <w:p w:rsidR="000A1BB0" w:rsidRPr="00F41B0A" w:rsidRDefault="000A1BB0" w:rsidP="00582D2F">
            <w:pPr>
              <w:contextualSpacing/>
              <w:jc w:val="both"/>
              <w:rPr>
                <w:rFonts w:ascii="Times New Roman" w:hAnsi="Times New Roman" w:cs="Times New Roman"/>
                <w:sz w:val="24"/>
                <w:szCs w:val="24"/>
              </w:rPr>
            </w:pPr>
            <w:r w:rsidRPr="00F41B0A">
              <w:rPr>
                <w:rFonts w:ascii="Times New Roman" w:hAnsi="Times New Roman" w:cs="Times New Roman"/>
                <w:sz w:val="24"/>
                <w:szCs w:val="24"/>
              </w:rPr>
              <w:t>Маркшейдерское дело</w:t>
            </w:r>
          </w:p>
          <w:p w:rsidR="004D183E" w:rsidRPr="00F41B0A" w:rsidRDefault="004D183E" w:rsidP="00582D2F">
            <w:pPr>
              <w:contextualSpacing/>
              <w:jc w:val="both"/>
              <w:rPr>
                <w:rFonts w:ascii="Times New Roman" w:hAnsi="Times New Roman" w:cs="Times New Roman"/>
                <w:color w:val="000000" w:themeColor="text1"/>
                <w:sz w:val="24"/>
                <w:szCs w:val="24"/>
              </w:rPr>
            </w:pPr>
          </w:p>
        </w:tc>
        <w:tc>
          <w:tcPr>
            <w:tcW w:w="4328" w:type="dxa"/>
          </w:tcPr>
          <w:p w:rsidR="000A1BB0" w:rsidRPr="00F41B0A" w:rsidRDefault="00296C68" w:rsidP="00582D2F">
            <w:pPr>
              <w:pStyle w:val="a4"/>
              <w:ind w:left="0"/>
              <w:jc w:val="both"/>
              <w:rPr>
                <w:color w:val="000000" w:themeColor="text1"/>
                <w:sz w:val="24"/>
                <w:szCs w:val="24"/>
              </w:rPr>
            </w:pPr>
            <w:hyperlink w:anchor="O38" w:history="1">
              <w:r w:rsidR="000A1BB0" w:rsidRPr="008975F5">
                <w:rPr>
                  <w:rStyle w:val="a3"/>
                  <w:sz w:val="24"/>
                  <w:szCs w:val="24"/>
                </w:rPr>
                <w:t>ГПОУ «Воркутинский горно-экономический колледж»</w:t>
              </w:r>
            </w:hyperlink>
          </w:p>
        </w:tc>
      </w:tr>
      <w:tr w:rsidR="004E15B5" w:rsidRPr="004B2994" w:rsidTr="00AB22C3">
        <w:tc>
          <w:tcPr>
            <w:tcW w:w="2068"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21.02.17</w:t>
            </w: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FE3588" w:rsidRPr="00F41B0A" w:rsidRDefault="00FE3588" w:rsidP="00582D2F">
            <w:pPr>
              <w:contextualSpacing/>
              <w:jc w:val="both"/>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Подземная разработка месторождений полезных ископаемых</w:t>
            </w:r>
          </w:p>
        </w:tc>
        <w:tc>
          <w:tcPr>
            <w:tcW w:w="4328" w:type="dxa"/>
          </w:tcPr>
          <w:p w:rsidR="00FE3588" w:rsidRPr="00F41B0A" w:rsidRDefault="00296C68" w:rsidP="00582D2F">
            <w:pPr>
              <w:pStyle w:val="a4"/>
              <w:ind w:left="0"/>
              <w:jc w:val="both"/>
              <w:rPr>
                <w:color w:val="000000" w:themeColor="text1"/>
                <w:sz w:val="24"/>
                <w:szCs w:val="24"/>
              </w:rPr>
            </w:pPr>
            <w:hyperlink w:anchor="O38" w:history="1">
              <w:r w:rsidR="000A1BB0" w:rsidRPr="008975F5">
                <w:rPr>
                  <w:rStyle w:val="a3"/>
                  <w:sz w:val="24"/>
                  <w:szCs w:val="24"/>
                </w:rPr>
                <w:t>ГПОУ «Воркутинский горно-экономический колледж»</w:t>
              </w:r>
            </w:hyperlink>
          </w:p>
        </w:tc>
      </w:tr>
      <w:tr w:rsidR="001543A6" w:rsidRPr="004B2994" w:rsidTr="00AB22C3">
        <w:trPr>
          <w:trHeight w:val="579"/>
        </w:trPr>
        <w:tc>
          <w:tcPr>
            <w:tcW w:w="2068" w:type="dxa"/>
            <w:vAlign w:val="center"/>
          </w:tcPr>
          <w:p w:rsidR="001543A6" w:rsidRPr="00F41B0A" w:rsidRDefault="001543A6" w:rsidP="00582D2F">
            <w:pPr>
              <w:contextualSpacing/>
              <w:jc w:val="right"/>
              <w:rPr>
                <w:rFonts w:ascii="Times New Roman" w:hAnsi="Times New Roman" w:cs="Times New Roman"/>
                <w:sz w:val="24"/>
                <w:szCs w:val="24"/>
              </w:rPr>
            </w:pPr>
            <w:r w:rsidRPr="00F41B0A">
              <w:rPr>
                <w:rFonts w:ascii="Times New Roman" w:hAnsi="Times New Roman" w:cs="Times New Roman"/>
                <w:sz w:val="24"/>
                <w:szCs w:val="24"/>
              </w:rPr>
              <w:t>21.02.18</w:t>
            </w:r>
          </w:p>
          <w:p w:rsidR="001543A6" w:rsidRPr="00F41B0A" w:rsidRDefault="001543A6" w:rsidP="00582D2F">
            <w:pPr>
              <w:contextualSpacing/>
              <w:jc w:val="right"/>
              <w:rPr>
                <w:rFonts w:ascii="Times New Roman" w:hAnsi="Times New Roman" w:cs="Times New Roman"/>
                <w:color w:val="000000" w:themeColor="text1"/>
                <w:sz w:val="24"/>
                <w:szCs w:val="24"/>
              </w:rPr>
            </w:pPr>
          </w:p>
        </w:tc>
        <w:tc>
          <w:tcPr>
            <w:tcW w:w="4358" w:type="dxa"/>
          </w:tcPr>
          <w:p w:rsidR="001543A6" w:rsidRPr="00F41B0A" w:rsidRDefault="001543A6" w:rsidP="00582D2F">
            <w:pPr>
              <w:contextualSpacing/>
              <w:jc w:val="both"/>
              <w:rPr>
                <w:rFonts w:ascii="Times New Roman" w:hAnsi="Times New Roman" w:cs="Times New Roman"/>
                <w:sz w:val="24"/>
                <w:szCs w:val="24"/>
              </w:rPr>
            </w:pPr>
            <w:r w:rsidRPr="00F41B0A">
              <w:rPr>
                <w:rFonts w:ascii="Times New Roman" w:hAnsi="Times New Roman" w:cs="Times New Roman"/>
                <w:sz w:val="24"/>
                <w:szCs w:val="24"/>
              </w:rPr>
              <w:t>Обогащение полезных ископаемых</w:t>
            </w:r>
          </w:p>
        </w:tc>
        <w:tc>
          <w:tcPr>
            <w:tcW w:w="4328" w:type="dxa"/>
          </w:tcPr>
          <w:p w:rsidR="001543A6" w:rsidRPr="00F41B0A" w:rsidRDefault="00296C68" w:rsidP="00A90569">
            <w:pPr>
              <w:pStyle w:val="a4"/>
              <w:ind w:left="0"/>
              <w:jc w:val="both"/>
              <w:rPr>
                <w:color w:val="000000" w:themeColor="text1"/>
                <w:sz w:val="24"/>
                <w:szCs w:val="24"/>
              </w:rPr>
            </w:pPr>
            <w:hyperlink w:anchor="O38" w:history="1">
              <w:r w:rsidR="001543A6" w:rsidRPr="008975F5">
                <w:rPr>
                  <w:rStyle w:val="a3"/>
                  <w:sz w:val="24"/>
                  <w:szCs w:val="24"/>
                </w:rPr>
                <w:t>ГПОУ «Воркутинский горно-экономический колледж»</w:t>
              </w:r>
            </w:hyperlink>
          </w:p>
        </w:tc>
      </w:tr>
      <w:tr w:rsidR="004B2994" w:rsidRPr="004B2994" w:rsidTr="00AB22C3">
        <w:tc>
          <w:tcPr>
            <w:tcW w:w="2068" w:type="dxa"/>
            <w:vAlign w:val="center"/>
          </w:tcPr>
          <w:p w:rsidR="004B2994" w:rsidRPr="004B2994" w:rsidRDefault="004B2994"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22.00.00</w:t>
            </w:r>
          </w:p>
        </w:tc>
        <w:tc>
          <w:tcPr>
            <w:tcW w:w="8686" w:type="dxa"/>
            <w:gridSpan w:val="2"/>
            <w:vAlign w:val="center"/>
          </w:tcPr>
          <w:p w:rsidR="004B2994" w:rsidRPr="004B2994" w:rsidRDefault="004B2994" w:rsidP="00582D2F">
            <w:pPr>
              <w:pStyle w:val="a4"/>
              <w:ind w:left="0"/>
              <w:jc w:val="both"/>
              <w:rPr>
                <w:b/>
                <w:color w:val="000000" w:themeColor="text1"/>
                <w:sz w:val="24"/>
                <w:szCs w:val="24"/>
              </w:rPr>
            </w:pPr>
            <w:r w:rsidRPr="004B2994">
              <w:rPr>
                <w:b/>
                <w:bCs/>
                <w:color w:val="000000" w:themeColor="text1"/>
                <w:sz w:val="24"/>
                <w:szCs w:val="24"/>
              </w:rPr>
              <w:t>ТЕХНОЛОГИИ МАТЕРИАЛОВ</w:t>
            </w:r>
          </w:p>
        </w:tc>
      </w:tr>
      <w:tr w:rsidR="001543A6" w:rsidRPr="004B2994" w:rsidTr="00AB22C3">
        <w:tc>
          <w:tcPr>
            <w:tcW w:w="2068"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22.02.06</w:t>
            </w: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921875" w:rsidRPr="004B2994" w:rsidRDefault="00921875" w:rsidP="00582D2F">
            <w:pPr>
              <w:contextualSpacing/>
              <w:jc w:val="right"/>
              <w:rPr>
                <w:rFonts w:ascii="Times New Roman" w:hAnsi="Times New Roman" w:cs="Times New Roman"/>
                <w:color w:val="000000" w:themeColor="text1"/>
                <w:sz w:val="24"/>
                <w:szCs w:val="24"/>
              </w:rPr>
            </w:pPr>
          </w:p>
        </w:tc>
        <w:tc>
          <w:tcPr>
            <w:tcW w:w="4358"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Сварочное производство</w:t>
            </w: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921875" w:rsidRPr="004B2994" w:rsidRDefault="00921875" w:rsidP="00582D2F">
            <w:pPr>
              <w:contextualSpacing/>
              <w:jc w:val="both"/>
              <w:rPr>
                <w:rFonts w:ascii="Times New Roman" w:hAnsi="Times New Roman" w:cs="Times New Roman"/>
                <w:color w:val="000000" w:themeColor="text1"/>
                <w:sz w:val="24"/>
                <w:szCs w:val="24"/>
              </w:rPr>
            </w:pPr>
          </w:p>
        </w:tc>
        <w:tc>
          <w:tcPr>
            <w:tcW w:w="4328" w:type="dxa"/>
          </w:tcPr>
          <w:p w:rsidR="001543A6" w:rsidRDefault="00296C68" w:rsidP="00582D2F">
            <w:pPr>
              <w:pStyle w:val="a4"/>
              <w:ind w:left="0"/>
              <w:jc w:val="both"/>
              <w:rPr>
                <w:color w:val="000000" w:themeColor="text1"/>
                <w:sz w:val="24"/>
                <w:szCs w:val="24"/>
              </w:rPr>
            </w:pPr>
            <w:hyperlink w:anchor="O16" w:history="1">
              <w:r w:rsidR="001E15E7" w:rsidRPr="00755F8D">
                <w:rPr>
                  <w:rStyle w:val="a3"/>
                  <w:sz w:val="24"/>
                  <w:szCs w:val="24"/>
                </w:rPr>
                <w:t>ГПОУ «Сыктывкарский политехнический техникум»</w:t>
              </w:r>
            </w:hyperlink>
          </w:p>
          <w:p w:rsidR="00C23604" w:rsidRPr="004B2994" w:rsidRDefault="00296C68" w:rsidP="00582D2F">
            <w:pPr>
              <w:pStyle w:val="a4"/>
              <w:ind w:left="0"/>
              <w:jc w:val="both"/>
              <w:rPr>
                <w:color w:val="000000" w:themeColor="text1"/>
                <w:sz w:val="24"/>
                <w:szCs w:val="24"/>
              </w:rPr>
            </w:pPr>
            <w:hyperlink w:anchor="O2" w:history="1">
              <w:r w:rsidR="00C23604" w:rsidRPr="00C142F7">
                <w:rPr>
                  <w:rStyle w:val="a3"/>
                  <w:sz w:val="24"/>
                  <w:szCs w:val="24"/>
                </w:rPr>
                <w:t>ФГБОУ ВПО «Ухтинский государственный технический университет»</w:t>
              </w:r>
            </w:hyperlink>
          </w:p>
        </w:tc>
      </w:tr>
      <w:tr w:rsidR="004B2994" w:rsidRPr="004B2994" w:rsidTr="00AB22C3">
        <w:tc>
          <w:tcPr>
            <w:tcW w:w="2068" w:type="dxa"/>
            <w:vAlign w:val="center"/>
          </w:tcPr>
          <w:p w:rsidR="004B2994" w:rsidRPr="004B2994" w:rsidRDefault="004B2994"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23.00.00</w:t>
            </w:r>
          </w:p>
        </w:tc>
        <w:tc>
          <w:tcPr>
            <w:tcW w:w="8686" w:type="dxa"/>
            <w:gridSpan w:val="2"/>
            <w:vAlign w:val="center"/>
          </w:tcPr>
          <w:p w:rsidR="004B2994" w:rsidRPr="004B2994" w:rsidRDefault="004B2994" w:rsidP="00582D2F">
            <w:pPr>
              <w:pStyle w:val="a4"/>
              <w:ind w:left="0"/>
              <w:jc w:val="both"/>
              <w:rPr>
                <w:b/>
                <w:color w:val="000000" w:themeColor="text1"/>
                <w:sz w:val="24"/>
                <w:szCs w:val="24"/>
              </w:rPr>
            </w:pPr>
            <w:r w:rsidRPr="004B2994">
              <w:rPr>
                <w:b/>
                <w:bCs/>
                <w:color w:val="000000" w:themeColor="text1"/>
                <w:sz w:val="24"/>
                <w:szCs w:val="24"/>
              </w:rPr>
              <w:t>ТЕХНИКА И ТЕХНОЛОГИИ НАЗЕМНОГО ТРАНСПОРТА</w:t>
            </w:r>
          </w:p>
        </w:tc>
      </w:tr>
      <w:tr w:rsidR="001543A6" w:rsidRPr="004B2994" w:rsidTr="00AB22C3">
        <w:tc>
          <w:tcPr>
            <w:tcW w:w="2068"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23.01.03</w:t>
            </w: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921875" w:rsidRDefault="00921875" w:rsidP="00582D2F">
            <w:pPr>
              <w:contextualSpacing/>
              <w:jc w:val="right"/>
              <w:rPr>
                <w:rFonts w:ascii="Times New Roman" w:hAnsi="Times New Roman" w:cs="Times New Roman"/>
                <w:color w:val="000000" w:themeColor="text1"/>
                <w:sz w:val="24"/>
                <w:szCs w:val="24"/>
              </w:rPr>
            </w:pPr>
          </w:p>
          <w:p w:rsidR="00921875" w:rsidRDefault="00921875" w:rsidP="00582D2F">
            <w:pPr>
              <w:contextualSpacing/>
              <w:jc w:val="right"/>
              <w:rPr>
                <w:rFonts w:ascii="Times New Roman" w:hAnsi="Times New Roman" w:cs="Times New Roman"/>
                <w:color w:val="000000" w:themeColor="text1"/>
                <w:sz w:val="24"/>
                <w:szCs w:val="24"/>
              </w:rPr>
            </w:pPr>
          </w:p>
          <w:p w:rsidR="00921875" w:rsidRDefault="00921875" w:rsidP="00582D2F">
            <w:pPr>
              <w:contextualSpacing/>
              <w:jc w:val="right"/>
              <w:rPr>
                <w:rFonts w:ascii="Times New Roman" w:hAnsi="Times New Roman" w:cs="Times New Roman"/>
                <w:color w:val="000000" w:themeColor="text1"/>
                <w:sz w:val="24"/>
                <w:szCs w:val="24"/>
              </w:rPr>
            </w:pPr>
          </w:p>
          <w:p w:rsidR="00921875" w:rsidRDefault="00921875" w:rsidP="00582D2F">
            <w:pPr>
              <w:contextualSpacing/>
              <w:jc w:val="right"/>
              <w:rPr>
                <w:rFonts w:ascii="Times New Roman" w:hAnsi="Times New Roman" w:cs="Times New Roman"/>
                <w:color w:val="000000" w:themeColor="text1"/>
                <w:sz w:val="24"/>
                <w:szCs w:val="24"/>
              </w:rPr>
            </w:pPr>
          </w:p>
          <w:p w:rsidR="00921875" w:rsidRDefault="00921875" w:rsidP="00582D2F">
            <w:pPr>
              <w:contextualSpacing/>
              <w:jc w:val="right"/>
              <w:rPr>
                <w:rFonts w:ascii="Times New Roman" w:hAnsi="Times New Roman" w:cs="Times New Roman"/>
                <w:color w:val="000000" w:themeColor="text1"/>
                <w:sz w:val="24"/>
                <w:szCs w:val="24"/>
              </w:rPr>
            </w:pPr>
          </w:p>
          <w:p w:rsidR="00921875" w:rsidRDefault="00921875" w:rsidP="00582D2F">
            <w:pPr>
              <w:contextualSpacing/>
              <w:jc w:val="right"/>
              <w:rPr>
                <w:rFonts w:ascii="Times New Roman" w:hAnsi="Times New Roman" w:cs="Times New Roman"/>
                <w:color w:val="000000" w:themeColor="text1"/>
                <w:sz w:val="24"/>
                <w:szCs w:val="24"/>
              </w:rPr>
            </w:pPr>
          </w:p>
          <w:p w:rsidR="00921875" w:rsidRDefault="00921875" w:rsidP="00582D2F">
            <w:pPr>
              <w:contextualSpacing/>
              <w:jc w:val="right"/>
              <w:rPr>
                <w:rFonts w:ascii="Times New Roman" w:hAnsi="Times New Roman" w:cs="Times New Roman"/>
                <w:color w:val="000000" w:themeColor="text1"/>
                <w:sz w:val="24"/>
                <w:szCs w:val="24"/>
              </w:rPr>
            </w:pPr>
          </w:p>
          <w:p w:rsidR="00921875" w:rsidRPr="004B2994" w:rsidRDefault="00921875" w:rsidP="00582D2F">
            <w:pPr>
              <w:contextualSpacing/>
              <w:jc w:val="right"/>
              <w:rPr>
                <w:rFonts w:ascii="Times New Roman" w:hAnsi="Times New Roman" w:cs="Times New Roman"/>
                <w:color w:val="000000" w:themeColor="text1"/>
                <w:sz w:val="24"/>
                <w:szCs w:val="24"/>
              </w:rPr>
            </w:pPr>
          </w:p>
        </w:tc>
        <w:tc>
          <w:tcPr>
            <w:tcW w:w="4358"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Автомеханик</w:t>
            </w: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921875" w:rsidRDefault="00921875" w:rsidP="00582D2F">
            <w:pPr>
              <w:contextualSpacing/>
              <w:jc w:val="both"/>
              <w:rPr>
                <w:rFonts w:ascii="Times New Roman" w:hAnsi="Times New Roman" w:cs="Times New Roman"/>
                <w:color w:val="000000" w:themeColor="text1"/>
                <w:sz w:val="24"/>
                <w:szCs w:val="24"/>
              </w:rPr>
            </w:pPr>
          </w:p>
          <w:p w:rsidR="00921875" w:rsidRDefault="00921875" w:rsidP="00582D2F">
            <w:pPr>
              <w:contextualSpacing/>
              <w:jc w:val="both"/>
              <w:rPr>
                <w:rFonts w:ascii="Times New Roman" w:hAnsi="Times New Roman" w:cs="Times New Roman"/>
                <w:color w:val="000000" w:themeColor="text1"/>
                <w:sz w:val="24"/>
                <w:szCs w:val="24"/>
              </w:rPr>
            </w:pPr>
          </w:p>
          <w:p w:rsidR="00921875" w:rsidRDefault="00921875" w:rsidP="00582D2F">
            <w:pPr>
              <w:contextualSpacing/>
              <w:jc w:val="both"/>
              <w:rPr>
                <w:rFonts w:ascii="Times New Roman" w:hAnsi="Times New Roman" w:cs="Times New Roman"/>
                <w:color w:val="000000" w:themeColor="text1"/>
                <w:sz w:val="24"/>
                <w:szCs w:val="24"/>
              </w:rPr>
            </w:pPr>
          </w:p>
          <w:p w:rsidR="00921875" w:rsidRDefault="00921875" w:rsidP="00582D2F">
            <w:pPr>
              <w:contextualSpacing/>
              <w:jc w:val="both"/>
              <w:rPr>
                <w:rFonts w:ascii="Times New Roman" w:hAnsi="Times New Roman" w:cs="Times New Roman"/>
                <w:color w:val="000000" w:themeColor="text1"/>
                <w:sz w:val="24"/>
                <w:szCs w:val="24"/>
              </w:rPr>
            </w:pPr>
          </w:p>
          <w:p w:rsidR="00921875" w:rsidRDefault="00921875" w:rsidP="00582D2F">
            <w:pPr>
              <w:contextualSpacing/>
              <w:jc w:val="both"/>
              <w:rPr>
                <w:rFonts w:ascii="Times New Roman" w:hAnsi="Times New Roman" w:cs="Times New Roman"/>
                <w:color w:val="000000" w:themeColor="text1"/>
                <w:sz w:val="24"/>
                <w:szCs w:val="24"/>
              </w:rPr>
            </w:pPr>
          </w:p>
          <w:p w:rsidR="00921875" w:rsidRDefault="00921875" w:rsidP="00582D2F">
            <w:pPr>
              <w:contextualSpacing/>
              <w:jc w:val="both"/>
              <w:rPr>
                <w:rFonts w:ascii="Times New Roman" w:hAnsi="Times New Roman" w:cs="Times New Roman"/>
                <w:color w:val="000000" w:themeColor="text1"/>
                <w:sz w:val="24"/>
                <w:szCs w:val="24"/>
              </w:rPr>
            </w:pPr>
          </w:p>
          <w:p w:rsidR="00921875" w:rsidRDefault="00921875" w:rsidP="00582D2F">
            <w:pPr>
              <w:contextualSpacing/>
              <w:jc w:val="both"/>
              <w:rPr>
                <w:rFonts w:ascii="Times New Roman" w:hAnsi="Times New Roman" w:cs="Times New Roman"/>
                <w:color w:val="000000" w:themeColor="text1"/>
                <w:sz w:val="24"/>
                <w:szCs w:val="24"/>
              </w:rPr>
            </w:pPr>
          </w:p>
          <w:p w:rsidR="00921875" w:rsidRPr="004B2994" w:rsidRDefault="00921875" w:rsidP="00582D2F">
            <w:pPr>
              <w:contextualSpacing/>
              <w:jc w:val="both"/>
              <w:rPr>
                <w:rFonts w:ascii="Times New Roman" w:hAnsi="Times New Roman" w:cs="Times New Roman"/>
                <w:color w:val="000000" w:themeColor="text1"/>
                <w:sz w:val="24"/>
                <w:szCs w:val="24"/>
              </w:rPr>
            </w:pPr>
          </w:p>
        </w:tc>
        <w:tc>
          <w:tcPr>
            <w:tcW w:w="4328" w:type="dxa"/>
          </w:tcPr>
          <w:p w:rsidR="001543A6" w:rsidRPr="004B2994" w:rsidRDefault="00296C68" w:rsidP="00582D2F">
            <w:pPr>
              <w:pStyle w:val="a4"/>
              <w:ind w:left="0"/>
              <w:jc w:val="both"/>
              <w:rPr>
                <w:color w:val="000000" w:themeColor="text1"/>
                <w:sz w:val="24"/>
                <w:szCs w:val="24"/>
              </w:rPr>
            </w:pPr>
            <w:hyperlink w:anchor="O34" w:history="1">
              <w:r w:rsidR="00357795" w:rsidRPr="00825F7E">
                <w:rPr>
                  <w:rStyle w:val="a3"/>
                  <w:sz w:val="24"/>
                  <w:szCs w:val="24"/>
                </w:rPr>
                <w:t>ГПОУ «Воркутинский политехнический техникум»</w:t>
              </w:r>
            </w:hyperlink>
          </w:p>
          <w:p w:rsidR="00456F91" w:rsidRPr="004B2994" w:rsidRDefault="00296C68" w:rsidP="00582D2F">
            <w:pPr>
              <w:pStyle w:val="a4"/>
              <w:ind w:left="0"/>
              <w:jc w:val="both"/>
              <w:rPr>
                <w:color w:val="000000" w:themeColor="text1"/>
                <w:sz w:val="24"/>
                <w:szCs w:val="24"/>
              </w:rPr>
            </w:pPr>
            <w:hyperlink w:anchor="O32" w:history="1">
              <w:r w:rsidR="00456F91" w:rsidRPr="00825F7E">
                <w:rPr>
                  <w:rStyle w:val="a3"/>
                  <w:sz w:val="24"/>
                  <w:szCs w:val="24"/>
                </w:rPr>
                <w:t>ГПОУ «Интинский политехнический техникум»</w:t>
              </w:r>
            </w:hyperlink>
          </w:p>
          <w:p w:rsidR="005B69A5" w:rsidRPr="004B2994" w:rsidRDefault="00296C68" w:rsidP="00582D2F">
            <w:pPr>
              <w:pStyle w:val="a4"/>
              <w:ind w:left="0"/>
              <w:jc w:val="both"/>
              <w:rPr>
                <w:color w:val="000000" w:themeColor="text1"/>
                <w:sz w:val="24"/>
                <w:szCs w:val="24"/>
              </w:rPr>
            </w:pPr>
            <w:hyperlink w:anchor="O28" w:history="1">
              <w:r w:rsidR="005B69A5" w:rsidRPr="009B1F5F">
                <w:rPr>
                  <w:rStyle w:val="a3"/>
                  <w:sz w:val="24"/>
                  <w:szCs w:val="24"/>
                </w:rPr>
                <w:t>ГПОУ «Княжпогостский политехнический техникум»</w:t>
              </w:r>
            </w:hyperlink>
          </w:p>
          <w:p w:rsidR="00D0436D" w:rsidRPr="004B2994" w:rsidRDefault="00296C68" w:rsidP="00582D2F">
            <w:pPr>
              <w:pStyle w:val="a4"/>
              <w:ind w:left="0"/>
              <w:jc w:val="both"/>
              <w:rPr>
                <w:color w:val="000000" w:themeColor="text1"/>
                <w:sz w:val="24"/>
                <w:szCs w:val="24"/>
              </w:rPr>
            </w:pPr>
            <w:hyperlink w:anchor="O27" w:history="1">
              <w:r w:rsidR="00D0436D" w:rsidRPr="009B1F5F">
                <w:rPr>
                  <w:rStyle w:val="a3"/>
                  <w:sz w:val="24"/>
                  <w:szCs w:val="24"/>
                </w:rPr>
                <w:t>ГПОУ «Коми республиканский агропромышленный техникум»</w:t>
              </w:r>
            </w:hyperlink>
          </w:p>
          <w:p w:rsidR="00D0436D" w:rsidRPr="004B2994" w:rsidRDefault="00296C68" w:rsidP="00582D2F">
            <w:pPr>
              <w:pStyle w:val="a4"/>
              <w:ind w:left="0"/>
              <w:jc w:val="both"/>
              <w:rPr>
                <w:color w:val="000000" w:themeColor="text1"/>
                <w:sz w:val="24"/>
                <w:szCs w:val="24"/>
              </w:rPr>
            </w:pPr>
            <w:hyperlink w:anchor="O23" w:history="1">
              <w:r w:rsidR="00D0436D" w:rsidRPr="00BF0E70">
                <w:rPr>
                  <w:rStyle w:val="a3"/>
                  <w:sz w:val="24"/>
                  <w:szCs w:val="24"/>
                </w:rPr>
                <w:t>ГПОУ «Сыктывкарский автомеханический техникум»</w:t>
              </w:r>
            </w:hyperlink>
          </w:p>
          <w:p w:rsidR="00486D8A" w:rsidRPr="004B2994" w:rsidRDefault="00296C68" w:rsidP="00582D2F">
            <w:pPr>
              <w:pStyle w:val="a4"/>
              <w:ind w:left="0"/>
              <w:jc w:val="both"/>
              <w:rPr>
                <w:color w:val="000000" w:themeColor="text1"/>
                <w:sz w:val="24"/>
                <w:szCs w:val="24"/>
              </w:rPr>
            </w:pPr>
            <w:hyperlink w:anchor="O18" w:history="1">
              <w:r w:rsidR="00486D8A" w:rsidRPr="00755F8D">
                <w:rPr>
                  <w:rStyle w:val="a3"/>
                  <w:sz w:val="24"/>
                  <w:szCs w:val="24"/>
                </w:rPr>
                <w:t>ГПОУ «Сыктывкарский лесопромышленный техникум»</w:t>
              </w:r>
            </w:hyperlink>
          </w:p>
          <w:p w:rsidR="00486D8A" w:rsidRPr="004B2994" w:rsidRDefault="00296C68" w:rsidP="00582D2F">
            <w:pPr>
              <w:pStyle w:val="a4"/>
              <w:ind w:left="0"/>
              <w:jc w:val="both"/>
              <w:rPr>
                <w:color w:val="000000" w:themeColor="text1"/>
                <w:sz w:val="24"/>
                <w:szCs w:val="24"/>
              </w:rPr>
            </w:pPr>
            <w:hyperlink w:anchor="O16" w:history="1">
              <w:r w:rsidR="00332E1A" w:rsidRPr="00755F8D">
                <w:rPr>
                  <w:rStyle w:val="a3"/>
                  <w:sz w:val="24"/>
                  <w:szCs w:val="24"/>
                </w:rPr>
                <w:t>ГПОУ «Сыктывкарский политехнический техникум»</w:t>
              </w:r>
            </w:hyperlink>
          </w:p>
          <w:p w:rsidR="006D3F24" w:rsidRPr="004B2994" w:rsidRDefault="00296C68" w:rsidP="00582D2F">
            <w:pPr>
              <w:pStyle w:val="a4"/>
              <w:ind w:left="0"/>
              <w:jc w:val="both"/>
              <w:rPr>
                <w:color w:val="000000" w:themeColor="text1"/>
                <w:sz w:val="24"/>
                <w:szCs w:val="24"/>
              </w:rPr>
            </w:pPr>
            <w:hyperlink w:anchor="O11" w:history="1">
              <w:r w:rsidR="006D3F24" w:rsidRPr="003B51AE">
                <w:rPr>
                  <w:rStyle w:val="a3"/>
                  <w:sz w:val="24"/>
                  <w:szCs w:val="24"/>
                </w:rPr>
                <w:t>ГПОУ «Троицко-Печорский политехнический техникум»</w:t>
              </w:r>
            </w:hyperlink>
          </w:p>
          <w:p w:rsidR="002767FB" w:rsidRDefault="00296C68" w:rsidP="00582D2F">
            <w:pPr>
              <w:pStyle w:val="a4"/>
              <w:ind w:left="0"/>
              <w:jc w:val="both"/>
              <w:rPr>
                <w:color w:val="000000" w:themeColor="text1"/>
                <w:sz w:val="24"/>
                <w:szCs w:val="24"/>
              </w:rPr>
            </w:pPr>
            <w:hyperlink w:anchor="O39" w:history="1">
              <w:r w:rsidR="002767FB" w:rsidRPr="006F4F82">
                <w:rPr>
                  <w:rStyle w:val="a3"/>
                  <w:sz w:val="24"/>
                  <w:szCs w:val="24"/>
                </w:rPr>
                <w:t>ГПОУ «Усинский политехнический техникум»</w:t>
              </w:r>
            </w:hyperlink>
          </w:p>
          <w:p w:rsidR="001E15E7" w:rsidRPr="004B2994" w:rsidRDefault="00296C68" w:rsidP="00582D2F">
            <w:pPr>
              <w:pStyle w:val="a4"/>
              <w:ind w:left="0"/>
              <w:jc w:val="both"/>
              <w:rPr>
                <w:color w:val="000000" w:themeColor="text1"/>
                <w:sz w:val="24"/>
                <w:szCs w:val="24"/>
              </w:rPr>
            </w:pPr>
            <w:hyperlink w:anchor="O2" w:history="1">
              <w:r w:rsidR="00146DA4" w:rsidRPr="00C142F7">
                <w:rPr>
                  <w:rStyle w:val="a3"/>
                  <w:sz w:val="24"/>
                  <w:szCs w:val="24"/>
                </w:rPr>
                <w:t>ФГБОУ ВПО «Ухтинский государственный технический университет»</w:t>
              </w:r>
            </w:hyperlink>
          </w:p>
        </w:tc>
      </w:tr>
      <w:tr w:rsidR="001543A6" w:rsidRPr="004B2994" w:rsidTr="00AB22C3">
        <w:tc>
          <w:tcPr>
            <w:tcW w:w="2068"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23.01.06</w:t>
            </w: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Pr="004B2994" w:rsidRDefault="00886259" w:rsidP="00582D2F">
            <w:pPr>
              <w:contextualSpacing/>
              <w:jc w:val="right"/>
              <w:rPr>
                <w:rFonts w:ascii="Times New Roman" w:hAnsi="Times New Roman" w:cs="Times New Roman"/>
                <w:color w:val="000000" w:themeColor="text1"/>
                <w:sz w:val="24"/>
                <w:szCs w:val="24"/>
              </w:rPr>
            </w:pPr>
          </w:p>
        </w:tc>
        <w:tc>
          <w:tcPr>
            <w:tcW w:w="4358" w:type="dxa"/>
            <w:vAlign w:val="center"/>
          </w:tcPr>
          <w:p w:rsidR="00886259"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Машинист дорожных и строительных машин</w:t>
            </w:r>
          </w:p>
          <w:p w:rsidR="00380EFB" w:rsidRDefault="00380EFB" w:rsidP="00582D2F">
            <w:pPr>
              <w:contextualSpacing/>
              <w:jc w:val="both"/>
              <w:rPr>
                <w:rFonts w:ascii="Times New Roman" w:hAnsi="Times New Roman" w:cs="Times New Roman"/>
                <w:color w:val="000000" w:themeColor="text1"/>
                <w:sz w:val="24"/>
                <w:szCs w:val="24"/>
              </w:rPr>
            </w:pPr>
          </w:p>
          <w:p w:rsidR="00886259" w:rsidRPr="004B2994" w:rsidRDefault="00886259" w:rsidP="00582D2F">
            <w:pPr>
              <w:contextualSpacing/>
              <w:jc w:val="both"/>
              <w:rPr>
                <w:rFonts w:ascii="Times New Roman" w:hAnsi="Times New Roman" w:cs="Times New Roman"/>
                <w:color w:val="000000" w:themeColor="text1"/>
                <w:sz w:val="24"/>
                <w:szCs w:val="24"/>
              </w:rPr>
            </w:pPr>
          </w:p>
        </w:tc>
        <w:tc>
          <w:tcPr>
            <w:tcW w:w="4328" w:type="dxa"/>
          </w:tcPr>
          <w:p w:rsidR="001543A6" w:rsidRPr="004B2994" w:rsidRDefault="00296C68" w:rsidP="00582D2F">
            <w:pPr>
              <w:pStyle w:val="a4"/>
              <w:ind w:left="0"/>
              <w:jc w:val="both"/>
              <w:rPr>
                <w:color w:val="000000" w:themeColor="text1"/>
                <w:sz w:val="24"/>
                <w:szCs w:val="24"/>
              </w:rPr>
            </w:pPr>
            <w:hyperlink w:anchor="O33" w:history="1">
              <w:r w:rsidR="00443ACF" w:rsidRPr="00825F7E">
                <w:rPr>
                  <w:rStyle w:val="a3"/>
                  <w:sz w:val="24"/>
                  <w:szCs w:val="24"/>
                </w:rPr>
                <w:t>ГПОУ «Ижемский политехнический техникум»</w:t>
              </w:r>
            </w:hyperlink>
          </w:p>
          <w:p w:rsidR="00D0436D" w:rsidRPr="004B2994" w:rsidRDefault="00296C68" w:rsidP="00582D2F">
            <w:pPr>
              <w:pStyle w:val="a4"/>
              <w:ind w:left="0"/>
              <w:jc w:val="both"/>
              <w:rPr>
                <w:color w:val="000000" w:themeColor="text1"/>
                <w:sz w:val="24"/>
                <w:szCs w:val="24"/>
              </w:rPr>
            </w:pPr>
            <w:hyperlink w:anchor="O23" w:history="1">
              <w:r w:rsidR="00D0436D" w:rsidRPr="00BF0E70">
                <w:rPr>
                  <w:rStyle w:val="a3"/>
                  <w:sz w:val="24"/>
                  <w:szCs w:val="24"/>
                </w:rPr>
                <w:t>ГПОУ «Сыктывкарский автомеханический техникум»</w:t>
              </w:r>
            </w:hyperlink>
          </w:p>
        </w:tc>
      </w:tr>
      <w:tr w:rsidR="001543A6" w:rsidRPr="004B2994" w:rsidTr="00AB22C3">
        <w:tc>
          <w:tcPr>
            <w:tcW w:w="2068"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23.01.07</w:t>
            </w:r>
          </w:p>
          <w:p w:rsidR="00380EFB" w:rsidRPr="004B2994" w:rsidRDefault="00380EFB" w:rsidP="00582D2F">
            <w:pPr>
              <w:contextualSpacing/>
              <w:jc w:val="right"/>
              <w:rPr>
                <w:rFonts w:ascii="Times New Roman" w:hAnsi="Times New Roman" w:cs="Times New Roman"/>
                <w:color w:val="000000" w:themeColor="text1"/>
                <w:sz w:val="24"/>
                <w:szCs w:val="24"/>
              </w:rPr>
            </w:pPr>
          </w:p>
        </w:tc>
        <w:tc>
          <w:tcPr>
            <w:tcW w:w="4358"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Машинист крана (крановщик)</w:t>
            </w:r>
          </w:p>
          <w:p w:rsidR="00380EFB" w:rsidRPr="004B2994" w:rsidRDefault="00380EFB" w:rsidP="00582D2F">
            <w:pPr>
              <w:contextualSpacing/>
              <w:jc w:val="both"/>
              <w:rPr>
                <w:rFonts w:ascii="Times New Roman" w:hAnsi="Times New Roman" w:cs="Times New Roman"/>
                <w:color w:val="000000" w:themeColor="text1"/>
                <w:sz w:val="24"/>
                <w:szCs w:val="24"/>
              </w:rPr>
            </w:pPr>
          </w:p>
        </w:tc>
        <w:tc>
          <w:tcPr>
            <w:tcW w:w="4328" w:type="dxa"/>
          </w:tcPr>
          <w:p w:rsidR="001543A6" w:rsidRPr="004B2994" w:rsidRDefault="00296C68" w:rsidP="00582D2F">
            <w:pPr>
              <w:pStyle w:val="a4"/>
              <w:ind w:left="0"/>
              <w:jc w:val="both"/>
              <w:rPr>
                <w:color w:val="000000" w:themeColor="text1"/>
                <w:sz w:val="24"/>
                <w:szCs w:val="24"/>
              </w:rPr>
            </w:pPr>
            <w:hyperlink w:anchor="O23" w:history="1">
              <w:r w:rsidR="00D0436D" w:rsidRPr="00BF0E70">
                <w:rPr>
                  <w:rStyle w:val="a3"/>
                  <w:sz w:val="24"/>
                  <w:szCs w:val="24"/>
                </w:rPr>
                <w:t>ГПОУ «Сыктывкарский автомеханический техникум»</w:t>
              </w:r>
            </w:hyperlink>
          </w:p>
        </w:tc>
      </w:tr>
      <w:tr w:rsidR="00146DA4" w:rsidRPr="004B2994" w:rsidTr="00AB22C3">
        <w:tc>
          <w:tcPr>
            <w:tcW w:w="2068" w:type="dxa"/>
            <w:vAlign w:val="center"/>
          </w:tcPr>
          <w:p w:rsidR="00146DA4" w:rsidRDefault="00146DA4" w:rsidP="00582D2F">
            <w:pPr>
              <w:contextualSpacing/>
              <w:jc w:val="right"/>
              <w:rPr>
                <w:rFonts w:ascii="Times New Roman" w:hAnsi="Times New Roman" w:cs="Times New Roman"/>
                <w:color w:val="000000" w:themeColor="text1"/>
                <w:sz w:val="24"/>
                <w:szCs w:val="24"/>
              </w:rPr>
            </w:pPr>
            <w:r w:rsidRPr="00380EFB">
              <w:rPr>
                <w:rFonts w:ascii="Times New Roman" w:hAnsi="Times New Roman" w:cs="Times New Roman"/>
                <w:color w:val="000000" w:themeColor="text1"/>
                <w:sz w:val="24"/>
                <w:szCs w:val="24"/>
              </w:rPr>
              <w:lastRenderedPageBreak/>
              <w:t>23.01.08</w:t>
            </w:r>
          </w:p>
          <w:p w:rsidR="00380EFB" w:rsidRPr="00380EFB" w:rsidRDefault="00380EFB" w:rsidP="00582D2F">
            <w:pPr>
              <w:contextualSpacing/>
              <w:jc w:val="right"/>
              <w:rPr>
                <w:rFonts w:ascii="Times New Roman" w:hAnsi="Times New Roman" w:cs="Times New Roman"/>
                <w:color w:val="000000" w:themeColor="text1"/>
                <w:sz w:val="24"/>
                <w:szCs w:val="24"/>
              </w:rPr>
            </w:pPr>
          </w:p>
        </w:tc>
        <w:tc>
          <w:tcPr>
            <w:tcW w:w="4358" w:type="dxa"/>
            <w:vAlign w:val="center"/>
          </w:tcPr>
          <w:p w:rsidR="00146DA4" w:rsidRPr="00380EFB" w:rsidRDefault="00146DA4" w:rsidP="00582D2F">
            <w:pPr>
              <w:contextualSpacing/>
              <w:jc w:val="both"/>
              <w:rPr>
                <w:rFonts w:ascii="Times New Roman" w:hAnsi="Times New Roman" w:cs="Times New Roman"/>
                <w:color w:val="000000" w:themeColor="text1"/>
                <w:sz w:val="24"/>
                <w:szCs w:val="24"/>
              </w:rPr>
            </w:pPr>
            <w:r w:rsidRPr="00380EFB">
              <w:rPr>
                <w:rFonts w:ascii="Times New Roman" w:hAnsi="Times New Roman" w:cs="Times New Roman"/>
                <w:sz w:val="24"/>
                <w:szCs w:val="24"/>
              </w:rPr>
              <w:t>Слесарь по ремонту строительных машин</w:t>
            </w:r>
          </w:p>
        </w:tc>
        <w:tc>
          <w:tcPr>
            <w:tcW w:w="4328" w:type="dxa"/>
          </w:tcPr>
          <w:p w:rsidR="00146DA4" w:rsidRPr="004B2994" w:rsidRDefault="00296C68" w:rsidP="00582D2F">
            <w:pPr>
              <w:pStyle w:val="a4"/>
              <w:ind w:left="0"/>
              <w:jc w:val="both"/>
              <w:rPr>
                <w:color w:val="000000" w:themeColor="text1"/>
                <w:sz w:val="24"/>
                <w:szCs w:val="24"/>
              </w:rPr>
            </w:pPr>
            <w:hyperlink w:anchor="O2" w:history="1">
              <w:r w:rsidR="00146DA4" w:rsidRPr="00C142F7">
                <w:rPr>
                  <w:rStyle w:val="a3"/>
                  <w:sz w:val="24"/>
                  <w:szCs w:val="24"/>
                </w:rPr>
                <w:t>ФГБОУ ВПО «Ухтинский государственный технический университет»</w:t>
              </w:r>
            </w:hyperlink>
          </w:p>
        </w:tc>
      </w:tr>
      <w:tr w:rsidR="001543A6" w:rsidRPr="004B2994" w:rsidTr="00AB22C3">
        <w:trPr>
          <w:trHeight w:val="1496"/>
        </w:trPr>
        <w:tc>
          <w:tcPr>
            <w:tcW w:w="2068"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23.01.09</w:t>
            </w: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6A01A4" w:rsidRDefault="006A01A4" w:rsidP="00582D2F">
            <w:pPr>
              <w:contextualSpacing/>
              <w:jc w:val="right"/>
              <w:rPr>
                <w:rFonts w:ascii="Times New Roman" w:hAnsi="Times New Roman" w:cs="Times New Roman"/>
                <w:color w:val="000000" w:themeColor="text1"/>
                <w:sz w:val="24"/>
                <w:szCs w:val="24"/>
              </w:rPr>
            </w:pPr>
          </w:p>
          <w:p w:rsidR="006A01A4" w:rsidRPr="004B2994" w:rsidRDefault="006A01A4" w:rsidP="00582D2F">
            <w:pPr>
              <w:contextualSpacing/>
              <w:jc w:val="right"/>
              <w:rPr>
                <w:rFonts w:ascii="Times New Roman" w:hAnsi="Times New Roman" w:cs="Times New Roman"/>
                <w:color w:val="000000" w:themeColor="text1"/>
                <w:sz w:val="24"/>
                <w:szCs w:val="24"/>
              </w:rPr>
            </w:pPr>
          </w:p>
        </w:tc>
        <w:tc>
          <w:tcPr>
            <w:tcW w:w="4358" w:type="dxa"/>
            <w:vAlign w:val="center"/>
          </w:tcPr>
          <w:p w:rsidR="00886259"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Машинист локомотива</w:t>
            </w:r>
          </w:p>
          <w:p w:rsidR="006A01A4" w:rsidRDefault="006A01A4" w:rsidP="00582D2F">
            <w:pPr>
              <w:contextualSpacing/>
              <w:jc w:val="both"/>
              <w:rPr>
                <w:rFonts w:ascii="Times New Roman" w:hAnsi="Times New Roman" w:cs="Times New Roman"/>
                <w:color w:val="000000" w:themeColor="text1"/>
                <w:sz w:val="24"/>
                <w:szCs w:val="24"/>
              </w:rPr>
            </w:pPr>
          </w:p>
          <w:p w:rsidR="006A01A4" w:rsidRDefault="006A01A4" w:rsidP="00582D2F">
            <w:pPr>
              <w:contextualSpacing/>
              <w:jc w:val="both"/>
              <w:rPr>
                <w:rFonts w:ascii="Times New Roman" w:hAnsi="Times New Roman" w:cs="Times New Roman"/>
                <w:color w:val="000000" w:themeColor="text1"/>
                <w:sz w:val="24"/>
                <w:szCs w:val="24"/>
              </w:rPr>
            </w:pPr>
          </w:p>
          <w:p w:rsidR="006A01A4" w:rsidRDefault="006A01A4" w:rsidP="00582D2F">
            <w:pPr>
              <w:contextualSpacing/>
              <w:jc w:val="both"/>
              <w:rPr>
                <w:rFonts w:ascii="Times New Roman" w:hAnsi="Times New Roman" w:cs="Times New Roman"/>
                <w:color w:val="000000" w:themeColor="text1"/>
                <w:sz w:val="24"/>
                <w:szCs w:val="24"/>
              </w:rPr>
            </w:pPr>
          </w:p>
          <w:p w:rsidR="006A01A4" w:rsidRDefault="006A01A4" w:rsidP="00582D2F">
            <w:pPr>
              <w:contextualSpacing/>
              <w:jc w:val="both"/>
              <w:rPr>
                <w:rFonts w:ascii="Times New Roman" w:hAnsi="Times New Roman" w:cs="Times New Roman"/>
                <w:color w:val="000000" w:themeColor="text1"/>
                <w:sz w:val="24"/>
                <w:szCs w:val="24"/>
              </w:rPr>
            </w:pPr>
          </w:p>
          <w:p w:rsidR="00886259" w:rsidRPr="004B2994" w:rsidRDefault="00886259" w:rsidP="00582D2F">
            <w:pPr>
              <w:contextualSpacing/>
              <w:jc w:val="both"/>
              <w:rPr>
                <w:rFonts w:ascii="Times New Roman" w:hAnsi="Times New Roman" w:cs="Times New Roman"/>
                <w:color w:val="000000" w:themeColor="text1"/>
                <w:sz w:val="24"/>
                <w:szCs w:val="24"/>
              </w:rPr>
            </w:pPr>
          </w:p>
        </w:tc>
        <w:tc>
          <w:tcPr>
            <w:tcW w:w="4328" w:type="dxa"/>
          </w:tcPr>
          <w:p w:rsidR="001543A6" w:rsidRPr="004B2994" w:rsidRDefault="00296C68" w:rsidP="00582D2F">
            <w:pPr>
              <w:pStyle w:val="a4"/>
              <w:ind w:left="0"/>
              <w:jc w:val="both"/>
              <w:rPr>
                <w:color w:val="000000" w:themeColor="text1"/>
                <w:sz w:val="24"/>
                <w:szCs w:val="24"/>
              </w:rPr>
            </w:pPr>
            <w:hyperlink w:anchor="O26" w:history="1">
              <w:r w:rsidR="00D0436D" w:rsidRPr="00C21125">
                <w:rPr>
                  <w:rStyle w:val="a3"/>
                  <w:sz w:val="24"/>
                  <w:szCs w:val="24"/>
                </w:rPr>
                <w:t>ГПОУ «Микуньский железнодорожный техникум»</w:t>
              </w:r>
            </w:hyperlink>
          </w:p>
          <w:p w:rsidR="00D0436D" w:rsidRPr="004B2994" w:rsidRDefault="00296C68" w:rsidP="00582D2F">
            <w:pPr>
              <w:pStyle w:val="a4"/>
              <w:ind w:left="0"/>
              <w:jc w:val="both"/>
              <w:rPr>
                <w:color w:val="000000" w:themeColor="text1"/>
                <w:sz w:val="24"/>
                <w:szCs w:val="24"/>
              </w:rPr>
            </w:pPr>
            <w:hyperlink w:anchor="O25" w:history="1">
              <w:r w:rsidR="00D0436D" w:rsidRPr="00C21125">
                <w:rPr>
                  <w:rStyle w:val="a3"/>
                  <w:sz w:val="24"/>
                  <w:szCs w:val="24"/>
                </w:rPr>
                <w:t>ГПОУ «Печорский промышленно-экономический техникум»</w:t>
              </w:r>
            </w:hyperlink>
          </w:p>
          <w:p w:rsidR="00D0436D" w:rsidRPr="004B2994" w:rsidRDefault="00296C68" w:rsidP="00582D2F">
            <w:pPr>
              <w:pStyle w:val="a4"/>
              <w:ind w:left="0"/>
              <w:jc w:val="both"/>
              <w:rPr>
                <w:color w:val="000000" w:themeColor="text1"/>
                <w:sz w:val="24"/>
                <w:szCs w:val="24"/>
              </w:rPr>
            </w:pPr>
            <w:hyperlink w:anchor="O21" w:history="1">
              <w:r w:rsidR="00F9212F" w:rsidRPr="00BF0E70">
                <w:rPr>
                  <w:rStyle w:val="a3"/>
                  <w:sz w:val="24"/>
                  <w:szCs w:val="24"/>
                </w:rPr>
                <w:t>ГПОУ «Сосногорский железнодорожный техникум»</w:t>
              </w:r>
            </w:hyperlink>
          </w:p>
        </w:tc>
      </w:tr>
      <w:tr w:rsidR="001543A6" w:rsidRPr="004B2994" w:rsidTr="00AB22C3">
        <w:tc>
          <w:tcPr>
            <w:tcW w:w="2068"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23.02.01</w:t>
            </w: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Pr="004B2994" w:rsidRDefault="00886259" w:rsidP="00582D2F">
            <w:pPr>
              <w:contextualSpacing/>
              <w:jc w:val="right"/>
              <w:rPr>
                <w:rFonts w:ascii="Times New Roman" w:hAnsi="Times New Roman" w:cs="Times New Roman"/>
                <w:color w:val="000000" w:themeColor="text1"/>
                <w:sz w:val="24"/>
                <w:szCs w:val="24"/>
              </w:rPr>
            </w:pPr>
          </w:p>
        </w:tc>
        <w:tc>
          <w:tcPr>
            <w:tcW w:w="4358"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Организация перевозок и управление на транспорте (по видам)</w:t>
            </w:r>
          </w:p>
          <w:p w:rsidR="00886259" w:rsidRDefault="00886259" w:rsidP="00582D2F">
            <w:pPr>
              <w:contextualSpacing/>
              <w:jc w:val="both"/>
              <w:rPr>
                <w:rFonts w:ascii="Times New Roman" w:hAnsi="Times New Roman" w:cs="Times New Roman"/>
                <w:color w:val="000000" w:themeColor="text1"/>
                <w:sz w:val="24"/>
                <w:szCs w:val="24"/>
              </w:rPr>
            </w:pPr>
          </w:p>
          <w:p w:rsidR="00886259" w:rsidRDefault="00886259" w:rsidP="00582D2F">
            <w:pPr>
              <w:contextualSpacing/>
              <w:jc w:val="both"/>
              <w:rPr>
                <w:rFonts w:ascii="Times New Roman" w:hAnsi="Times New Roman" w:cs="Times New Roman"/>
                <w:color w:val="000000" w:themeColor="text1"/>
                <w:sz w:val="24"/>
                <w:szCs w:val="24"/>
              </w:rPr>
            </w:pPr>
          </w:p>
          <w:p w:rsidR="00886259" w:rsidRDefault="00886259" w:rsidP="00582D2F">
            <w:pPr>
              <w:contextualSpacing/>
              <w:jc w:val="both"/>
              <w:rPr>
                <w:rFonts w:ascii="Times New Roman" w:hAnsi="Times New Roman" w:cs="Times New Roman"/>
                <w:color w:val="000000" w:themeColor="text1"/>
                <w:sz w:val="24"/>
                <w:szCs w:val="24"/>
              </w:rPr>
            </w:pPr>
          </w:p>
          <w:p w:rsidR="00886259" w:rsidRPr="004B2994" w:rsidRDefault="00886259" w:rsidP="00582D2F">
            <w:pPr>
              <w:contextualSpacing/>
              <w:jc w:val="both"/>
              <w:rPr>
                <w:rFonts w:ascii="Times New Roman" w:hAnsi="Times New Roman" w:cs="Times New Roman"/>
                <w:color w:val="000000" w:themeColor="text1"/>
                <w:sz w:val="24"/>
                <w:szCs w:val="24"/>
              </w:rPr>
            </w:pPr>
          </w:p>
        </w:tc>
        <w:tc>
          <w:tcPr>
            <w:tcW w:w="4328" w:type="dxa"/>
          </w:tcPr>
          <w:p w:rsidR="001543A6" w:rsidRPr="004B2994" w:rsidRDefault="00296C68" w:rsidP="00582D2F">
            <w:pPr>
              <w:pStyle w:val="a4"/>
              <w:ind w:left="0"/>
              <w:jc w:val="both"/>
              <w:rPr>
                <w:color w:val="000000" w:themeColor="text1"/>
                <w:sz w:val="24"/>
                <w:szCs w:val="24"/>
              </w:rPr>
            </w:pPr>
            <w:hyperlink w:anchor="O16" w:history="1">
              <w:r w:rsidR="001E15E7" w:rsidRPr="00BF0E70">
                <w:rPr>
                  <w:rStyle w:val="a3"/>
                  <w:sz w:val="24"/>
                  <w:szCs w:val="24"/>
                </w:rPr>
                <w:t>ГПОУ «Сыктывкарский политехнический техникум»</w:t>
              </w:r>
            </w:hyperlink>
          </w:p>
          <w:p w:rsidR="00BD40FF" w:rsidRPr="004B2994" w:rsidRDefault="00296C68" w:rsidP="00582D2F">
            <w:pPr>
              <w:pStyle w:val="a4"/>
              <w:ind w:left="0"/>
              <w:jc w:val="both"/>
              <w:rPr>
                <w:color w:val="000000" w:themeColor="text1"/>
                <w:sz w:val="24"/>
                <w:szCs w:val="24"/>
              </w:rPr>
            </w:pPr>
            <w:hyperlink w:anchor="O8" w:history="1">
              <w:r w:rsidR="00BD40FF" w:rsidRPr="00381936">
                <w:rPr>
                  <w:rStyle w:val="a3"/>
                  <w:sz w:val="24"/>
                  <w:szCs w:val="24"/>
                </w:rPr>
                <w:t>Ухтинский техникум железнодорожного транспорта</w:t>
              </w:r>
            </w:hyperlink>
          </w:p>
          <w:p w:rsidR="00A81956" w:rsidRPr="004B2994" w:rsidRDefault="00296C68" w:rsidP="00582D2F">
            <w:pPr>
              <w:pStyle w:val="a4"/>
              <w:ind w:left="0"/>
              <w:jc w:val="both"/>
              <w:rPr>
                <w:color w:val="000000" w:themeColor="text1"/>
                <w:sz w:val="24"/>
                <w:szCs w:val="24"/>
              </w:rPr>
            </w:pPr>
            <w:hyperlink w:anchor="O7" w:history="1">
              <w:r w:rsidR="00A81956" w:rsidRPr="00381936">
                <w:rPr>
                  <w:rStyle w:val="a3"/>
                  <w:sz w:val="24"/>
                  <w:szCs w:val="24"/>
                </w:rPr>
                <w:t>Учебный центр профессиональных ква</w:t>
              </w:r>
              <w:r w:rsidR="00381936" w:rsidRPr="00381936">
                <w:rPr>
                  <w:rStyle w:val="a3"/>
                  <w:sz w:val="24"/>
                  <w:szCs w:val="24"/>
                </w:rPr>
                <w:t>лификаций на транспорте</w:t>
              </w:r>
            </w:hyperlink>
          </w:p>
        </w:tc>
      </w:tr>
      <w:tr w:rsidR="001543A6" w:rsidRPr="004B2994" w:rsidTr="00AB22C3">
        <w:trPr>
          <w:trHeight w:val="2692"/>
        </w:trPr>
        <w:tc>
          <w:tcPr>
            <w:tcW w:w="2068"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23.02.03</w:t>
            </w: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Pr="004B2994" w:rsidRDefault="00886259" w:rsidP="00582D2F">
            <w:pPr>
              <w:contextualSpacing/>
              <w:jc w:val="right"/>
              <w:rPr>
                <w:rFonts w:ascii="Times New Roman" w:hAnsi="Times New Roman" w:cs="Times New Roman"/>
                <w:color w:val="000000" w:themeColor="text1"/>
                <w:sz w:val="24"/>
                <w:szCs w:val="24"/>
              </w:rPr>
            </w:pPr>
          </w:p>
        </w:tc>
        <w:tc>
          <w:tcPr>
            <w:tcW w:w="4358" w:type="dxa"/>
            <w:vAlign w:val="center"/>
          </w:tcPr>
          <w:p w:rsidR="00886259"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Техническое обслуживание и ремонт автомобильного транспорта</w:t>
            </w: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876808" w:rsidRDefault="00876808" w:rsidP="00582D2F">
            <w:pPr>
              <w:contextualSpacing/>
              <w:jc w:val="both"/>
              <w:rPr>
                <w:rFonts w:ascii="Times New Roman" w:hAnsi="Times New Roman" w:cs="Times New Roman"/>
                <w:color w:val="000000" w:themeColor="text1"/>
                <w:sz w:val="24"/>
                <w:szCs w:val="24"/>
              </w:rPr>
            </w:pPr>
          </w:p>
          <w:p w:rsidR="00876808" w:rsidRDefault="00876808" w:rsidP="00582D2F">
            <w:pPr>
              <w:contextualSpacing/>
              <w:jc w:val="both"/>
              <w:rPr>
                <w:rFonts w:ascii="Times New Roman" w:hAnsi="Times New Roman" w:cs="Times New Roman"/>
                <w:color w:val="000000" w:themeColor="text1"/>
                <w:sz w:val="24"/>
                <w:szCs w:val="24"/>
              </w:rPr>
            </w:pPr>
          </w:p>
          <w:p w:rsidR="00876808" w:rsidRDefault="00876808" w:rsidP="00582D2F">
            <w:pPr>
              <w:contextualSpacing/>
              <w:jc w:val="both"/>
              <w:rPr>
                <w:rFonts w:ascii="Times New Roman" w:hAnsi="Times New Roman" w:cs="Times New Roman"/>
                <w:color w:val="000000" w:themeColor="text1"/>
                <w:sz w:val="24"/>
                <w:szCs w:val="24"/>
              </w:rPr>
            </w:pPr>
          </w:p>
          <w:p w:rsidR="00876808" w:rsidRDefault="00876808" w:rsidP="00582D2F">
            <w:pPr>
              <w:contextualSpacing/>
              <w:jc w:val="both"/>
              <w:rPr>
                <w:rFonts w:ascii="Times New Roman" w:hAnsi="Times New Roman" w:cs="Times New Roman"/>
                <w:color w:val="000000" w:themeColor="text1"/>
                <w:sz w:val="24"/>
                <w:szCs w:val="24"/>
              </w:rPr>
            </w:pPr>
          </w:p>
          <w:p w:rsidR="00876808" w:rsidRDefault="00876808" w:rsidP="00582D2F">
            <w:pPr>
              <w:contextualSpacing/>
              <w:jc w:val="both"/>
              <w:rPr>
                <w:rFonts w:ascii="Times New Roman" w:hAnsi="Times New Roman" w:cs="Times New Roman"/>
                <w:color w:val="000000" w:themeColor="text1"/>
                <w:sz w:val="24"/>
                <w:szCs w:val="24"/>
              </w:rPr>
            </w:pPr>
          </w:p>
          <w:p w:rsidR="00876808" w:rsidRDefault="00876808" w:rsidP="00582D2F">
            <w:pPr>
              <w:contextualSpacing/>
              <w:jc w:val="both"/>
              <w:rPr>
                <w:rFonts w:ascii="Times New Roman" w:hAnsi="Times New Roman" w:cs="Times New Roman"/>
                <w:color w:val="000000" w:themeColor="text1"/>
                <w:sz w:val="24"/>
                <w:szCs w:val="24"/>
              </w:rPr>
            </w:pPr>
          </w:p>
          <w:p w:rsidR="00876808" w:rsidRDefault="00876808" w:rsidP="00582D2F">
            <w:pPr>
              <w:contextualSpacing/>
              <w:jc w:val="both"/>
              <w:rPr>
                <w:rFonts w:ascii="Times New Roman" w:hAnsi="Times New Roman" w:cs="Times New Roman"/>
                <w:color w:val="000000" w:themeColor="text1"/>
                <w:sz w:val="24"/>
                <w:szCs w:val="24"/>
              </w:rPr>
            </w:pPr>
          </w:p>
          <w:p w:rsidR="00876808" w:rsidRPr="004B2994" w:rsidRDefault="00876808" w:rsidP="00582D2F">
            <w:pPr>
              <w:contextualSpacing/>
              <w:jc w:val="both"/>
              <w:rPr>
                <w:rFonts w:ascii="Times New Roman" w:hAnsi="Times New Roman" w:cs="Times New Roman"/>
                <w:color w:val="000000" w:themeColor="text1"/>
                <w:sz w:val="24"/>
                <w:szCs w:val="24"/>
              </w:rPr>
            </w:pPr>
          </w:p>
        </w:tc>
        <w:tc>
          <w:tcPr>
            <w:tcW w:w="4328" w:type="dxa"/>
          </w:tcPr>
          <w:p w:rsidR="001543A6" w:rsidRPr="004B2994" w:rsidRDefault="00296C68" w:rsidP="00582D2F">
            <w:pPr>
              <w:pStyle w:val="a4"/>
              <w:ind w:left="0"/>
              <w:jc w:val="both"/>
              <w:rPr>
                <w:color w:val="000000" w:themeColor="text1"/>
                <w:sz w:val="24"/>
                <w:szCs w:val="24"/>
              </w:rPr>
            </w:pPr>
            <w:hyperlink w:anchor="O27" w:history="1">
              <w:r w:rsidR="00D0436D" w:rsidRPr="009B1F5F">
                <w:rPr>
                  <w:rStyle w:val="a3"/>
                  <w:sz w:val="24"/>
                  <w:szCs w:val="24"/>
                </w:rPr>
                <w:t>ГПОУ «Коми республиканский агропромышленный техникум»</w:t>
              </w:r>
            </w:hyperlink>
          </w:p>
          <w:p w:rsidR="00D0436D" w:rsidRPr="004B2994" w:rsidRDefault="00296C68" w:rsidP="00582D2F">
            <w:pPr>
              <w:pStyle w:val="a4"/>
              <w:ind w:left="0"/>
              <w:jc w:val="both"/>
              <w:rPr>
                <w:color w:val="000000" w:themeColor="text1"/>
                <w:sz w:val="24"/>
                <w:szCs w:val="24"/>
              </w:rPr>
            </w:pPr>
            <w:hyperlink w:anchor="O23" w:history="1">
              <w:r w:rsidR="00D0436D" w:rsidRPr="00BF0E70">
                <w:rPr>
                  <w:rStyle w:val="a3"/>
                  <w:sz w:val="24"/>
                  <w:szCs w:val="24"/>
                </w:rPr>
                <w:t>ГПОУ «Сыктывкарский автомеханический техникум»</w:t>
              </w:r>
            </w:hyperlink>
          </w:p>
          <w:p w:rsidR="001E15E7" w:rsidRPr="004B2994" w:rsidRDefault="00296C68" w:rsidP="00582D2F">
            <w:pPr>
              <w:pStyle w:val="a4"/>
              <w:ind w:left="0"/>
              <w:jc w:val="both"/>
              <w:rPr>
                <w:color w:val="000000" w:themeColor="text1"/>
                <w:sz w:val="24"/>
                <w:szCs w:val="24"/>
              </w:rPr>
            </w:pPr>
            <w:hyperlink w:anchor="O16" w:history="1">
              <w:r w:rsidR="001E15E7" w:rsidRPr="00755F8D">
                <w:rPr>
                  <w:rStyle w:val="a3"/>
                  <w:sz w:val="24"/>
                  <w:szCs w:val="24"/>
                </w:rPr>
                <w:t>ГПОУ «Сыктывкарский политехнический техникум»</w:t>
              </w:r>
            </w:hyperlink>
          </w:p>
          <w:p w:rsidR="006B1AC1" w:rsidRPr="004B2994" w:rsidRDefault="00296C68" w:rsidP="00582D2F">
            <w:pPr>
              <w:pStyle w:val="a4"/>
              <w:ind w:left="0"/>
              <w:jc w:val="both"/>
              <w:rPr>
                <w:color w:val="000000" w:themeColor="text1"/>
                <w:sz w:val="24"/>
                <w:szCs w:val="24"/>
              </w:rPr>
            </w:pPr>
            <w:hyperlink w:anchor="O14" w:history="1">
              <w:r w:rsidR="006B1AC1" w:rsidRPr="006E69EE">
                <w:rPr>
                  <w:rStyle w:val="a3"/>
                  <w:sz w:val="24"/>
                  <w:szCs w:val="24"/>
                </w:rPr>
                <w:t>ГПОУ «Сосногорский технологический техникум»</w:t>
              </w:r>
            </w:hyperlink>
          </w:p>
          <w:p w:rsidR="006B1AC1" w:rsidRDefault="00296C68" w:rsidP="00582D2F">
            <w:pPr>
              <w:pStyle w:val="a4"/>
              <w:ind w:left="0"/>
              <w:jc w:val="both"/>
              <w:rPr>
                <w:color w:val="000000" w:themeColor="text1"/>
                <w:sz w:val="24"/>
                <w:szCs w:val="24"/>
              </w:rPr>
            </w:pPr>
            <w:hyperlink w:anchor="O7" w:history="1">
              <w:r w:rsidR="00A81956" w:rsidRPr="00381936">
                <w:rPr>
                  <w:rStyle w:val="a3"/>
                  <w:sz w:val="24"/>
                  <w:szCs w:val="24"/>
                </w:rPr>
                <w:t>Учебный центр профессиональных ква</w:t>
              </w:r>
              <w:r w:rsidR="00380EFB" w:rsidRPr="00381936">
                <w:rPr>
                  <w:rStyle w:val="a3"/>
                  <w:sz w:val="24"/>
                  <w:szCs w:val="24"/>
                </w:rPr>
                <w:t>лификаций на транспорте</w:t>
              </w:r>
            </w:hyperlink>
          </w:p>
          <w:p w:rsidR="00C23604" w:rsidRPr="004B2994" w:rsidRDefault="00296C68" w:rsidP="00582D2F">
            <w:pPr>
              <w:pStyle w:val="a4"/>
              <w:ind w:left="0"/>
              <w:jc w:val="both"/>
              <w:rPr>
                <w:color w:val="000000" w:themeColor="text1"/>
                <w:sz w:val="24"/>
                <w:szCs w:val="24"/>
              </w:rPr>
            </w:pPr>
            <w:hyperlink w:anchor="O2" w:history="1">
              <w:r w:rsidR="00C23604" w:rsidRPr="00A90569">
                <w:rPr>
                  <w:rStyle w:val="a3"/>
                  <w:sz w:val="24"/>
                  <w:szCs w:val="24"/>
                </w:rPr>
                <w:t>ФГБОУ ВПО «Ухтинский государственный технический университет»</w:t>
              </w:r>
            </w:hyperlink>
          </w:p>
        </w:tc>
      </w:tr>
      <w:tr w:rsidR="001543A6" w:rsidRPr="004B2994" w:rsidTr="00AB22C3">
        <w:tc>
          <w:tcPr>
            <w:tcW w:w="2068"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23.02.04</w:t>
            </w:r>
          </w:p>
          <w:p w:rsidR="00380EFB" w:rsidRDefault="00380EFB" w:rsidP="00582D2F">
            <w:pPr>
              <w:contextualSpacing/>
              <w:jc w:val="right"/>
              <w:rPr>
                <w:rFonts w:ascii="Times New Roman" w:hAnsi="Times New Roman" w:cs="Times New Roman"/>
                <w:color w:val="000000" w:themeColor="text1"/>
                <w:sz w:val="24"/>
                <w:szCs w:val="24"/>
              </w:rPr>
            </w:pPr>
          </w:p>
          <w:p w:rsidR="006A01A4" w:rsidRDefault="006A01A4" w:rsidP="00582D2F">
            <w:pPr>
              <w:contextualSpacing/>
              <w:jc w:val="right"/>
              <w:rPr>
                <w:rFonts w:ascii="Times New Roman" w:hAnsi="Times New Roman" w:cs="Times New Roman"/>
                <w:color w:val="000000" w:themeColor="text1"/>
                <w:sz w:val="24"/>
                <w:szCs w:val="24"/>
              </w:rPr>
            </w:pPr>
          </w:p>
          <w:p w:rsidR="006A01A4" w:rsidRPr="004B2994" w:rsidRDefault="006A01A4" w:rsidP="00582D2F">
            <w:pPr>
              <w:contextualSpacing/>
              <w:jc w:val="right"/>
              <w:rPr>
                <w:rFonts w:ascii="Times New Roman" w:hAnsi="Times New Roman" w:cs="Times New Roman"/>
                <w:color w:val="000000" w:themeColor="text1"/>
                <w:sz w:val="24"/>
                <w:szCs w:val="24"/>
              </w:rPr>
            </w:pPr>
          </w:p>
        </w:tc>
        <w:tc>
          <w:tcPr>
            <w:tcW w:w="4358"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Техническая эксплуатация подъемно-транспортных, строительных, дорожных машин и оборудования (по отраслям)</w:t>
            </w:r>
          </w:p>
          <w:p w:rsidR="00380EFB" w:rsidRPr="004B2994" w:rsidRDefault="00380EFB" w:rsidP="00582D2F">
            <w:pPr>
              <w:contextualSpacing/>
              <w:jc w:val="both"/>
              <w:rPr>
                <w:rFonts w:ascii="Times New Roman" w:hAnsi="Times New Roman" w:cs="Times New Roman"/>
                <w:color w:val="000000" w:themeColor="text1"/>
                <w:sz w:val="24"/>
                <w:szCs w:val="24"/>
              </w:rPr>
            </w:pPr>
          </w:p>
        </w:tc>
        <w:tc>
          <w:tcPr>
            <w:tcW w:w="4328" w:type="dxa"/>
          </w:tcPr>
          <w:p w:rsidR="001543A6" w:rsidRDefault="00296C68" w:rsidP="00582D2F">
            <w:pPr>
              <w:pStyle w:val="a4"/>
              <w:ind w:left="0"/>
              <w:jc w:val="both"/>
              <w:rPr>
                <w:color w:val="000000" w:themeColor="text1"/>
                <w:sz w:val="24"/>
                <w:szCs w:val="24"/>
              </w:rPr>
            </w:pPr>
            <w:hyperlink w:anchor="O23" w:history="1">
              <w:r w:rsidR="00D0436D" w:rsidRPr="00BF0E70">
                <w:rPr>
                  <w:rStyle w:val="a3"/>
                  <w:sz w:val="24"/>
                  <w:szCs w:val="24"/>
                </w:rPr>
                <w:t>ГПОУ «Сыктывкарский автомеханический техникум»</w:t>
              </w:r>
            </w:hyperlink>
          </w:p>
          <w:p w:rsidR="00C23604" w:rsidRPr="004B2994" w:rsidRDefault="00296C68" w:rsidP="00582D2F">
            <w:pPr>
              <w:pStyle w:val="a4"/>
              <w:ind w:left="0"/>
              <w:jc w:val="both"/>
              <w:rPr>
                <w:color w:val="000000" w:themeColor="text1"/>
                <w:sz w:val="24"/>
                <w:szCs w:val="24"/>
              </w:rPr>
            </w:pPr>
            <w:hyperlink w:anchor="O2" w:history="1">
              <w:r w:rsidR="00C23604" w:rsidRPr="00C142F7">
                <w:rPr>
                  <w:rStyle w:val="a3"/>
                  <w:sz w:val="24"/>
                  <w:szCs w:val="24"/>
                </w:rPr>
                <w:t>ФГБОУ ВПО «Ухтинский государственный технический университет»</w:t>
              </w:r>
            </w:hyperlink>
          </w:p>
        </w:tc>
      </w:tr>
      <w:tr w:rsidR="001543A6" w:rsidRPr="004B2994" w:rsidTr="00AB22C3">
        <w:tc>
          <w:tcPr>
            <w:tcW w:w="2068"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23.02.05</w:t>
            </w:r>
          </w:p>
          <w:p w:rsidR="006A01A4" w:rsidRDefault="006A01A4" w:rsidP="00582D2F">
            <w:pPr>
              <w:contextualSpacing/>
              <w:jc w:val="right"/>
              <w:rPr>
                <w:rFonts w:ascii="Times New Roman" w:hAnsi="Times New Roman" w:cs="Times New Roman"/>
                <w:color w:val="000000" w:themeColor="text1"/>
                <w:sz w:val="24"/>
                <w:szCs w:val="24"/>
              </w:rPr>
            </w:pPr>
          </w:p>
          <w:p w:rsidR="006A01A4" w:rsidRPr="004B2994" w:rsidRDefault="006A01A4" w:rsidP="00582D2F">
            <w:pPr>
              <w:contextualSpacing/>
              <w:jc w:val="right"/>
              <w:rPr>
                <w:rFonts w:ascii="Times New Roman" w:hAnsi="Times New Roman" w:cs="Times New Roman"/>
                <w:color w:val="000000" w:themeColor="text1"/>
                <w:sz w:val="24"/>
                <w:szCs w:val="24"/>
              </w:rPr>
            </w:pPr>
          </w:p>
        </w:tc>
        <w:tc>
          <w:tcPr>
            <w:tcW w:w="4358" w:type="dxa"/>
            <w:vAlign w:val="center"/>
          </w:tcPr>
          <w:p w:rsidR="001543A6" w:rsidRPr="004B2994"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Эксплуатация транспортного электрооборудования и автоматики (по видам транспорта, за исключением водного)</w:t>
            </w:r>
          </w:p>
        </w:tc>
        <w:tc>
          <w:tcPr>
            <w:tcW w:w="4328" w:type="dxa"/>
          </w:tcPr>
          <w:p w:rsidR="001543A6" w:rsidRPr="004B2994" w:rsidRDefault="00296C68" w:rsidP="00582D2F">
            <w:pPr>
              <w:pStyle w:val="a4"/>
              <w:ind w:left="0"/>
              <w:jc w:val="both"/>
              <w:rPr>
                <w:color w:val="000000" w:themeColor="text1"/>
                <w:sz w:val="24"/>
                <w:szCs w:val="24"/>
              </w:rPr>
            </w:pPr>
            <w:hyperlink w:anchor="O16" w:history="1">
              <w:r w:rsidR="001E15E7" w:rsidRPr="00755F8D">
                <w:rPr>
                  <w:rStyle w:val="a3"/>
                  <w:sz w:val="24"/>
                  <w:szCs w:val="24"/>
                </w:rPr>
                <w:t>ГПОУ «Сыктывкарский политехнический техникум»</w:t>
              </w:r>
            </w:hyperlink>
          </w:p>
        </w:tc>
      </w:tr>
      <w:tr w:rsidR="00AB22C3" w:rsidRPr="004B2994" w:rsidTr="00AB22C3">
        <w:tc>
          <w:tcPr>
            <w:tcW w:w="2068" w:type="dxa"/>
            <w:vAlign w:val="center"/>
          </w:tcPr>
          <w:p w:rsidR="00AB22C3" w:rsidRPr="00876808" w:rsidRDefault="00AB22C3" w:rsidP="009B1F5F">
            <w:pPr>
              <w:contextualSpacing/>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26.00.00</w:t>
            </w:r>
          </w:p>
        </w:tc>
        <w:tc>
          <w:tcPr>
            <w:tcW w:w="8686" w:type="dxa"/>
            <w:gridSpan w:val="2"/>
            <w:vAlign w:val="center"/>
          </w:tcPr>
          <w:p w:rsidR="00AB22C3" w:rsidRPr="00876808" w:rsidRDefault="00AB22C3" w:rsidP="009B1F5F">
            <w:pPr>
              <w:pStyle w:val="a4"/>
              <w:ind w:left="0"/>
              <w:jc w:val="both"/>
              <w:rPr>
                <w:b/>
                <w:color w:val="000000" w:themeColor="text1"/>
                <w:sz w:val="24"/>
                <w:szCs w:val="24"/>
              </w:rPr>
            </w:pPr>
            <w:r>
              <w:rPr>
                <w:b/>
                <w:color w:val="000000" w:themeColor="text1"/>
                <w:sz w:val="24"/>
                <w:szCs w:val="24"/>
              </w:rPr>
              <w:t>ТЕХНИКА И ТЕХНОЛОГИИ КОРАБЛЕСТРОЕНИЯ И ВОДНОГО ТРАНСПОРТА</w:t>
            </w:r>
          </w:p>
        </w:tc>
      </w:tr>
      <w:tr w:rsidR="00AB22C3" w:rsidRPr="004B2994" w:rsidTr="00AB22C3">
        <w:tc>
          <w:tcPr>
            <w:tcW w:w="2068" w:type="dxa"/>
          </w:tcPr>
          <w:p w:rsidR="00AB22C3" w:rsidRPr="00AB22C3" w:rsidRDefault="00AB22C3" w:rsidP="00AB22C3">
            <w:pPr>
              <w:contextualSpacing/>
              <w:jc w:val="right"/>
              <w:rPr>
                <w:rFonts w:ascii="Times New Roman" w:hAnsi="Times New Roman" w:cs="Times New Roman"/>
                <w:sz w:val="24"/>
                <w:szCs w:val="24"/>
              </w:rPr>
            </w:pPr>
            <w:r w:rsidRPr="00AB22C3">
              <w:rPr>
                <w:rFonts w:ascii="Times New Roman" w:hAnsi="Times New Roman" w:cs="Times New Roman"/>
                <w:sz w:val="24"/>
                <w:szCs w:val="24"/>
              </w:rPr>
              <w:t>26.</w:t>
            </w:r>
            <w:r w:rsidR="00C21125">
              <w:rPr>
                <w:rFonts w:ascii="Times New Roman" w:hAnsi="Times New Roman" w:cs="Times New Roman"/>
                <w:sz w:val="24"/>
                <w:szCs w:val="24"/>
              </w:rPr>
              <w:t>05</w:t>
            </w:r>
            <w:r w:rsidRPr="00AB22C3">
              <w:rPr>
                <w:rFonts w:ascii="Times New Roman" w:hAnsi="Times New Roman" w:cs="Times New Roman"/>
                <w:sz w:val="24"/>
                <w:szCs w:val="24"/>
              </w:rPr>
              <w:t>.</w:t>
            </w:r>
            <w:r w:rsidR="00C21125">
              <w:rPr>
                <w:rFonts w:ascii="Times New Roman" w:hAnsi="Times New Roman" w:cs="Times New Roman"/>
                <w:sz w:val="24"/>
                <w:szCs w:val="24"/>
              </w:rPr>
              <w:t>05</w:t>
            </w:r>
          </w:p>
          <w:p w:rsidR="00AB22C3" w:rsidRPr="00AB22C3" w:rsidRDefault="00AB22C3" w:rsidP="00AB22C3">
            <w:pPr>
              <w:contextualSpacing/>
              <w:jc w:val="right"/>
              <w:rPr>
                <w:rFonts w:ascii="Times New Roman" w:hAnsi="Times New Roman" w:cs="Times New Roman"/>
                <w:sz w:val="24"/>
                <w:szCs w:val="24"/>
              </w:rPr>
            </w:pPr>
          </w:p>
        </w:tc>
        <w:tc>
          <w:tcPr>
            <w:tcW w:w="4358" w:type="dxa"/>
            <w:vAlign w:val="center"/>
          </w:tcPr>
          <w:p w:rsidR="00AB22C3" w:rsidRDefault="00AB22C3" w:rsidP="00582D2F">
            <w:pPr>
              <w:contextualSpacing/>
              <w:jc w:val="both"/>
              <w:rPr>
                <w:rFonts w:ascii="Times New Roman" w:hAnsi="Times New Roman" w:cs="Times New Roman"/>
                <w:sz w:val="24"/>
                <w:szCs w:val="24"/>
              </w:rPr>
            </w:pPr>
            <w:r w:rsidRPr="00AB22C3">
              <w:rPr>
                <w:rFonts w:ascii="Times New Roman" w:hAnsi="Times New Roman" w:cs="Times New Roman"/>
                <w:sz w:val="24"/>
                <w:szCs w:val="24"/>
              </w:rPr>
              <w:t>Судовождение</w:t>
            </w:r>
          </w:p>
          <w:p w:rsidR="00AB22C3" w:rsidRPr="00AB22C3" w:rsidRDefault="00AB22C3" w:rsidP="00582D2F">
            <w:pPr>
              <w:contextualSpacing/>
              <w:jc w:val="both"/>
              <w:rPr>
                <w:rFonts w:ascii="Times New Roman" w:hAnsi="Times New Roman" w:cs="Times New Roman"/>
                <w:color w:val="000000" w:themeColor="text1"/>
                <w:sz w:val="24"/>
                <w:szCs w:val="24"/>
              </w:rPr>
            </w:pPr>
          </w:p>
        </w:tc>
        <w:tc>
          <w:tcPr>
            <w:tcW w:w="4328" w:type="dxa"/>
          </w:tcPr>
          <w:p w:rsidR="00AB22C3" w:rsidRDefault="00296C68" w:rsidP="00582D2F">
            <w:pPr>
              <w:pStyle w:val="a4"/>
              <w:ind w:left="0"/>
              <w:jc w:val="both"/>
              <w:rPr>
                <w:color w:val="000000" w:themeColor="text1"/>
                <w:sz w:val="24"/>
                <w:szCs w:val="24"/>
              </w:rPr>
            </w:pPr>
            <w:hyperlink w:anchor="O24" w:history="1">
              <w:r w:rsidR="00C21125" w:rsidRPr="00C21125">
                <w:rPr>
                  <w:rStyle w:val="a3"/>
                  <w:sz w:val="24"/>
                  <w:szCs w:val="24"/>
                </w:rPr>
                <w:t>Печорское речное училище</w:t>
              </w:r>
            </w:hyperlink>
          </w:p>
        </w:tc>
      </w:tr>
      <w:tr w:rsidR="00AB22C3" w:rsidRPr="004B2994" w:rsidTr="00AB22C3">
        <w:tc>
          <w:tcPr>
            <w:tcW w:w="2068" w:type="dxa"/>
          </w:tcPr>
          <w:p w:rsidR="00AB22C3" w:rsidRPr="00AB22C3" w:rsidRDefault="00AB22C3" w:rsidP="00AB22C3">
            <w:pPr>
              <w:contextualSpacing/>
              <w:jc w:val="right"/>
              <w:rPr>
                <w:rFonts w:ascii="Times New Roman" w:hAnsi="Times New Roman" w:cs="Times New Roman"/>
                <w:sz w:val="24"/>
                <w:szCs w:val="24"/>
              </w:rPr>
            </w:pPr>
            <w:r w:rsidRPr="00AB22C3">
              <w:rPr>
                <w:rFonts w:ascii="Times New Roman" w:hAnsi="Times New Roman" w:cs="Times New Roman"/>
                <w:sz w:val="24"/>
                <w:szCs w:val="24"/>
              </w:rPr>
              <w:t>26.</w:t>
            </w:r>
            <w:r w:rsidR="00C21125">
              <w:rPr>
                <w:rFonts w:ascii="Times New Roman" w:hAnsi="Times New Roman" w:cs="Times New Roman"/>
                <w:sz w:val="24"/>
                <w:szCs w:val="24"/>
              </w:rPr>
              <w:t>05.06</w:t>
            </w:r>
          </w:p>
          <w:p w:rsidR="00AB22C3" w:rsidRPr="00AB22C3" w:rsidRDefault="00AB22C3" w:rsidP="00AB22C3">
            <w:pPr>
              <w:contextualSpacing/>
              <w:jc w:val="right"/>
              <w:rPr>
                <w:rFonts w:ascii="Times New Roman" w:hAnsi="Times New Roman" w:cs="Times New Roman"/>
                <w:sz w:val="24"/>
                <w:szCs w:val="24"/>
              </w:rPr>
            </w:pPr>
          </w:p>
        </w:tc>
        <w:tc>
          <w:tcPr>
            <w:tcW w:w="4358" w:type="dxa"/>
            <w:vAlign w:val="center"/>
          </w:tcPr>
          <w:p w:rsidR="00AB22C3" w:rsidRPr="00AB22C3" w:rsidRDefault="00AB22C3" w:rsidP="009B1F5F">
            <w:pPr>
              <w:contextualSpacing/>
              <w:jc w:val="both"/>
              <w:rPr>
                <w:rFonts w:ascii="Times New Roman" w:hAnsi="Times New Roman" w:cs="Times New Roman"/>
                <w:color w:val="000000" w:themeColor="text1"/>
                <w:sz w:val="24"/>
                <w:szCs w:val="24"/>
              </w:rPr>
            </w:pPr>
            <w:r w:rsidRPr="00AB22C3">
              <w:rPr>
                <w:rFonts w:ascii="Times New Roman" w:hAnsi="Times New Roman" w:cs="Times New Roman"/>
                <w:sz w:val="24"/>
                <w:szCs w:val="24"/>
              </w:rPr>
              <w:t>Эксплуатация судовых энергетических установок</w:t>
            </w:r>
          </w:p>
        </w:tc>
        <w:tc>
          <w:tcPr>
            <w:tcW w:w="4328" w:type="dxa"/>
          </w:tcPr>
          <w:p w:rsidR="00AB22C3" w:rsidRDefault="00296C68" w:rsidP="00582D2F">
            <w:pPr>
              <w:pStyle w:val="a4"/>
              <w:ind w:left="0"/>
              <w:jc w:val="both"/>
              <w:rPr>
                <w:color w:val="000000" w:themeColor="text1"/>
                <w:sz w:val="24"/>
                <w:szCs w:val="24"/>
              </w:rPr>
            </w:pPr>
            <w:hyperlink w:anchor="O24" w:history="1">
              <w:r w:rsidR="00C21125" w:rsidRPr="00C21125">
                <w:rPr>
                  <w:rStyle w:val="a3"/>
                  <w:sz w:val="24"/>
                  <w:szCs w:val="24"/>
                </w:rPr>
                <w:t>Печорское речное училище</w:t>
              </w:r>
            </w:hyperlink>
          </w:p>
        </w:tc>
      </w:tr>
      <w:tr w:rsidR="00AB22C3" w:rsidRPr="004B2994" w:rsidTr="00AB22C3">
        <w:tc>
          <w:tcPr>
            <w:tcW w:w="2068" w:type="dxa"/>
          </w:tcPr>
          <w:p w:rsidR="00AB22C3" w:rsidRPr="00AB22C3" w:rsidRDefault="00AB22C3" w:rsidP="00AB22C3">
            <w:pPr>
              <w:contextualSpacing/>
              <w:jc w:val="right"/>
              <w:rPr>
                <w:rFonts w:ascii="Times New Roman" w:hAnsi="Times New Roman" w:cs="Times New Roman"/>
                <w:sz w:val="24"/>
                <w:szCs w:val="24"/>
              </w:rPr>
            </w:pPr>
            <w:r w:rsidRPr="00AB22C3">
              <w:rPr>
                <w:rFonts w:ascii="Times New Roman" w:hAnsi="Times New Roman" w:cs="Times New Roman"/>
                <w:sz w:val="24"/>
                <w:szCs w:val="24"/>
              </w:rPr>
              <w:t>26.</w:t>
            </w:r>
            <w:r w:rsidR="00C21125">
              <w:rPr>
                <w:rFonts w:ascii="Times New Roman" w:hAnsi="Times New Roman" w:cs="Times New Roman"/>
                <w:sz w:val="24"/>
                <w:szCs w:val="24"/>
              </w:rPr>
              <w:t>05.07</w:t>
            </w:r>
          </w:p>
          <w:p w:rsidR="00AB22C3" w:rsidRPr="00AB22C3" w:rsidRDefault="00AB22C3" w:rsidP="00AB22C3">
            <w:pPr>
              <w:contextualSpacing/>
              <w:jc w:val="right"/>
              <w:rPr>
                <w:rFonts w:ascii="Times New Roman" w:hAnsi="Times New Roman" w:cs="Times New Roman"/>
                <w:sz w:val="24"/>
                <w:szCs w:val="24"/>
              </w:rPr>
            </w:pPr>
          </w:p>
        </w:tc>
        <w:tc>
          <w:tcPr>
            <w:tcW w:w="4358" w:type="dxa"/>
            <w:vAlign w:val="center"/>
          </w:tcPr>
          <w:p w:rsidR="00AB22C3" w:rsidRPr="00AB22C3" w:rsidRDefault="00AB22C3" w:rsidP="00582D2F">
            <w:pPr>
              <w:contextualSpacing/>
              <w:jc w:val="both"/>
              <w:rPr>
                <w:rFonts w:ascii="Times New Roman" w:hAnsi="Times New Roman" w:cs="Times New Roman"/>
                <w:color w:val="000000" w:themeColor="text1"/>
                <w:sz w:val="24"/>
                <w:szCs w:val="24"/>
              </w:rPr>
            </w:pPr>
            <w:r w:rsidRPr="00AB22C3">
              <w:rPr>
                <w:rFonts w:ascii="Times New Roman" w:hAnsi="Times New Roman" w:cs="Times New Roman"/>
                <w:sz w:val="24"/>
                <w:szCs w:val="24"/>
              </w:rPr>
              <w:t>Эксплуатация судового электрооборудования и средств автоматики</w:t>
            </w:r>
          </w:p>
        </w:tc>
        <w:tc>
          <w:tcPr>
            <w:tcW w:w="4328" w:type="dxa"/>
          </w:tcPr>
          <w:p w:rsidR="00AB22C3" w:rsidRDefault="00296C68" w:rsidP="00582D2F">
            <w:pPr>
              <w:pStyle w:val="a4"/>
              <w:ind w:left="0"/>
              <w:jc w:val="both"/>
              <w:rPr>
                <w:color w:val="000000" w:themeColor="text1"/>
                <w:sz w:val="24"/>
                <w:szCs w:val="24"/>
              </w:rPr>
            </w:pPr>
            <w:hyperlink w:anchor="O24" w:history="1">
              <w:r w:rsidR="00C21125" w:rsidRPr="00C21125">
                <w:rPr>
                  <w:rStyle w:val="a3"/>
                  <w:sz w:val="24"/>
                  <w:szCs w:val="24"/>
                </w:rPr>
                <w:t>Печорское речное училище</w:t>
              </w:r>
            </w:hyperlink>
          </w:p>
        </w:tc>
      </w:tr>
      <w:tr w:rsidR="00AB22C3" w:rsidRPr="004B2994" w:rsidTr="00AB22C3">
        <w:tc>
          <w:tcPr>
            <w:tcW w:w="2068" w:type="dxa"/>
          </w:tcPr>
          <w:p w:rsidR="00AB22C3" w:rsidRPr="00AB22C3" w:rsidRDefault="00AB22C3" w:rsidP="00AB22C3">
            <w:pPr>
              <w:contextualSpacing/>
              <w:jc w:val="right"/>
              <w:rPr>
                <w:rFonts w:ascii="Times New Roman" w:hAnsi="Times New Roman" w:cs="Times New Roman"/>
                <w:b/>
                <w:sz w:val="24"/>
                <w:szCs w:val="24"/>
              </w:rPr>
            </w:pPr>
            <w:r w:rsidRPr="00AB22C3">
              <w:rPr>
                <w:rFonts w:ascii="Times New Roman" w:hAnsi="Times New Roman" w:cs="Times New Roman"/>
                <w:b/>
                <w:sz w:val="24"/>
                <w:szCs w:val="24"/>
              </w:rPr>
              <w:t>27.00.00</w:t>
            </w:r>
          </w:p>
        </w:tc>
        <w:tc>
          <w:tcPr>
            <w:tcW w:w="8686" w:type="dxa"/>
            <w:gridSpan w:val="2"/>
            <w:vAlign w:val="center"/>
          </w:tcPr>
          <w:p w:rsidR="00AB22C3" w:rsidRPr="00876808" w:rsidRDefault="00AB22C3" w:rsidP="00582D2F">
            <w:pPr>
              <w:pStyle w:val="a4"/>
              <w:ind w:left="0"/>
              <w:jc w:val="both"/>
              <w:rPr>
                <w:b/>
                <w:color w:val="000000" w:themeColor="text1"/>
                <w:sz w:val="24"/>
                <w:szCs w:val="24"/>
              </w:rPr>
            </w:pPr>
            <w:r w:rsidRPr="00876808">
              <w:rPr>
                <w:b/>
                <w:color w:val="000000" w:themeColor="text1"/>
                <w:sz w:val="24"/>
                <w:szCs w:val="24"/>
              </w:rPr>
              <w:t>УПРАВЛЕНИЕ В ТЕХНИЧЕСКИХ СИСТЕМАХ</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27.02.03</w:t>
            </w: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Автоматика и телемеханика на транспорте</w:t>
            </w:r>
            <w:r>
              <w:rPr>
                <w:rFonts w:ascii="Times New Roman" w:hAnsi="Times New Roman" w:cs="Times New Roman"/>
                <w:sz w:val="24"/>
                <w:szCs w:val="24"/>
              </w:rPr>
              <w:t xml:space="preserve"> </w:t>
            </w:r>
            <w:r w:rsidRPr="004B2994">
              <w:rPr>
                <w:rFonts w:ascii="Times New Roman" w:hAnsi="Times New Roman" w:cs="Times New Roman"/>
                <w:sz w:val="24"/>
                <w:szCs w:val="24"/>
              </w:rPr>
              <w:t>(на железнодорожном транспорте)</w:t>
            </w: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tcPr>
          <w:p w:rsidR="00AB22C3" w:rsidRPr="004B2994" w:rsidRDefault="00296C68" w:rsidP="00582D2F">
            <w:pPr>
              <w:pStyle w:val="a4"/>
              <w:ind w:left="0"/>
              <w:jc w:val="both"/>
              <w:rPr>
                <w:color w:val="000000" w:themeColor="text1"/>
                <w:sz w:val="24"/>
                <w:szCs w:val="24"/>
              </w:rPr>
            </w:pPr>
            <w:hyperlink w:anchor="O8" w:history="1">
              <w:r w:rsidR="00AB22C3" w:rsidRPr="00381936">
                <w:rPr>
                  <w:rStyle w:val="a3"/>
                  <w:sz w:val="24"/>
                  <w:szCs w:val="24"/>
                </w:rPr>
                <w:t>Ухтинский техникум железнодорожного транспорта</w:t>
              </w:r>
            </w:hyperlink>
          </w:p>
        </w:tc>
      </w:tr>
      <w:tr w:rsidR="00AB22C3" w:rsidRPr="004B2994" w:rsidTr="00AB22C3">
        <w:tc>
          <w:tcPr>
            <w:tcW w:w="2068" w:type="dxa"/>
            <w:vAlign w:val="center"/>
          </w:tcPr>
          <w:p w:rsidR="00AB22C3" w:rsidRPr="004B2994" w:rsidRDefault="00AB22C3"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29.00.00</w:t>
            </w:r>
          </w:p>
        </w:tc>
        <w:tc>
          <w:tcPr>
            <w:tcW w:w="8686" w:type="dxa"/>
            <w:gridSpan w:val="2"/>
            <w:vAlign w:val="center"/>
          </w:tcPr>
          <w:p w:rsidR="00AB22C3" w:rsidRPr="004B2994" w:rsidRDefault="00AB22C3" w:rsidP="00582D2F">
            <w:pPr>
              <w:pStyle w:val="a4"/>
              <w:ind w:left="0"/>
              <w:jc w:val="both"/>
              <w:rPr>
                <w:b/>
                <w:color w:val="000000" w:themeColor="text1"/>
                <w:sz w:val="24"/>
                <w:szCs w:val="24"/>
              </w:rPr>
            </w:pPr>
            <w:r w:rsidRPr="004B2994">
              <w:rPr>
                <w:b/>
                <w:bCs/>
                <w:color w:val="000000" w:themeColor="text1"/>
                <w:sz w:val="24"/>
                <w:szCs w:val="24"/>
              </w:rPr>
              <w:t>ТЕХНОЛОГИИ ЛЕГКОЙ ПРОМЫШЛЕННОСТИ</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29.01.07</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lastRenderedPageBreak/>
              <w:t>Портной</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tcPr>
          <w:p w:rsidR="00AB22C3" w:rsidRPr="004B2994" w:rsidRDefault="00296C68" w:rsidP="00582D2F">
            <w:pPr>
              <w:pStyle w:val="a4"/>
              <w:ind w:left="0"/>
              <w:jc w:val="both"/>
              <w:rPr>
                <w:color w:val="000000" w:themeColor="text1"/>
                <w:sz w:val="24"/>
                <w:szCs w:val="24"/>
              </w:rPr>
            </w:pPr>
            <w:hyperlink w:anchor="O25" w:history="1">
              <w:r w:rsidR="00AB22C3" w:rsidRPr="00C21125">
                <w:rPr>
                  <w:rStyle w:val="a3"/>
                  <w:sz w:val="24"/>
                  <w:szCs w:val="24"/>
                </w:rPr>
                <w:t>ГПОУ «Печорский промышленно-экономический техникум»</w:t>
              </w:r>
            </w:hyperlink>
          </w:p>
          <w:p w:rsidR="00AB22C3" w:rsidRPr="004B2994" w:rsidRDefault="00296C68" w:rsidP="00582D2F">
            <w:pPr>
              <w:pStyle w:val="a4"/>
              <w:ind w:left="0"/>
              <w:jc w:val="both"/>
              <w:rPr>
                <w:color w:val="000000" w:themeColor="text1"/>
                <w:sz w:val="24"/>
                <w:szCs w:val="24"/>
              </w:rPr>
            </w:pPr>
            <w:hyperlink w:anchor="O16" w:history="1">
              <w:r w:rsidR="00AB22C3" w:rsidRPr="00755F8D">
                <w:rPr>
                  <w:rStyle w:val="a3"/>
                  <w:sz w:val="24"/>
                  <w:szCs w:val="24"/>
                </w:rPr>
                <w:t>ГПОУ «Сыктывкарский политехниче</w:t>
              </w:r>
              <w:r w:rsidR="00AB22C3" w:rsidRPr="00755F8D">
                <w:rPr>
                  <w:rStyle w:val="a3"/>
                  <w:sz w:val="24"/>
                  <w:szCs w:val="24"/>
                </w:rPr>
                <w:lastRenderedPageBreak/>
                <w:t>ский техникум»</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lastRenderedPageBreak/>
              <w:t>29.02.04</w:t>
            </w: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Pr="004B2994"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Конструирование, моделирование и технология швейных изделий</w:t>
            </w:r>
          </w:p>
        </w:tc>
        <w:tc>
          <w:tcPr>
            <w:tcW w:w="4328" w:type="dxa"/>
          </w:tcPr>
          <w:p w:rsidR="00AB22C3" w:rsidRPr="004B2994" w:rsidRDefault="00296C68" w:rsidP="00582D2F">
            <w:pPr>
              <w:pStyle w:val="a4"/>
              <w:ind w:left="0"/>
              <w:jc w:val="both"/>
              <w:rPr>
                <w:color w:val="000000" w:themeColor="text1"/>
                <w:sz w:val="24"/>
                <w:szCs w:val="24"/>
              </w:rPr>
            </w:pPr>
            <w:hyperlink w:anchor="O19" w:history="1">
              <w:r w:rsidR="00AB22C3" w:rsidRPr="00BF0E70">
                <w:rPr>
                  <w:rStyle w:val="a3"/>
                  <w:sz w:val="24"/>
                  <w:szCs w:val="24"/>
                </w:rPr>
                <w:t>ГПОУ «Сыктывкарский колледж сервиса и связи»</w:t>
              </w:r>
            </w:hyperlink>
          </w:p>
        </w:tc>
      </w:tr>
      <w:tr w:rsidR="00AB22C3" w:rsidRPr="004B2994" w:rsidTr="00AB22C3">
        <w:tc>
          <w:tcPr>
            <w:tcW w:w="2068" w:type="dxa"/>
            <w:vAlign w:val="center"/>
          </w:tcPr>
          <w:p w:rsidR="00AB22C3" w:rsidRPr="004B2994" w:rsidRDefault="00AB22C3" w:rsidP="00582D2F">
            <w:pPr>
              <w:contextualSpacing/>
              <w:jc w:val="right"/>
              <w:rPr>
                <w:rFonts w:ascii="Times New Roman" w:hAnsi="Times New Roman" w:cs="Times New Roman"/>
                <w:b/>
                <w:bCs/>
                <w:sz w:val="24"/>
                <w:szCs w:val="24"/>
              </w:rPr>
            </w:pPr>
            <w:r w:rsidRPr="004B2994">
              <w:rPr>
                <w:rFonts w:ascii="Times New Roman" w:hAnsi="Times New Roman" w:cs="Times New Roman"/>
                <w:b/>
                <w:bCs/>
                <w:sz w:val="24"/>
                <w:szCs w:val="24"/>
              </w:rPr>
              <w:t>31.00.00</w:t>
            </w:r>
          </w:p>
        </w:tc>
        <w:tc>
          <w:tcPr>
            <w:tcW w:w="8686" w:type="dxa"/>
            <w:gridSpan w:val="2"/>
            <w:vAlign w:val="center"/>
          </w:tcPr>
          <w:p w:rsidR="00AB22C3" w:rsidRPr="004B2994" w:rsidRDefault="00AB22C3" w:rsidP="00582D2F">
            <w:pPr>
              <w:pStyle w:val="a4"/>
              <w:ind w:left="0"/>
              <w:jc w:val="both"/>
              <w:rPr>
                <w:color w:val="000000" w:themeColor="text1"/>
                <w:sz w:val="24"/>
                <w:szCs w:val="24"/>
              </w:rPr>
            </w:pPr>
            <w:r w:rsidRPr="004B2994">
              <w:rPr>
                <w:b/>
                <w:bCs/>
                <w:sz w:val="24"/>
                <w:szCs w:val="24"/>
              </w:rPr>
              <w:t>КЛИНИЧЕСКАЯ МЕДИЦИНА</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31.02.01</w:t>
            </w:r>
          </w:p>
          <w:p w:rsidR="00AB22C3" w:rsidRPr="004B2994" w:rsidRDefault="00AB22C3" w:rsidP="00582D2F">
            <w:pPr>
              <w:contextualSpacing/>
              <w:jc w:val="right"/>
              <w:rPr>
                <w:rFonts w:ascii="Times New Roman" w:hAnsi="Times New Roman" w:cs="Times New Roman"/>
                <w:sz w:val="24"/>
                <w:szCs w:val="24"/>
              </w:rPr>
            </w:pPr>
          </w:p>
        </w:tc>
        <w:tc>
          <w:tcPr>
            <w:tcW w:w="4358" w:type="dxa"/>
            <w:vAlign w:val="center"/>
          </w:tcPr>
          <w:p w:rsidR="00AB22C3" w:rsidRDefault="00AB22C3"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Лечебное дело</w:t>
            </w:r>
          </w:p>
          <w:p w:rsidR="00AB22C3" w:rsidRPr="004B2994" w:rsidRDefault="00AB22C3" w:rsidP="00582D2F">
            <w:pPr>
              <w:contextualSpacing/>
              <w:jc w:val="both"/>
              <w:rPr>
                <w:rFonts w:ascii="Times New Roman" w:hAnsi="Times New Roman" w:cs="Times New Roman"/>
                <w:sz w:val="24"/>
                <w:szCs w:val="24"/>
              </w:rPr>
            </w:pPr>
          </w:p>
        </w:tc>
        <w:tc>
          <w:tcPr>
            <w:tcW w:w="4328" w:type="dxa"/>
          </w:tcPr>
          <w:p w:rsidR="00AB22C3" w:rsidRDefault="00296C68" w:rsidP="00582D2F">
            <w:pPr>
              <w:pStyle w:val="a4"/>
              <w:ind w:left="0"/>
              <w:jc w:val="both"/>
              <w:rPr>
                <w:color w:val="000000" w:themeColor="text1"/>
                <w:sz w:val="24"/>
                <w:szCs w:val="24"/>
              </w:rPr>
            </w:pPr>
            <w:hyperlink w:anchor="O37" w:history="1">
              <w:r w:rsidR="00AB22C3" w:rsidRPr="008975F5">
                <w:rPr>
                  <w:rStyle w:val="a3"/>
                  <w:sz w:val="24"/>
                  <w:szCs w:val="24"/>
                </w:rPr>
                <w:t>ГПОУ «Воркутинский медицинский колледж»</w:t>
              </w:r>
            </w:hyperlink>
          </w:p>
          <w:p w:rsidR="00AB22C3" w:rsidRPr="004B2994" w:rsidRDefault="00296C68" w:rsidP="00582D2F">
            <w:pPr>
              <w:pStyle w:val="a4"/>
              <w:ind w:left="0"/>
              <w:jc w:val="both"/>
              <w:rPr>
                <w:color w:val="000000" w:themeColor="text1"/>
                <w:sz w:val="24"/>
                <w:szCs w:val="24"/>
              </w:rPr>
            </w:pPr>
            <w:hyperlink w:anchor="O10" w:history="1">
              <w:r w:rsidR="00AB22C3" w:rsidRPr="003B51AE">
                <w:rPr>
                  <w:rStyle w:val="a3"/>
                  <w:sz w:val="24"/>
                  <w:szCs w:val="24"/>
                </w:rPr>
                <w:t>ГПОУ «Ухтинский медицинский колледж»</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31.02.02</w:t>
            </w:r>
          </w:p>
          <w:p w:rsidR="00AB22C3" w:rsidRPr="004B2994" w:rsidRDefault="00AB22C3" w:rsidP="00582D2F">
            <w:pPr>
              <w:contextualSpacing/>
              <w:jc w:val="right"/>
              <w:rPr>
                <w:rFonts w:ascii="Times New Roman" w:hAnsi="Times New Roman" w:cs="Times New Roman"/>
                <w:sz w:val="24"/>
                <w:szCs w:val="24"/>
              </w:rPr>
            </w:pPr>
          </w:p>
        </w:tc>
        <w:tc>
          <w:tcPr>
            <w:tcW w:w="4358" w:type="dxa"/>
            <w:vAlign w:val="center"/>
          </w:tcPr>
          <w:p w:rsidR="00AB22C3" w:rsidRDefault="00AB22C3"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Акушерское дело</w:t>
            </w:r>
          </w:p>
          <w:p w:rsidR="00AB22C3" w:rsidRPr="004B2994" w:rsidRDefault="00AB22C3" w:rsidP="00582D2F">
            <w:pPr>
              <w:contextualSpacing/>
              <w:jc w:val="both"/>
              <w:rPr>
                <w:rFonts w:ascii="Times New Roman" w:hAnsi="Times New Roman" w:cs="Times New Roman"/>
                <w:sz w:val="24"/>
                <w:szCs w:val="24"/>
              </w:rPr>
            </w:pPr>
          </w:p>
        </w:tc>
        <w:tc>
          <w:tcPr>
            <w:tcW w:w="4328" w:type="dxa"/>
          </w:tcPr>
          <w:p w:rsidR="00AB22C3" w:rsidRPr="004B2994" w:rsidRDefault="00296C68" w:rsidP="00582D2F">
            <w:pPr>
              <w:pStyle w:val="a4"/>
              <w:ind w:left="0"/>
              <w:jc w:val="both"/>
              <w:rPr>
                <w:color w:val="000000" w:themeColor="text1"/>
                <w:sz w:val="24"/>
                <w:szCs w:val="24"/>
              </w:rPr>
            </w:pPr>
            <w:hyperlink w:anchor="O17" w:history="1">
              <w:r w:rsidR="00AB22C3" w:rsidRPr="00755F8D">
                <w:rPr>
                  <w:rStyle w:val="a3"/>
                  <w:sz w:val="24"/>
                  <w:szCs w:val="24"/>
                </w:rPr>
                <w:t>ГПОУ «Сыктывкарский медицинский колледж»</w:t>
              </w:r>
            </w:hyperlink>
          </w:p>
        </w:tc>
      </w:tr>
      <w:tr w:rsidR="00AB22C3" w:rsidRPr="004B2994" w:rsidTr="00AB22C3">
        <w:trPr>
          <w:trHeight w:val="572"/>
        </w:trPr>
        <w:tc>
          <w:tcPr>
            <w:tcW w:w="2068" w:type="dxa"/>
            <w:vAlign w:val="center"/>
          </w:tcPr>
          <w:p w:rsidR="00AB22C3"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31.02.05</w:t>
            </w:r>
          </w:p>
          <w:p w:rsidR="00AB22C3" w:rsidRPr="004B2994" w:rsidRDefault="00AB22C3" w:rsidP="00582D2F">
            <w:pPr>
              <w:contextualSpacing/>
              <w:jc w:val="right"/>
              <w:rPr>
                <w:rFonts w:ascii="Times New Roman" w:hAnsi="Times New Roman" w:cs="Times New Roman"/>
                <w:sz w:val="24"/>
                <w:szCs w:val="24"/>
              </w:rPr>
            </w:pPr>
          </w:p>
        </w:tc>
        <w:tc>
          <w:tcPr>
            <w:tcW w:w="4358" w:type="dxa"/>
            <w:vAlign w:val="center"/>
          </w:tcPr>
          <w:p w:rsidR="00AB22C3" w:rsidRDefault="00AB22C3"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Стоматология ортопедическая</w:t>
            </w:r>
          </w:p>
          <w:p w:rsidR="00AB22C3" w:rsidRPr="004B2994" w:rsidRDefault="00AB22C3" w:rsidP="00582D2F">
            <w:pPr>
              <w:contextualSpacing/>
              <w:jc w:val="both"/>
              <w:rPr>
                <w:rFonts w:ascii="Times New Roman" w:hAnsi="Times New Roman" w:cs="Times New Roman"/>
                <w:sz w:val="24"/>
                <w:szCs w:val="24"/>
              </w:rPr>
            </w:pPr>
          </w:p>
        </w:tc>
        <w:tc>
          <w:tcPr>
            <w:tcW w:w="4328" w:type="dxa"/>
          </w:tcPr>
          <w:p w:rsidR="00AB22C3" w:rsidRPr="004B2994" w:rsidRDefault="00296C68" w:rsidP="00582D2F">
            <w:pPr>
              <w:pStyle w:val="a4"/>
              <w:ind w:left="0"/>
              <w:jc w:val="both"/>
              <w:rPr>
                <w:color w:val="000000" w:themeColor="text1"/>
                <w:sz w:val="24"/>
                <w:szCs w:val="24"/>
              </w:rPr>
            </w:pPr>
            <w:hyperlink w:anchor="O17" w:history="1">
              <w:r w:rsidR="00AB22C3" w:rsidRPr="00755F8D">
                <w:rPr>
                  <w:rStyle w:val="a3"/>
                  <w:sz w:val="24"/>
                  <w:szCs w:val="24"/>
                </w:rPr>
                <w:t>ГПОУ «Сыктывкарский медицинский колледж»</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31.02.06</w:t>
            </w:r>
          </w:p>
          <w:p w:rsidR="00AB22C3" w:rsidRPr="004B2994" w:rsidRDefault="00AB22C3" w:rsidP="00582D2F">
            <w:pPr>
              <w:contextualSpacing/>
              <w:jc w:val="right"/>
              <w:rPr>
                <w:rFonts w:ascii="Times New Roman" w:hAnsi="Times New Roman" w:cs="Times New Roman"/>
                <w:sz w:val="24"/>
                <w:szCs w:val="24"/>
              </w:rPr>
            </w:pPr>
          </w:p>
        </w:tc>
        <w:tc>
          <w:tcPr>
            <w:tcW w:w="4358" w:type="dxa"/>
            <w:vAlign w:val="center"/>
          </w:tcPr>
          <w:p w:rsidR="00AB22C3" w:rsidRDefault="00AB22C3"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Стоматология профилактическая</w:t>
            </w:r>
          </w:p>
          <w:p w:rsidR="00AB22C3" w:rsidRPr="004B2994" w:rsidRDefault="00AB22C3" w:rsidP="00582D2F">
            <w:pPr>
              <w:contextualSpacing/>
              <w:jc w:val="both"/>
              <w:rPr>
                <w:rFonts w:ascii="Times New Roman" w:hAnsi="Times New Roman" w:cs="Times New Roman"/>
                <w:sz w:val="24"/>
                <w:szCs w:val="24"/>
              </w:rPr>
            </w:pPr>
          </w:p>
        </w:tc>
        <w:tc>
          <w:tcPr>
            <w:tcW w:w="4328" w:type="dxa"/>
          </w:tcPr>
          <w:p w:rsidR="00AB22C3" w:rsidRPr="004B2994" w:rsidRDefault="00296C68" w:rsidP="00582D2F">
            <w:pPr>
              <w:pStyle w:val="a4"/>
              <w:ind w:left="0"/>
              <w:jc w:val="both"/>
              <w:rPr>
                <w:color w:val="000000" w:themeColor="text1"/>
                <w:sz w:val="24"/>
                <w:szCs w:val="24"/>
              </w:rPr>
            </w:pPr>
            <w:hyperlink w:anchor="O17" w:history="1">
              <w:r w:rsidR="00AB22C3" w:rsidRPr="00755F8D">
                <w:rPr>
                  <w:rStyle w:val="a3"/>
                  <w:sz w:val="24"/>
                  <w:szCs w:val="24"/>
                </w:rPr>
                <w:t>ГПОУ «Сыктывкарский медицинский колледж»</w:t>
              </w:r>
            </w:hyperlink>
          </w:p>
        </w:tc>
      </w:tr>
      <w:tr w:rsidR="00AB22C3" w:rsidRPr="004B2994" w:rsidTr="00AB22C3">
        <w:tc>
          <w:tcPr>
            <w:tcW w:w="2068" w:type="dxa"/>
            <w:vAlign w:val="center"/>
          </w:tcPr>
          <w:p w:rsidR="00AB22C3" w:rsidRPr="00EA216A" w:rsidRDefault="00AB22C3" w:rsidP="00582D2F">
            <w:pPr>
              <w:contextualSpacing/>
              <w:jc w:val="right"/>
              <w:rPr>
                <w:rFonts w:ascii="Times New Roman" w:hAnsi="Times New Roman" w:cs="Times New Roman"/>
                <w:b/>
                <w:sz w:val="24"/>
                <w:szCs w:val="24"/>
              </w:rPr>
            </w:pPr>
            <w:r w:rsidRPr="00EA216A">
              <w:rPr>
                <w:rFonts w:ascii="Times New Roman" w:hAnsi="Times New Roman" w:cs="Times New Roman"/>
                <w:b/>
                <w:sz w:val="24"/>
                <w:szCs w:val="24"/>
              </w:rPr>
              <w:t>33.00.00</w:t>
            </w:r>
          </w:p>
        </w:tc>
        <w:tc>
          <w:tcPr>
            <w:tcW w:w="8686" w:type="dxa"/>
            <w:gridSpan w:val="2"/>
            <w:vAlign w:val="center"/>
          </w:tcPr>
          <w:p w:rsidR="00AB22C3" w:rsidRPr="004B2994" w:rsidRDefault="00AB22C3" w:rsidP="00582D2F">
            <w:pPr>
              <w:pStyle w:val="a4"/>
              <w:ind w:left="0"/>
              <w:jc w:val="both"/>
              <w:rPr>
                <w:color w:val="000000" w:themeColor="text1"/>
                <w:sz w:val="24"/>
                <w:szCs w:val="24"/>
              </w:rPr>
            </w:pPr>
            <w:r w:rsidRPr="00EA216A">
              <w:rPr>
                <w:b/>
                <w:sz w:val="24"/>
                <w:szCs w:val="24"/>
              </w:rPr>
              <w:t>ФАРМАЦИЯ</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33.02.01</w:t>
            </w:r>
          </w:p>
          <w:p w:rsidR="00AB22C3" w:rsidRPr="004B2994" w:rsidRDefault="00AB22C3" w:rsidP="00582D2F">
            <w:pPr>
              <w:contextualSpacing/>
              <w:jc w:val="right"/>
              <w:rPr>
                <w:rFonts w:ascii="Times New Roman" w:hAnsi="Times New Roman" w:cs="Times New Roman"/>
                <w:sz w:val="24"/>
                <w:szCs w:val="24"/>
              </w:rPr>
            </w:pPr>
          </w:p>
        </w:tc>
        <w:tc>
          <w:tcPr>
            <w:tcW w:w="4358" w:type="dxa"/>
            <w:vAlign w:val="center"/>
          </w:tcPr>
          <w:p w:rsidR="00AB22C3" w:rsidRDefault="00AB22C3"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Фармация</w:t>
            </w:r>
          </w:p>
          <w:p w:rsidR="00AB22C3" w:rsidRPr="004B2994" w:rsidRDefault="00AB22C3" w:rsidP="00582D2F">
            <w:pPr>
              <w:contextualSpacing/>
              <w:jc w:val="both"/>
              <w:rPr>
                <w:rFonts w:ascii="Times New Roman" w:hAnsi="Times New Roman" w:cs="Times New Roman"/>
                <w:sz w:val="24"/>
                <w:szCs w:val="24"/>
              </w:rPr>
            </w:pPr>
          </w:p>
        </w:tc>
        <w:tc>
          <w:tcPr>
            <w:tcW w:w="4328" w:type="dxa"/>
          </w:tcPr>
          <w:p w:rsidR="00AB22C3" w:rsidRPr="004B2994" w:rsidRDefault="00296C68" w:rsidP="00582D2F">
            <w:pPr>
              <w:pStyle w:val="a4"/>
              <w:ind w:left="0"/>
              <w:jc w:val="both"/>
              <w:rPr>
                <w:color w:val="000000" w:themeColor="text1"/>
                <w:sz w:val="24"/>
                <w:szCs w:val="24"/>
              </w:rPr>
            </w:pPr>
            <w:hyperlink w:anchor="O17" w:history="1">
              <w:r w:rsidR="00AB22C3" w:rsidRPr="00755F8D">
                <w:rPr>
                  <w:rStyle w:val="a3"/>
                  <w:sz w:val="24"/>
                  <w:szCs w:val="24"/>
                </w:rPr>
                <w:t>ГПОУ «Сыктывкарский медицинский колледж»</w:t>
              </w:r>
            </w:hyperlink>
          </w:p>
        </w:tc>
      </w:tr>
      <w:tr w:rsidR="00AB22C3" w:rsidRPr="004B2994" w:rsidTr="00AB22C3">
        <w:tc>
          <w:tcPr>
            <w:tcW w:w="2068" w:type="dxa"/>
            <w:vAlign w:val="center"/>
          </w:tcPr>
          <w:p w:rsidR="00AB22C3" w:rsidRPr="007E51C6" w:rsidRDefault="00AB22C3" w:rsidP="00582D2F">
            <w:pPr>
              <w:contextualSpacing/>
              <w:jc w:val="right"/>
              <w:rPr>
                <w:rFonts w:ascii="Times New Roman" w:hAnsi="Times New Roman" w:cs="Times New Roman"/>
                <w:b/>
                <w:bCs/>
                <w:color w:val="000000" w:themeColor="text1"/>
                <w:sz w:val="24"/>
                <w:szCs w:val="24"/>
              </w:rPr>
            </w:pPr>
            <w:r w:rsidRPr="007E51C6">
              <w:rPr>
                <w:rFonts w:ascii="Times New Roman" w:hAnsi="Times New Roman" w:cs="Times New Roman"/>
                <w:b/>
                <w:bCs/>
                <w:color w:val="000000" w:themeColor="text1"/>
                <w:sz w:val="24"/>
                <w:szCs w:val="24"/>
              </w:rPr>
              <w:t>34.00.00</w:t>
            </w:r>
          </w:p>
        </w:tc>
        <w:tc>
          <w:tcPr>
            <w:tcW w:w="8686" w:type="dxa"/>
            <w:gridSpan w:val="2"/>
            <w:vAlign w:val="center"/>
          </w:tcPr>
          <w:p w:rsidR="00AB22C3" w:rsidRPr="007E51C6" w:rsidRDefault="00AB22C3" w:rsidP="00582D2F">
            <w:pPr>
              <w:pStyle w:val="a4"/>
              <w:ind w:left="0"/>
              <w:jc w:val="both"/>
              <w:rPr>
                <w:b/>
                <w:color w:val="000000" w:themeColor="text1"/>
                <w:sz w:val="24"/>
                <w:szCs w:val="24"/>
              </w:rPr>
            </w:pPr>
            <w:r w:rsidRPr="007E51C6">
              <w:rPr>
                <w:b/>
                <w:bCs/>
                <w:color w:val="000000" w:themeColor="text1"/>
                <w:sz w:val="24"/>
                <w:szCs w:val="24"/>
              </w:rPr>
              <w:t>СЕСТРИНСКОЕ ДЕЛО</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34.02.01</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Сестринское дело</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tcPr>
          <w:p w:rsidR="00AB22C3" w:rsidRPr="004B2994" w:rsidRDefault="00296C68" w:rsidP="00582D2F">
            <w:pPr>
              <w:pStyle w:val="a4"/>
              <w:ind w:left="0"/>
              <w:jc w:val="both"/>
              <w:rPr>
                <w:color w:val="000000" w:themeColor="text1"/>
                <w:sz w:val="24"/>
                <w:szCs w:val="24"/>
              </w:rPr>
            </w:pPr>
            <w:hyperlink w:anchor="O37" w:history="1">
              <w:r w:rsidR="00AB22C3" w:rsidRPr="008975F5">
                <w:rPr>
                  <w:rStyle w:val="a3"/>
                  <w:sz w:val="24"/>
                  <w:szCs w:val="24"/>
                </w:rPr>
                <w:t>ГПОУ «Воркутинский медицинский колледж»</w:t>
              </w:r>
            </w:hyperlink>
          </w:p>
          <w:p w:rsidR="00AB22C3" w:rsidRPr="004B2994" w:rsidRDefault="00296C68" w:rsidP="00582D2F">
            <w:pPr>
              <w:pStyle w:val="a4"/>
              <w:ind w:left="0"/>
              <w:jc w:val="both"/>
              <w:rPr>
                <w:color w:val="000000" w:themeColor="text1"/>
                <w:sz w:val="24"/>
                <w:szCs w:val="24"/>
              </w:rPr>
            </w:pPr>
            <w:hyperlink w:anchor="O25" w:history="1">
              <w:r w:rsidR="00AB22C3" w:rsidRPr="00C21125">
                <w:rPr>
                  <w:rStyle w:val="a3"/>
                  <w:sz w:val="24"/>
                  <w:szCs w:val="24"/>
                </w:rPr>
                <w:t>ГПОУ «Печорский промышленно-экономический техникум»</w:t>
              </w:r>
            </w:hyperlink>
          </w:p>
          <w:p w:rsidR="00AB22C3" w:rsidRPr="004B2994" w:rsidRDefault="00296C68" w:rsidP="00582D2F">
            <w:pPr>
              <w:pStyle w:val="a4"/>
              <w:ind w:left="0"/>
              <w:jc w:val="both"/>
              <w:rPr>
                <w:color w:val="000000" w:themeColor="text1"/>
                <w:sz w:val="24"/>
                <w:szCs w:val="24"/>
              </w:rPr>
            </w:pPr>
            <w:hyperlink w:anchor="O17" w:history="1">
              <w:r w:rsidR="00AB22C3" w:rsidRPr="00755F8D">
                <w:rPr>
                  <w:rStyle w:val="a3"/>
                  <w:sz w:val="24"/>
                  <w:szCs w:val="24"/>
                </w:rPr>
                <w:t>ГПОУ «Сыктывкарский медицинский колледж»</w:t>
              </w:r>
            </w:hyperlink>
          </w:p>
          <w:p w:rsidR="00AB22C3" w:rsidRPr="004B2994" w:rsidRDefault="00296C68" w:rsidP="00582D2F">
            <w:pPr>
              <w:pStyle w:val="a4"/>
              <w:ind w:left="0"/>
              <w:jc w:val="both"/>
              <w:rPr>
                <w:color w:val="000000" w:themeColor="text1"/>
                <w:sz w:val="24"/>
                <w:szCs w:val="24"/>
              </w:rPr>
            </w:pPr>
            <w:hyperlink w:anchor="O10" w:history="1">
              <w:r w:rsidR="00AB22C3" w:rsidRPr="00381936">
                <w:rPr>
                  <w:rStyle w:val="a3"/>
                  <w:sz w:val="24"/>
                  <w:szCs w:val="24"/>
                </w:rPr>
                <w:t>ГПОУ «Ухтинский медицинский колледж»</w:t>
              </w:r>
            </w:hyperlink>
          </w:p>
        </w:tc>
      </w:tr>
      <w:tr w:rsidR="00AB22C3" w:rsidRPr="004B2994" w:rsidTr="00AB22C3">
        <w:tc>
          <w:tcPr>
            <w:tcW w:w="2068" w:type="dxa"/>
            <w:vAlign w:val="center"/>
          </w:tcPr>
          <w:p w:rsidR="00AB22C3" w:rsidRPr="00022298" w:rsidRDefault="00AB22C3" w:rsidP="00582D2F">
            <w:pPr>
              <w:contextualSpacing/>
              <w:jc w:val="right"/>
              <w:rPr>
                <w:rFonts w:ascii="Times New Roman" w:hAnsi="Times New Roman" w:cs="Times New Roman"/>
                <w:b/>
                <w:bCs/>
                <w:color w:val="000000" w:themeColor="text1"/>
                <w:sz w:val="24"/>
                <w:szCs w:val="24"/>
              </w:rPr>
            </w:pPr>
            <w:r w:rsidRPr="00022298">
              <w:rPr>
                <w:rFonts w:ascii="Times New Roman" w:hAnsi="Times New Roman" w:cs="Times New Roman"/>
                <w:b/>
                <w:bCs/>
                <w:color w:val="000000" w:themeColor="text1"/>
                <w:sz w:val="24"/>
                <w:szCs w:val="24"/>
              </w:rPr>
              <w:t>35.00.00</w:t>
            </w:r>
          </w:p>
        </w:tc>
        <w:tc>
          <w:tcPr>
            <w:tcW w:w="8686" w:type="dxa"/>
            <w:gridSpan w:val="2"/>
            <w:vAlign w:val="center"/>
          </w:tcPr>
          <w:p w:rsidR="00AB22C3" w:rsidRPr="00022298" w:rsidRDefault="00AB22C3" w:rsidP="00582D2F">
            <w:pPr>
              <w:contextualSpacing/>
              <w:jc w:val="both"/>
              <w:rPr>
                <w:rFonts w:ascii="Times New Roman" w:hAnsi="Times New Roman" w:cs="Times New Roman"/>
                <w:b/>
                <w:bCs/>
                <w:color w:val="000000" w:themeColor="text1"/>
                <w:sz w:val="24"/>
                <w:szCs w:val="24"/>
              </w:rPr>
            </w:pPr>
            <w:r w:rsidRPr="00022298">
              <w:rPr>
                <w:rFonts w:ascii="Times New Roman" w:hAnsi="Times New Roman" w:cs="Times New Roman"/>
                <w:b/>
                <w:bCs/>
                <w:color w:val="000000" w:themeColor="text1"/>
                <w:sz w:val="24"/>
                <w:szCs w:val="24"/>
              </w:rPr>
              <w:t>СЕЛЬСКОЕ, ЛЕСНОЕ И РЫБНОЕ ХОЗЯЙСТВО</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bCs/>
                <w:color w:val="000000" w:themeColor="text1"/>
                <w:sz w:val="24"/>
                <w:szCs w:val="24"/>
              </w:rPr>
            </w:pPr>
            <w:r w:rsidRPr="004B2994">
              <w:rPr>
                <w:rFonts w:ascii="Times New Roman" w:hAnsi="Times New Roman" w:cs="Times New Roman"/>
                <w:bCs/>
                <w:color w:val="000000" w:themeColor="text1"/>
                <w:sz w:val="24"/>
                <w:szCs w:val="24"/>
              </w:rPr>
              <w:t>35.01.04</w:t>
            </w:r>
          </w:p>
          <w:p w:rsidR="00AB22C3" w:rsidRPr="004B2994" w:rsidRDefault="00AB22C3" w:rsidP="00582D2F">
            <w:pPr>
              <w:contextualSpacing/>
              <w:jc w:val="right"/>
              <w:rPr>
                <w:rFonts w:ascii="Times New Roman" w:hAnsi="Times New Roman" w:cs="Times New Roman"/>
                <w:bCs/>
                <w:color w:val="000000" w:themeColor="text1"/>
                <w:sz w:val="24"/>
                <w:szCs w:val="24"/>
              </w:rPr>
            </w:pPr>
          </w:p>
        </w:tc>
        <w:tc>
          <w:tcPr>
            <w:tcW w:w="4358" w:type="dxa"/>
            <w:vAlign w:val="center"/>
          </w:tcPr>
          <w:p w:rsidR="00AB22C3" w:rsidRPr="004B2994" w:rsidRDefault="00AB22C3" w:rsidP="00582D2F">
            <w:pPr>
              <w:contextualSpacing/>
              <w:jc w:val="both"/>
              <w:rPr>
                <w:rFonts w:ascii="Times New Roman" w:hAnsi="Times New Roman" w:cs="Times New Roman"/>
                <w:bCs/>
                <w:color w:val="000000" w:themeColor="text1"/>
                <w:sz w:val="24"/>
                <w:szCs w:val="24"/>
              </w:rPr>
            </w:pPr>
            <w:r w:rsidRPr="004B2994">
              <w:rPr>
                <w:rFonts w:ascii="Times New Roman" w:hAnsi="Times New Roman" w:cs="Times New Roman"/>
                <w:sz w:val="24"/>
                <w:szCs w:val="24"/>
              </w:rPr>
              <w:t>Оператор линий установок в деревообработке</w:t>
            </w:r>
          </w:p>
        </w:tc>
        <w:tc>
          <w:tcPr>
            <w:tcW w:w="4328" w:type="dxa"/>
            <w:vAlign w:val="center"/>
          </w:tcPr>
          <w:p w:rsidR="00AB22C3" w:rsidRPr="004B2994" w:rsidRDefault="00296C68" w:rsidP="00582D2F">
            <w:pPr>
              <w:contextualSpacing/>
              <w:jc w:val="both"/>
              <w:rPr>
                <w:rFonts w:ascii="Times New Roman" w:hAnsi="Times New Roman" w:cs="Times New Roman"/>
                <w:bCs/>
                <w:color w:val="000000" w:themeColor="text1"/>
                <w:sz w:val="24"/>
                <w:szCs w:val="24"/>
              </w:rPr>
            </w:pPr>
            <w:hyperlink w:anchor="O16" w:history="1">
              <w:r w:rsidR="00AB22C3" w:rsidRPr="00755F8D">
                <w:rPr>
                  <w:rStyle w:val="a3"/>
                  <w:rFonts w:ascii="Times New Roman" w:hAnsi="Times New Roman" w:cs="Times New Roman"/>
                  <w:sz w:val="24"/>
                  <w:szCs w:val="24"/>
                </w:rPr>
                <w:t>ГПОУ «Сыктывкарский политехнический техникум»</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35.01.13</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Тракторист-машинист сельскохозяйственного производства</w:t>
            </w:r>
          </w:p>
          <w:p w:rsidR="00AB22C3" w:rsidRDefault="00AB22C3" w:rsidP="00582D2F">
            <w:pPr>
              <w:contextualSpacing/>
              <w:jc w:val="both"/>
              <w:rPr>
                <w:rFonts w:ascii="Times New Roman" w:hAnsi="Times New Roman" w:cs="Times New Roman"/>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296C68" w:rsidP="00582D2F">
            <w:pPr>
              <w:contextualSpacing/>
              <w:jc w:val="both"/>
              <w:rPr>
                <w:rFonts w:ascii="Times New Roman" w:hAnsi="Times New Roman" w:cs="Times New Roman"/>
                <w:color w:val="000000" w:themeColor="text1"/>
                <w:sz w:val="24"/>
                <w:szCs w:val="24"/>
              </w:rPr>
            </w:pPr>
            <w:hyperlink w:anchor="O27" w:history="1">
              <w:r w:rsidR="00AB22C3" w:rsidRPr="009B1F5F">
                <w:rPr>
                  <w:rStyle w:val="a3"/>
                  <w:rFonts w:ascii="Times New Roman" w:hAnsi="Times New Roman" w:cs="Times New Roman"/>
                  <w:sz w:val="24"/>
                  <w:szCs w:val="24"/>
                </w:rPr>
                <w:t>ГПОУ «Коми республиканский агропромышленный техникум»</w:t>
              </w:r>
            </w:hyperlink>
          </w:p>
          <w:p w:rsidR="00AB22C3" w:rsidRPr="004B2994" w:rsidRDefault="00296C68" w:rsidP="00582D2F">
            <w:pPr>
              <w:contextualSpacing/>
              <w:jc w:val="both"/>
              <w:rPr>
                <w:rFonts w:ascii="Times New Roman" w:hAnsi="Times New Roman" w:cs="Times New Roman"/>
                <w:color w:val="000000" w:themeColor="text1"/>
                <w:sz w:val="24"/>
                <w:szCs w:val="24"/>
              </w:rPr>
            </w:pPr>
            <w:hyperlink w:anchor="O23" w:history="1">
              <w:r w:rsidR="00AB22C3" w:rsidRPr="00AB22C3">
                <w:rPr>
                  <w:rStyle w:val="a3"/>
                  <w:rFonts w:ascii="Times New Roman" w:hAnsi="Times New Roman" w:cs="Times New Roman"/>
                  <w:sz w:val="24"/>
                  <w:szCs w:val="24"/>
                </w:rPr>
                <w:t>ГПОУ «Сыктывкарский автомеханический техникум»</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35.02.02</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Технология лесозаготовок</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Default="00296C68" w:rsidP="00582D2F">
            <w:pPr>
              <w:contextualSpacing/>
              <w:jc w:val="both"/>
              <w:rPr>
                <w:rFonts w:ascii="Times New Roman" w:hAnsi="Times New Roman" w:cs="Times New Roman"/>
                <w:color w:val="000000" w:themeColor="text1"/>
                <w:sz w:val="24"/>
                <w:szCs w:val="24"/>
              </w:rPr>
            </w:pPr>
            <w:hyperlink w:anchor="O23" w:history="1">
              <w:r w:rsidR="00AB22C3" w:rsidRPr="00AB22C3">
                <w:rPr>
                  <w:rStyle w:val="a3"/>
                  <w:rFonts w:ascii="Times New Roman" w:hAnsi="Times New Roman" w:cs="Times New Roman"/>
                  <w:sz w:val="24"/>
                  <w:szCs w:val="24"/>
                </w:rPr>
                <w:t>ГПОУ «Сыктывкарский автомеханический техникум»</w:t>
              </w:r>
            </w:hyperlink>
          </w:p>
          <w:p w:rsidR="00AB22C3" w:rsidRPr="004B2994" w:rsidRDefault="00296C68" w:rsidP="00582D2F">
            <w:pPr>
              <w:contextualSpacing/>
              <w:jc w:val="both"/>
              <w:rPr>
                <w:rFonts w:ascii="Times New Roman" w:hAnsi="Times New Roman" w:cs="Times New Roman"/>
                <w:color w:val="000000" w:themeColor="text1"/>
                <w:sz w:val="24"/>
                <w:szCs w:val="24"/>
              </w:rPr>
            </w:pPr>
            <w:hyperlink w:anchor="O2" w:history="1">
              <w:r w:rsidR="00AB22C3" w:rsidRPr="00C142F7">
                <w:rPr>
                  <w:rStyle w:val="a3"/>
                  <w:rFonts w:ascii="Times New Roman" w:hAnsi="Times New Roman" w:cs="Times New Roman"/>
                  <w:sz w:val="24"/>
                  <w:szCs w:val="24"/>
                </w:rPr>
                <w:t>ФГБОУ ВПО «Ухтинский государственный технический университет»</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35.02.03</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Технология деревообработки</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Default="00296C68" w:rsidP="00582D2F">
            <w:pPr>
              <w:contextualSpacing/>
              <w:jc w:val="both"/>
              <w:rPr>
                <w:rFonts w:ascii="Times New Roman" w:hAnsi="Times New Roman" w:cs="Times New Roman"/>
                <w:color w:val="000000" w:themeColor="text1"/>
                <w:sz w:val="24"/>
                <w:szCs w:val="24"/>
              </w:rPr>
            </w:pPr>
            <w:hyperlink w:anchor="O16" w:history="1">
              <w:r w:rsidR="00AB22C3" w:rsidRPr="00755F8D">
                <w:rPr>
                  <w:rStyle w:val="a3"/>
                  <w:rFonts w:ascii="Times New Roman" w:hAnsi="Times New Roman" w:cs="Times New Roman"/>
                  <w:sz w:val="24"/>
                  <w:szCs w:val="24"/>
                </w:rPr>
                <w:t>ГПОУ «Сыктывкарский политехнический техникум»</w:t>
              </w:r>
            </w:hyperlink>
          </w:p>
          <w:p w:rsidR="00AB22C3" w:rsidRPr="004B2994" w:rsidRDefault="00296C68" w:rsidP="00582D2F">
            <w:pPr>
              <w:contextualSpacing/>
              <w:jc w:val="both"/>
              <w:rPr>
                <w:rFonts w:ascii="Times New Roman" w:hAnsi="Times New Roman" w:cs="Times New Roman"/>
                <w:color w:val="000000" w:themeColor="text1"/>
                <w:sz w:val="24"/>
                <w:szCs w:val="24"/>
              </w:rPr>
            </w:pPr>
            <w:hyperlink w:anchor="O2" w:history="1">
              <w:r w:rsidR="00AB22C3" w:rsidRPr="00C142F7">
                <w:rPr>
                  <w:rStyle w:val="a3"/>
                  <w:rFonts w:ascii="Times New Roman" w:hAnsi="Times New Roman" w:cs="Times New Roman"/>
                  <w:sz w:val="24"/>
                  <w:szCs w:val="24"/>
                </w:rPr>
                <w:t>ФГБОУ ВПО «Ухтинский государственный технический университет»</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35.02.04</w:t>
            </w: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Pr="004B2994"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Технология комплексной переработки древесины</w:t>
            </w:r>
          </w:p>
        </w:tc>
        <w:tc>
          <w:tcPr>
            <w:tcW w:w="4328" w:type="dxa"/>
            <w:vAlign w:val="center"/>
          </w:tcPr>
          <w:p w:rsidR="00AB22C3" w:rsidRPr="004B2994" w:rsidRDefault="00296C68" w:rsidP="00582D2F">
            <w:pPr>
              <w:contextualSpacing/>
              <w:jc w:val="both"/>
              <w:rPr>
                <w:rFonts w:ascii="Times New Roman" w:hAnsi="Times New Roman" w:cs="Times New Roman"/>
                <w:color w:val="000000" w:themeColor="text1"/>
                <w:sz w:val="24"/>
                <w:szCs w:val="24"/>
              </w:rPr>
            </w:pPr>
            <w:hyperlink w:anchor="O12" w:history="1">
              <w:r w:rsidR="00AB22C3" w:rsidRPr="003B51AE">
                <w:rPr>
                  <w:rStyle w:val="a3"/>
                  <w:rFonts w:ascii="Times New Roman" w:hAnsi="Times New Roman" w:cs="Times New Roman"/>
                  <w:sz w:val="24"/>
                  <w:szCs w:val="24"/>
                </w:rPr>
                <w:t>ГПОУ «Сыктывкарский целлюлозно-бумажный техникум»</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35.02.06</w:t>
            </w: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Pr="004B2994"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sz w:val="24"/>
                <w:szCs w:val="24"/>
              </w:rPr>
              <w:t>Технология производства и переработки сельскохозяйственной продукции</w:t>
            </w:r>
          </w:p>
        </w:tc>
        <w:tc>
          <w:tcPr>
            <w:tcW w:w="4328" w:type="dxa"/>
            <w:vAlign w:val="center"/>
          </w:tcPr>
          <w:p w:rsidR="00AB22C3" w:rsidRPr="004B2994" w:rsidRDefault="00296C68" w:rsidP="00582D2F">
            <w:pPr>
              <w:contextualSpacing/>
              <w:jc w:val="both"/>
              <w:rPr>
                <w:rFonts w:ascii="Times New Roman" w:hAnsi="Times New Roman" w:cs="Times New Roman"/>
                <w:color w:val="000000" w:themeColor="text1"/>
                <w:sz w:val="24"/>
                <w:szCs w:val="24"/>
              </w:rPr>
            </w:pPr>
            <w:hyperlink w:anchor="O27" w:history="1">
              <w:r w:rsidR="00AB22C3" w:rsidRPr="009B1F5F">
                <w:rPr>
                  <w:rStyle w:val="a3"/>
                  <w:rFonts w:ascii="Times New Roman" w:hAnsi="Times New Roman" w:cs="Times New Roman"/>
                  <w:sz w:val="24"/>
                  <w:szCs w:val="24"/>
                </w:rPr>
                <w:t>ГПОУ «Коми республиканский агропромышленный техникум»</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35.02.07</w:t>
            </w: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Механизация сельского хозяйства</w:t>
            </w: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296C68" w:rsidP="00582D2F">
            <w:pPr>
              <w:contextualSpacing/>
              <w:jc w:val="both"/>
              <w:rPr>
                <w:rFonts w:ascii="Times New Roman" w:hAnsi="Times New Roman" w:cs="Times New Roman"/>
                <w:color w:val="000000" w:themeColor="text1"/>
                <w:sz w:val="24"/>
                <w:szCs w:val="24"/>
              </w:rPr>
            </w:pPr>
            <w:hyperlink w:anchor="O27" w:history="1">
              <w:r w:rsidR="00AB22C3" w:rsidRPr="009B1F5F">
                <w:rPr>
                  <w:rStyle w:val="a3"/>
                  <w:rFonts w:ascii="Times New Roman" w:hAnsi="Times New Roman" w:cs="Times New Roman"/>
                  <w:sz w:val="24"/>
                  <w:szCs w:val="24"/>
                </w:rPr>
                <w:t>ГПОУ «Коми республиканский агропромышленный техникум»</w:t>
              </w:r>
            </w:hyperlink>
          </w:p>
        </w:tc>
      </w:tr>
      <w:tr w:rsidR="00AB22C3" w:rsidRPr="004B2994" w:rsidTr="00AB22C3">
        <w:tc>
          <w:tcPr>
            <w:tcW w:w="2068" w:type="dxa"/>
            <w:vAlign w:val="center"/>
          </w:tcPr>
          <w:p w:rsidR="00AB22C3" w:rsidRPr="00022298" w:rsidRDefault="00AB22C3" w:rsidP="00582D2F">
            <w:pPr>
              <w:contextualSpacing/>
              <w:jc w:val="right"/>
              <w:rPr>
                <w:rFonts w:ascii="Times New Roman" w:hAnsi="Times New Roman" w:cs="Times New Roman"/>
                <w:b/>
                <w:bCs/>
                <w:color w:val="000000" w:themeColor="text1"/>
                <w:sz w:val="24"/>
                <w:szCs w:val="24"/>
              </w:rPr>
            </w:pPr>
            <w:r w:rsidRPr="00022298">
              <w:rPr>
                <w:rFonts w:ascii="Times New Roman" w:hAnsi="Times New Roman" w:cs="Times New Roman"/>
                <w:b/>
                <w:bCs/>
                <w:color w:val="000000" w:themeColor="text1"/>
                <w:sz w:val="24"/>
                <w:szCs w:val="24"/>
              </w:rPr>
              <w:t>36.02.01</w:t>
            </w:r>
          </w:p>
        </w:tc>
        <w:tc>
          <w:tcPr>
            <w:tcW w:w="8686" w:type="dxa"/>
            <w:gridSpan w:val="2"/>
            <w:vAlign w:val="center"/>
          </w:tcPr>
          <w:p w:rsidR="00AB22C3" w:rsidRPr="00022298" w:rsidRDefault="00AB22C3" w:rsidP="00582D2F">
            <w:pPr>
              <w:contextualSpacing/>
              <w:jc w:val="both"/>
              <w:rPr>
                <w:rFonts w:ascii="Times New Roman" w:hAnsi="Times New Roman" w:cs="Times New Roman"/>
                <w:b/>
                <w:color w:val="000000" w:themeColor="text1"/>
                <w:sz w:val="24"/>
                <w:szCs w:val="24"/>
              </w:rPr>
            </w:pPr>
            <w:r w:rsidRPr="00022298">
              <w:rPr>
                <w:rFonts w:ascii="Times New Roman" w:hAnsi="Times New Roman" w:cs="Times New Roman"/>
                <w:b/>
                <w:bCs/>
                <w:color w:val="000000" w:themeColor="text1"/>
                <w:sz w:val="24"/>
                <w:szCs w:val="24"/>
              </w:rPr>
              <w:t>ВЕТЕРИНАРИЯ И ЗООТЕХНИЯ</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36.02.01</w:t>
            </w: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Ветеринария</w:t>
            </w: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296C68" w:rsidP="00582D2F">
            <w:pPr>
              <w:contextualSpacing/>
              <w:jc w:val="both"/>
              <w:rPr>
                <w:rFonts w:ascii="Times New Roman" w:hAnsi="Times New Roman" w:cs="Times New Roman"/>
                <w:color w:val="000000" w:themeColor="text1"/>
                <w:sz w:val="24"/>
                <w:szCs w:val="24"/>
              </w:rPr>
            </w:pPr>
            <w:hyperlink w:anchor="O27" w:history="1">
              <w:r w:rsidR="00AB22C3" w:rsidRPr="009B1F5F">
                <w:rPr>
                  <w:rStyle w:val="a3"/>
                  <w:rFonts w:ascii="Times New Roman" w:hAnsi="Times New Roman" w:cs="Times New Roman"/>
                  <w:sz w:val="24"/>
                  <w:szCs w:val="24"/>
                </w:rPr>
                <w:t>ГПОУ «Коми республиканский агропромышленный техникум»</w:t>
              </w:r>
            </w:hyperlink>
          </w:p>
        </w:tc>
      </w:tr>
      <w:tr w:rsidR="00AB22C3" w:rsidRPr="004B2994" w:rsidTr="00AB22C3">
        <w:tc>
          <w:tcPr>
            <w:tcW w:w="2068" w:type="dxa"/>
            <w:vAlign w:val="center"/>
          </w:tcPr>
          <w:p w:rsidR="00AB22C3" w:rsidRPr="00022298" w:rsidRDefault="00AB22C3" w:rsidP="00582D2F">
            <w:pPr>
              <w:contextualSpacing/>
              <w:jc w:val="right"/>
              <w:rPr>
                <w:rFonts w:ascii="Times New Roman" w:hAnsi="Times New Roman" w:cs="Times New Roman"/>
                <w:b/>
                <w:bCs/>
                <w:color w:val="000000" w:themeColor="text1"/>
                <w:sz w:val="24"/>
                <w:szCs w:val="24"/>
              </w:rPr>
            </w:pPr>
            <w:r w:rsidRPr="00022298">
              <w:rPr>
                <w:rFonts w:ascii="Times New Roman" w:hAnsi="Times New Roman" w:cs="Times New Roman"/>
                <w:b/>
                <w:bCs/>
                <w:color w:val="000000" w:themeColor="text1"/>
                <w:sz w:val="24"/>
                <w:szCs w:val="24"/>
              </w:rPr>
              <w:lastRenderedPageBreak/>
              <w:t>38.00.00</w:t>
            </w:r>
          </w:p>
        </w:tc>
        <w:tc>
          <w:tcPr>
            <w:tcW w:w="8686" w:type="dxa"/>
            <w:gridSpan w:val="2"/>
            <w:vAlign w:val="center"/>
          </w:tcPr>
          <w:p w:rsidR="00AB22C3" w:rsidRPr="00022298" w:rsidRDefault="00AB22C3" w:rsidP="00582D2F">
            <w:pPr>
              <w:contextualSpacing/>
              <w:jc w:val="both"/>
              <w:rPr>
                <w:rFonts w:ascii="Times New Roman" w:hAnsi="Times New Roman" w:cs="Times New Roman"/>
                <w:b/>
                <w:color w:val="000000" w:themeColor="text1"/>
                <w:sz w:val="24"/>
                <w:szCs w:val="24"/>
              </w:rPr>
            </w:pPr>
            <w:r w:rsidRPr="00022298">
              <w:rPr>
                <w:rFonts w:ascii="Times New Roman" w:hAnsi="Times New Roman" w:cs="Times New Roman"/>
                <w:b/>
                <w:bCs/>
                <w:color w:val="000000" w:themeColor="text1"/>
                <w:sz w:val="24"/>
                <w:szCs w:val="24"/>
              </w:rPr>
              <w:t>ЭКОНОМИКА И УПРАВЛЕНИЕ</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38.01.02</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Продавец, контролер-кассир</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296C68" w:rsidP="00582D2F">
            <w:pPr>
              <w:contextualSpacing/>
              <w:jc w:val="both"/>
              <w:rPr>
                <w:rFonts w:ascii="Times New Roman" w:hAnsi="Times New Roman" w:cs="Times New Roman"/>
                <w:color w:val="000000" w:themeColor="text1"/>
                <w:sz w:val="24"/>
                <w:szCs w:val="24"/>
              </w:rPr>
            </w:pPr>
            <w:hyperlink w:anchor="O28" w:history="1">
              <w:r w:rsidR="00AB22C3" w:rsidRPr="009B1F5F">
                <w:rPr>
                  <w:rStyle w:val="a3"/>
                  <w:rFonts w:ascii="Times New Roman" w:hAnsi="Times New Roman" w:cs="Times New Roman"/>
                  <w:sz w:val="24"/>
                  <w:szCs w:val="24"/>
                </w:rPr>
                <w:t>ГПОУ «Княжпогостский политехнический техникум»</w:t>
              </w:r>
            </w:hyperlink>
          </w:p>
          <w:p w:rsidR="00AB22C3" w:rsidRPr="004B2994" w:rsidRDefault="00296C68" w:rsidP="00582D2F">
            <w:pPr>
              <w:pStyle w:val="a4"/>
              <w:ind w:left="0"/>
              <w:jc w:val="both"/>
              <w:rPr>
                <w:color w:val="000000" w:themeColor="text1"/>
                <w:sz w:val="24"/>
                <w:szCs w:val="24"/>
              </w:rPr>
            </w:pPr>
            <w:hyperlink w:anchor="O25" w:history="1">
              <w:r w:rsidR="00AB22C3" w:rsidRPr="00C21125">
                <w:rPr>
                  <w:rStyle w:val="a3"/>
                  <w:sz w:val="24"/>
                  <w:szCs w:val="24"/>
                </w:rPr>
                <w:t>ГПОУ «Печорский промышленно-экономический техникум»</w:t>
              </w:r>
            </w:hyperlink>
          </w:p>
          <w:p w:rsidR="00AB22C3" w:rsidRPr="004B2994" w:rsidRDefault="00296C68" w:rsidP="00582D2F">
            <w:pPr>
              <w:pStyle w:val="a4"/>
              <w:ind w:left="0"/>
              <w:jc w:val="both"/>
              <w:rPr>
                <w:color w:val="000000" w:themeColor="text1"/>
                <w:sz w:val="24"/>
                <w:szCs w:val="24"/>
              </w:rPr>
            </w:pPr>
            <w:hyperlink w:anchor="O15" w:history="1">
              <w:r w:rsidR="00AB22C3" w:rsidRPr="006E69EE">
                <w:rPr>
                  <w:rStyle w:val="a3"/>
                  <w:sz w:val="24"/>
                  <w:szCs w:val="24"/>
                </w:rPr>
                <w:t>ГПОУ «Сыктывкарский торгово-технологический техникум</w:t>
              </w:r>
            </w:hyperlink>
          </w:p>
          <w:p w:rsidR="00AB22C3" w:rsidRDefault="00AB22C3" w:rsidP="00582D2F">
            <w:pPr>
              <w:pStyle w:val="a4"/>
              <w:ind w:left="0"/>
              <w:jc w:val="both"/>
              <w:rPr>
                <w:color w:val="000000" w:themeColor="text1"/>
                <w:sz w:val="24"/>
                <w:szCs w:val="24"/>
              </w:rPr>
            </w:pPr>
            <w:r w:rsidRPr="004B2994">
              <w:rPr>
                <w:color w:val="000000" w:themeColor="text1"/>
                <w:sz w:val="24"/>
                <w:szCs w:val="24"/>
              </w:rPr>
              <w:t>ГПОУ «Усинский политехнический техникум»</w:t>
            </w:r>
          </w:p>
          <w:p w:rsidR="00AB22C3" w:rsidRPr="004B2994" w:rsidRDefault="00296C68" w:rsidP="00582D2F">
            <w:pPr>
              <w:pStyle w:val="a4"/>
              <w:ind w:left="0"/>
              <w:jc w:val="both"/>
              <w:rPr>
                <w:color w:val="000000" w:themeColor="text1"/>
                <w:sz w:val="24"/>
                <w:szCs w:val="24"/>
              </w:rPr>
            </w:pPr>
            <w:hyperlink w:anchor="O2" w:history="1">
              <w:r w:rsidR="00AB22C3" w:rsidRPr="00C142F7">
                <w:rPr>
                  <w:rStyle w:val="a3"/>
                  <w:sz w:val="24"/>
                  <w:szCs w:val="24"/>
                </w:rPr>
                <w:t>ФГБОУ ВПО «Ухтинский государственный технический университет»</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38.02.01</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Экономика и бухгалтерский учет (по отраслям)</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296C68" w:rsidP="00582D2F">
            <w:pPr>
              <w:pStyle w:val="a4"/>
              <w:ind w:left="0"/>
              <w:jc w:val="both"/>
              <w:rPr>
                <w:color w:val="000000" w:themeColor="text1"/>
                <w:sz w:val="24"/>
                <w:szCs w:val="24"/>
              </w:rPr>
            </w:pPr>
            <w:hyperlink w:anchor="O38" w:history="1">
              <w:r w:rsidR="00AB22C3" w:rsidRPr="008975F5">
                <w:rPr>
                  <w:rStyle w:val="a3"/>
                  <w:sz w:val="24"/>
                  <w:szCs w:val="24"/>
                </w:rPr>
                <w:t>ГПОУ «Воркутинский горно-экономический колледж»</w:t>
              </w:r>
            </w:hyperlink>
          </w:p>
          <w:p w:rsidR="00AB22C3" w:rsidRPr="004B2994" w:rsidRDefault="00296C68" w:rsidP="00582D2F">
            <w:pPr>
              <w:pStyle w:val="a4"/>
              <w:ind w:left="0"/>
              <w:jc w:val="both"/>
              <w:rPr>
                <w:color w:val="000000" w:themeColor="text1"/>
                <w:sz w:val="24"/>
                <w:szCs w:val="24"/>
              </w:rPr>
            </w:pPr>
            <w:hyperlink w:anchor="O32" w:history="1">
              <w:r w:rsidR="00AB22C3" w:rsidRPr="00825F7E">
                <w:rPr>
                  <w:rStyle w:val="a3"/>
                  <w:sz w:val="24"/>
                  <w:szCs w:val="24"/>
                </w:rPr>
                <w:t>ГПОУ «Интинский политехнический техникум»</w:t>
              </w:r>
            </w:hyperlink>
          </w:p>
          <w:p w:rsidR="00AB22C3" w:rsidRPr="004B2994" w:rsidRDefault="00296C68" w:rsidP="00582D2F">
            <w:pPr>
              <w:pStyle w:val="a4"/>
              <w:ind w:left="0"/>
              <w:jc w:val="both"/>
              <w:rPr>
                <w:color w:val="000000" w:themeColor="text1"/>
                <w:sz w:val="24"/>
                <w:szCs w:val="24"/>
              </w:rPr>
            </w:pPr>
            <w:hyperlink w:anchor="O29" w:history="1">
              <w:r w:rsidR="00AB22C3" w:rsidRPr="009B1F5F">
                <w:rPr>
                  <w:rStyle w:val="a3"/>
                  <w:sz w:val="24"/>
                  <w:szCs w:val="24"/>
                </w:rPr>
                <w:t>НОУСПО «Сыктывкарский кооперативный техникум»</w:t>
              </w:r>
            </w:hyperlink>
          </w:p>
          <w:p w:rsidR="00AB22C3" w:rsidRDefault="00296C68" w:rsidP="00582D2F">
            <w:pPr>
              <w:pStyle w:val="a4"/>
              <w:ind w:left="0"/>
              <w:jc w:val="both"/>
              <w:rPr>
                <w:color w:val="000000" w:themeColor="text1"/>
                <w:sz w:val="24"/>
                <w:szCs w:val="24"/>
              </w:rPr>
            </w:pPr>
            <w:hyperlink w:anchor="O27" w:history="1">
              <w:r w:rsidR="00AB22C3" w:rsidRPr="009B1F5F">
                <w:rPr>
                  <w:rStyle w:val="a3"/>
                  <w:sz w:val="24"/>
                  <w:szCs w:val="24"/>
                </w:rPr>
                <w:t>ГПОУ «Коми республиканский агропромышленный техникум»</w:t>
              </w:r>
            </w:hyperlink>
          </w:p>
          <w:p w:rsidR="00AB22C3" w:rsidRPr="004B2994" w:rsidRDefault="00296C68" w:rsidP="00582D2F">
            <w:pPr>
              <w:pStyle w:val="a4"/>
              <w:ind w:left="0"/>
              <w:jc w:val="both"/>
              <w:rPr>
                <w:color w:val="000000" w:themeColor="text1"/>
                <w:sz w:val="24"/>
                <w:szCs w:val="24"/>
              </w:rPr>
            </w:pPr>
            <w:hyperlink w:anchor="O24" w:history="1">
              <w:r w:rsidR="00AB22C3" w:rsidRPr="00AB22C3">
                <w:rPr>
                  <w:rStyle w:val="a3"/>
                  <w:sz w:val="24"/>
                  <w:szCs w:val="24"/>
                </w:rPr>
                <w:t>Печорское речное училище</w:t>
              </w:r>
            </w:hyperlink>
          </w:p>
          <w:p w:rsidR="00AB22C3" w:rsidRPr="004B2994" w:rsidRDefault="00296C68" w:rsidP="00582D2F">
            <w:pPr>
              <w:pStyle w:val="a4"/>
              <w:ind w:left="0"/>
              <w:jc w:val="both"/>
              <w:rPr>
                <w:color w:val="000000" w:themeColor="text1"/>
                <w:sz w:val="24"/>
                <w:szCs w:val="24"/>
              </w:rPr>
            </w:pPr>
            <w:hyperlink w:anchor="O19" w:history="1">
              <w:r w:rsidR="00AB22C3" w:rsidRPr="00755F8D">
                <w:rPr>
                  <w:rStyle w:val="a3"/>
                  <w:sz w:val="24"/>
                  <w:szCs w:val="24"/>
                </w:rPr>
                <w:t>ГПОУ «Сыктывкарский колледж сервиса и связи»</w:t>
              </w:r>
            </w:hyperlink>
          </w:p>
          <w:p w:rsidR="00AB22C3" w:rsidRPr="004B2994" w:rsidRDefault="00296C68" w:rsidP="00582D2F">
            <w:pPr>
              <w:pStyle w:val="a4"/>
              <w:ind w:left="0"/>
              <w:jc w:val="both"/>
              <w:rPr>
                <w:color w:val="000000" w:themeColor="text1"/>
                <w:sz w:val="24"/>
                <w:szCs w:val="24"/>
              </w:rPr>
            </w:pPr>
            <w:hyperlink w:anchor="O16" w:history="1">
              <w:r w:rsidR="00AB22C3" w:rsidRPr="00755F8D">
                <w:rPr>
                  <w:rStyle w:val="a3"/>
                  <w:sz w:val="24"/>
                  <w:szCs w:val="24"/>
                </w:rPr>
                <w:t>ГПОУ «Сыктывкарский политехнический техникум»</w:t>
              </w:r>
            </w:hyperlink>
          </w:p>
          <w:p w:rsidR="00AB22C3" w:rsidRPr="004B2994" w:rsidRDefault="00296C68" w:rsidP="00582D2F">
            <w:pPr>
              <w:pStyle w:val="a4"/>
              <w:ind w:left="0"/>
              <w:jc w:val="both"/>
              <w:rPr>
                <w:color w:val="000000" w:themeColor="text1"/>
                <w:sz w:val="24"/>
                <w:szCs w:val="24"/>
              </w:rPr>
            </w:pPr>
            <w:hyperlink w:anchor="O13" w:history="1">
              <w:r w:rsidR="00AB22C3" w:rsidRPr="006E69EE">
                <w:rPr>
                  <w:rStyle w:val="a3"/>
                  <w:sz w:val="24"/>
                  <w:szCs w:val="24"/>
                </w:rPr>
                <w:t>ГПОУ «Сыктывкарский торгово-экономический колледж»</w:t>
              </w:r>
            </w:hyperlink>
          </w:p>
          <w:p w:rsidR="00AB22C3" w:rsidRDefault="00296C68" w:rsidP="00582D2F">
            <w:pPr>
              <w:pStyle w:val="a4"/>
              <w:ind w:left="0"/>
              <w:jc w:val="both"/>
              <w:rPr>
                <w:color w:val="000000" w:themeColor="text1"/>
                <w:sz w:val="24"/>
                <w:szCs w:val="24"/>
              </w:rPr>
            </w:pPr>
            <w:hyperlink w:anchor="O7" w:history="1">
              <w:r w:rsidR="00AB22C3" w:rsidRPr="00381936">
                <w:rPr>
                  <w:rStyle w:val="a3"/>
                  <w:sz w:val="24"/>
                  <w:szCs w:val="24"/>
                </w:rPr>
                <w:t>Учебный центр профессиональных квалификаций на транспорте</w:t>
              </w:r>
            </w:hyperlink>
          </w:p>
          <w:p w:rsidR="00AB22C3" w:rsidRDefault="00296C68" w:rsidP="00582D2F">
            <w:pPr>
              <w:pStyle w:val="a4"/>
              <w:ind w:left="0"/>
              <w:jc w:val="both"/>
              <w:rPr>
                <w:color w:val="000000" w:themeColor="text1"/>
                <w:sz w:val="24"/>
                <w:szCs w:val="24"/>
              </w:rPr>
            </w:pPr>
            <w:hyperlink w:anchor="O5" w:history="1">
              <w:r w:rsidR="00AB22C3" w:rsidRPr="00381936">
                <w:rPr>
                  <w:rStyle w:val="a3"/>
                  <w:sz w:val="24"/>
                  <w:szCs w:val="24"/>
                </w:rPr>
                <w:t>Сыктывкарский филиал АНО ОВО «Российский университет кооперации»</w:t>
              </w:r>
            </w:hyperlink>
          </w:p>
          <w:p w:rsidR="00AB22C3" w:rsidRDefault="00296C68" w:rsidP="00582D2F">
            <w:pPr>
              <w:pStyle w:val="a4"/>
              <w:ind w:left="0"/>
              <w:jc w:val="both"/>
              <w:rPr>
                <w:color w:val="000000" w:themeColor="text1"/>
                <w:sz w:val="24"/>
                <w:szCs w:val="24"/>
              </w:rPr>
            </w:pPr>
            <w:hyperlink w:anchor="O4" w:history="1">
              <w:r w:rsidR="00AB22C3" w:rsidRPr="00A90569">
                <w:rPr>
                  <w:rStyle w:val="a3"/>
                  <w:sz w:val="24"/>
                  <w:szCs w:val="24"/>
                </w:rPr>
                <w:t>ФГБОУ ВО «Сыктывкарский государственный университет имени Питирима Сорокина»</w:t>
              </w:r>
            </w:hyperlink>
          </w:p>
          <w:p w:rsidR="00AB22C3" w:rsidRPr="004B2994" w:rsidRDefault="00296C68" w:rsidP="00582D2F">
            <w:pPr>
              <w:pStyle w:val="a4"/>
              <w:ind w:left="0"/>
              <w:jc w:val="both"/>
              <w:rPr>
                <w:color w:val="000000" w:themeColor="text1"/>
                <w:sz w:val="24"/>
                <w:szCs w:val="24"/>
              </w:rPr>
            </w:pPr>
            <w:hyperlink w:anchor="O2" w:history="1">
              <w:r w:rsidR="00AB22C3" w:rsidRPr="00C142F7">
                <w:rPr>
                  <w:rStyle w:val="a3"/>
                  <w:sz w:val="24"/>
                  <w:szCs w:val="24"/>
                </w:rPr>
                <w:t>ФГБОУ ВПО «Ухтинский государственный технический университет»</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38.02.02</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Страховое дело (по отраслям)</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296C68" w:rsidP="00582D2F">
            <w:pPr>
              <w:pStyle w:val="a4"/>
              <w:ind w:left="0"/>
              <w:jc w:val="both"/>
              <w:rPr>
                <w:color w:val="000000" w:themeColor="text1"/>
                <w:sz w:val="24"/>
                <w:szCs w:val="24"/>
              </w:rPr>
            </w:pPr>
            <w:hyperlink w:anchor="O29" w:history="1">
              <w:r w:rsidR="00AB22C3" w:rsidRPr="009B1F5F">
                <w:rPr>
                  <w:rStyle w:val="a3"/>
                  <w:sz w:val="24"/>
                  <w:szCs w:val="24"/>
                </w:rPr>
                <w:t>НОУСПО «Сыктывкарский кооперативный техникум»</w:t>
              </w:r>
            </w:hyperlink>
          </w:p>
          <w:p w:rsidR="00AB22C3" w:rsidRPr="004B2994" w:rsidRDefault="00296C68" w:rsidP="00582D2F">
            <w:pPr>
              <w:pStyle w:val="a4"/>
              <w:ind w:left="0"/>
              <w:jc w:val="both"/>
              <w:rPr>
                <w:color w:val="000000" w:themeColor="text1"/>
                <w:sz w:val="24"/>
                <w:szCs w:val="24"/>
              </w:rPr>
            </w:pPr>
            <w:hyperlink w:anchor="O19" w:history="1">
              <w:r w:rsidR="00AB22C3" w:rsidRPr="00755F8D">
                <w:rPr>
                  <w:rStyle w:val="a3"/>
                  <w:sz w:val="24"/>
                  <w:szCs w:val="24"/>
                </w:rPr>
                <w:t>ГПОУ «Сыктывкарский колледж сервиса и связи»</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38.02.03</w:t>
            </w: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Операционная деятельность в логистике</w:t>
            </w: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296C68" w:rsidP="00582D2F">
            <w:pPr>
              <w:pStyle w:val="a4"/>
              <w:ind w:left="0"/>
              <w:jc w:val="both"/>
              <w:rPr>
                <w:color w:val="000000" w:themeColor="text1"/>
                <w:sz w:val="24"/>
                <w:szCs w:val="24"/>
              </w:rPr>
            </w:pPr>
            <w:hyperlink w:anchor="O13" w:history="1">
              <w:r w:rsidR="00AB22C3" w:rsidRPr="006E69EE">
                <w:rPr>
                  <w:rStyle w:val="a3"/>
                  <w:sz w:val="24"/>
                  <w:szCs w:val="24"/>
                </w:rPr>
                <w:t>ГПОУ «Сыктывкарский торгово-экономический колледж»</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38.02.04</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Коммерция (по отраслям)</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296C68" w:rsidP="00582D2F">
            <w:pPr>
              <w:pStyle w:val="a4"/>
              <w:ind w:left="0"/>
              <w:jc w:val="both"/>
              <w:rPr>
                <w:color w:val="000000" w:themeColor="text1"/>
                <w:sz w:val="24"/>
                <w:szCs w:val="24"/>
              </w:rPr>
            </w:pPr>
            <w:hyperlink w:anchor="O38" w:history="1">
              <w:r w:rsidR="00AB22C3" w:rsidRPr="008975F5">
                <w:rPr>
                  <w:rStyle w:val="a3"/>
                  <w:sz w:val="24"/>
                  <w:szCs w:val="24"/>
                </w:rPr>
                <w:t>ГПОУ «Воркутинский горно-экономический колледж»</w:t>
              </w:r>
            </w:hyperlink>
          </w:p>
          <w:p w:rsidR="00AB22C3" w:rsidRPr="004B2994" w:rsidRDefault="00296C68" w:rsidP="00582D2F">
            <w:pPr>
              <w:pStyle w:val="a4"/>
              <w:ind w:left="0"/>
              <w:jc w:val="both"/>
              <w:rPr>
                <w:color w:val="000000" w:themeColor="text1"/>
                <w:sz w:val="24"/>
                <w:szCs w:val="24"/>
              </w:rPr>
            </w:pPr>
            <w:hyperlink w:anchor="O29" w:history="1">
              <w:r w:rsidR="00AB22C3" w:rsidRPr="009B1F5F">
                <w:rPr>
                  <w:rStyle w:val="a3"/>
                  <w:sz w:val="24"/>
                  <w:szCs w:val="24"/>
                </w:rPr>
                <w:t>НОУСПО «Сыктывкарский кооперативный техникум»</w:t>
              </w:r>
            </w:hyperlink>
          </w:p>
          <w:p w:rsidR="00AB22C3" w:rsidRDefault="00296C68" w:rsidP="00582D2F">
            <w:pPr>
              <w:pStyle w:val="a4"/>
              <w:ind w:left="0"/>
              <w:jc w:val="both"/>
              <w:rPr>
                <w:color w:val="000000" w:themeColor="text1"/>
                <w:sz w:val="24"/>
                <w:szCs w:val="24"/>
              </w:rPr>
            </w:pPr>
            <w:hyperlink w:anchor="O13" w:history="1">
              <w:r w:rsidR="00AB22C3" w:rsidRPr="006E69EE">
                <w:rPr>
                  <w:rStyle w:val="a3"/>
                  <w:sz w:val="24"/>
                  <w:szCs w:val="24"/>
                </w:rPr>
                <w:t>ГПОУ «Сыктывкарский торгово-экономический колледж»</w:t>
              </w:r>
            </w:hyperlink>
          </w:p>
          <w:p w:rsidR="00AB22C3" w:rsidRPr="004B2994" w:rsidRDefault="00296C68" w:rsidP="00582D2F">
            <w:pPr>
              <w:pStyle w:val="a4"/>
              <w:ind w:left="0"/>
              <w:jc w:val="both"/>
              <w:rPr>
                <w:color w:val="000000" w:themeColor="text1"/>
                <w:sz w:val="24"/>
                <w:szCs w:val="24"/>
              </w:rPr>
            </w:pPr>
            <w:hyperlink w:anchor="O5" w:history="1">
              <w:r w:rsidR="00AB22C3" w:rsidRPr="00381936">
                <w:rPr>
                  <w:rStyle w:val="a3"/>
                  <w:sz w:val="24"/>
                  <w:szCs w:val="24"/>
                </w:rPr>
                <w:t>Сыктывкарский филиал АНО ОВО «Российский университет кооперации»</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38.02.05</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lastRenderedPageBreak/>
              <w:t xml:space="preserve">Товароведение и экспертиза качества </w:t>
            </w:r>
            <w:r w:rsidRPr="004B2994">
              <w:rPr>
                <w:rFonts w:ascii="Times New Roman" w:hAnsi="Times New Roman" w:cs="Times New Roman"/>
                <w:color w:val="000000" w:themeColor="text1"/>
                <w:sz w:val="24"/>
                <w:szCs w:val="24"/>
              </w:rPr>
              <w:lastRenderedPageBreak/>
              <w:t>потребительских товаров</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296C68" w:rsidP="00582D2F">
            <w:pPr>
              <w:contextualSpacing/>
              <w:jc w:val="both"/>
              <w:rPr>
                <w:rFonts w:ascii="Times New Roman" w:hAnsi="Times New Roman" w:cs="Times New Roman"/>
                <w:color w:val="000000" w:themeColor="text1"/>
                <w:sz w:val="24"/>
                <w:szCs w:val="24"/>
              </w:rPr>
            </w:pPr>
            <w:hyperlink w:anchor="O32" w:history="1">
              <w:r w:rsidR="00AB22C3" w:rsidRPr="00825F7E">
                <w:rPr>
                  <w:rStyle w:val="a3"/>
                  <w:rFonts w:ascii="Times New Roman" w:hAnsi="Times New Roman" w:cs="Times New Roman"/>
                  <w:sz w:val="24"/>
                  <w:szCs w:val="24"/>
                </w:rPr>
                <w:t xml:space="preserve">ГПОУ «Интинский политехнический </w:t>
              </w:r>
              <w:r w:rsidR="00AB22C3" w:rsidRPr="00825F7E">
                <w:rPr>
                  <w:rStyle w:val="a3"/>
                  <w:rFonts w:ascii="Times New Roman" w:hAnsi="Times New Roman" w:cs="Times New Roman"/>
                  <w:sz w:val="24"/>
                  <w:szCs w:val="24"/>
                </w:rPr>
                <w:lastRenderedPageBreak/>
                <w:t>техникум»</w:t>
              </w:r>
            </w:hyperlink>
          </w:p>
          <w:p w:rsidR="00AB22C3" w:rsidRPr="004B2994" w:rsidRDefault="00296C68" w:rsidP="00582D2F">
            <w:pPr>
              <w:pStyle w:val="a4"/>
              <w:ind w:left="0"/>
              <w:jc w:val="both"/>
              <w:rPr>
                <w:color w:val="000000" w:themeColor="text1"/>
                <w:sz w:val="24"/>
                <w:szCs w:val="24"/>
              </w:rPr>
            </w:pPr>
            <w:hyperlink w:anchor="O29" w:history="1">
              <w:r w:rsidR="00AB22C3" w:rsidRPr="009B1F5F">
                <w:rPr>
                  <w:rStyle w:val="a3"/>
                  <w:sz w:val="24"/>
                  <w:szCs w:val="24"/>
                </w:rPr>
                <w:t>НОУСПО «Сыктывкарский кооперативный техникум»</w:t>
              </w:r>
            </w:hyperlink>
          </w:p>
          <w:p w:rsidR="00AB22C3" w:rsidRPr="004B2994" w:rsidRDefault="00296C68" w:rsidP="00582D2F">
            <w:pPr>
              <w:pStyle w:val="a4"/>
              <w:ind w:left="0"/>
              <w:jc w:val="both"/>
              <w:rPr>
                <w:color w:val="000000" w:themeColor="text1"/>
                <w:sz w:val="24"/>
                <w:szCs w:val="24"/>
              </w:rPr>
            </w:pPr>
            <w:hyperlink w:anchor="O15" w:history="1">
              <w:r w:rsidR="00AB22C3" w:rsidRPr="006E69EE">
                <w:rPr>
                  <w:rStyle w:val="a3"/>
                  <w:sz w:val="24"/>
                  <w:szCs w:val="24"/>
                </w:rPr>
                <w:t>ГПОУ «Сыктывкарский торгово-технологический техникум</w:t>
              </w:r>
            </w:hyperlink>
          </w:p>
          <w:p w:rsidR="00AB22C3" w:rsidRPr="004B2994" w:rsidRDefault="00296C68" w:rsidP="00582D2F">
            <w:pPr>
              <w:pStyle w:val="a4"/>
              <w:ind w:left="0"/>
              <w:jc w:val="both"/>
              <w:rPr>
                <w:color w:val="000000" w:themeColor="text1"/>
                <w:sz w:val="24"/>
                <w:szCs w:val="24"/>
              </w:rPr>
            </w:pPr>
            <w:hyperlink w:anchor="O13" w:history="1">
              <w:r w:rsidR="00AB22C3" w:rsidRPr="003B51AE">
                <w:rPr>
                  <w:rStyle w:val="a3"/>
                  <w:sz w:val="24"/>
                  <w:szCs w:val="24"/>
                </w:rPr>
                <w:t>ГПОУ «Сыктывкарский торгово-экономический колледж»</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lastRenderedPageBreak/>
              <w:t>38.02.06</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Финансы</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296C68" w:rsidP="00582D2F">
            <w:pPr>
              <w:pStyle w:val="a4"/>
              <w:ind w:left="0"/>
              <w:jc w:val="both"/>
              <w:rPr>
                <w:color w:val="000000" w:themeColor="text1"/>
                <w:sz w:val="24"/>
                <w:szCs w:val="24"/>
              </w:rPr>
            </w:pPr>
            <w:hyperlink w:anchor="O29" w:history="1">
              <w:r w:rsidR="00AB22C3" w:rsidRPr="009B1F5F">
                <w:rPr>
                  <w:rStyle w:val="a3"/>
                  <w:sz w:val="24"/>
                  <w:szCs w:val="24"/>
                </w:rPr>
                <w:t>НОУСПО «Сыктывкарский кооперативный техникум»</w:t>
              </w:r>
            </w:hyperlink>
          </w:p>
          <w:p w:rsidR="00AB22C3" w:rsidRPr="004B2994" w:rsidRDefault="00296C68" w:rsidP="00582D2F">
            <w:pPr>
              <w:pStyle w:val="a4"/>
              <w:ind w:left="0"/>
              <w:jc w:val="both"/>
              <w:rPr>
                <w:color w:val="000000" w:themeColor="text1"/>
                <w:sz w:val="24"/>
                <w:szCs w:val="24"/>
              </w:rPr>
            </w:pPr>
            <w:hyperlink w:anchor="O13" w:history="1">
              <w:r w:rsidR="00AB22C3" w:rsidRPr="00BF0E70">
                <w:rPr>
                  <w:rStyle w:val="a3"/>
                  <w:sz w:val="24"/>
                  <w:szCs w:val="24"/>
                </w:rPr>
                <w:t>ГПОУ «Сыктывкарский торгово-экономический колледж»</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38.02.07</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Банковское дело</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296C68" w:rsidP="00582D2F">
            <w:pPr>
              <w:pStyle w:val="a4"/>
              <w:ind w:left="0"/>
              <w:jc w:val="both"/>
              <w:rPr>
                <w:color w:val="000000" w:themeColor="text1"/>
                <w:sz w:val="24"/>
                <w:szCs w:val="24"/>
              </w:rPr>
            </w:pPr>
            <w:hyperlink w:anchor="O29" w:history="1">
              <w:r w:rsidR="00AB22C3" w:rsidRPr="009B1F5F">
                <w:rPr>
                  <w:rStyle w:val="a3"/>
                  <w:sz w:val="24"/>
                  <w:szCs w:val="24"/>
                </w:rPr>
                <w:t>НОУСПО «Сыктывкарский кооперативный техникум»</w:t>
              </w:r>
            </w:hyperlink>
          </w:p>
          <w:p w:rsidR="00AB22C3" w:rsidRDefault="00296C68" w:rsidP="00582D2F">
            <w:pPr>
              <w:pStyle w:val="a4"/>
              <w:ind w:left="0"/>
              <w:jc w:val="both"/>
              <w:rPr>
                <w:color w:val="000000" w:themeColor="text1"/>
                <w:sz w:val="24"/>
                <w:szCs w:val="24"/>
              </w:rPr>
            </w:pPr>
            <w:hyperlink w:anchor="O16" w:history="1">
              <w:r w:rsidR="00AB22C3" w:rsidRPr="00AB22C3">
                <w:rPr>
                  <w:rStyle w:val="a3"/>
                  <w:sz w:val="24"/>
                  <w:szCs w:val="24"/>
                </w:rPr>
                <w:t>ГПОУ «Сыктывкарский политехнический техникум»</w:t>
              </w:r>
            </w:hyperlink>
          </w:p>
          <w:p w:rsidR="00AB22C3" w:rsidRPr="004B2994" w:rsidRDefault="00296C68" w:rsidP="00582D2F">
            <w:pPr>
              <w:pStyle w:val="a4"/>
              <w:ind w:left="0"/>
              <w:jc w:val="both"/>
              <w:rPr>
                <w:color w:val="000000" w:themeColor="text1"/>
                <w:sz w:val="24"/>
                <w:szCs w:val="24"/>
              </w:rPr>
            </w:pPr>
            <w:hyperlink w:anchor="O5" w:history="1">
              <w:r w:rsidR="00AB22C3" w:rsidRPr="00381936">
                <w:rPr>
                  <w:rStyle w:val="a3"/>
                  <w:sz w:val="24"/>
                  <w:szCs w:val="24"/>
                </w:rPr>
                <w:t>Сыктывкарский филиал АНО ОВО «Российский университет кооперации»</w:t>
              </w:r>
            </w:hyperlink>
          </w:p>
        </w:tc>
      </w:tr>
      <w:tr w:rsidR="00AB22C3" w:rsidRPr="004B2994" w:rsidTr="00AB22C3">
        <w:tc>
          <w:tcPr>
            <w:tcW w:w="2068" w:type="dxa"/>
            <w:vAlign w:val="center"/>
          </w:tcPr>
          <w:p w:rsidR="00AB22C3" w:rsidRPr="004B2994" w:rsidRDefault="00AB22C3"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39.00.00</w:t>
            </w:r>
          </w:p>
        </w:tc>
        <w:tc>
          <w:tcPr>
            <w:tcW w:w="8686" w:type="dxa"/>
            <w:gridSpan w:val="2"/>
            <w:vAlign w:val="center"/>
          </w:tcPr>
          <w:p w:rsidR="00AB22C3" w:rsidRPr="004B2994" w:rsidRDefault="00AB22C3" w:rsidP="00582D2F">
            <w:pPr>
              <w:contextualSpacing/>
              <w:jc w:val="both"/>
              <w:rPr>
                <w:rFonts w:ascii="Times New Roman" w:hAnsi="Times New Roman" w:cs="Times New Roman"/>
                <w:b/>
                <w:color w:val="000000" w:themeColor="text1"/>
                <w:sz w:val="24"/>
                <w:szCs w:val="24"/>
              </w:rPr>
            </w:pPr>
            <w:r w:rsidRPr="004B2994">
              <w:rPr>
                <w:rFonts w:ascii="Times New Roman" w:hAnsi="Times New Roman" w:cs="Times New Roman"/>
                <w:b/>
                <w:bCs/>
                <w:color w:val="000000" w:themeColor="text1"/>
                <w:sz w:val="24"/>
                <w:szCs w:val="24"/>
              </w:rPr>
              <w:t>СОЦИОЛОГИЯ И СОЦИАЛЬНАЯ РАБОТА</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39.02.01</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Социальная работа</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296C68" w:rsidP="00582D2F">
            <w:pPr>
              <w:contextualSpacing/>
              <w:jc w:val="both"/>
              <w:rPr>
                <w:rFonts w:ascii="Times New Roman" w:hAnsi="Times New Roman" w:cs="Times New Roman"/>
                <w:color w:val="000000" w:themeColor="text1"/>
                <w:sz w:val="24"/>
                <w:szCs w:val="24"/>
              </w:rPr>
            </w:pPr>
            <w:hyperlink w:anchor="O22" w:history="1">
              <w:r w:rsidR="00AB22C3" w:rsidRPr="00AB22C3">
                <w:rPr>
                  <w:rStyle w:val="a3"/>
                  <w:rFonts w:ascii="Times New Roman" w:hAnsi="Times New Roman" w:cs="Times New Roman"/>
                  <w:sz w:val="24"/>
                  <w:szCs w:val="24"/>
                </w:rPr>
                <w:t>ГПОУ «Сыктывкарский гуманитарно-педагогический колледж»</w:t>
              </w:r>
            </w:hyperlink>
          </w:p>
          <w:p w:rsidR="00AB22C3" w:rsidRPr="004B2994" w:rsidRDefault="00296C68" w:rsidP="00582D2F">
            <w:pPr>
              <w:contextualSpacing/>
              <w:jc w:val="both"/>
              <w:rPr>
                <w:rFonts w:ascii="Times New Roman" w:hAnsi="Times New Roman" w:cs="Times New Roman"/>
                <w:color w:val="000000" w:themeColor="text1"/>
                <w:sz w:val="24"/>
                <w:szCs w:val="24"/>
              </w:rPr>
            </w:pPr>
            <w:hyperlink w:anchor="O16" w:history="1">
              <w:r w:rsidR="00AB22C3" w:rsidRPr="00AB22C3">
                <w:rPr>
                  <w:rStyle w:val="a3"/>
                  <w:rFonts w:ascii="Times New Roman" w:hAnsi="Times New Roman" w:cs="Times New Roman"/>
                  <w:sz w:val="24"/>
                  <w:szCs w:val="24"/>
                </w:rPr>
                <w:t>ГПОУ «Сыктывкарский политехнический техникум»</w:t>
              </w:r>
            </w:hyperlink>
          </w:p>
        </w:tc>
      </w:tr>
      <w:tr w:rsidR="00AB22C3" w:rsidRPr="004B2994" w:rsidTr="00AB22C3">
        <w:tc>
          <w:tcPr>
            <w:tcW w:w="2068" w:type="dxa"/>
            <w:vAlign w:val="center"/>
          </w:tcPr>
          <w:p w:rsidR="00AB22C3" w:rsidRPr="004B2994" w:rsidRDefault="00AB22C3" w:rsidP="00582D2F">
            <w:pPr>
              <w:contextualSpacing/>
              <w:jc w:val="right"/>
              <w:rPr>
                <w:rFonts w:ascii="Times New Roman" w:hAnsi="Times New Roman" w:cs="Times New Roman"/>
                <w:b/>
                <w:bCs/>
                <w:sz w:val="24"/>
                <w:szCs w:val="24"/>
              </w:rPr>
            </w:pPr>
            <w:r w:rsidRPr="004B2994">
              <w:rPr>
                <w:rFonts w:ascii="Times New Roman" w:hAnsi="Times New Roman" w:cs="Times New Roman"/>
                <w:b/>
                <w:bCs/>
                <w:sz w:val="24"/>
                <w:szCs w:val="24"/>
              </w:rPr>
              <w:t>40.00.00</w:t>
            </w:r>
          </w:p>
        </w:tc>
        <w:tc>
          <w:tcPr>
            <w:tcW w:w="8686" w:type="dxa"/>
            <w:gridSpan w:val="2"/>
            <w:vAlign w:val="center"/>
          </w:tcPr>
          <w:p w:rsidR="00AB22C3" w:rsidRPr="004B2994"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b/>
                <w:bCs/>
                <w:sz w:val="24"/>
                <w:szCs w:val="24"/>
              </w:rPr>
              <w:t>ЮРИСПРУДЕНЦИЯ</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40.02.01</w:t>
            </w:r>
          </w:p>
          <w:p w:rsidR="00AB22C3" w:rsidRDefault="00AB22C3" w:rsidP="00582D2F">
            <w:pPr>
              <w:contextualSpacing/>
              <w:jc w:val="right"/>
              <w:rPr>
                <w:rFonts w:ascii="Times New Roman" w:hAnsi="Times New Roman" w:cs="Times New Roman"/>
                <w:sz w:val="24"/>
                <w:szCs w:val="24"/>
              </w:rPr>
            </w:pPr>
          </w:p>
          <w:p w:rsidR="00AB22C3" w:rsidRDefault="00AB22C3" w:rsidP="00582D2F">
            <w:pPr>
              <w:contextualSpacing/>
              <w:jc w:val="right"/>
              <w:rPr>
                <w:rFonts w:ascii="Times New Roman" w:hAnsi="Times New Roman" w:cs="Times New Roman"/>
                <w:sz w:val="24"/>
                <w:szCs w:val="24"/>
              </w:rPr>
            </w:pPr>
          </w:p>
          <w:p w:rsidR="00AB22C3" w:rsidRDefault="00AB22C3" w:rsidP="00582D2F">
            <w:pPr>
              <w:contextualSpacing/>
              <w:jc w:val="right"/>
              <w:rPr>
                <w:rFonts w:ascii="Times New Roman" w:hAnsi="Times New Roman" w:cs="Times New Roman"/>
                <w:sz w:val="24"/>
                <w:szCs w:val="24"/>
              </w:rPr>
            </w:pPr>
          </w:p>
          <w:p w:rsidR="00AB22C3" w:rsidRDefault="00AB22C3" w:rsidP="00582D2F">
            <w:pPr>
              <w:contextualSpacing/>
              <w:jc w:val="right"/>
              <w:rPr>
                <w:rFonts w:ascii="Times New Roman" w:hAnsi="Times New Roman" w:cs="Times New Roman"/>
                <w:sz w:val="24"/>
                <w:szCs w:val="24"/>
              </w:rPr>
            </w:pPr>
          </w:p>
          <w:p w:rsidR="00AB22C3" w:rsidRDefault="00AB22C3" w:rsidP="00582D2F">
            <w:pPr>
              <w:contextualSpacing/>
              <w:jc w:val="right"/>
              <w:rPr>
                <w:rFonts w:ascii="Times New Roman" w:hAnsi="Times New Roman" w:cs="Times New Roman"/>
                <w:sz w:val="24"/>
                <w:szCs w:val="24"/>
              </w:rPr>
            </w:pPr>
          </w:p>
          <w:p w:rsidR="00AB22C3" w:rsidRDefault="00AB22C3" w:rsidP="00582D2F">
            <w:pPr>
              <w:contextualSpacing/>
              <w:jc w:val="right"/>
              <w:rPr>
                <w:rFonts w:ascii="Times New Roman" w:hAnsi="Times New Roman" w:cs="Times New Roman"/>
                <w:sz w:val="24"/>
                <w:szCs w:val="24"/>
              </w:rPr>
            </w:pPr>
          </w:p>
          <w:p w:rsidR="00AB22C3" w:rsidRDefault="00AB22C3" w:rsidP="00582D2F">
            <w:pPr>
              <w:contextualSpacing/>
              <w:jc w:val="right"/>
              <w:rPr>
                <w:rFonts w:ascii="Times New Roman" w:hAnsi="Times New Roman" w:cs="Times New Roman"/>
                <w:sz w:val="24"/>
                <w:szCs w:val="24"/>
              </w:rPr>
            </w:pPr>
          </w:p>
          <w:p w:rsidR="00AB22C3" w:rsidRDefault="00AB22C3" w:rsidP="00582D2F">
            <w:pPr>
              <w:contextualSpacing/>
              <w:jc w:val="right"/>
              <w:rPr>
                <w:rFonts w:ascii="Times New Roman" w:hAnsi="Times New Roman" w:cs="Times New Roman"/>
                <w:sz w:val="24"/>
                <w:szCs w:val="24"/>
              </w:rPr>
            </w:pPr>
          </w:p>
          <w:p w:rsidR="00AB22C3" w:rsidRDefault="00AB22C3" w:rsidP="00582D2F">
            <w:pPr>
              <w:contextualSpacing/>
              <w:jc w:val="right"/>
              <w:rPr>
                <w:rFonts w:ascii="Times New Roman" w:hAnsi="Times New Roman" w:cs="Times New Roman"/>
                <w:sz w:val="24"/>
                <w:szCs w:val="24"/>
              </w:rPr>
            </w:pPr>
          </w:p>
          <w:p w:rsidR="00AB22C3" w:rsidRPr="004B2994" w:rsidRDefault="00AB22C3" w:rsidP="00582D2F">
            <w:pPr>
              <w:contextualSpacing/>
              <w:jc w:val="right"/>
              <w:rPr>
                <w:rFonts w:ascii="Times New Roman" w:hAnsi="Times New Roman" w:cs="Times New Roman"/>
                <w:sz w:val="24"/>
                <w:szCs w:val="24"/>
              </w:rPr>
            </w:pPr>
          </w:p>
        </w:tc>
        <w:tc>
          <w:tcPr>
            <w:tcW w:w="4358" w:type="dxa"/>
            <w:vAlign w:val="center"/>
          </w:tcPr>
          <w:p w:rsidR="00AB22C3" w:rsidRDefault="00AB22C3"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Право и организация социального обеспечения</w:t>
            </w:r>
          </w:p>
          <w:p w:rsidR="00AB22C3" w:rsidRDefault="00AB22C3" w:rsidP="00582D2F">
            <w:pPr>
              <w:contextualSpacing/>
              <w:jc w:val="both"/>
              <w:rPr>
                <w:rFonts w:ascii="Times New Roman" w:hAnsi="Times New Roman" w:cs="Times New Roman"/>
                <w:sz w:val="24"/>
                <w:szCs w:val="24"/>
              </w:rPr>
            </w:pPr>
          </w:p>
          <w:p w:rsidR="00AB22C3" w:rsidRDefault="00AB22C3" w:rsidP="00582D2F">
            <w:pPr>
              <w:contextualSpacing/>
              <w:jc w:val="both"/>
              <w:rPr>
                <w:rFonts w:ascii="Times New Roman" w:hAnsi="Times New Roman" w:cs="Times New Roman"/>
                <w:sz w:val="24"/>
                <w:szCs w:val="24"/>
              </w:rPr>
            </w:pPr>
          </w:p>
          <w:p w:rsidR="00AB22C3" w:rsidRDefault="00AB22C3" w:rsidP="00582D2F">
            <w:pPr>
              <w:contextualSpacing/>
              <w:jc w:val="both"/>
              <w:rPr>
                <w:rFonts w:ascii="Times New Roman" w:hAnsi="Times New Roman" w:cs="Times New Roman"/>
                <w:sz w:val="24"/>
                <w:szCs w:val="24"/>
              </w:rPr>
            </w:pPr>
          </w:p>
          <w:p w:rsidR="00AB22C3" w:rsidRDefault="00AB22C3" w:rsidP="00582D2F">
            <w:pPr>
              <w:contextualSpacing/>
              <w:jc w:val="both"/>
              <w:rPr>
                <w:rFonts w:ascii="Times New Roman" w:hAnsi="Times New Roman" w:cs="Times New Roman"/>
                <w:sz w:val="24"/>
                <w:szCs w:val="24"/>
              </w:rPr>
            </w:pPr>
          </w:p>
          <w:p w:rsidR="00AB22C3" w:rsidRDefault="00AB22C3" w:rsidP="00582D2F">
            <w:pPr>
              <w:contextualSpacing/>
              <w:jc w:val="both"/>
              <w:rPr>
                <w:rFonts w:ascii="Times New Roman" w:hAnsi="Times New Roman" w:cs="Times New Roman"/>
                <w:sz w:val="24"/>
                <w:szCs w:val="24"/>
              </w:rPr>
            </w:pPr>
          </w:p>
          <w:p w:rsidR="00AB22C3" w:rsidRDefault="00AB22C3" w:rsidP="00582D2F">
            <w:pPr>
              <w:contextualSpacing/>
              <w:jc w:val="both"/>
              <w:rPr>
                <w:rFonts w:ascii="Times New Roman" w:hAnsi="Times New Roman" w:cs="Times New Roman"/>
                <w:sz w:val="24"/>
                <w:szCs w:val="24"/>
              </w:rPr>
            </w:pPr>
          </w:p>
          <w:p w:rsidR="00AB22C3" w:rsidRDefault="00AB22C3" w:rsidP="00582D2F">
            <w:pPr>
              <w:contextualSpacing/>
              <w:jc w:val="both"/>
              <w:rPr>
                <w:rFonts w:ascii="Times New Roman" w:hAnsi="Times New Roman" w:cs="Times New Roman"/>
                <w:sz w:val="24"/>
                <w:szCs w:val="24"/>
              </w:rPr>
            </w:pPr>
          </w:p>
          <w:p w:rsidR="00AB22C3" w:rsidRDefault="00AB22C3" w:rsidP="00582D2F">
            <w:pPr>
              <w:contextualSpacing/>
              <w:jc w:val="both"/>
              <w:rPr>
                <w:rFonts w:ascii="Times New Roman" w:hAnsi="Times New Roman" w:cs="Times New Roman"/>
                <w:sz w:val="24"/>
                <w:szCs w:val="24"/>
              </w:rPr>
            </w:pPr>
          </w:p>
          <w:p w:rsidR="00AB22C3" w:rsidRPr="004B2994" w:rsidRDefault="00AB22C3" w:rsidP="00582D2F">
            <w:pPr>
              <w:contextualSpacing/>
              <w:jc w:val="both"/>
              <w:rPr>
                <w:rFonts w:ascii="Times New Roman" w:hAnsi="Times New Roman" w:cs="Times New Roman"/>
                <w:sz w:val="24"/>
                <w:szCs w:val="24"/>
              </w:rPr>
            </w:pPr>
          </w:p>
        </w:tc>
        <w:tc>
          <w:tcPr>
            <w:tcW w:w="4328" w:type="dxa"/>
            <w:vAlign w:val="center"/>
          </w:tcPr>
          <w:p w:rsidR="00AB22C3" w:rsidRPr="004B2994" w:rsidRDefault="00296C68" w:rsidP="00582D2F">
            <w:pPr>
              <w:pStyle w:val="a4"/>
              <w:ind w:left="0"/>
              <w:jc w:val="both"/>
              <w:rPr>
                <w:color w:val="000000" w:themeColor="text1"/>
                <w:sz w:val="24"/>
                <w:szCs w:val="24"/>
              </w:rPr>
            </w:pPr>
            <w:hyperlink w:anchor="O38" w:history="1">
              <w:r w:rsidR="00AB22C3" w:rsidRPr="008975F5">
                <w:rPr>
                  <w:rStyle w:val="a3"/>
                  <w:sz w:val="24"/>
                  <w:szCs w:val="24"/>
                </w:rPr>
                <w:t>ГПОУ «Воркутинский горно-экономический колледж»</w:t>
              </w:r>
            </w:hyperlink>
          </w:p>
          <w:p w:rsidR="00AB22C3" w:rsidRPr="004B2994" w:rsidRDefault="00296C68" w:rsidP="00582D2F">
            <w:pPr>
              <w:pStyle w:val="a4"/>
              <w:ind w:left="0"/>
              <w:jc w:val="both"/>
              <w:rPr>
                <w:color w:val="000000" w:themeColor="text1"/>
                <w:sz w:val="24"/>
                <w:szCs w:val="24"/>
              </w:rPr>
            </w:pPr>
            <w:hyperlink w:anchor="O27" w:history="1">
              <w:r w:rsidR="00AB22C3" w:rsidRPr="009B1F5F">
                <w:rPr>
                  <w:rStyle w:val="a3"/>
                  <w:sz w:val="24"/>
                  <w:szCs w:val="24"/>
                </w:rPr>
                <w:t>ГПОУ «Коми республиканский агропромышленный техникум»</w:t>
              </w:r>
            </w:hyperlink>
          </w:p>
          <w:p w:rsidR="00AB22C3" w:rsidRDefault="00296C68" w:rsidP="00582D2F">
            <w:pPr>
              <w:pStyle w:val="a4"/>
              <w:ind w:left="0"/>
              <w:jc w:val="both"/>
              <w:rPr>
                <w:color w:val="000000" w:themeColor="text1"/>
                <w:sz w:val="24"/>
                <w:szCs w:val="24"/>
              </w:rPr>
            </w:pPr>
            <w:hyperlink w:anchor="O13" w:history="1">
              <w:r w:rsidR="00AB22C3" w:rsidRPr="003B51AE">
                <w:rPr>
                  <w:rStyle w:val="a3"/>
                  <w:sz w:val="24"/>
                  <w:szCs w:val="24"/>
                </w:rPr>
                <w:t>ГПОУ «Сыктывкарский торгово-экономический колледж»</w:t>
              </w:r>
            </w:hyperlink>
          </w:p>
          <w:p w:rsidR="00AB22C3" w:rsidRPr="004B2994" w:rsidRDefault="00296C68" w:rsidP="00582D2F">
            <w:pPr>
              <w:pStyle w:val="a4"/>
              <w:ind w:left="0"/>
              <w:jc w:val="both"/>
              <w:rPr>
                <w:color w:val="000000" w:themeColor="text1"/>
                <w:sz w:val="24"/>
                <w:szCs w:val="24"/>
              </w:rPr>
            </w:pPr>
            <w:hyperlink w:anchor="O5" w:history="1">
              <w:r w:rsidR="00AB22C3" w:rsidRPr="00381936">
                <w:rPr>
                  <w:rStyle w:val="a3"/>
                  <w:sz w:val="24"/>
                  <w:szCs w:val="24"/>
                </w:rPr>
                <w:t>Сыктывкарский филиал АНО ОВО «Российский университет кооперации»</w:t>
              </w:r>
            </w:hyperlink>
          </w:p>
          <w:p w:rsidR="00AB22C3" w:rsidRPr="004B2994" w:rsidRDefault="00296C68" w:rsidP="00582D2F">
            <w:pPr>
              <w:pStyle w:val="a4"/>
              <w:ind w:left="0"/>
              <w:jc w:val="both"/>
              <w:rPr>
                <w:color w:val="000000" w:themeColor="text1"/>
                <w:sz w:val="24"/>
                <w:szCs w:val="24"/>
              </w:rPr>
            </w:pPr>
            <w:hyperlink w:anchor="O4" w:history="1">
              <w:r w:rsidR="00AB22C3" w:rsidRPr="00AB4595">
                <w:rPr>
                  <w:rStyle w:val="a3"/>
                  <w:sz w:val="24"/>
                  <w:szCs w:val="24"/>
                </w:rPr>
                <w:t>ФГБОУ ВО «Сыктывкарский государственный университет имени Питирима Сорокина»</w:t>
              </w:r>
            </w:hyperlink>
          </w:p>
        </w:tc>
      </w:tr>
      <w:tr w:rsidR="00AB22C3" w:rsidRPr="004B2994" w:rsidTr="00AB22C3">
        <w:tc>
          <w:tcPr>
            <w:tcW w:w="2068" w:type="dxa"/>
            <w:vAlign w:val="center"/>
          </w:tcPr>
          <w:p w:rsidR="00AB22C3" w:rsidRPr="00B53489" w:rsidRDefault="00AB22C3" w:rsidP="00582D2F">
            <w:pPr>
              <w:contextualSpacing/>
              <w:jc w:val="right"/>
              <w:rPr>
                <w:rFonts w:ascii="Times New Roman" w:hAnsi="Times New Roman" w:cs="Times New Roman"/>
                <w:b/>
                <w:sz w:val="24"/>
                <w:szCs w:val="24"/>
              </w:rPr>
            </w:pPr>
            <w:r w:rsidRPr="00B53489">
              <w:rPr>
                <w:rFonts w:ascii="Times New Roman" w:hAnsi="Times New Roman" w:cs="Times New Roman"/>
                <w:b/>
                <w:sz w:val="24"/>
                <w:szCs w:val="24"/>
              </w:rPr>
              <w:t>42.00.00</w:t>
            </w:r>
          </w:p>
          <w:p w:rsidR="00AB22C3" w:rsidRPr="00B53489" w:rsidRDefault="00AB22C3" w:rsidP="00582D2F">
            <w:pPr>
              <w:contextualSpacing/>
              <w:jc w:val="right"/>
              <w:rPr>
                <w:rFonts w:ascii="Times New Roman" w:hAnsi="Times New Roman" w:cs="Times New Roman"/>
                <w:b/>
                <w:sz w:val="24"/>
                <w:szCs w:val="24"/>
              </w:rPr>
            </w:pPr>
          </w:p>
        </w:tc>
        <w:tc>
          <w:tcPr>
            <w:tcW w:w="8686" w:type="dxa"/>
            <w:gridSpan w:val="2"/>
            <w:vAlign w:val="center"/>
          </w:tcPr>
          <w:p w:rsidR="00AB22C3" w:rsidRPr="00B53489" w:rsidRDefault="00AB22C3" w:rsidP="00582D2F">
            <w:pPr>
              <w:pStyle w:val="a4"/>
              <w:ind w:left="0"/>
              <w:jc w:val="both"/>
              <w:rPr>
                <w:b/>
                <w:color w:val="000000" w:themeColor="text1"/>
                <w:sz w:val="24"/>
                <w:szCs w:val="24"/>
              </w:rPr>
            </w:pPr>
            <w:r w:rsidRPr="00B53489">
              <w:rPr>
                <w:b/>
                <w:sz w:val="24"/>
                <w:szCs w:val="24"/>
              </w:rPr>
              <w:t>СРЕДСТВА МАССОВОЙ ИНФОРМАЦИИ И ИНФОРМАЦИОННО-БИБЛИОТЕЧНОЕ ДЕЛО</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42.02.01</w:t>
            </w:r>
          </w:p>
          <w:p w:rsidR="00AB22C3" w:rsidRPr="004B2994" w:rsidRDefault="00AB22C3" w:rsidP="00582D2F">
            <w:pPr>
              <w:contextualSpacing/>
              <w:jc w:val="right"/>
              <w:rPr>
                <w:rFonts w:ascii="Times New Roman" w:hAnsi="Times New Roman" w:cs="Times New Roman"/>
                <w:sz w:val="24"/>
                <w:szCs w:val="24"/>
              </w:rPr>
            </w:pPr>
          </w:p>
        </w:tc>
        <w:tc>
          <w:tcPr>
            <w:tcW w:w="4358" w:type="dxa"/>
            <w:vAlign w:val="center"/>
          </w:tcPr>
          <w:p w:rsidR="00AB22C3" w:rsidRDefault="00AB22C3"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Реклама</w:t>
            </w:r>
          </w:p>
          <w:p w:rsidR="00AB22C3" w:rsidRPr="004B2994" w:rsidRDefault="00AB22C3" w:rsidP="00582D2F">
            <w:pPr>
              <w:contextualSpacing/>
              <w:jc w:val="both"/>
              <w:rPr>
                <w:rFonts w:ascii="Times New Roman" w:hAnsi="Times New Roman" w:cs="Times New Roman"/>
                <w:sz w:val="24"/>
                <w:szCs w:val="24"/>
              </w:rPr>
            </w:pPr>
          </w:p>
        </w:tc>
        <w:tc>
          <w:tcPr>
            <w:tcW w:w="4328" w:type="dxa"/>
            <w:vAlign w:val="center"/>
          </w:tcPr>
          <w:p w:rsidR="00AB22C3" w:rsidRPr="004B2994" w:rsidRDefault="00296C68" w:rsidP="00582D2F">
            <w:pPr>
              <w:pStyle w:val="a4"/>
              <w:ind w:left="0"/>
              <w:jc w:val="both"/>
              <w:rPr>
                <w:color w:val="000000" w:themeColor="text1"/>
                <w:sz w:val="24"/>
                <w:szCs w:val="24"/>
              </w:rPr>
            </w:pPr>
            <w:hyperlink w:anchor="O29" w:history="1">
              <w:r w:rsidR="00AB22C3" w:rsidRPr="009B1F5F">
                <w:rPr>
                  <w:rStyle w:val="a3"/>
                  <w:sz w:val="24"/>
                  <w:szCs w:val="24"/>
                </w:rPr>
                <w:t>НОУСПО «Сыктывкарский кооперативный техникум»</w:t>
              </w:r>
            </w:hyperlink>
          </w:p>
        </w:tc>
      </w:tr>
      <w:tr w:rsidR="00AB22C3" w:rsidRPr="004B2994" w:rsidTr="00AB22C3">
        <w:tc>
          <w:tcPr>
            <w:tcW w:w="2068" w:type="dxa"/>
            <w:vAlign w:val="center"/>
          </w:tcPr>
          <w:p w:rsidR="00AB22C3" w:rsidRPr="004B2994" w:rsidRDefault="00AB22C3"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43.00.00</w:t>
            </w:r>
          </w:p>
        </w:tc>
        <w:tc>
          <w:tcPr>
            <w:tcW w:w="8686" w:type="dxa"/>
            <w:gridSpan w:val="2"/>
            <w:vAlign w:val="center"/>
          </w:tcPr>
          <w:p w:rsidR="00AB22C3" w:rsidRPr="004B2994" w:rsidRDefault="00AB22C3" w:rsidP="00582D2F">
            <w:pPr>
              <w:contextualSpacing/>
              <w:jc w:val="both"/>
              <w:rPr>
                <w:rFonts w:ascii="Times New Roman" w:hAnsi="Times New Roman" w:cs="Times New Roman"/>
                <w:b/>
                <w:color w:val="000000" w:themeColor="text1"/>
                <w:sz w:val="24"/>
                <w:szCs w:val="24"/>
              </w:rPr>
            </w:pPr>
            <w:r w:rsidRPr="004B2994">
              <w:rPr>
                <w:rFonts w:ascii="Times New Roman" w:hAnsi="Times New Roman" w:cs="Times New Roman"/>
                <w:b/>
                <w:bCs/>
                <w:color w:val="000000" w:themeColor="text1"/>
                <w:sz w:val="24"/>
                <w:szCs w:val="24"/>
              </w:rPr>
              <w:t>СЕРВИС И ТУРИЗМ</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43.01.01</w:t>
            </w: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Официант, бармен</w:t>
            </w: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296C68" w:rsidP="00582D2F">
            <w:pPr>
              <w:pStyle w:val="a4"/>
              <w:ind w:left="0"/>
              <w:jc w:val="both"/>
              <w:rPr>
                <w:sz w:val="24"/>
                <w:szCs w:val="24"/>
              </w:rPr>
            </w:pPr>
            <w:hyperlink w:anchor="O13" w:history="1">
              <w:r w:rsidR="00AB22C3" w:rsidRPr="003B51AE">
                <w:rPr>
                  <w:rStyle w:val="a3"/>
                  <w:sz w:val="24"/>
                  <w:szCs w:val="24"/>
                </w:rPr>
                <w:t>ГПОУ «Сыктывкарский торгово-экономический колледж»</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43.01.02</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Парикмахер</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296C68" w:rsidP="00582D2F">
            <w:pPr>
              <w:pStyle w:val="a4"/>
              <w:ind w:left="0"/>
              <w:jc w:val="both"/>
              <w:rPr>
                <w:color w:val="000000" w:themeColor="text1"/>
                <w:sz w:val="24"/>
                <w:szCs w:val="24"/>
              </w:rPr>
            </w:pPr>
            <w:hyperlink w:anchor="O25" w:history="1">
              <w:r w:rsidR="00AB22C3" w:rsidRPr="00C21125">
                <w:rPr>
                  <w:rStyle w:val="a3"/>
                  <w:sz w:val="24"/>
                  <w:szCs w:val="24"/>
                </w:rPr>
                <w:t>ГПОУ «Печорский промышленно-экономический техникум»</w:t>
              </w:r>
            </w:hyperlink>
          </w:p>
          <w:p w:rsidR="00AB22C3" w:rsidRPr="004B2994" w:rsidRDefault="00296C68" w:rsidP="00582D2F">
            <w:pPr>
              <w:pStyle w:val="a4"/>
              <w:ind w:left="0"/>
              <w:jc w:val="both"/>
              <w:rPr>
                <w:color w:val="000000" w:themeColor="text1"/>
                <w:sz w:val="24"/>
                <w:szCs w:val="24"/>
              </w:rPr>
            </w:pPr>
            <w:hyperlink w:anchor="O16" w:history="1">
              <w:r w:rsidR="00AB22C3" w:rsidRPr="00755F8D">
                <w:rPr>
                  <w:rStyle w:val="a3"/>
                  <w:sz w:val="24"/>
                  <w:szCs w:val="24"/>
                </w:rPr>
                <w:t>ГПОУ «Сыктывкарский политехнический техникум»</w:t>
              </w:r>
            </w:hyperlink>
          </w:p>
        </w:tc>
      </w:tr>
      <w:tr w:rsidR="00AB22C3" w:rsidRPr="004B2994" w:rsidTr="00AB22C3">
        <w:trPr>
          <w:trHeight w:val="708"/>
        </w:trPr>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43.01.06</w:t>
            </w:r>
            <w:r>
              <w:rPr>
                <w:rFonts w:ascii="Times New Roman" w:hAnsi="Times New Roman" w:cs="Times New Roman"/>
                <w:color w:val="000000" w:themeColor="text1"/>
                <w:sz w:val="24"/>
                <w:szCs w:val="24"/>
              </w:rPr>
              <w:t xml:space="preserve"> </w:t>
            </w: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Проводник на железнодорожном транспорте</w:t>
            </w: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296C68" w:rsidP="00582D2F">
            <w:pPr>
              <w:contextualSpacing/>
              <w:jc w:val="both"/>
              <w:rPr>
                <w:rFonts w:ascii="Times New Roman" w:hAnsi="Times New Roman" w:cs="Times New Roman"/>
                <w:color w:val="000000" w:themeColor="text1"/>
                <w:sz w:val="24"/>
                <w:szCs w:val="24"/>
              </w:rPr>
            </w:pPr>
            <w:hyperlink w:anchor="O26" w:history="1">
              <w:r w:rsidR="00AB22C3" w:rsidRPr="00C21125">
                <w:rPr>
                  <w:rStyle w:val="a3"/>
                  <w:rFonts w:ascii="Times New Roman" w:hAnsi="Times New Roman" w:cs="Times New Roman"/>
                  <w:sz w:val="24"/>
                  <w:szCs w:val="24"/>
                </w:rPr>
                <w:t>ГПОУ «Микуньский железнодорожный техникум»</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43.02.01</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lastRenderedPageBreak/>
              <w:t>Организация обслуживания в общественном питании</w:t>
            </w: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296C68" w:rsidP="00582D2F">
            <w:pPr>
              <w:contextualSpacing/>
              <w:jc w:val="both"/>
              <w:rPr>
                <w:rFonts w:ascii="Times New Roman" w:hAnsi="Times New Roman" w:cs="Times New Roman"/>
                <w:color w:val="000000" w:themeColor="text1"/>
                <w:sz w:val="24"/>
                <w:szCs w:val="24"/>
              </w:rPr>
            </w:pPr>
            <w:hyperlink w:anchor="O34" w:history="1">
              <w:r w:rsidR="00AB22C3" w:rsidRPr="008975F5">
                <w:rPr>
                  <w:rStyle w:val="a3"/>
                  <w:rFonts w:ascii="Times New Roman" w:hAnsi="Times New Roman" w:cs="Times New Roman"/>
                  <w:sz w:val="24"/>
                  <w:szCs w:val="24"/>
                </w:rPr>
                <w:t>ГПОУ «Воркутинский политехнический техникум»</w:t>
              </w:r>
            </w:hyperlink>
          </w:p>
          <w:p w:rsidR="00AB22C3" w:rsidRPr="004B2994" w:rsidRDefault="00296C68" w:rsidP="00582D2F">
            <w:pPr>
              <w:pStyle w:val="a4"/>
              <w:ind w:left="0"/>
              <w:jc w:val="both"/>
              <w:rPr>
                <w:color w:val="000000" w:themeColor="text1"/>
                <w:sz w:val="24"/>
                <w:szCs w:val="24"/>
              </w:rPr>
            </w:pPr>
            <w:hyperlink w:anchor="O13" w:history="1">
              <w:r w:rsidR="00AB22C3" w:rsidRPr="003B51AE">
                <w:rPr>
                  <w:rStyle w:val="a3"/>
                  <w:sz w:val="24"/>
                  <w:szCs w:val="24"/>
                </w:rPr>
                <w:t>ГПОУ «Сыктывкарский торгово-</w:t>
              </w:r>
              <w:r w:rsidR="00AB22C3" w:rsidRPr="003B51AE">
                <w:rPr>
                  <w:rStyle w:val="a3"/>
                  <w:sz w:val="24"/>
                  <w:szCs w:val="24"/>
                </w:rPr>
                <w:lastRenderedPageBreak/>
                <w:t>экономический колледж»</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lastRenderedPageBreak/>
              <w:t>43.02.02</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Парикмахерское искусство</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296C68" w:rsidP="00582D2F">
            <w:pPr>
              <w:contextualSpacing/>
              <w:jc w:val="both"/>
              <w:rPr>
                <w:rFonts w:ascii="Times New Roman" w:hAnsi="Times New Roman" w:cs="Times New Roman"/>
                <w:color w:val="000000" w:themeColor="text1"/>
                <w:sz w:val="24"/>
                <w:szCs w:val="24"/>
              </w:rPr>
            </w:pPr>
            <w:hyperlink w:anchor="O34" w:history="1">
              <w:r w:rsidR="00AB22C3" w:rsidRPr="008975F5">
                <w:rPr>
                  <w:rStyle w:val="a3"/>
                  <w:rFonts w:ascii="Times New Roman" w:hAnsi="Times New Roman" w:cs="Times New Roman"/>
                  <w:sz w:val="24"/>
                  <w:szCs w:val="24"/>
                </w:rPr>
                <w:t>ГПОУ «Воркутинский политехнический техникум»</w:t>
              </w:r>
            </w:hyperlink>
          </w:p>
          <w:p w:rsidR="00AB22C3" w:rsidRPr="004B2994" w:rsidRDefault="00296C68" w:rsidP="00582D2F">
            <w:pPr>
              <w:contextualSpacing/>
              <w:jc w:val="both"/>
              <w:rPr>
                <w:rFonts w:ascii="Times New Roman" w:hAnsi="Times New Roman" w:cs="Times New Roman"/>
                <w:color w:val="000000" w:themeColor="text1"/>
                <w:sz w:val="24"/>
                <w:szCs w:val="24"/>
              </w:rPr>
            </w:pPr>
            <w:hyperlink w:anchor="O19" w:history="1">
              <w:r w:rsidR="00AB22C3" w:rsidRPr="00BF0E70">
                <w:rPr>
                  <w:rStyle w:val="a3"/>
                  <w:rFonts w:ascii="Times New Roman" w:hAnsi="Times New Roman" w:cs="Times New Roman"/>
                  <w:sz w:val="24"/>
                  <w:szCs w:val="24"/>
                </w:rPr>
                <w:t>ГПОУ «Сыктывкарский колледж сервиса и связи»</w:t>
              </w:r>
            </w:hyperlink>
          </w:p>
          <w:p w:rsidR="00AB22C3" w:rsidRPr="004B2994" w:rsidRDefault="00296C68" w:rsidP="00582D2F">
            <w:pPr>
              <w:contextualSpacing/>
              <w:jc w:val="both"/>
              <w:rPr>
                <w:rFonts w:ascii="Times New Roman" w:hAnsi="Times New Roman" w:cs="Times New Roman"/>
                <w:color w:val="000000" w:themeColor="text1"/>
                <w:sz w:val="24"/>
                <w:szCs w:val="24"/>
              </w:rPr>
            </w:pPr>
            <w:hyperlink w:anchor="O16" w:history="1">
              <w:r w:rsidR="00AB22C3" w:rsidRPr="00755F8D">
                <w:rPr>
                  <w:rStyle w:val="a3"/>
                  <w:rFonts w:ascii="Times New Roman" w:hAnsi="Times New Roman" w:cs="Times New Roman"/>
                  <w:sz w:val="24"/>
                  <w:szCs w:val="24"/>
                </w:rPr>
                <w:t>ГПОУ «Сыктывкарский политехнический техникум»</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43.02.04</w:t>
            </w: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Прикладная эстетика</w:t>
            </w: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296C68" w:rsidP="00582D2F">
            <w:pPr>
              <w:pStyle w:val="a4"/>
              <w:ind w:left="0"/>
              <w:jc w:val="both"/>
              <w:rPr>
                <w:color w:val="000000" w:themeColor="text1"/>
                <w:sz w:val="24"/>
                <w:szCs w:val="24"/>
              </w:rPr>
            </w:pPr>
            <w:hyperlink w:anchor="O19" w:history="1">
              <w:r w:rsidR="00AB22C3" w:rsidRPr="00BF0E70">
                <w:rPr>
                  <w:rStyle w:val="a3"/>
                  <w:sz w:val="24"/>
                  <w:szCs w:val="24"/>
                </w:rPr>
                <w:t>ГПОУ «Сыктывкарский колледж сервиса и связи»</w:t>
              </w:r>
            </w:hyperlink>
          </w:p>
        </w:tc>
      </w:tr>
      <w:tr w:rsidR="00AB22C3" w:rsidRPr="004B2994" w:rsidTr="00AB22C3">
        <w:tc>
          <w:tcPr>
            <w:tcW w:w="2068" w:type="dxa"/>
            <w:vAlign w:val="center"/>
          </w:tcPr>
          <w:p w:rsidR="00AB22C3" w:rsidRPr="004B2994"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43.02.06</w:t>
            </w:r>
          </w:p>
        </w:tc>
        <w:tc>
          <w:tcPr>
            <w:tcW w:w="4358" w:type="dxa"/>
            <w:vAlign w:val="center"/>
          </w:tcPr>
          <w:p w:rsidR="00AB22C3" w:rsidRPr="004B2994"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Сервис на транспорте (по видам транспорта)</w:t>
            </w:r>
          </w:p>
        </w:tc>
        <w:tc>
          <w:tcPr>
            <w:tcW w:w="4328" w:type="dxa"/>
            <w:vAlign w:val="center"/>
          </w:tcPr>
          <w:p w:rsidR="00AB22C3" w:rsidRPr="004B2994" w:rsidRDefault="00296C68" w:rsidP="00582D2F">
            <w:pPr>
              <w:contextualSpacing/>
              <w:jc w:val="both"/>
              <w:rPr>
                <w:rFonts w:ascii="Times New Roman" w:hAnsi="Times New Roman" w:cs="Times New Roman"/>
                <w:color w:val="000000" w:themeColor="text1"/>
                <w:sz w:val="24"/>
                <w:szCs w:val="24"/>
              </w:rPr>
            </w:pPr>
            <w:hyperlink w:anchor="O21" w:history="1">
              <w:r w:rsidR="00AB22C3" w:rsidRPr="00BF0E70">
                <w:rPr>
                  <w:rStyle w:val="a3"/>
                  <w:rFonts w:ascii="Times New Roman" w:hAnsi="Times New Roman" w:cs="Times New Roman"/>
                  <w:sz w:val="24"/>
                  <w:szCs w:val="24"/>
                </w:rPr>
                <w:t>ГПОУ «Сосногорский железнодорожный техникум»</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43.02.10</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Туризм</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296C68" w:rsidP="00582D2F">
            <w:pPr>
              <w:pStyle w:val="a4"/>
              <w:ind w:left="0"/>
              <w:jc w:val="both"/>
              <w:rPr>
                <w:color w:val="000000" w:themeColor="text1"/>
                <w:sz w:val="24"/>
                <w:szCs w:val="24"/>
              </w:rPr>
            </w:pPr>
            <w:hyperlink w:anchor="O29" w:history="1">
              <w:r w:rsidR="00AB22C3" w:rsidRPr="009B1F5F">
                <w:rPr>
                  <w:rStyle w:val="a3"/>
                  <w:sz w:val="24"/>
                  <w:szCs w:val="24"/>
                </w:rPr>
                <w:t>НОУСПО «Сыктывкарский кооперативный техникум»</w:t>
              </w:r>
            </w:hyperlink>
          </w:p>
          <w:p w:rsidR="00AB22C3" w:rsidRPr="004B2994" w:rsidRDefault="00296C68" w:rsidP="00582D2F">
            <w:pPr>
              <w:pStyle w:val="a4"/>
              <w:ind w:left="0"/>
              <w:jc w:val="both"/>
              <w:rPr>
                <w:color w:val="000000" w:themeColor="text1"/>
                <w:sz w:val="24"/>
                <w:szCs w:val="24"/>
              </w:rPr>
            </w:pPr>
            <w:hyperlink w:anchor="O22" w:history="1">
              <w:r w:rsidR="00AB22C3" w:rsidRPr="009B1F5F">
                <w:rPr>
                  <w:rStyle w:val="a3"/>
                  <w:sz w:val="24"/>
                  <w:szCs w:val="24"/>
                </w:rPr>
                <w:t>ГПОУ «Сыктывкарский гуманитарно-педагогический колледж»</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43.02.11</w:t>
            </w: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Гостиничный сервис</w:t>
            </w: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296C68" w:rsidP="00582D2F">
            <w:pPr>
              <w:pStyle w:val="a4"/>
              <w:ind w:left="0"/>
              <w:jc w:val="both"/>
              <w:rPr>
                <w:color w:val="000000" w:themeColor="text1"/>
                <w:sz w:val="24"/>
                <w:szCs w:val="24"/>
              </w:rPr>
            </w:pPr>
            <w:hyperlink w:anchor="O29" w:history="1">
              <w:r w:rsidR="00AB22C3" w:rsidRPr="009B1F5F">
                <w:rPr>
                  <w:rStyle w:val="a3"/>
                  <w:sz w:val="24"/>
                  <w:szCs w:val="24"/>
                </w:rPr>
                <w:t>НОУСПО «Сыктывкарский кооперативный техникум»</w:t>
              </w:r>
            </w:hyperlink>
          </w:p>
        </w:tc>
      </w:tr>
      <w:tr w:rsidR="00AB22C3" w:rsidRPr="004B2994" w:rsidTr="00AB22C3">
        <w:tc>
          <w:tcPr>
            <w:tcW w:w="2068" w:type="dxa"/>
            <w:vAlign w:val="center"/>
          </w:tcPr>
          <w:p w:rsidR="00AB22C3" w:rsidRPr="004B2994" w:rsidRDefault="00AB22C3"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44.00.00</w:t>
            </w:r>
          </w:p>
        </w:tc>
        <w:tc>
          <w:tcPr>
            <w:tcW w:w="8686" w:type="dxa"/>
            <w:gridSpan w:val="2"/>
            <w:vAlign w:val="center"/>
          </w:tcPr>
          <w:p w:rsidR="00AB22C3" w:rsidRPr="004B2994" w:rsidRDefault="00AB22C3" w:rsidP="00582D2F">
            <w:pPr>
              <w:contextualSpacing/>
              <w:jc w:val="both"/>
              <w:rPr>
                <w:rFonts w:ascii="Times New Roman" w:hAnsi="Times New Roman" w:cs="Times New Roman"/>
                <w:b/>
                <w:color w:val="000000" w:themeColor="text1"/>
                <w:sz w:val="24"/>
                <w:szCs w:val="24"/>
              </w:rPr>
            </w:pPr>
            <w:r w:rsidRPr="004B2994">
              <w:rPr>
                <w:rFonts w:ascii="Times New Roman" w:hAnsi="Times New Roman" w:cs="Times New Roman"/>
                <w:b/>
                <w:bCs/>
                <w:color w:val="000000" w:themeColor="text1"/>
                <w:sz w:val="24"/>
                <w:szCs w:val="24"/>
              </w:rPr>
              <w:t>ОБРАЗОВАНИЕ И ПЕДАГОГИЧЕСКИЕ НАУКИ</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44.02.01</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Дошкольное образование</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296C68" w:rsidP="00582D2F">
            <w:pPr>
              <w:contextualSpacing/>
              <w:jc w:val="both"/>
              <w:rPr>
                <w:rFonts w:ascii="Times New Roman" w:hAnsi="Times New Roman" w:cs="Times New Roman"/>
                <w:color w:val="000000" w:themeColor="text1"/>
                <w:sz w:val="24"/>
                <w:szCs w:val="24"/>
              </w:rPr>
            </w:pPr>
            <w:hyperlink w:anchor="O35" w:history="1">
              <w:r w:rsidR="00AB22C3" w:rsidRPr="00825F7E">
                <w:rPr>
                  <w:rStyle w:val="a3"/>
                  <w:rFonts w:ascii="Times New Roman" w:hAnsi="Times New Roman" w:cs="Times New Roman"/>
                  <w:sz w:val="24"/>
                  <w:szCs w:val="24"/>
                </w:rPr>
                <w:t>ГПОУ «Воркутинский педагогический колледж»</w:t>
              </w:r>
            </w:hyperlink>
          </w:p>
          <w:p w:rsidR="00AB22C3" w:rsidRPr="004B2994" w:rsidRDefault="00296C68" w:rsidP="00582D2F">
            <w:pPr>
              <w:contextualSpacing/>
              <w:jc w:val="both"/>
              <w:rPr>
                <w:rFonts w:ascii="Times New Roman" w:hAnsi="Times New Roman" w:cs="Times New Roman"/>
                <w:color w:val="000000" w:themeColor="text1"/>
                <w:sz w:val="24"/>
                <w:szCs w:val="24"/>
              </w:rPr>
            </w:pPr>
            <w:hyperlink w:anchor="O22" w:history="1">
              <w:r w:rsidR="00AB22C3" w:rsidRPr="00BF0E70">
                <w:rPr>
                  <w:rStyle w:val="a3"/>
                  <w:rFonts w:ascii="Times New Roman" w:hAnsi="Times New Roman" w:cs="Times New Roman"/>
                  <w:sz w:val="24"/>
                  <w:szCs w:val="24"/>
                </w:rPr>
                <w:t>ГПОУ «Сыктывкарский гуманитарно-педагогический колледж»</w:t>
              </w:r>
            </w:hyperlink>
          </w:p>
          <w:p w:rsidR="00AB22C3" w:rsidRPr="004B2994" w:rsidRDefault="00296C68" w:rsidP="00582D2F">
            <w:pPr>
              <w:contextualSpacing/>
              <w:jc w:val="both"/>
              <w:rPr>
                <w:rFonts w:ascii="Times New Roman" w:hAnsi="Times New Roman" w:cs="Times New Roman"/>
                <w:color w:val="000000" w:themeColor="text1"/>
                <w:sz w:val="24"/>
                <w:szCs w:val="24"/>
              </w:rPr>
            </w:pPr>
            <w:hyperlink w:anchor="O8" w:history="1">
              <w:r w:rsidR="00AB22C3" w:rsidRPr="00381936">
                <w:rPr>
                  <w:rStyle w:val="a3"/>
                  <w:rFonts w:ascii="Times New Roman" w:hAnsi="Times New Roman" w:cs="Times New Roman"/>
                  <w:sz w:val="24"/>
                  <w:szCs w:val="24"/>
                </w:rPr>
                <w:t>ПОУ «Ухтинский педагогический колледж»</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44.02.02</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Преподавание в начальных классах</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296C68" w:rsidP="00582D2F">
            <w:pPr>
              <w:contextualSpacing/>
              <w:jc w:val="both"/>
              <w:rPr>
                <w:rFonts w:ascii="Times New Roman" w:hAnsi="Times New Roman" w:cs="Times New Roman"/>
                <w:color w:val="000000" w:themeColor="text1"/>
                <w:sz w:val="24"/>
                <w:szCs w:val="24"/>
              </w:rPr>
            </w:pPr>
            <w:hyperlink w:anchor="O35" w:history="1">
              <w:r w:rsidR="00AB22C3" w:rsidRPr="00825F7E">
                <w:rPr>
                  <w:rStyle w:val="a3"/>
                  <w:rFonts w:ascii="Times New Roman" w:hAnsi="Times New Roman" w:cs="Times New Roman"/>
                  <w:sz w:val="24"/>
                  <w:szCs w:val="24"/>
                </w:rPr>
                <w:t>ГПОУ «Воркутинский педагогический колледж»</w:t>
              </w:r>
            </w:hyperlink>
          </w:p>
          <w:p w:rsidR="00AB22C3" w:rsidRPr="004B2994" w:rsidRDefault="00296C68" w:rsidP="00582D2F">
            <w:pPr>
              <w:contextualSpacing/>
              <w:jc w:val="both"/>
              <w:rPr>
                <w:rFonts w:ascii="Times New Roman" w:hAnsi="Times New Roman" w:cs="Times New Roman"/>
                <w:color w:val="000000" w:themeColor="text1"/>
                <w:sz w:val="24"/>
                <w:szCs w:val="24"/>
              </w:rPr>
            </w:pPr>
            <w:hyperlink w:anchor="O22" w:history="1">
              <w:r w:rsidR="00AB22C3" w:rsidRPr="00BF0E70">
                <w:rPr>
                  <w:rStyle w:val="a3"/>
                  <w:rFonts w:ascii="Times New Roman" w:hAnsi="Times New Roman" w:cs="Times New Roman"/>
                  <w:sz w:val="24"/>
                  <w:szCs w:val="24"/>
                </w:rPr>
                <w:t>ГПОУ «Сыктывкарский гуманитарно-педагогический колледж»</w:t>
              </w:r>
            </w:hyperlink>
          </w:p>
        </w:tc>
      </w:tr>
      <w:tr w:rsidR="00AB22C3" w:rsidRPr="004B2994" w:rsidTr="00AB22C3">
        <w:trPr>
          <w:trHeight w:val="625"/>
        </w:trPr>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44.02.03</w:t>
            </w: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Педагогика дополнительного образования</w:t>
            </w: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296C68" w:rsidP="00582D2F">
            <w:pPr>
              <w:contextualSpacing/>
              <w:jc w:val="both"/>
              <w:rPr>
                <w:rFonts w:ascii="Times New Roman" w:hAnsi="Times New Roman" w:cs="Times New Roman"/>
                <w:color w:val="000000" w:themeColor="text1"/>
                <w:sz w:val="24"/>
                <w:szCs w:val="24"/>
              </w:rPr>
            </w:pPr>
            <w:hyperlink w:anchor="O22" w:history="1">
              <w:r w:rsidR="00AB22C3" w:rsidRPr="00BF0E70">
                <w:rPr>
                  <w:rStyle w:val="a3"/>
                  <w:rFonts w:ascii="Times New Roman" w:hAnsi="Times New Roman" w:cs="Times New Roman"/>
                  <w:sz w:val="24"/>
                  <w:szCs w:val="24"/>
                </w:rPr>
                <w:t>ГПОУ «Сыктывкарский гуманитарно-педагогический колледж»</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44.02.04</w:t>
            </w: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Специальное дошкольное образование</w:t>
            </w: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296C68" w:rsidP="00582D2F">
            <w:pPr>
              <w:contextualSpacing/>
              <w:jc w:val="both"/>
              <w:rPr>
                <w:rFonts w:ascii="Times New Roman" w:hAnsi="Times New Roman" w:cs="Times New Roman"/>
                <w:color w:val="000000" w:themeColor="text1"/>
                <w:sz w:val="24"/>
                <w:szCs w:val="24"/>
              </w:rPr>
            </w:pPr>
            <w:hyperlink w:anchor="O22" w:history="1">
              <w:r w:rsidR="00AB22C3" w:rsidRPr="00BF0E70">
                <w:rPr>
                  <w:rStyle w:val="a3"/>
                  <w:rFonts w:ascii="Times New Roman" w:hAnsi="Times New Roman" w:cs="Times New Roman"/>
                  <w:sz w:val="24"/>
                  <w:szCs w:val="24"/>
                </w:rPr>
                <w:t>ГПОУ «Сыктывкарский гуманитарно-педагогический колледж»</w:t>
              </w:r>
            </w:hyperlink>
          </w:p>
        </w:tc>
      </w:tr>
      <w:tr w:rsidR="00AB22C3" w:rsidRPr="004B2994" w:rsidTr="00AB22C3">
        <w:tc>
          <w:tcPr>
            <w:tcW w:w="2068" w:type="dxa"/>
            <w:vAlign w:val="center"/>
          </w:tcPr>
          <w:p w:rsidR="00AB22C3" w:rsidRPr="004B2994" w:rsidRDefault="00AB22C3"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46.00.00</w:t>
            </w:r>
          </w:p>
        </w:tc>
        <w:tc>
          <w:tcPr>
            <w:tcW w:w="8686" w:type="dxa"/>
            <w:gridSpan w:val="2"/>
            <w:vAlign w:val="center"/>
          </w:tcPr>
          <w:p w:rsidR="00AB22C3" w:rsidRPr="004B2994" w:rsidRDefault="00AB22C3" w:rsidP="00582D2F">
            <w:pPr>
              <w:contextualSpacing/>
              <w:jc w:val="both"/>
              <w:rPr>
                <w:rFonts w:ascii="Times New Roman" w:hAnsi="Times New Roman" w:cs="Times New Roman"/>
                <w:b/>
                <w:color w:val="000000" w:themeColor="text1"/>
                <w:sz w:val="24"/>
                <w:szCs w:val="24"/>
              </w:rPr>
            </w:pPr>
            <w:r w:rsidRPr="004B2994">
              <w:rPr>
                <w:rFonts w:ascii="Times New Roman" w:hAnsi="Times New Roman" w:cs="Times New Roman"/>
                <w:b/>
                <w:bCs/>
                <w:color w:val="000000" w:themeColor="text1"/>
                <w:sz w:val="24"/>
                <w:szCs w:val="24"/>
              </w:rPr>
              <w:t>ИСТОРИЯ И АРХЕОЛОГИЯ</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46.02.01</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Документационное обеспечение управления и архивоведение</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296C68" w:rsidP="00582D2F">
            <w:pPr>
              <w:contextualSpacing/>
              <w:jc w:val="both"/>
              <w:rPr>
                <w:rFonts w:ascii="Times New Roman" w:hAnsi="Times New Roman" w:cs="Times New Roman"/>
                <w:color w:val="000000" w:themeColor="text1"/>
                <w:sz w:val="24"/>
                <w:szCs w:val="24"/>
              </w:rPr>
            </w:pPr>
            <w:hyperlink w:anchor="O19" w:history="1">
              <w:r w:rsidR="00AB22C3" w:rsidRPr="00BF0E70">
                <w:rPr>
                  <w:rStyle w:val="a3"/>
                  <w:rFonts w:ascii="Times New Roman" w:hAnsi="Times New Roman" w:cs="Times New Roman"/>
                  <w:sz w:val="24"/>
                  <w:szCs w:val="24"/>
                </w:rPr>
                <w:t>ГПОУ «Сыктывкарский колледж сервиса и связи»</w:t>
              </w:r>
            </w:hyperlink>
          </w:p>
          <w:p w:rsidR="00AB22C3" w:rsidRDefault="00296C68" w:rsidP="00582D2F">
            <w:pPr>
              <w:contextualSpacing/>
              <w:jc w:val="both"/>
              <w:rPr>
                <w:rFonts w:ascii="Times New Roman" w:hAnsi="Times New Roman" w:cs="Times New Roman"/>
                <w:color w:val="000000" w:themeColor="text1"/>
                <w:sz w:val="24"/>
                <w:szCs w:val="24"/>
              </w:rPr>
            </w:pPr>
            <w:hyperlink w:anchor="O39" w:history="1">
              <w:r w:rsidR="00AB22C3" w:rsidRPr="006F4F82">
                <w:rPr>
                  <w:rStyle w:val="a3"/>
                  <w:rFonts w:ascii="Times New Roman" w:hAnsi="Times New Roman" w:cs="Times New Roman"/>
                  <w:sz w:val="24"/>
                  <w:szCs w:val="24"/>
                </w:rPr>
                <w:t>ГПОУ «Усинский политехнический техникум»</w:t>
              </w:r>
            </w:hyperlink>
          </w:p>
          <w:p w:rsidR="00AB22C3" w:rsidRPr="004B2994" w:rsidRDefault="00296C68" w:rsidP="00582D2F">
            <w:pPr>
              <w:contextualSpacing/>
              <w:jc w:val="both"/>
              <w:rPr>
                <w:rFonts w:ascii="Times New Roman" w:hAnsi="Times New Roman" w:cs="Times New Roman"/>
                <w:color w:val="000000" w:themeColor="text1"/>
                <w:sz w:val="24"/>
                <w:szCs w:val="24"/>
              </w:rPr>
            </w:pPr>
            <w:hyperlink w:anchor="O2" w:history="1">
              <w:r w:rsidR="00AB22C3"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AB22C3" w:rsidRPr="004B2994" w:rsidTr="00AB22C3">
        <w:tc>
          <w:tcPr>
            <w:tcW w:w="2068" w:type="dxa"/>
            <w:vAlign w:val="center"/>
          </w:tcPr>
          <w:p w:rsidR="00AB22C3" w:rsidRPr="004B2994" w:rsidRDefault="00AB22C3"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49.00.00</w:t>
            </w:r>
          </w:p>
        </w:tc>
        <w:tc>
          <w:tcPr>
            <w:tcW w:w="8686" w:type="dxa"/>
            <w:gridSpan w:val="2"/>
            <w:vAlign w:val="center"/>
          </w:tcPr>
          <w:p w:rsidR="00AB22C3" w:rsidRPr="004B2994" w:rsidRDefault="00AB22C3" w:rsidP="00582D2F">
            <w:pPr>
              <w:contextualSpacing/>
              <w:jc w:val="both"/>
              <w:rPr>
                <w:rFonts w:ascii="Times New Roman" w:hAnsi="Times New Roman" w:cs="Times New Roman"/>
                <w:b/>
                <w:color w:val="000000" w:themeColor="text1"/>
                <w:sz w:val="24"/>
                <w:szCs w:val="24"/>
              </w:rPr>
            </w:pPr>
            <w:r w:rsidRPr="004B2994">
              <w:rPr>
                <w:rFonts w:ascii="Times New Roman" w:hAnsi="Times New Roman" w:cs="Times New Roman"/>
                <w:b/>
                <w:bCs/>
                <w:color w:val="000000" w:themeColor="text1"/>
                <w:sz w:val="24"/>
                <w:szCs w:val="24"/>
              </w:rPr>
              <w:t>ФИЗИЧЕСКАЯ КУЛЬТУРА И СПОРТ</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49.02.01</w:t>
            </w: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Физическая культура</w:t>
            </w: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296C68" w:rsidP="00582D2F">
            <w:pPr>
              <w:contextualSpacing/>
              <w:jc w:val="both"/>
              <w:rPr>
                <w:rFonts w:ascii="Times New Roman" w:hAnsi="Times New Roman" w:cs="Times New Roman"/>
                <w:color w:val="000000" w:themeColor="text1"/>
                <w:sz w:val="24"/>
                <w:szCs w:val="24"/>
              </w:rPr>
            </w:pPr>
            <w:hyperlink w:anchor="O22" w:history="1">
              <w:r w:rsidR="00AB22C3" w:rsidRPr="00BF0E70">
                <w:rPr>
                  <w:rStyle w:val="a3"/>
                  <w:rFonts w:ascii="Times New Roman" w:hAnsi="Times New Roman" w:cs="Times New Roman"/>
                  <w:sz w:val="24"/>
                  <w:szCs w:val="24"/>
                </w:rPr>
                <w:t>ГПОУ «Сыктывкарский гуманитарно-педагогический колледж»</w:t>
              </w:r>
            </w:hyperlink>
          </w:p>
        </w:tc>
      </w:tr>
      <w:tr w:rsidR="00AB22C3" w:rsidRPr="004B2994" w:rsidTr="00AB22C3">
        <w:tc>
          <w:tcPr>
            <w:tcW w:w="2068" w:type="dxa"/>
            <w:vAlign w:val="center"/>
          </w:tcPr>
          <w:p w:rsidR="00AB22C3" w:rsidRPr="004C73C1" w:rsidRDefault="00AB22C3" w:rsidP="00582D2F">
            <w:pPr>
              <w:contextualSpacing/>
              <w:jc w:val="right"/>
              <w:rPr>
                <w:rFonts w:ascii="Times New Roman" w:hAnsi="Times New Roman" w:cs="Times New Roman"/>
                <w:b/>
                <w:color w:val="000000" w:themeColor="text1"/>
                <w:sz w:val="24"/>
                <w:szCs w:val="24"/>
              </w:rPr>
            </w:pPr>
            <w:r w:rsidRPr="004C73C1">
              <w:rPr>
                <w:rFonts w:ascii="Times New Roman" w:hAnsi="Times New Roman" w:cs="Times New Roman"/>
                <w:b/>
                <w:color w:val="000000" w:themeColor="text1"/>
                <w:sz w:val="24"/>
                <w:szCs w:val="24"/>
              </w:rPr>
              <w:t>51.00.00</w:t>
            </w:r>
          </w:p>
        </w:tc>
        <w:tc>
          <w:tcPr>
            <w:tcW w:w="8686" w:type="dxa"/>
            <w:gridSpan w:val="2"/>
            <w:vAlign w:val="center"/>
          </w:tcPr>
          <w:p w:rsidR="00AB22C3" w:rsidRPr="004C73C1" w:rsidRDefault="00AB22C3" w:rsidP="00582D2F">
            <w:pPr>
              <w:contextualSpacing/>
              <w:jc w:val="both"/>
              <w:rPr>
                <w:rFonts w:ascii="Times New Roman" w:hAnsi="Times New Roman" w:cs="Times New Roman"/>
                <w:b/>
                <w:color w:val="000000" w:themeColor="text1"/>
                <w:sz w:val="24"/>
                <w:szCs w:val="24"/>
              </w:rPr>
            </w:pPr>
            <w:r w:rsidRPr="004C73C1">
              <w:rPr>
                <w:rFonts w:ascii="Times New Roman" w:hAnsi="Times New Roman" w:cs="Times New Roman"/>
                <w:b/>
                <w:color w:val="000000" w:themeColor="text1"/>
                <w:sz w:val="24"/>
                <w:szCs w:val="24"/>
              </w:rPr>
              <w:t>КУЛЬТУРОВЕДЕНИЕ И СОЦИОКУЛЬТУРНЫЕ ПРОЕКТЫ</w:t>
            </w:r>
          </w:p>
        </w:tc>
      </w:tr>
      <w:tr w:rsidR="00AB22C3" w:rsidRPr="004B2994" w:rsidTr="00AB22C3">
        <w:tc>
          <w:tcPr>
            <w:tcW w:w="2068" w:type="dxa"/>
            <w:vAlign w:val="center"/>
          </w:tcPr>
          <w:p w:rsidR="00AB22C3" w:rsidRPr="004B2994"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51.02.01</w:t>
            </w: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tcPr>
          <w:p w:rsidR="00AB22C3" w:rsidRPr="004B2994" w:rsidRDefault="00AB22C3"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Народное художественное творчество</w:t>
            </w:r>
          </w:p>
          <w:p w:rsidR="00AB22C3" w:rsidRPr="004B2994" w:rsidRDefault="00AB22C3" w:rsidP="00582D2F">
            <w:pPr>
              <w:contextualSpacing/>
              <w:jc w:val="both"/>
              <w:rPr>
                <w:rFonts w:ascii="Times New Roman" w:eastAsia="Times New Roman" w:hAnsi="Times New Roman" w:cs="Times New Roman"/>
                <w:sz w:val="24"/>
                <w:szCs w:val="24"/>
              </w:rPr>
            </w:pPr>
          </w:p>
        </w:tc>
        <w:tc>
          <w:tcPr>
            <w:tcW w:w="4328" w:type="dxa"/>
            <w:vAlign w:val="center"/>
          </w:tcPr>
          <w:p w:rsidR="00AB22C3" w:rsidRPr="004B2994" w:rsidRDefault="00296C68" w:rsidP="00582D2F">
            <w:pPr>
              <w:contextualSpacing/>
              <w:jc w:val="both"/>
              <w:rPr>
                <w:rFonts w:ascii="Times New Roman" w:hAnsi="Times New Roman" w:cs="Times New Roman"/>
                <w:color w:val="000000" w:themeColor="text1"/>
                <w:sz w:val="24"/>
                <w:szCs w:val="24"/>
              </w:rPr>
            </w:pPr>
            <w:hyperlink w:anchor="O30" w:history="1">
              <w:r w:rsidR="00AB22C3" w:rsidRPr="009B1F5F">
                <w:rPr>
                  <w:rStyle w:val="a3"/>
                  <w:rFonts w:ascii="Times New Roman" w:hAnsi="Times New Roman" w:cs="Times New Roman"/>
                  <w:sz w:val="24"/>
                  <w:szCs w:val="24"/>
                </w:rPr>
                <w:t>ГПОУ РК «Коми республиканский колледж культуры им. В.Т. Чисталева»</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51.02.02</w:t>
            </w:r>
          </w:p>
          <w:p w:rsidR="00AB22C3" w:rsidRDefault="00AB22C3" w:rsidP="00582D2F">
            <w:pPr>
              <w:contextualSpacing/>
              <w:jc w:val="right"/>
              <w:rPr>
                <w:rFonts w:ascii="Times New Roman" w:hAnsi="Times New Roman" w:cs="Times New Roman"/>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tcPr>
          <w:p w:rsidR="00AB22C3" w:rsidRPr="004B2994" w:rsidRDefault="00AB22C3"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Социально-культурная деятельность</w:t>
            </w:r>
          </w:p>
        </w:tc>
        <w:tc>
          <w:tcPr>
            <w:tcW w:w="4328" w:type="dxa"/>
            <w:vAlign w:val="center"/>
          </w:tcPr>
          <w:p w:rsidR="00AB22C3" w:rsidRPr="004B2994" w:rsidRDefault="00296C68" w:rsidP="00582D2F">
            <w:pPr>
              <w:contextualSpacing/>
              <w:jc w:val="both"/>
              <w:rPr>
                <w:rFonts w:ascii="Times New Roman" w:hAnsi="Times New Roman" w:cs="Times New Roman"/>
                <w:color w:val="000000" w:themeColor="text1"/>
                <w:sz w:val="24"/>
                <w:szCs w:val="24"/>
              </w:rPr>
            </w:pPr>
            <w:hyperlink w:anchor="O30" w:history="1">
              <w:r w:rsidR="00AB22C3" w:rsidRPr="009B1F5F">
                <w:rPr>
                  <w:rStyle w:val="a3"/>
                  <w:rFonts w:ascii="Times New Roman" w:hAnsi="Times New Roman" w:cs="Times New Roman"/>
                  <w:sz w:val="24"/>
                  <w:szCs w:val="24"/>
                </w:rPr>
                <w:t>ГПОУ РК «Коми республиканский колледж культуры им. В.Т. Чисталева»</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51.02.03</w:t>
            </w:r>
          </w:p>
          <w:p w:rsidR="00AB22C3" w:rsidRDefault="00AB22C3" w:rsidP="00582D2F">
            <w:pPr>
              <w:contextualSpacing/>
              <w:jc w:val="right"/>
              <w:rPr>
                <w:rFonts w:ascii="Times New Roman" w:hAnsi="Times New Roman" w:cs="Times New Roman"/>
                <w:sz w:val="24"/>
                <w:szCs w:val="24"/>
              </w:rPr>
            </w:pPr>
          </w:p>
          <w:p w:rsidR="00AB22C3" w:rsidRPr="004B2994" w:rsidRDefault="00AB22C3" w:rsidP="00582D2F">
            <w:pPr>
              <w:contextualSpacing/>
              <w:jc w:val="right"/>
              <w:rPr>
                <w:rFonts w:ascii="Times New Roman" w:hAnsi="Times New Roman" w:cs="Times New Roman"/>
                <w:sz w:val="24"/>
                <w:szCs w:val="24"/>
              </w:rPr>
            </w:pPr>
          </w:p>
        </w:tc>
        <w:tc>
          <w:tcPr>
            <w:tcW w:w="4358" w:type="dxa"/>
          </w:tcPr>
          <w:p w:rsidR="00AB22C3" w:rsidRPr="004B2994" w:rsidRDefault="00AB22C3"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lastRenderedPageBreak/>
              <w:t>Библиотековедение</w:t>
            </w:r>
          </w:p>
        </w:tc>
        <w:tc>
          <w:tcPr>
            <w:tcW w:w="4328" w:type="dxa"/>
            <w:vAlign w:val="center"/>
          </w:tcPr>
          <w:p w:rsidR="00AB22C3" w:rsidRPr="004B2994" w:rsidRDefault="00296C68" w:rsidP="00582D2F">
            <w:pPr>
              <w:contextualSpacing/>
              <w:jc w:val="both"/>
              <w:rPr>
                <w:rFonts w:ascii="Times New Roman" w:hAnsi="Times New Roman" w:cs="Times New Roman"/>
                <w:color w:val="000000" w:themeColor="text1"/>
                <w:sz w:val="24"/>
                <w:szCs w:val="24"/>
              </w:rPr>
            </w:pPr>
            <w:hyperlink w:anchor="O30" w:history="1">
              <w:r w:rsidR="00AB22C3" w:rsidRPr="009B1F5F">
                <w:rPr>
                  <w:rStyle w:val="a3"/>
                  <w:rFonts w:ascii="Times New Roman" w:hAnsi="Times New Roman" w:cs="Times New Roman"/>
                  <w:sz w:val="24"/>
                  <w:szCs w:val="24"/>
                </w:rPr>
                <w:t xml:space="preserve">ГПОУ РК «Коми республиканский </w:t>
              </w:r>
              <w:r w:rsidR="00AB22C3" w:rsidRPr="009B1F5F">
                <w:rPr>
                  <w:rStyle w:val="a3"/>
                  <w:rFonts w:ascii="Times New Roman" w:hAnsi="Times New Roman" w:cs="Times New Roman"/>
                  <w:sz w:val="24"/>
                  <w:szCs w:val="24"/>
                </w:rPr>
                <w:lastRenderedPageBreak/>
                <w:t>колледж культуры им. В.Т. Чисталева»</w:t>
              </w:r>
            </w:hyperlink>
          </w:p>
        </w:tc>
      </w:tr>
      <w:tr w:rsidR="00AB22C3" w:rsidRPr="004B2994" w:rsidTr="00AB22C3">
        <w:tc>
          <w:tcPr>
            <w:tcW w:w="2068" w:type="dxa"/>
            <w:vAlign w:val="center"/>
          </w:tcPr>
          <w:p w:rsidR="00AB22C3" w:rsidRPr="00B53489" w:rsidRDefault="00AB22C3" w:rsidP="00582D2F">
            <w:pPr>
              <w:contextualSpacing/>
              <w:jc w:val="right"/>
              <w:rPr>
                <w:rFonts w:ascii="Times New Roman" w:hAnsi="Times New Roman" w:cs="Times New Roman"/>
                <w:b/>
                <w:color w:val="000000" w:themeColor="text1"/>
                <w:sz w:val="24"/>
                <w:szCs w:val="24"/>
              </w:rPr>
            </w:pPr>
            <w:r w:rsidRPr="00B53489">
              <w:rPr>
                <w:rFonts w:ascii="Times New Roman" w:hAnsi="Times New Roman" w:cs="Times New Roman"/>
                <w:b/>
                <w:color w:val="000000" w:themeColor="text1"/>
                <w:sz w:val="24"/>
                <w:szCs w:val="24"/>
              </w:rPr>
              <w:lastRenderedPageBreak/>
              <w:t>52.00.00</w:t>
            </w:r>
          </w:p>
        </w:tc>
        <w:tc>
          <w:tcPr>
            <w:tcW w:w="8686" w:type="dxa"/>
            <w:gridSpan w:val="2"/>
            <w:vAlign w:val="center"/>
          </w:tcPr>
          <w:p w:rsidR="00AB22C3" w:rsidRPr="00B53489" w:rsidRDefault="00AB22C3" w:rsidP="00582D2F">
            <w:pPr>
              <w:contextualSpacing/>
              <w:jc w:val="both"/>
              <w:rPr>
                <w:rFonts w:ascii="Times New Roman" w:hAnsi="Times New Roman" w:cs="Times New Roman"/>
                <w:b/>
                <w:color w:val="000000" w:themeColor="text1"/>
                <w:sz w:val="24"/>
                <w:szCs w:val="24"/>
              </w:rPr>
            </w:pPr>
            <w:r w:rsidRPr="00B53489">
              <w:rPr>
                <w:rFonts w:ascii="Times New Roman" w:hAnsi="Times New Roman" w:cs="Times New Roman"/>
                <w:b/>
                <w:color w:val="000000" w:themeColor="text1"/>
                <w:sz w:val="24"/>
                <w:szCs w:val="24"/>
              </w:rPr>
              <w:t>СЦЕНИЧЕСКИЕ ИСКУССТВА И ЛИТЕРАТУРНОЕ ТВОРЧЕСТВО</w:t>
            </w:r>
          </w:p>
        </w:tc>
      </w:tr>
      <w:tr w:rsidR="00AB22C3" w:rsidRPr="004B2994" w:rsidTr="00AB22C3">
        <w:tc>
          <w:tcPr>
            <w:tcW w:w="2068" w:type="dxa"/>
          </w:tcPr>
          <w:p w:rsidR="00AB22C3" w:rsidRPr="004B2994"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 xml:space="preserve">52.02.01 </w:t>
            </w:r>
          </w:p>
          <w:p w:rsidR="00AB22C3" w:rsidRPr="004B2994" w:rsidRDefault="00AB22C3" w:rsidP="00582D2F">
            <w:pPr>
              <w:contextualSpacing/>
              <w:jc w:val="right"/>
              <w:rPr>
                <w:rFonts w:ascii="Times New Roman" w:hAnsi="Times New Roman" w:cs="Times New Roman"/>
                <w:sz w:val="24"/>
                <w:szCs w:val="24"/>
              </w:rPr>
            </w:pPr>
          </w:p>
        </w:tc>
        <w:tc>
          <w:tcPr>
            <w:tcW w:w="4358" w:type="dxa"/>
          </w:tcPr>
          <w:p w:rsidR="00AB22C3" w:rsidRPr="004B2994" w:rsidRDefault="00AB22C3"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Искусство балета</w:t>
            </w:r>
          </w:p>
        </w:tc>
        <w:tc>
          <w:tcPr>
            <w:tcW w:w="4328" w:type="dxa"/>
            <w:vAlign w:val="center"/>
          </w:tcPr>
          <w:p w:rsidR="00AB22C3" w:rsidRPr="004B2994" w:rsidRDefault="00296C68" w:rsidP="00582D2F">
            <w:pPr>
              <w:contextualSpacing/>
              <w:jc w:val="both"/>
              <w:rPr>
                <w:rFonts w:ascii="Times New Roman" w:hAnsi="Times New Roman" w:cs="Times New Roman"/>
                <w:color w:val="000000" w:themeColor="text1"/>
                <w:sz w:val="24"/>
                <w:szCs w:val="24"/>
              </w:rPr>
            </w:pPr>
            <w:hyperlink w:anchor="O31" w:history="1">
              <w:r w:rsidR="00AB22C3" w:rsidRPr="00825F7E">
                <w:rPr>
                  <w:rStyle w:val="a3"/>
                  <w:rFonts w:ascii="Times New Roman" w:hAnsi="Times New Roman" w:cs="Times New Roman"/>
                  <w:sz w:val="24"/>
                  <w:szCs w:val="24"/>
                </w:rPr>
                <w:t>ГПОУ РК «Колледж искусств Республики Коми»</w:t>
              </w:r>
            </w:hyperlink>
          </w:p>
        </w:tc>
      </w:tr>
      <w:tr w:rsidR="00AB22C3" w:rsidRPr="004B2994" w:rsidTr="00AB22C3">
        <w:tc>
          <w:tcPr>
            <w:tcW w:w="2068" w:type="dxa"/>
          </w:tcPr>
          <w:p w:rsidR="00AB22C3" w:rsidRPr="004B2994"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52.02.02</w:t>
            </w:r>
          </w:p>
          <w:p w:rsidR="00AB22C3" w:rsidRPr="004B2994" w:rsidRDefault="00AB22C3" w:rsidP="00582D2F">
            <w:pPr>
              <w:contextualSpacing/>
              <w:jc w:val="right"/>
              <w:rPr>
                <w:rFonts w:ascii="Times New Roman" w:hAnsi="Times New Roman" w:cs="Times New Roman"/>
                <w:sz w:val="24"/>
                <w:szCs w:val="24"/>
              </w:rPr>
            </w:pPr>
          </w:p>
        </w:tc>
        <w:tc>
          <w:tcPr>
            <w:tcW w:w="4358" w:type="dxa"/>
          </w:tcPr>
          <w:p w:rsidR="00AB22C3" w:rsidRPr="004B2994" w:rsidRDefault="00AB22C3"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Искусство танца (по видам)</w:t>
            </w:r>
          </w:p>
        </w:tc>
        <w:tc>
          <w:tcPr>
            <w:tcW w:w="4328" w:type="dxa"/>
            <w:vAlign w:val="center"/>
          </w:tcPr>
          <w:p w:rsidR="00AB22C3" w:rsidRPr="004B2994" w:rsidRDefault="00296C68" w:rsidP="00582D2F">
            <w:pPr>
              <w:contextualSpacing/>
              <w:jc w:val="both"/>
              <w:rPr>
                <w:rFonts w:ascii="Times New Roman" w:hAnsi="Times New Roman" w:cs="Times New Roman"/>
                <w:color w:val="000000" w:themeColor="text1"/>
                <w:sz w:val="24"/>
                <w:szCs w:val="24"/>
              </w:rPr>
            </w:pPr>
            <w:hyperlink w:anchor="O31" w:history="1">
              <w:r w:rsidR="00AB22C3" w:rsidRPr="00825F7E">
                <w:rPr>
                  <w:rStyle w:val="a3"/>
                  <w:rFonts w:ascii="Times New Roman" w:hAnsi="Times New Roman" w:cs="Times New Roman"/>
                  <w:sz w:val="24"/>
                  <w:szCs w:val="24"/>
                </w:rPr>
                <w:t>ГПОУ РК «Колледж искусств Республики Коми»</w:t>
              </w:r>
            </w:hyperlink>
          </w:p>
        </w:tc>
      </w:tr>
      <w:tr w:rsidR="00AB22C3" w:rsidRPr="004B2994" w:rsidTr="00AB22C3">
        <w:tc>
          <w:tcPr>
            <w:tcW w:w="2068" w:type="dxa"/>
          </w:tcPr>
          <w:p w:rsidR="00AB22C3" w:rsidRPr="004B2994"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52.02.04</w:t>
            </w:r>
          </w:p>
          <w:p w:rsidR="00AB22C3" w:rsidRPr="004B2994" w:rsidRDefault="00AB22C3" w:rsidP="00582D2F">
            <w:pPr>
              <w:contextualSpacing/>
              <w:jc w:val="right"/>
              <w:rPr>
                <w:rFonts w:ascii="Times New Roman" w:hAnsi="Times New Roman" w:cs="Times New Roman"/>
                <w:sz w:val="24"/>
                <w:szCs w:val="24"/>
              </w:rPr>
            </w:pPr>
          </w:p>
        </w:tc>
        <w:tc>
          <w:tcPr>
            <w:tcW w:w="4358" w:type="dxa"/>
          </w:tcPr>
          <w:p w:rsidR="00AB22C3" w:rsidRPr="004B2994" w:rsidRDefault="00AB22C3"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Актерское искусство</w:t>
            </w:r>
          </w:p>
        </w:tc>
        <w:tc>
          <w:tcPr>
            <w:tcW w:w="4328" w:type="dxa"/>
            <w:vAlign w:val="center"/>
          </w:tcPr>
          <w:p w:rsidR="00AB22C3" w:rsidRPr="004B2994" w:rsidRDefault="00296C68" w:rsidP="00582D2F">
            <w:pPr>
              <w:contextualSpacing/>
              <w:jc w:val="both"/>
              <w:rPr>
                <w:rFonts w:ascii="Times New Roman" w:hAnsi="Times New Roman" w:cs="Times New Roman"/>
                <w:color w:val="000000" w:themeColor="text1"/>
                <w:sz w:val="24"/>
                <w:szCs w:val="24"/>
              </w:rPr>
            </w:pPr>
            <w:hyperlink w:anchor="O31" w:history="1">
              <w:r w:rsidR="00AB22C3" w:rsidRPr="00825F7E">
                <w:rPr>
                  <w:rStyle w:val="a3"/>
                  <w:rFonts w:ascii="Times New Roman" w:hAnsi="Times New Roman" w:cs="Times New Roman"/>
                  <w:sz w:val="24"/>
                  <w:szCs w:val="24"/>
                </w:rPr>
                <w:t>ГПОУ РК «Колледж искусств Республики Коми»</w:t>
              </w:r>
            </w:hyperlink>
          </w:p>
        </w:tc>
      </w:tr>
      <w:tr w:rsidR="00AB22C3" w:rsidRPr="004B2994" w:rsidTr="00AB22C3">
        <w:tc>
          <w:tcPr>
            <w:tcW w:w="2068" w:type="dxa"/>
            <w:vAlign w:val="center"/>
          </w:tcPr>
          <w:p w:rsidR="00AB22C3" w:rsidRPr="004B2994" w:rsidRDefault="00AB22C3"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53.00.00</w:t>
            </w:r>
          </w:p>
        </w:tc>
        <w:tc>
          <w:tcPr>
            <w:tcW w:w="8686" w:type="dxa"/>
            <w:gridSpan w:val="2"/>
            <w:vAlign w:val="center"/>
          </w:tcPr>
          <w:p w:rsidR="00AB22C3" w:rsidRPr="004B2994" w:rsidRDefault="00AB22C3" w:rsidP="00582D2F">
            <w:pPr>
              <w:contextualSpacing/>
              <w:jc w:val="both"/>
              <w:rPr>
                <w:rFonts w:ascii="Times New Roman" w:hAnsi="Times New Roman" w:cs="Times New Roman"/>
                <w:b/>
                <w:color w:val="000000" w:themeColor="text1"/>
                <w:sz w:val="24"/>
                <w:szCs w:val="24"/>
              </w:rPr>
            </w:pPr>
            <w:r w:rsidRPr="004B2994">
              <w:rPr>
                <w:rFonts w:ascii="Times New Roman" w:hAnsi="Times New Roman" w:cs="Times New Roman"/>
                <w:b/>
                <w:bCs/>
                <w:color w:val="000000" w:themeColor="text1"/>
                <w:sz w:val="24"/>
                <w:szCs w:val="24"/>
              </w:rPr>
              <w:t>МУЗЫКАЛЬНОЕ ИСКУССТВО</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bCs/>
                <w:color w:val="000000" w:themeColor="text1"/>
                <w:sz w:val="24"/>
                <w:szCs w:val="24"/>
              </w:rPr>
            </w:pPr>
            <w:r w:rsidRPr="004B2994">
              <w:rPr>
                <w:rFonts w:ascii="Times New Roman" w:hAnsi="Times New Roman" w:cs="Times New Roman"/>
                <w:bCs/>
                <w:color w:val="000000" w:themeColor="text1"/>
                <w:sz w:val="24"/>
                <w:szCs w:val="24"/>
              </w:rPr>
              <w:t>53.02.01</w:t>
            </w:r>
          </w:p>
          <w:p w:rsidR="00AB22C3" w:rsidRPr="004B2994" w:rsidRDefault="00AB22C3" w:rsidP="00582D2F">
            <w:pPr>
              <w:contextualSpacing/>
              <w:jc w:val="right"/>
              <w:rPr>
                <w:rFonts w:ascii="Times New Roman" w:hAnsi="Times New Roman" w:cs="Times New Roman"/>
                <w:bCs/>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bCs/>
                <w:color w:val="000000" w:themeColor="text1"/>
                <w:sz w:val="24"/>
                <w:szCs w:val="24"/>
              </w:rPr>
            </w:pPr>
            <w:r w:rsidRPr="004B2994">
              <w:rPr>
                <w:rFonts w:ascii="Times New Roman" w:hAnsi="Times New Roman" w:cs="Times New Roman"/>
                <w:bCs/>
                <w:color w:val="000000" w:themeColor="text1"/>
                <w:sz w:val="24"/>
                <w:szCs w:val="24"/>
              </w:rPr>
              <w:t>Музыкальное образование</w:t>
            </w:r>
          </w:p>
          <w:p w:rsidR="00AB22C3" w:rsidRPr="004B2994" w:rsidRDefault="00AB22C3" w:rsidP="00582D2F">
            <w:pPr>
              <w:contextualSpacing/>
              <w:jc w:val="both"/>
              <w:rPr>
                <w:rFonts w:ascii="Times New Roman" w:hAnsi="Times New Roman" w:cs="Times New Roman"/>
                <w:bCs/>
                <w:color w:val="000000" w:themeColor="text1"/>
                <w:sz w:val="24"/>
                <w:szCs w:val="24"/>
              </w:rPr>
            </w:pPr>
          </w:p>
        </w:tc>
        <w:tc>
          <w:tcPr>
            <w:tcW w:w="4328" w:type="dxa"/>
            <w:vAlign w:val="center"/>
          </w:tcPr>
          <w:p w:rsidR="00AB22C3" w:rsidRPr="004B2994" w:rsidRDefault="00296C68" w:rsidP="00582D2F">
            <w:pPr>
              <w:contextualSpacing/>
              <w:jc w:val="both"/>
              <w:rPr>
                <w:rFonts w:ascii="Times New Roman" w:hAnsi="Times New Roman" w:cs="Times New Roman"/>
                <w:color w:val="000000" w:themeColor="text1"/>
                <w:sz w:val="24"/>
                <w:szCs w:val="24"/>
              </w:rPr>
            </w:pPr>
            <w:hyperlink w:anchor="O22" w:history="1">
              <w:r w:rsidR="00AB22C3" w:rsidRPr="00BF0E70">
                <w:rPr>
                  <w:rStyle w:val="a3"/>
                  <w:rFonts w:ascii="Times New Roman" w:hAnsi="Times New Roman" w:cs="Times New Roman"/>
                  <w:sz w:val="24"/>
                  <w:szCs w:val="24"/>
                </w:rPr>
                <w:t>ГПОУ «Сыктывкарский гуманитарно-педагогический колледж»</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 xml:space="preserve">53.02.02 </w:t>
            </w:r>
          </w:p>
          <w:p w:rsidR="00AB22C3" w:rsidRDefault="00AB22C3" w:rsidP="00582D2F">
            <w:pPr>
              <w:contextualSpacing/>
              <w:jc w:val="right"/>
              <w:rPr>
                <w:rFonts w:ascii="Times New Roman" w:hAnsi="Times New Roman" w:cs="Times New Roman"/>
                <w:sz w:val="24"/>
                <w:szCs w:val="24"/>
              </w:rPr>
            </w:pPr>
          </w:p>
          <w:p w:rsidR="00AB22C3" w:rsidRPr="004B2994" w:rsidRDefault="00AB22C3" w:rsidP="00582D2F">
            <w:pPr>
              <w:contextualSpacing/>
              <w:jc w:val="right"/>
              <w:rPr>
                <w:rFonts w:ascii="Times New Roman" w:hAnsi="Times New Roman" w:cs="Times New Roman"/>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tcPr>
          <w:p w:rsidR="00AB22C3" w:rsidRPr="004B2994" w:rsidRDefault="00AB22C3"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Музыкальное искусство эстрады</w:t>
            </w:r>
          </w:p>
        </w:tc>
        <w:tc>
          <w:tcPr>
            <w:tcW w:w="4328" w:type="dxa"/>
            <w:vAlign w:val="center"/>
          </w:tcPr>
          <w:p w:rsidR="00AB22C3" w:rsidRPr="004B2994" w:rsidRDefault="00296C68" w:rsidP="00582D2F">
            <w:pPr>
              <w:contextualSpacing/>
              <w:jc w:val="both"/>
              <w:rPr>
                <w:rFonts w:ascii="Times New Roman" w:hAnsi="Times New Roman" w:cs="Times New Roman"/>
                <w:color w:val="000000" w:themeColor="text1"/>
                <w:sz w:val="24"/>
                <w:szCs w:val="24"/>
              </w:rPr>
            </w:pPr>
            <w:hyperlink w:anchor="O36" w:history="1">
              <w:r w:rsidR="00AB22C3" w:rsidRPr="00825F7E">
                <w:rPr>
                  <w:rStyle w:val="a3"/>
                  <w:rFonts w:ascii="Times New Roman" w:hAnsi="Times New Roman" w:cs="Times New Roman"/>
                  <w:sz w:val="24"/>
                  <w:szCs w:val="24"/>
                </w:rPr>
                <w:t>ГПОУ РК «Воркутинский музыкальный колледж»</w:t>
              </w:r>
            </w:hyperlink>
          </w:p>
          <w:p w:rsidR="00AB22C3" w:rsidRPr="004B2994" w:rsidRDefault="00296C68" w:rsidP="00582D2F">
            <w:pPr>
              <w:contextualSpacing/>
              <w:jc w:val="both"/>
              <w:rPr>
                <w:rFonts w:ascii="Times New Roman" w:hAnsi="Times New Roman" w:cs="Times New Roman"/>
                <w:color w:val="000000" w:themeColor="text1"/>
                <w:sz w:val="24"/>
                <w:szCs w:val="24"/>
              </w:rPr>
            </w:pPr>
            <w:hyperlink w:anchor="O31" w:history="1">
              <w:r w:rsidR="00AB22C3" w:rsidRPr="00825F7E">
                <w:rPr>
                  <w:rStyle w:val="a3"/>
                  <w:rFonts w:ascii="Times New Roman" w:hAnsi="Times New Roman" w:cs="Times New Roman"/>
                  <w:sz w:val="24"/>
                  <w:szCs w:val="24"/>
                </w:rPr>
                <w:t>ГПОУ РК «Колледж искусств Республики Коми»</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53.02.03</w:t>
            </w:r>
          </w:p>
          <w:p w:rsidR="00AB22C3" w:rsidRDefault="00AB22C3" w:rsidP="00582D2F">
            <w:pPr>
              <w:contextualSpacing/>
              <w:jc w:val="right"/>
              <w:rPr>
                <w:rFonts w:ascii="Times New Roman" w:hAnsi="Times New Roman" w:cs="Times New Roman"/>
                <w:sz w:val="24"/>
                <w:szCs w:val="24"/>
              </w:rPr>
            </w:pPr>
          </w:p>
          <w:p w:rsidR="00AB22C3" w:rsidRPr="004B2994" w:rsidRDefault="00AB22C3" w:rsidP="00582D2F">
            <w:pPr>
              <w:contextualSpacing/>
              <w:jc w:val="right"/>
              <w:rPr>
                <w:rFonts w:ascii="Times New Roman" w:hAnsi="Times New Roman" w:cs="Times New Roman"/>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Pr="004B2994" w:rsidRDefault="00AB22C3" w:rsidP="00582D2F">
            <w:pPr>
              <w:contextualSpacing/>
              <w:jc w:val="both"/>
              <w:rPr>
                <w:rFonts w:ascii="Times New Roman" w:eastAsia="Calibri" w:hAnsi="Times New Roman" w:cs="Times New Roman"/>
                <w:sz w:val="24"/>
                <w:szCs w:val="24"/>
              </w:rPr>
            </w:pPr>
            <w:r w:rsidRPr="004B2994">
              <w:rPr>
                <w:rFonts w:ascii="Times New Roman" w:eastAsia="Calibri" w:hAnsi="Times New Roman" w:cs="Times New Roman"/>
                <w:sz w:val="24"/>
                <w:szCs w:val="24"/>
              </w:rPr>
              <w:t xml:space="preserve">Инструментальное исполнительство </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296C68" w:rsidP="00582D2F">
            <w:pPr>
              <w:contextualSpacing/>
              <w:jc w:val="both"/>
              <w:rPr>
                <w:rFonts w:ascii="Times New Roman" w:hAnsi="Times New Roman" w:cs="Times New Roman"/>
                <w:color w:val="000000" w:themeColor="text1"/>
                <w:sz w:val="24"/>
                <w:szCs w:val="24"/>
              </w:rPr>
            </w:pPr>
            <w:hyperlink w:anchor="O36" w:history="1">
              <w:r w:rsidR="00AB22C3" w:rsidRPr="00825F7E">
                <w:rPr>
                  <w:rStyle w:val="a3"/>
                  <w:rFonts w:ascii="Times New Roman" w:hAnsi="Times New Roman" w:cs="Times New Roman"/>
                  <w:sz w:val="24"/>
                  <w:szCs w:val="24"/>
                </w:rPr>
                <w:t>ГПОУ РК «Воркутинский музыкальный колледж»</w:t>
              </w:r>
            </w:hyperlink>
          </w:p>
          <w:p w:rsidR="00AB22C3" w:rsidRPr="004B2994" w:rsidRDefault="00296C68" w:rsidP="00582D2F">
            <w:pPr>
              <w:contextualSpacing/>
              <w:jc w:val="both"/>
              <w:rPr>
                <w:rFonts w:ascii="Times New Roman" w:hAnsi="Times New Roman" w:cs="Times New Roman"/>
                <w:color w:val="000000" w:themeColor="text1"/>
                <w:sz w:val="24"/>
                <w:szCs w:val="24"/>
              </w:rPr>
            </w:pPr>
            <w:hyperlink w:anchor="O31" w:history="1">
              <w:r w:rsidR="00AB22C3" w:rsidRPr="00825F7E">
                <w:rPr>
                  <w:rStyle w:val="a3"/>
                  <w:rFonts w:ascii="Times New Roman" w:hAnsi="Times New Roman" w:cs="Times New Roman"/>
                  <w:sz w:val="24"/>
                  <w:szCs w:val="24"/>
                </w:rPr>
                <w:t>ГПОУ РК «Колледж искусств Республики Коми»</w:t>
              </w:r>
            </w:hyperlink>
          </w:p>
        </w:tc>
      </w:tr>
      <w:tr w:rsidR="00AB22C3" w:rsidRPr="004B2994" w:rsidTr="00AB22C3">
        <w:tc>
          <w:tcPr>
            <w:tcW w:w="2068" w:type="dxa"/>
          </w:tcPr>
          <w:p w:rsidR="00AB22C3" w:rsidRPr="004B2994"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53.02.04</w:t>
            </w:r>
          </w:p>
          <w:p w:rsidR="00AB22C3" w:rsidRPr="004B2994" w:rsidRDefault="00AB22C3" w:rsidP="00582D2F">
            <w:pPr>
              <w:contextualSpacing/>
              <w:jc w:val="right"/>
              <w:rPr>
                <w:rFonts w:ascii="Times New Roman" w:hAnsi="Times New Roman" w:cs="Times New Roman"/>
                <w:sz w:val="24"/>
                <w:szCs w:val="24"/>
              </w:rPr>
            </w:pPr>
          </w:p>
        </w:tc>
        <w:tc>
          <w:tcPr>
            <w:tcW w:w="4358" w:type="dxa"/>
          </w:tcPr>
          <w:p w:rsidR="00AB22C3" w:rsidRPr="004B2994" w:rsidRDefault="00AB22C3"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Вокальное искусство</w:t>
            </w:r>
          </w:p>
        </w:tc>
        <w:tc>
          <w:tcPr>
            <w:tcW w:w="4328" w:type="dxa"/>
          </w:tcPr>
          <w:p w:rsidR="00AB22C3" w:rsidRPr="004B2994" w:rsidRDefault="00296C68" w:rsidP="00582D2F">
            <w:pPr>
              <w:contextualSpacing/>
              <w:jc w:val="both"/>
              <w:rPr>
                <w:rFonts w:ascii="Times New Roman" w:hAnsi="Times New Roman" w:cs="Times New Roman"/>
                <w:sz w:val="24"/>
                <w:szCs w:val="24"/>
              </w:rPr>
            </w:pPr>
            <w:hyperlink w:anchor="O31" w:history="1">
              <w:r w:rsidR="00AB22C3" w:rsidRPr="00825F7E">
                <w:rPr>
                  <w:rStyle w:val="a3"/>
                  <w:rFonts w:ascii="Times New Roman" w:hAnsi="Times New Roman" w:cs="Times New Roman"/>
                  <w:sz w:val="24"/>
                  <w:szCs w:val="24"/>
                </w:rPr>
                <w:t>ГПОУ РК «Колледж искусств Республики Коми»</w:t>
              </w:r>
            </w:hyperlink>
          </w:p>
        </w:tc>
      </w:tr>
      <w:tr w:rsidR="00AB22C3" w:rsidRPr="004B2994" w:rsidTr="00AB22C3">
        <w:tc>
          <w:tcPr>
            <w:tcW w:w="2068" w:type="dxa"/>
          </w:tcPr>
          <w:p w:rsidR="00AB22C3" w:rsidRPr="004B2994"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53.02.05</w:t>
            </w:r>
          </w:p>
          <w:p w:rsidR="00AB22C3" w:rsidRPr="004B2994" w:rsidRDefault="00AB22C3" w:rsidP="00582D2F">
            <w:pPr>
              <w:contextualSpacing/>
              <w:jc w:val="right"/>
              <w:rPr>
                <w:rFonts w:ascii="Times New Roman" w:hAnsi="Times New Roman" w:cs="Times New Roman"/>
                <w:sz w:val="24"/>
                <w:szCs w:val="24"/>
              </w:rPr>
            </w:pPr>
          </w:p>
        </w:tc>
        <w:tc>
          <w:tcPr>
            <w:tcW w:w="4358" w:type="dxa"/>
          </w:tcPr>
          <w:p w:rsidR="00AB22C3" w:rsidRPr="004B2994" w:rsidRDefault="00AB22C3"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Сольное и хоровое народное пение</w:t>
            </w:r>
          </w:p>
          <w:p w:rsidR="00AB22C3" w:rsidRPr="004B2994" w:rsidRDefault="00AB22C3" w:rsidP="00582D2F">
            <w:pPr>
              <w:contextualSpacing/>
              <w:jc w:val="both"/>
              <w:rPr>
                <w:rFonts w:ascii="Times New Roman" w:eastAsia="Times New Roman" w:hAnsi="Times New Roman" w:cs="Times New Roman"/>
                <w:sz w:val="24"/>
                <w:szCs w:val="24"/>
              </w:rPr>
            </w:pPr>
          </w:p>
        </w:tc>
        <w:tc>
          <w:tcPr>
            <w:tcW w:w="4328" w:type="dxa"/>
          </w:tcPr>
          <w:p w:rsidR="00AB22C3" w:rsidRPr="004B2994" w:rsidRDefault="00296C68" w:rsidP="00582D2F">
            <w:pPr>
              <w:contextualSpacing/>
              <w:jc w:val="both"/>
              <w:rPr>
                <w:rFonts w:ascii="Times New Roman" w:hAnsi="Times New Roman" w:cs="Times New Roman"/>
                <w:sz w:val="24"/>
                <w:szCs w:val="24"/>
              </w:rPr>
            </w:pPr>
            <w:hyperlink w:anchor="O31" w:history="1">
              <w:r w:rsidR="00AB22C3" w:rsidRPr="00825F7E">
                <w:rPr>
                  <w:rStyle w:val="a3"/>
                  <w:rFonts w:ascii="Times New Roman" w:hAnsi="Times New Roman" w:cs="Times New Roman"/>
                  <w:sz w:val="24"/>
                  <w:szCs w:val="24"/>
                </w:rPr>
                <w:t>ГПОУ РК «Колледж искусств Республики Коми»</w:t>
              </w:r>
            </w:hyperlink>
          </w:p>
        </w:tc>
      </w:tr>
      <w:tr w:rsidR="00AB22C3" w:rsidRPr="004B2994" w:rsidTr="00AB22C3">
        <w:tc>
          <w:tcPr>
            <w:tcW w:w="2068" w:type="dxa"/>
          </w:tcPr>
          <w:p w:rsidR="00AB22C3" w:rsidRPr="004B2994"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53.02.06</w:t>
            </w:r>
          </w:p>
          <w:p w:rsidR="00AB22C3" w:rsidRPr="004B2994" w:rsidRDefault="00AB22C3" w:rsidP="00582D2F">
            <w:pPr>
              <w:contextualSpacing/>
              <w:jc w:val="right"/>
              <w:rPr>
                <w:rFonts w:ascii="Times New Roman" w:hAnsi="Times New Roman" w:cs="Times New Roman"/>
                <w:sz w:val="24"/>
                <w:szCs w:val="24"/>
              </w:rPr>
            </w:pPr>
          </w:p>
        </w:tc>
        <w:tc>
          <w:tcPr>
            <w:tcW w:w="4358" w:type="dxa"/>
          </w:tcPr>
          <w:p w:rsidR="00AB22C3" w:rsidRPr="004B2994" w:rsidRDefault="00AB22C3"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Хоровое дирижирование</w:t>
            </w:r>
          </w:p>
          <w:p w:rsidR="00AB22C3" w:rsidRPr="004B2994" w:rsidRDefault="00AB22C3" w:rsidP="00582D2F">
            <w:pPr>
              <w:contextualSpacing/>
              <w:jc w:val="both"/>
              <w:rPr>
                <w:rFonts w:ascii="Times New Roman" w:eastAsia="Times New Roman" w:hAnsi="Times New Roman" w:cs="Times New Roman"/>
                <w:sz w:val="24"/>
                <w:szCs w:val="24"/>
              </w:rPr>
            </w:pPr>
          </w:p>
        </w:tc>
        <w:tc>
          <w:tcPr>
            <w:tcW w:w="4328" w:type="dxa"/>
          </w:tcPr>
          <w:p w:rsidR="00AB22C3" w:rsidRPr="004B2994" w:rsidRDefault="00296C68" w:rsidP="00582D2F">
            <w:pPr>
              <w:contextualSpacing/>
              <w:jc w:val="both"/>
              <w:rPr>
                <w:rFonts w:ascii="Times New Roman" w:hAnsi="Times New Roman" w:cs="Times New Roman"/>
                <w:sz w:val="24"/>
                <w:szCs w:val="24"/>
              </w:rPr>
            </w:pPr>
            <w:hyperlink w:anchor="O31" w:history="1">
              <w:r w:rsidR="00AB22C3" w:rsidRPr="00825F7E">
                <w:rPr>
                  <w:rStyle w:val="a3"/>
                  <w:rFonts w:ascii="Times New Roman" w:hAnsi="Times New Roman" w:cs="Times New Roman"/>
                  <w:sz w:val="24"/>
                  <w:szCs w:val="24"/>
                </w:rPr>
                <w:t>ГПОУ РК «Колледж искусств Республики Коми»</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53.02.07</w:t>
            </w:r>
          </w:p>
          <w:p w:rsidR="00AB22C3" w:rsidRDefault="00AB22C3" w:rsidP="00582D2F">
            <w:pPr>
              <w:contextualSpacing/>
              <w:jc w:val="right"/>
              <w:rPr>
                <w:rFonts w:ascii="Times New Roman" w:hAnsi="Times New Roman" w:cs="Times New Roman"/>
                <w:sz w:val="24"/>
                <w:szCs w:val="24"/>
              </w:rPr>
            </w:pPr>
          </w:p>
          <w:p w:rsidR="00AB22C3" w:rsidRDefault="00AB22C3" w:rsidP="00582D2F">
            <w:pPr>
              <w:contextualSpacing/>
              <w:jc w:val="right"/>
              <w:rPr>
                <w:rFonts w:ascii="Times New Roman" w:hAnsi="Times New Roman" w:cs="Times New Roman"/>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tcPr>
          <w:p w:rsidR="00AB22C3" w:rsidRPr="004B2994" w:rsidRDefault="00AB22C3" w:rsidP="00582D2F">
            <w:pPr>
              <w:contextualSpacing/>
              <w:jc w:val="both"/>
              <w:rPr>
                <w:rFonts w:ascii="Times New Roman" w:eastAsia="Calibri" w:hAnsi="Times New Roman" w:cs="Times New Roman"/>
                <w:sz w:val="24"/>
                <w:szCs w:val="24"/>
              </w:rPr>
            </w:pPr>
            <w:r w:rsidRPr="004B2994">
              <w:rPr>
                <w:rFonts w:ascii="Times New Roman" w:eastAsia="Calibri" w:hAnsi="Times New Roman" w:cs="Times New Roman"/>
                <w:sz w:val="24"/>
                <w:szCs w:val="24"/>
              </w:rPr>
              <w:t>Теория музыки</w:t>
            </w:r>
          </w:p>
          <w:p w:rsidR="00AB22C3" w:rsidRPr="004B2994" w:rsidRDefault="00AB22C3" w:rsidP="00582D2F">
            <w:pPr>
              <w:contextualSpacing/>
              <w:jc w:val="both"/>
              <w:rPr>
                <w:rFonts w:ascii="Times New Roman" w:hAnsi="Times New Roman" w:cs="Times New Roman"/>
                <w:sz w:val="24"/>
                <w:szCs w:val="24"/>
              </w:rPr>
            </w:pPr>
          </w:p>
        </w:tc>
        <w:tc>
          <w:tcPr>
            <w:tcW w:w="4328" w:type="dxa"/>
            <w:vAlign w:val="center"/>
          </w:tcPr>
          <w:p w:rsidR="00AB22C3" w:rsidRPr="004B2994" w:rsidRDefault="00296C68" w:rsidP="00582D2F">
            <w:pPr>
              <w:contextualSpacing/>
              <w:jc w:val="both"/>
              <w:rPr>
                <w:rFonts w:ascii="Times New Roman" w:hAnsi="Times New Roman" w:cs="Times New Roman"/>
                <w:color w:val="000000" w:themeColor="text1"/>
                <w:sz w:val="24"/>
                <w:szCs w:val="24"/>
              </w:rPr>
            </w:pPr>
            <w:hyperlink w:anchor="O36" w:history="1">
              <w:r w:rsidR="00AB22C3" w:rsidRPr="00825F7E">
                <w:rPr>
                  <w:rStyle w:val="a3"/>
                  <w:rFonts w:ascii="Times New Roman" w:hAnsi="Times New Roman" w:cs="Times New Roman"/>
                  <w:sz w:val="24"/>
                  <w:szCs w:val="24"/>
                </w:rPr>
                <w:t>ГПОУ РК «Воркутинский музыкальный колледж»</w:t>
              </w:r>
            </w:hyperlink>
          </w:p>
          <w:p w:rsidR="00AB22C3" w:rsidRPr="004B2994" w:rsidRDefault="00296C68" w:rsidP="00582D2F">
            <w:pPr>
              <w:contextualSpacing/>
              <w:jc w:val="both"/>
              <w:rPr>
                <w:rFonts w:ascii="Times New Roman" w:hAnsi="Times New Roman" w:cs="Times New Roman"/>
                <w:color w:val="000000" w:themeColor="text1"/>
                <w:sz w:val="24"/>
                <w:szCs w:val="24"/>
              </w:rPr>
            </w:pPr>
            <w:hyperlink w:anchor="O31" w:history="1">
              <w:r w:rsidR="00AB22C3" w:rsidRPr="00825F7E">
                <w:rPr>
                  <w:rStyle w:val="a3"/>
                  <w:rFonts w:ascii="Times New Roman" w:hAnsi="Times New Roman" w:cs="Times New Roman"/>
                  <w:sz w:val="24"/>
                  <w:szCs w:val="24"/>
                </w:rPr>
                <w:t>ГПОУ РК «Колледж искусств Республики Коми»</w:t>
              </w:r>
            </w:hyperlink>
          </w:p>
        </w:tc>
      </w:tr>
      <w:tr w:rsidR="00AB22C3" w:rsidRPr="004B2994" w:rsidTr="00AB22C3">
        <w:tc>
          <w:tcPr>
            <w:tcW w:w="2068" w:type="dxa"/>
          </w:tcPr>
          <w:p w:rsidR="00AB22C3" w:rsidRPr="00CB0413" w:rsidRDefault="00AB22C3" w:rsidP="00582D2F">
            <w:pPr>
              <w:contextualSpacing/>
              <w:jc w:val="right"/>
              <w:rPr>
                <w:rFonts w:ascii="Times New Roman" w:hAnsi="Times New Roman" w:cs="Times New Roman"/>
                <w:b/>
                <w:sz w:val="24"/>
                <w:szCs w:val="24"/>
              </w:rPr>
            </w:pPr>
            <w:r w:rsidRPr="00CB0413">
              <w:rPr>
                <w:rFonts w:ascii="Times New Roman" w:hAnsi="Times New Roman" w:cs="Times New Roman"/>
                <w:b/>
                <w:sz w:val="24"/>
                <w:szCs w:val="24"/>
              </w:rPr>
              <w:t>54.00.00</w:t>
            </w:r>
          </w:p>
        </w:tc>
        <w:tc>
          <w:tcPr>
            <w:tcW w:w="8686" w:type="dxa"/>
            <w:gridSpan w:val="2"/>
          </w:tcPr>
          <w:p w:rsidR="00AB22C3" w:rsidRPr="00CB0413" w:rsidRDefault="00AB22C3" w:rsidP="00582D2F">
            <w:pPr>
              <w:contextualSpacing/>
              <w:jc w:val="both"/>
              <w:rPr>
                <w:rFonts w:ascii="Times New Roman" w:hAnsi="Times New Roman" w:cs="Times New Roman"/>
                <w:b/>
                <w:sz w:val="24"/>
                <w:szCs w:val="24"/>
              </w:rPr>
            </w:pPr>
            <w:r w:rsidRPr="00CB0413">
              <w:rPr>
                <w:rFonts w:ascii="Times New Roman" w:hAnsi="Times New Roman" w:cs="Times New Roman"/>
                <w:b/>
                <w:sz w:val="24"/>
                <w:szCs w:val="24"/>
              </w:rPr>
              <w:t>ИЗОБРАЗИТЕЛЬНОЕ И ПРИКЛАДНЫЕ ВИДЫ ИСКУССТВ</w:t>
            </w:r>
          </w:p>
        </w:tc>
      </w:tr>
      <w:tr w:rsidR="00AB22C3" w:rsidRPr="004B2994" w:rsidTr="00AB22C3">
        <w:tc>
          <w:tcPr>
            <w:tcW w:w="2068" w:type="dxa"/>
          </w:tcPr>
          <w:p w:rsidR="00AB22C3" w:rsidRPr="004B2994"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54.02.01</w:t>
            </w:r>
          </w:p>
          <w:p w:rsidR="00AB22C3" w:rsidRPr="004B2994" w:rsidRDefault="00AB22C3" w:rsidP="00582D2F">
            <w:pPr>
              <w:contextualSpacing/>
              <w:jc w:val="right"/>
              <w:rPr>
                <w:rFonts w:ascii="Times New Roman" w:hAnsi="Times New Roman" w:cs="Times New Roman"/>
                <w:sz w:val="24"/>
                <w:szCs w:val="24"/>
              </w:rPr>
            </w:pPr>
          </w:p>
        </w:tc>
        <w:tc>
          <w:tcPr>
            <w:tcW w:w="4358" w:type="dxa"/>
          </w:tcPr>
          <w:p w:rsidR="00AB22C3" w:rsidRPr="004B2994" w:rsidRDefault="00AB22C3"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Дизайн (по отраслям)</w:t>
            </w:r>
          </w:p>
          <w:p w:rsidR="00AB22C3" w:rsidRPr="004B2994" w:rsidRDefault="00AB22C3" w:rsidP="00582D2F">
            <w:pPr>
              <w:contextualSpacing/>
              <w:jc w:val="both"/>
              <w:rPr>
                <w:rFonts w:ascii="Times New Roman" w:eastAsia="Times New Roman" w:hAnsi="Times New Roman" w:cs="Times New Roman"/>
                <w:sz w:val="24"/>
                <w:szCs w:val="24"/>
              </w:rPr>
            </w:pPr>
          </w:p>
        </w:tc>
        <w:tc>
          <w:tcPr>
            <w:tcW w:w="4328" w:type="dxa"/>
          </w:tcPr>
          <w:p w:rsidR="00AB22C3" w:rsidRPr="004B2994" w:rsidRDefault="00296C68" w:rsidP="00582D2F">
            <w:pPr>
              <w:contextualSpacing/>
              <w:jc w:val="both"/>
              <w:rPr>
                <w:rFonts w:ascii="Times New Roman" w:hAnsi="Times New Roman" w:cs="Times New Roman"/>
                <w:sz w:val="24"/>
                <w:szCs w:val="24"/>
              </w:rPr>
            </w:pPr>
            <w:hyperlink w:anchor="O31" w:history="1">
              <w:r w:rsidR="00AB22C3" w:rsidRPr="00825F7E">
                <w:rPr>
                  <w:rStyle w:val="a3"/>
                  <w:rFonts w:ascii="Times New Roman" w:hAnsi="Times New Roman" w:cs="Times New Roman"/>
                  <w:sz w:val="24"/>
                  <w:szCs w:val="24"/>
                </w:rPr>
                <w:t>ГПОУ РК «Колледж искусств Республики Коми»</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54.02.02</w:t>
            </w:r>
          </w:p>
          <w:p w:rsidR="00AB22C3" w:rsidRDefault="00AB22C3" w:rsidP="00582D2F">
            <w:pPr>
              <w:contextualSpacing/>
              <w:jc w:val="right"/>
              <w:rPr>
                <w:rFonts w:ascii="Times New Roman" w:hAnsi="Times New Roman" w:cs="Times New Roman"/>
                <w:sz w:val="24"/>
                <w:szCs w:val="24"/>
              </w:rPr>
            </w:pPr>
          </w:p>
          <w:p w:rsidR="00AB22C3" w:rsidRPr="004B2994" w:rsidRDefault="00AB22C3" w:rsidP="00582D2F">
            <w:pPr>
              <w:contextualSpacing/>
              <w:jc w:val="right"/>
              <w:rPr>
                <w:rFonts w:ascii="Times New Roman" w:hAnsi="Times New Roman" w:cs="Times New Roman"/>
                <w:sz w:val="24"/>
                <w:szCs w:val="24"/>
              </w:rPr>
            </w:pPr>
          </w:p>
        </w:tc>
        <w:tc>
          <w:tcPr>
            <w:tcW w:w="4358" w:type="dxa"/>
          </w:tcPr>
          <w:p w:rsidR="00AB22C3" w:rsidRPr="004B2994" w:rsidRDefault="00AB22C3"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Декоративно-прикладное искусство и народные промыслы</w:t>
            </w:r>
          </w:p>
        </w:tc>
        <w:tc>
          <w:tcPr>
            <w:tcW w:w="4328" w:type="dxa"/>
            <w:vAlign w:val="center"/>
          </w:tcPr>
          <w:p w:rsidR="00AB22C3" w:rsidRPr="004B2994" w:rsidRDefault="00296C68" w:rsidP="00582D2F">
            <w:pPr>
              <w:contextualSpacing/>
              <w:jc w:val="both"/>
              <w:rPr>
                <w:rFonts w:ascii="Times New Roman" w:hAnsi="Times New Roman" w:cs="Times New Roman"/>
                <w:color w:val="000000" w:themeColor="text1"/>
                <w:sz w:val="24"/>
                <w:szCs w:val="24"/>
              </w:rPr>
            </w:pPr>
            <w:hyperlink w:anchor="O30" w:history="1">
              <w:r w:rsidR="00AB22C3" w:rsidRPr="009B1F5F">
                <w:rPr>
                  <w:rStyle w:val="a3"/>
                  <w:rFonts w:ascii="Times New Roman" w:hAnsi="Times New Roman" w:cs="Times New Roman"/>
                  <w:sz w:val="24"/>
                  <w:szCs w:val="24"/>
                </w:rPr>
                <w:t>ГПОУ РК «Коми республиканский колледж культуры им. В.Т. Чисталева»</w:t>
              </w:r>
            </w:hyperlink>
          </w:p>
        </w:tc>
      </w:tr>
    </w:tbl>
    <w:p w:rsidR="00701745" w:rsidRPr="004B2994" w:rsidRDefault="00701745" w:rsidP="00582D2F">
      <w:pPr>
        <w:pStyle w:val="a4"/>
        <w:ind w:left="1080"/>
        <w:jc w:val="both"/>
        <w:rPr>
          <w:b/>
          <w:color w:val="31849B" w:themeColor="accent5" w:themeShade="BF"/>
          <w:sz w:val="28"/>
          <w:szCs w:val="28"/>
        </w:rPr>
      </w:pPr>
    </w:p>
    <w:p w:rsidR="00CB0413" w:rsidRDefault="00CB0413" w:rsidP="00701745">
      <w:pPr>
        <w:pStyle w:val="a4"/>
        <w:ind w:left="1080"/>
        <w:rPr>
          <w:b/>
          <w:color w:val="31849B" w:themeColor="accent5" w:themeShade="BF"/>
          <w:sz w:val="28"/>
          <w:szCs w:val="28"/>
        </w:rPr>
      </w:pPr>
    </w:p>
    <w:p w:rsidR="00CB0413" w:rsidRDefault="00CB0413"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ED0C35" w:rsidRPr="00B16278" w:rsidRDefault="00B16278" w:rsidP="00582D2F">
      <w:pPr>
        <w:pStyle w:val="a4"/>
        <w:ind w:left="1080"/>
        <w:jc w:val="center"/>
        <w:rPr>
          <w:b/>
          <w:color w:val="7030A0"/>
          <w:sz w:val="28"/>
          <w:szCs w:val="28"/>
        </w:rPr>
      </w:pPr>
      <w:bookmarkStart w:id="31" w:name="OLE_LINK11"/>
      <w:r>
        <w:rPr>
          <w:b/>
          <w:color w:val="7030A0"/>
          <w:sz w:val="28"/>
          <w:szCs w:val="28"/>
        </w:rPr>
        <w:lastRenderedPageBreak/>
        <w:t>2</w:t>
      </w:r>
      <w:r w:rsidR="00701745" w:rsidRPr="00B16278">
        <w:rPr>
          <w:b/>
          <w:color w:val="7030A0"/>
          <w:sz w:val="28"/>
          <w:szCs w:val="28"/>
        </w:rPr>
        <w:t xml:space="preserve">. </w:t>
      </w:r>
      <w:r w:rsidR="00D13984" w:rsidRPr="00B16278">
        <w:rPr>
          <w:b/>
          <w:color w:val="7030A0"/>
          <w:sz w:val="28"/>
          <w:szCs w:val="28"/>
        </w:rPr>
        <w:t>ВЫСШЕЕ ОБРАЗОВАНИЕ (ВО)</w:t>
      </w:r>
    </w:p>
    <w:bookmarkEnd w:id="30"/>
    <w:bookmarkEnd w:id="31"/>
    <w:p w:rsidR="00780552" w:rsidRPr="00926A0D" w:rsidRDefault="00780552" w:rsidP="00874252">
      <w:pPr>
        <w:pStyle w:val="a4"/>
        <w:rPr>
          <w:sz w:val="28"/>
          <w:szCs w:val="28"/>
        </w:rPr>
      </w:pPr>
    </w:p>
    <w:tbl>
      <w:tblPr>
        <w:tblStyle w:val="ab"/>
        <w:tblW w:w="0" w:type="auto"/>
        <w:tblLook w:val="04A0" w:firstRow="1" w:lastRow="0" w:firstColumn="1" w:lastColumn="0" w:noHBand="0" w:noVBand="1"/>
      </w:tblPr>
      <w:tblGrid>
        <w:gridCol w:w="2128"/>
        <w:gridCol w:w="7608"/>
      </w:tblGrid>
      <w:tr w:rsidR="00B903E7" w:rsidRPr="00494FD3" w:rsidTr="00C605D7">
        <w:tc>
          <w:tcPr>
            <w:tcW w:w="2161" w:type="dxa"/>
          </w:tcPr>
          <w:p w:rsidR="00C605D7" w:rsidRPr="00582D2F" w:rsidRDefault="00C605D7" w:rsidP="00494FD3">
            <w:pPr>
              <w:contextualSpacing/>
              <w:jc w:val="both"/>
              <w:rPr>
                <w:rFonts w:ascii="Times New Roman" w:hAnsi="Times New Roman" w:cs="Times New Roman"/>
                <w:b/>
                <w:color w:val="7030A0"/>
                <w:sz w:val="24"/>
                <w:szCs w:val="24"/>
              </w:rPr>
            </w:pPr>
            <w:r w:rsidRPr="00582D2F">
              <w:rPr>
                <w:rFonts w:ascii="Times New Roman" w:hAnsi="Times New Roman" w:cs="Times New Roman"/>
                <w:b/>
                <w:color w:val="7030A0"/>
                <w:sz w:val="24"/>
                <w:szCs w:val="24"/>
              </w:rPr>
              <w:t>Образовательные организации, реализующие программы ВО</w:t>
            </w:r>
          </w:p>
        </w:tc>
        <w:tc>
          <w:tcPr>
            <w:tcW w:w="7801" w:type="dxa"/>
          </w:tcPr>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 xml:space="preserve">Университеты; </w:t>
            </w:r>
          </w:p>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Институты;</w:t>
            </w:r>
          </w:p>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Академии</w:t>
            </w:r>
          </w:p>
        </w:tc>
      </w:tr>
      <w:tr w:rsidR="00B903E7" w:rsidRPr="00494FD3" w:rsidTr="00C605D7">
        <w:tc>
          <w:tcPr>
            <w:tcW w:w="2161" w:type="dxa"/>
          </w:tcPr>
          <w:p w:rsidR="00C605D7" w:rsidRPr="00582D2F" w:rsidRDefault="00C605D7" w:rsidP="00494FD3">
            <w:pPr>
              <w:contextualSpacing/>
              <w:jc w:val="both"/>
              <w:rPr>
                <w:rFonts w:ascii="Times New Roman" w:hAnsi="Times New Roman" w:cs="Times New Roman"/>
                <w:b/>
                <w:color w:val="7030A0"/>
                <w:sz w:val="24"/>
                <w:szCs w:val="24"/>
              </w:rPr>
            </w:pPr>
            <w:r w:rsidRPr="00582D2F">
              <w:rPr>
                <w:rFonts w:ascii="Times New Roman" w:hAnsi="Times New Roman" w:cs="Times New Roman"/>
                <w:b/>
                <w:color w:val="7030A0"/>
                <w:sz w:val="24"/>
                <w:szCs w:val="24"/>
              </w:rPr>
              <w:t>Образовательные программы ВО</w:t>
            </w:r>
          </w:p>
        </w:tc>
        <w:tc>
          <w:tcPr>
            <w:tcW w:w="7801" w:type="dxa"/>
          </w:tcPr>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Программы бакалавриата</w:t>
            </w:r>
          </w:p>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Программы специалитета</w:t>
            </w:r>
          </w:p>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Программы магистратуры</w:t>
            </w:r>
          </w:p>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 xml:space="preserve">Программы подготовки научно-педагогических кадров в аспирантуре </w:t>
            </w:r>
          </w:p>
        </w:tc>
      </w:tr>
      <w:tr w:rsidR="00B903E7" w:rsidRPr="00494FD3" w:rsidTr="00C605D7">
        <w:tc>
          <w:tcPr>
            <w:tcW w:w="2161" w:type="dxa"/>
          </w:tcPr>
          <w:p w:rsidR="00C605D7" w:rsidRPr="00582D2F" w:rsidRDefault="00C605D7" w:rsidP="00D26535">
            <w:pPr>
              <w:contextualSpacing/>
              <w:jc w:val="both"/>
              <w:rPr>
                <w:rFonts w:ascii="Times New Roman" w:hAnsi="Times New Roman" w:cs="Times New Roman"/>
                <w:b/>
                <w:color w:val="7030A0"/>
                <w:sz w:val="24"/>
                <w:szCs w:val="24"/>
              </w:rPr>
            </w:pPr>
            <w:r w:rsidRPr="00582D2F">
              <w:rPr>
                <w:rFonts w:ascii="Times New Roman" w:hAnsi="Times New Roman" w:cs="Times New Roman"/>
                <w:b/>
                <w:color w:val="7030A0"/>
                <w:sz w:val="24"/>
                <w:szCs w:val="24"/>
              </w:rPr>
              <w:t>Правила приема</w:t>
            </w:r>
          </w:p>
        </w:tc>
        <w:tc>
          <w:tcPr>
            <w:tcW w:w="7801" w:type="dxa"/>
          </w:tcPr>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К освоению программ бакалавриата или программ специалитета допускаются лица, имеющие среднее общее образование. К освоению программ магистратуры допускаются лица, имеющие высшее образование любого уровня.</w:t>
            </w:r>
          </w:p>
          <w:p w:rsidR="00C605D7" w:rsidRPr="00494FD3" w:rsidRDefault="00C605D7" w:rsidP="00D26535">
            <w:pPr>
              <w:contextualSpacing/>
              <w:jc w:val="both"/>
              <w:rPr>
                <w:rFonts w:ascii="Times New Roman" w:hAnsi="Times New Roman" w:cs="Times New Roman"/>
                <w:sz w:val="24"/>
                <w:szCs w:val="24"/>
              </w:rPr>
            </w:pPr>
            <w:r w:rsidRPr="00494FD3">
              <w:rPr>
                <w:rFonts w:ascii="Times New Roman" w:hAnsi="Times New Roman" w:cs="Times New Roman"/>
                <w:sz w:val="24"/>
                <w:szCs w:val="24"/>
              </w:rPr>
              <w:t xml:space="preserve">Прием на обучение по программам бакалавриата и программам специалитета проводится на конкурсной основе на основании результатов ЕГЭ и (или) по результатам проводимых организацией высшего образования самостоятельно вступительных испытаний. </w:t>
            </w:r>
          </w:p>
        </w:tc>
      </w:tr>
      <w:tr w:rsidR="00B903E7" w:rsidRPr="00494FD3" w:rsidTr="00C605D7">
        <w:tc>
          <w:tcPr>
            <w:tcW w:w="2161" w:type="dxa"/>
          </w:tcPr>
          <w:p w:rsidR="00C605D7" w:rsidRPr="00582D2F" w:rsidRDefault="00C605D7" w:rsidP="00494FD3">
            <w:pPr>
              <w:contextualSpacing/>
              <w:jc w:val="both"/>
              <w:rPr>
                <w:rFonts w:ascii="Times New Roman" w:hAnsi="Times New Roman" w:cs="Times New Roman"/>
                <w:b/>
                <w:color w:val="7030A0"/>
                <w:sz w:val="24"/>
                <w:szCs w:val="24"/>
              </w:rPr>
            </w:pPr>
            <w:r w:rsidRPr="00582D2F">
              <w:rPr>
                <w:rFonts w:ascii="Times New Roman" w:hAnsi="Times New Roman" w:cs="Times New Roman"/>
                <w:b/>
                <w:color w:val="7030A0"/>
                <w:sz w:val="24"/>
                <w:szCs w:val="24"/>
              </w:rPr>
              <w:t>Необходимые документы при приеме на обучение</w:t>
            </w:r>
          </w:p>
        </w:tc>
        <w:tc>
          <w:tcPr>
            <w:tcW w:w="7801" w:type="dxa"/>
          </w:tcPr>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Документ, удостоверяющий личность, гражданство (свидетельство о рождении или паспорт) - оригинал или копия;</w:t>
            </w:r>
          </w:p>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Документ установленного образца об образовании (оригинал или копия);</w:t>
            </w:r>
          </w:p>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Медицинс</w:t>
            </w:r>
            <w:r w:rsidR="001C2CB0" w:rsidRPr="00494FD3">
              <w:rPr>
                <w:rFonts w:ascii="Times New Roman" w:hAnsi="Times New Roman" w:cs="Times New Roman"/>
                <w:sz w:val="24"/>
                <w:szCs w:val="24"/>
              </w:rPr>
              <w:t>кая справка (при необходимости);</w:t>
            </w:r>
          </w:p>
          <w:p w:rsidR="00F0694B" w:rsidRPr="00494FD3" w:rsidRDefault="00E04AB8" w:rsidP="00D26535">
            <w:pPr>
              <w:contextualSpacing/>
              <w:jc w:val="both"/>
              <w:rPr>
                <w:rFonts w:ascii="Times New Roman" w:hAnsi="Times New Roman" w:cs="Times New Roman"/>
                <w:sz w:val="24"/>
                <w:szCs w:val="24"/>
              </w:rPr>
            </w:pPr>
            <w:r w:rsidRPr="00494FD3">
              <w:rPr>
                <w:rFonts w:ascii="Times New Roman" w:hAnsi="Times New Roman" w:cs="Times New Roman"/>
                <w:sz w:val="24"/>
                <w:szCs w:val="24"/>
              </w:rPr>
              <w:t>Документы, дающие право на льготы, установленные законодательством РФ</w:t>
            </w:r>
            <w:r w:rsidR="00BB0D31" w:rsidRPr="00494FD3">
              <w:rPr>
                <w:rFonts w:ascii="Times New Roman" w:hAnsi="Times New Roman" w:cs="Times New Roman"/>
                <w:sz w:val="24"/>
                <w:szCs w:val="24"/>
              </w:rPr>
              <w:t xml:space="preserve"> </w:t>
            </w:r>
            <w:r w:rsidRPr="00494FD3">
              <w:rPr>
                <w:rFonts w:ascii="Times New Roman" w:hAnsi="Times New Roman" w:cs="Times New Roman"/>
                <w:sz w:val="24"/>
                <w:szCs w:val="24"/>
              </w:rPr>
              <w:t>(оригиналы или копии)</w:t>
            </w:r>
            <w:r w:rsidR="00F0694B" w:rsidRPr="00494FD3">
              <w:rPr>
                <w:rFonts w:ascii="Times New Roman" w:hAnsi="Times New Roman" w:cs="Times New Roman"/>
                <w:sz w:val="24"/>
                <w:szCs w:val="24"/>
              </w:rPr>
              <w:t>.</w:t>
            </w:r>
          </w:p>
        </w:tc>
      </w:tr>
      <w:tr w:rsidR="00B903E7" w:rsidRPr="00494FD3" w:rsidTr="00C605D7">
        <w:tc>
          <w:tcPr>
            <w:tcW w:w="2161" w:type="dxa"/>
          </w:tcPr>
          <w:p w:rsidR="00C605D7" w:rsidRPr="00582D2F" w:rsidRDefault="00C605D7" w:rsidP="00494FD3">
            <w:pPr>
              <w:contextualSpacing/>
              <w:jc w:val="both"/>
              <w:rPr>
                <w:rFonts w:ascii="Times New Roman" w:hAnsi="Times New Roman" w:cs="Times New Roman"/>
                <w:b/>
                <w:color w:val="7030A0"/>
                <w:sz w:val="24"/>
                <w:szCs w:val="24"/>
              </w:rPr>
            </w:pPr>
            <w:r w:rsidRPr="00582D2F">
              <w:rPr>
                <w:rFonts w:ascii="Times New Roman" w:hAnsi="Times New Roman" w:cs="Times New Roman"/>
                <w:b/>
                <w:color w:val="7030A0"/>
                <w:sz w:val="24"/>
                <w:szCs w:val="24"/>
              </w:rPr>
              <w:t>Сроки приема документов</w:t>
            </w:r>
          </w:p>
        </w:tc>
        <w:tc>
          <w:tcPr>
            <w:tcW w:w="7801" w:type="dxa"/>
          </w:tcPr>
          <w:p w:rsidR="00C605D7" w:rsidRPr="00494FD3" w:rsidRDefault="00BB0D31"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Приём документов на очную или очно-заочную формы обучения –</w:t>
            </w:r>
            <w:r w:rsidR="00D26535">
              <w:rPr>
                <w:rFonts w:ascii="Times New Roman" w:hAnsi="Times New Roman" w:cs="Times New Roman"/>
                <w:sz w:val="24"/>
                <w:szCs w:val="24"/>
              </w:rPr>
              <w:t xml:space="preserve">                  </w:t>
            </w:r>
            <w:r w:rsidRPr="00494FD3">
              <w:rPr>
                <w:rFonts w:ascii="Times New Roman" w:hAnsi="Times New Roman" w:cs="Times New Roman"/>
                <w:sz w:val="24"/>
                <w:szCs w:val="24"/>
              </w:rPr>
              <w:t xml:space="preserve"> с 20 июня по 25 июля. </w:t>
            </w:r>
          </w:p>
        </w:tc>
      </w:tr>
      <w:tr w:rsidR="00B903E7" w:rsidRPr="00494FD3" w:rsidTr="00C605D7">
        <w:tc>
          <w:tcPr>
            <w:tcW w:w="2161" w:type="dxa"/>
          </w:tcPr>
          <w:p w:rsidR="00C605D7" w:rsidRPr="00582D2F" w:rsidRDefault="00C605D7" w:rsidP="00D26535">
            <w:pPr>
              <w:contextualSpacing/>
              <w:jc w:val="both"/>
              <w:rPr>
                <w:rFonts w:ascii="Times New Roman" w:hAnsi="Times New Roman" w:cs="Times New Roman"/>
                <w:b/>
                <w:color w:val="7030A0"/>
                <w:sz w:val="24"/>
                <w:szCs w:val="24"/>
              </w:rPr>
            </w:pPr>
            <w:r w:rsidRPr="00582D2F">
              <w:rPr>
                <w:rFonts w:ascii="Times New Roman" w:hAnsi="Times New Roman" w:cs="Times New Roman"/>
                <w:b/>
                <w:color w:val="7030A0"/>
                <w:sz w:val="24"/>
                <w:szCs w:val="24"/>
              </w:rPr>
              <w:t>Формы обучения</w:t>
            </w:r>
          </w:p>
        </w:tc>
        <w:tc>
          <w:tcPr>
            <w:tcW w:w="7801" w:type="dxa"/>
          </w:tcPr>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Очная</w:t>
            </w:r>
          </w:p>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Очно-заочная (вечерняя)</w:t>
            </w:r>
          </w:p>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Заочная</w:t>
            </w:r>
          </w:p>
        </w:tc>
      </w:tr>
      <w:tr w:rsidR="00B903E7" w:rsidRPr="00926A0D" w:rsidTr="00C605D7">
        <w:tc>
          <w:tcPr>
            <w:tcW w:w="2161" w:type="dxa"/>
          </w:tcPr>
          <w:p w:rsidR="00D26535" w:rsidRDefault="00B903E7" w:rsidP="00C605D7">
            <w:pPr>
              <w:rPr>
                <w:rFonts w:ascii="Times New Roman" w:hAnsi="Times New Roman" w:cs="Times New Roman"/>
                <w:b/>
                <w:color w:val="7030A0"/>
                <w:sz w:val="24"/>
                <w:szCs w:val="24"/>
              </w:rPr>
            </w:pPr>
            <w:bookmarkStart w:id="32" w:name="_Hlk419179766"/>
            <w:r w:rsidRPr="00582D2F">
              <w:rPr>
                <w:rFonts w:ascii="Times New Roman" w:hAnsi="Times New Roman" w:cs="Times New Roman"/>
                <w:b/>
                <w:color w:val="7030A0"/>
                <w:sz w:val="24"/>
                <w:szCs w:val="24"/>
              </w:rPr>
              <w:t xml:space="preserve">География </w:t>
            </w:r>
          </w:p>
          <w:p w:rsidR="00D26535" w:rsidRDefault="00B903E7" w:rsidP="00C605D7">
            <w:pPr>
              <w:rPr>
                <w:rFonts w:ascii="Times New Roman" w:hAnsi="Times New Roman" w:cs="Times New Roman"/>
                <w:b/>
                <w:color w:val="7030A0"/>
                <w:sz w:val="24"/>
                <w:szCs w:val="24"/>
              </w:rPr>
            </w:pPr>
            <w:r w:rsidRPr="00582D2F">
              <w:rPr>
                <w:rFonts w:ascii="Times New Roman" w:hAnsi="Times New Roman" w:cs="Times New Roman"/>
                <w:b/>
                <w:color w:val="7030A0"/>
                <w:sz w:val="24"/>
                <w:szCs w:val="24"/>
              </w:rPr>
              <w:t>образовательных</w:t>
            </w:r>
          </w:p>
          <w:p w:rsidR="00B903E7" w:rsidRPr="00582D2F" w:rsidRDefault="00B903E7" w:rsidP="00C605D7">
            <w:pPr>
              <w:rPr>
                <w:rFonts w:ascii="Times New Roman" w:hAnsi="Times New Roman" w:cs="Times New Roman"/>
                <w:b/>
                <w:color w:val="7030A0"/>
                <w:sz w:val="24"/>
                <w:szCs w:val="24"/>
              </w:rPr>
            </w:pPr>
            <w:r w:rsidRPr="00582D2F">
              <w:rPr>
                <w:rFonts w:ascii="Times New Roman" w:hAnsi="Times New Roman" w:cs="Times New Roman"/>
                <w:b/>
                <w:color w:val="7030A0"/>
                <w:sz w:val="24"/>
                <w:szCs w:val="24"/>
              </w:rPr>
              <w:t>организаций, реализующих программы ВО</w:t>
            </w:r>
          </w:p>
        </w:tc>
        <w:tc>
          <w:tcPr>
            <w:tcW w:w="7801" w:type="dxa"/>
          </w:tcPr>
          <w:p w:rsidR="00B903E7" w:rsidRPr="00237DFC" w:rsidRDefault="00B903E7" w:rsidP="00165984">
            <w:pPr>
              <w:contextualSpacing/>
              <w:jc w:val="both"/>
              <w:rPr>
                <w:rFonts w:ascii="Times New Roman" w:hAnsi="Times New Roman" w:cs="Times New Roman"/>
                <w:sz w:val="24"/>
                <w:szCs w:val="24"/>
              </w:rPr>
            </w:pPr>
            <w:r w:rsidRPr="00237DFC">
              <w:rPr>
                <w:rFonts w:ascii="Times New Roman" w:hAnsi="Times New Roman" w:cs="Times New Roman"/>
                <w:sz w:val="24"/>
                <w:szCs w:val="24"/>
              </w:rPr>
              <w:t xml:space="preserve">Всего в Республике Коми реализуют программы </w:t>
            </w:r>
            <w:r w:rsidR="00D26535">
              <w:rPr>
                <w:rFonts w:ascii="Times New Roman" w:hAnsi="Times New Roman" w:cs="Times New Roman"/>
                <w:sz w:val="24"/>
                <w:szCs w:val="24"/>
              </w:rPr>
              <w:t>высшего</w:t>
            </w:r>
            <w:r w:rsidRPr="00237DFC">
              <w:rPr>
                <w:rFonts w:ascii="Times New Roman" w:hAnsi="Times New Roman" w:cs="Times New Roman"/>
                <w:sz w:val="24"/>
                <w:szCs w:val="24"/>
              </w:rPr>
              <w:t xml:space="preserve"> образования 2 университета; </w:t>
            </w:r>
            <w:r w:rsidR="00D26535">
              <w:rPr>
                <w:rFonts w:ascii="Times New Roman" w:hAnsi="Times New Roman" w:cs="Times New Roman"/>
                <w:sz w:val="24"/>
                <w:szCs w:val="24"/>
              </w:rPr>
              <w:t>3</w:t>
            </w:r>
            <w:r w:rsidRPr="00237DFC">
              <w:rPr>
                <w:rFonts w:ascii="Times New Roman" w:hAnsi="Times New Roman" w:cs="Times New Roman"/>
                <w:sz w:val="24"/>
                <w:szCs w:val="24"/>
              </w:rPr>
              <w:t xml:space="preserve"> филиала вузов; </w:t>
            </w:r>
            <w:r w:rsidR="00D26535">
              <w:rPr>
                <w:rFonts w:ascii="Times New Roman" w:hAnsi="Times New Roman" w:cs="Times New Roman"/>
                <w:sz w:val="24"/>
                <w:szCs w:val="24"/>
              </w:rPr>
              <w:t>1 академия.</w:t>
            </w:r>
          </w:p>
          <w:p w:rsidR="00B903E7" w:rsidRPr="00D26535" w:rsidRDefault="00B903E7" w:rsidP="00165984">
            <w:pPr>
              <w:contextualSpacing/>
              <w:jc w:val="both"/>
              <w:rPr>
                <w:rFonts w:ascii="Times New Roman" w:hAnsi="Times New Roman" w:cs="Times New Roman"/>
                <w:b/>
                <w:color w:val="7030A0"/>
                <w:sz w:val="24"/>
                <w:szCs w:val="24"/>
              </w:rPr>
            </w:pPr>
            <w:r w:rsidRPr="00D26535">
              <w:rPr>
                <w:rFonts w:ascii="Times New Roman" w:hAnsi="Times New Roman" w:cs="Times New Roman"/>
                <w:b/>
                <w:color w:val="7030A0"/>
                <w:sz w:val="24"/>
                <w:szCs w:val="24"/>
              </w:rPr>
              <w:t xml:space="preserve">Муниципальное образование городского округа </w:t>
            </w:r>
            <w:r w:rsidR="00944100" w:rsidRPr="00D26535">
              <w:rPr>
                <w:rFonts w:ascii="Times New Roman" w:hAnsi="Times New Roman" w:cs="Times New Roman"/>
                <w:b/>
                <w:color w:val="7030A0"/>
                <w:sz w:val="24"/>
                <w:szCs w:val="24"/>
              </w:rPr>
              <w:t>«СЫКТЫВКАР»:</w:t>
            </w:r>
          </w:p>
          <w:p w:rsidR="00B903E7" w:rsidRPr="00B7540D" w:rsidRDefault="00B903E7" w:rsidP="00165984">
            <w:pPr>
              <w:contextualSpacing/>
              <w:jc w:val="both"/>
              <w:rPr>
                <w:rFonts w:ascii="Times New Roman" w:hAnsi="Times New Roman" w:cs="Times New Roman"/>
                <w:sz w:val="24"/>
                <w:szCs w:val="24"/>
              </w:rPr>
            </w:pPr>
            <w:r w:rsidRPr="00B7540D">
              <w:rPr>
                <w:rFonts w:ascii="Times New Roman" w:hAnsi="Times New Roman" w:cs="Times New Roman"/>
                <w:sz w:val="24"/>
                <w:szCs w:val="24"/>
              </w:rPr>
              <w:t xml:space="preserve">Федеральное государственное бюджетное образовательное учреждение </w:t>
            </w:r>
          </w:p>
          <w:p w:rsidR="00B903E7" w:rsidRDefault="00B903E7" w:rsidP="00165984">
            <w:pPr>
              <w:contextualSpacing/>
              <w:jc w:val="both"/>
              <w:rPr>
                <w:rFonts w:ascii="Times New Roman" w:hAnsi="Times New Roman" w:cs="Times New Roman"/>
                <w:sz w:val="24"/>
                <w:szCs w:val="24"/>
              </w:rPr>
            </w:pPr>
            <w:r w:rsidRPr="00B7540D">
              <w:rPr>
                <w:rFonts w:ascii="Times New Roman" w:hAnsi="Times New Roman" w:cs="Times New Roman"/>
                <w:sz w:val="24"/>
                <w:szCs w:val="24"/>
              </w:rPr>
              <w:t>высшего образования</w:t>
            </w:r>
            <w:r>
              <w:rPr>
                <w:rFonts w:ascii="Times New Roman" w:hAnsi="Times New Roman" w:cs="Times New Roman"/>
                <w:sz w:val="24"/>
                <w:szCs w:val="24"/>
              </w:rPr>
              <w:t xml:space="preserve"> </w:t>
            </w:r>
            <w:r w:rsidRPr="00B7540D">
              <w:rPr>
                <w:rFonts w:ascii="Times New Roman" w:hAnsi="Times New Roman" w:cs="Times New Roman"/>
                <w:sz w:val="24"/>
                <w:szCs w:val="24"/>
              </w:rPr>
              <w:t>«Сыктывкарский государственный университет имени Питирима Сорокина»</w:t>
            </w:r>
            <w:r>
              <w:rPr>
                <w:rFonts w:ascii="Times New Roman" w:hAnsi="Times New Roman" w:cs="Times New Roman"/>
                <w:sz w:val="24"/>
                <w:szCs w:val="24"/>
              </w:rPr>
              <w:t xml:space="preserve"> </w:t>
            </w:r>
            <w:r w:rsidRPr="00B7540D">
              <w:rPr>
                <w:rFonts w:ascii="Times New Roman" w:hAnsi="Times New Roman" w:cs="Times New Roman"/>
                <w:sz w:val="24"/>
                <w:szCs w:val="24"/>
              </w:rPr>
              <w:t>(ФГБОУ ВО «СГУ им. Питирима Сорокина»)</w:t>
            </w:r>
            <w:r>
              <w:rPr>
                <w:rFonts w:ascii="Times New Roman" w:hAnsi="Times New Roman" w:cs="Times New Roman"/>
                <w:sz w:val="24"/>
                <w:szCs w:val="24"/>
              </w:rPr>
              <w:t>;</w:t>
            </w:r>
          </w:p>
          <w:p w:rsidR="00B903E7" w:rsidRDefault="00B903E7" w:rsidP="00165984">
            <w:pPr>
              <w:contextualSpacing/>
              <w:jc w:val="both"/>
              <w:rPr>
                <w:rFonts w:ascii="Times New Roman" w:hAnsi="Times New Roman" w:cs="Times New Roman"/>
                <w:sz w:val="24"/>
                <w:szCs w:val="24"/>
              </w:rPr>
            </w:pPr>
            <w:r w:rsidRPr="00B903E7">
              <w:rPr>
                <w:rFonts w:ascii="Times New Roman" w:hAnsi="Times New Roman" w:cs="Times New Roman"/>
                <w:sz w:val="24"/>
                <w:szCs w:val="24"/>
              </w:rPr>
              <w:t>Сыктывкарский лесной институт (филиал) федерального государственного бюджетного образовательного учреждения высшего профессионального образования «Санкт-Петербургский государственный лесотехнический университет имени С. М. Кирова»</w:t>
            </w:r>
            <w:r>
              <w:rPr>
                <w:rFonts w:ascii="Times New Roman" w:hAnsi="Times New Roman" w:cs="Times New Roman"/>
                <w:sz w:val="24"/>
                <w:szCs w:val="24"/>
              </w:rPr>
              <w:t xml:space="preserve"> (СЛИ);</w:t>
            </w:r>
          </w:p>
          <w:p w:rsidR="00B903E7" w:rsidRDefault="00B903E7" w:rsidP="00165984">
            <w:pPr>
              <w:contextualSpacing/>
              <w:jc w:val="both"/>
              <w:rPr>
                <w:rFonts w:ascii="Times New Roman" w:hAnsi="Times New Roman" w:cs="Times New Roman"/>
                <w:sz w:val="24"/>
                <w:szCs w:val="24"/>
              </w:rPr>
            </w:pPr>
            <w:r>
              <w:rPr>
                <w:rFonts w:ascii="Times New Roman" w:hAnsi="Times New Roman" w:cs="Times New Roman"/>
                <w:sz w:val="24"/>
                <w:szCs w:val="24"/>
              </w:rPr>
              <w:t>Государственное образовательное учреждение высшего образования «Коми республиканская академия государственной службы и управления» (ГОУ ВО «КРАГСУ»);</w:t>
            </w:r>
          </w:p>
          <w:p w:rsidR="00B903E7" w:rsidRPr="00FE6D94" w:rsidRDefault="00B903E7" w:rsidP="00165984">
            <w:pPr>
              <w:contextualSpacing/>
              <w:jc w:val="both"/>
              <w:rPr>
                <w:rFonts w:ascii="Times New Roman" w:hAnsi="Times New Roman" w:cs="Times New Roman"/>
                <w:sz w:val="24"/>
                <w:szCs w:val="24"/>
              </w:rPr>
            </w:pPr>
            <w:r w:rsidRPr="00B903E7">
              <w:rPr>
                <w:rFonts w:ascii="Times New Roman" w:hAnsi="Times New Roman" w:cs="Times New Roman"/>
                <w:sz w:val="24"/>
                <w:szCs w:val="24"/>
              </w:rPr>
              <w:t>Сыктывкарский филиал автономной некоммерческой образовательной организации высшего образования Центросоюза Российской Федерации «Российский университет кооперации»</w:t>
            </w:r>
            <w:r>
              <w:rPr>
                <w:rFonts w:ascii="Times New Roman" w:hAnsi="Times New Roman" w:cs="Times New Roman"/>
                <w:sz w:val="24"/>
                <w:szCs w:val="24"/>
              </w:rPr>
              <w:t xml:space="preserve"> (</w:t>
            </w:r>
            <w:r w:rsidRPr="00B903E7">
              <w:rPr>
                <w:rFonts w:ascii="Times New Roman" w:hAnsi="Times New Roman" w:cs="Times New Roman"/>
                <w:sz w:val="24"/>
                <w:szCs w:val="24"/>
              </w:rPr>
              <w:t>Сыктывкарский филиал Российского университета кооперации</w:t>
            </w:r>
            <w:r>
              <w:rPr>
                <w:rFonts w:ascii="Times New Roman" w:hAnsi="Times New Roman" w:cs="Times New Roman"/>
                <w:sz w:val="24"/>
                <w:szCs w:val="24"/>
              </w:rPr>
              <w:t>)</w:t>
            </w:r>
          </w:p>
          <w:p w:rsidR="00B903E7" w:rsidRPr="00D26535" w:rsidRDefault="00B903E7" w:rsidP="00165984">
            <w:pPr>
              <w:contextualSpacing/>
              <w:jc w:val="both"/>
              <w:rPr>
                <w:rFonts w:ascii="Times New Roman" w:hAnsi="Times New Roman" w:cs="Times New Roman"/>
                <w:b/>
                <w:color w:val="7030A0"/>
                <w:sz w:val="24"/>
                <w:szCs w:val="24"/>
              </w:rPr>
            </w:pPr>
            <w:r w:rsidRPr="00D26535">
              <w:rPr>
                <w:rFonts w:ascii="Times New Roman" w:hAnsi="Times New Roman" w:cs="Times New Roman"/>
                <w:b/>
                <w:color w:val="7030A0"/>
                <w:sz w:val="24"/>
                <w:szCs w:val="24"/>
              </w:rPr>
              <w:t xml:space="preserve">Муниципальное образование городского округа </w:t>
            </w:r>
            <w:r w:rsidR="00944100" w:rsidRPr="00D26535">
              <w:rPr>
                <w:rFonts w:ascii="Times New Roman" w:hAnsi="Times New Roman" w:cs="Times New Roman"/>
                <w:b/>
                <w:color w:val="7030A0"/>
                <w:sz w:val="24"/>
                <w:szCs w:val="24"/>
              </w:rPr>
              <w:t>«ВОРКУТА»:</w:t>
            </w:r>
          </w:p>
          <w:p w:rsidR="00B903E7" w:rsidRDefault="00B903E7" w:rsidP="00165984">
            <w:pPr>
              <w:contextualSpacing/>
              <w:jc w:val="both"/>
              <w:rPr>
                <w:rFonts w:ascii="Times New Roman" w:hAnsi="Times New Roman" w:cs="Times New Roman"/>
                <w:sz w:val="24"/>
                <w:szCs w:val="24"/>
              </w:rPr>
            </w:pPr>
            <w:r w:rsidRPr="00B903E7">
              <w:rPr>
                <w:rFonts w:ascii="Times New Roman" w:hAnsi="Times New Roman" w:cs="Times New Roman"/>
                <w:sz w:val="24"/>
                <w:szCs w:val="24"/>
              </w:rPr>
              <w:t xml:space="preserve">Воркутинский филиал </w:t>
            </w:r>
            <w:r>
              <w:rPr>
                <w:rFonts w:ascii="Times New Roman" w:hAnsi="Times New Roman" w:cs="Times New Roman"/>
                <w:sz w:val="24"/>
                <w:szCs w:val="24"/>
              </w:rPr>
              <w:t>ФГБОУ ВПО «</w:t>
            </w:r>
            <w:r w:rsidRPr="00B903E7">
              <w:rPr>
                <w:rFonts w:ascii="Times New Roman" w:hAnsi="Times New Roman" w:cs="Times New Roman"/>
                <w:sz w:val="24"/>
                <w:szCs w:val="24"/>
              </w:rPr>
              <w:t>Ухтинск</w:t>
            </w:r>
            <w:r>
              <w:rPr>
                <w:rFonts w:ascii="Times New Roman" w:hAnsi="Times New Roman" w:cs="Times New Roman"/>
                <w:sz w:val="24"/>
                <w:szCs w:val="24"/>
              </w:rPr>
              <w:t>ий</w:t>
            </w:r>
            <w:r w:rsidRPr="00B903E7">
              <w:rPr>
                <w:rFonts w:ascii="Times New Roman" w:hAnsi="Times New Roman" w:cs="Times New Roman"/>
                <w:sz w:val="24"/>
                <w:szCs w:val="24"/>
              </w:rPr>
              <w:t xml:space="preserve"> государственн</w:t>
            </w:r>
            <w:r>
              <w:rPr>
                <w:rFonts w:ascii="Times New Roman" w:hAnsi="Times New Roman" w:cs="Times New Roman"/>
                <w:sz w:val="24"/>
                <w:szCs w:val="24"/>
              </w:rPr>
              <w:t>ый</w:t>
            </w:r>
            <w:r w:rsidRPr="00B903E7">
              <w:rPr>
                <w:rFonts w:ascii="Times New Roman" w:hAnsi="Times New Roman" w:cs="Times New Roman"/>
                <w:sz w:val="24"/>
                <w:szCs w:val="24"/>
              </w:rPr>
              <w:t xml:space="preserve"> техническ</w:t>
            </w:r>
            <w:r>
              <w:rPr>
                <w:rFonts w:ascii="Times New Roman" w:hAnsi="Times New Roman" w:cs="Times New Roman"/>
                <w:sz w:val="24"/>
                <w:szCs w:val="24"/>
              </w:rPr>
              <w:t>ий</w:t>
            </w:r>
            <w:r w:rsidRPr="00B903E7">
              <w:rPr>
                <w:rFonts w:ascii="Times New Roman" w:hAnsi="Times New Roman" w:cs="Times New Roman"/>
                <w:sz w:val="24"/>
                <w:szCs w:val="24"/>
              </w:rPr>
              <w:t xml:space="preserve"> университет</w:t>
            </w:r>
            <w:r>
              <w:rPr>
                <w:rFonts w:ascii="Times New Roman" w:hAnsi="Times New Roman" w:cs="Times New Roman"/>
                <w:sz w:val="24"/>
                <w:szCs w:val="24"/>
              </w:rPr>
              <w:t>» (Воркутинский филиал УГТУ);</w:t>
            </w:r>
          </w:p>
          <w:p w:rsidR="00B903E7" w:rsidRPr="000B2758" w:rsidRDefault="00125417" w:rsidP="00165984">
            <w:pPr>
              <w:contextualSpacing/>
              <w:jc w:val="both"/>
              <w:rPr>
                <w:rFonts w:ascii="Times New Roman" w:hAnsi="Times New Roman" w:cs="Times New Roman"/>
                <w:color w:val="000000" w:themeColor="text1"/>
                <w:sz w:val="24"/>
                <w:szCs w:val="24"/>
              </w:rPr>
            </w:pPr>
            <w:r w:rsidRPr="000B2758">
              <w:rPr>
                <w:rFonts w:ascii="Times New Roman" w:hAnsi="Times New Roman" w:cs="Times New Roman"/>
                <w:color w:val="000000" w:themeColor="text1"/>
                <w:sz w:val="24"/>
                <w:szCs w:val="24"/>
              </w:rPr>
              <w:t xml:space="preserve">Воркутинский филиал негосударственного образовательного учреждения </w:t>
            </w:r>
            <w:r w:rsidRPr="000B2758">
              <w:rPr>
                <w:rFonts w:ascii="Times New Roman" w:hAnsi="Times New Roman" w:cs="Times New Roman"/>
                <w:color w:val="000000" w:themeColor="text1"/>
                <w:sz w:val="24"/>
                <w:szCs w:val="24"/>
              </w:rPr>
              <w:lastRenderedPageBreak/>
              <w:t xml:space="preserve">высшего профессионального образования </w:t>
            </w:r>
            <w:r w:rsidR="00D26535">
              <w:rPr>
                <w:rFonts w:ascii="Times New Roman" w:hAnsi="Times New Roman" w:cs="Times New Roman"/>
                <w:color w:val="000000" w:themeColor="text1"/>
                <w:sz w:val="24"/>
                <w:szCs w:val="24"/>
              </w:rPr>
              <w:t>«</w:t>
            </w:r>
            <w:r w:rsidRPr="000B2758">
              <w:rPr>
                <w:rFonts w:ascii="Times New Roman" w:hAnsi="Times New Roman" w:cs="Times New Roman"/>
                <w:color w:val="000000" w:themeColor="text1"/>
                <w:sz w:val="24"/>
                <w:szCs w:val="24"/>
              </w:rPr>
              <w:t>Университет российской академии образования</w:t>
            </w:r>
            <w:r w:rsidR="00D26535">
              <w:rPr>
                <w:rFonts w:ascii="Times New Roman" w:hAnsi="Times New Roman" w:cs="Times New Roman"/>
                <w:color w:val="000000" w:themeColor="text1"/>
                <w:sz w:val="24"/>
                <w:szCs w:val="24"/>
              </w:rPr>
              <w:t>»</w:t>
            </w:r>
            <w:r w:rsidRPr="000B2758">
              <w:rPr>
                <w:rFonts w:ascii="Times New Roman" w:hAnsi="Times New Roman" w:cs="Times New Roman"/>
                <w:color w:val="000000" w:themeColor="text1"/>
                <w:sz w:val="24"/>
                <w:szCs w:val="24"/>
              </w:rPr>
              <w:t xml:space="preserve"> </w:t>
            </w:r>
          </w:p>
          <w:p w:rsidR="00B903E7" w:rsidRPr="00D26535" w:rsidRDefault="00B903E7" w:rsidP="00165984">
            <w:pPr>
              <w:contextualSpacing/>
              <w:jc w:val="both"/>
              <w:rPr>
                <w:rFonts w:ascii="Times New Roman" w:hAnsi="Times New Roman" w:cs="Times New Roman"/>
                <w:b/>
                <w:color w:val="7030A0"/>
                <w:sz w:val="24"/>
                <w:szCs w:val="24"/>
              </w:rPr>
            </w:pPr>
            <w:r w:rsidRPr="00D26535">
              <w:rPr>
                <w:rFonts w:ascii="Times New Roman" w:hAnsi="Times New Roman" w:cs="Times New Roman"/>
                <w:b/>
                <w:color w:val="7030A0"/>
                <w:sz w:val="24"/>
                <w:szCs w:val="24"/>
              </w:rPr>
              <w:t xml:space="preserve">Муниципальное образование городского округа </w:t>
            </w:r>
            <w:r w:rsidR="00944100" w:rsidRPr="00D26535">
              <w:rPr>
                <w:rFonts w:ascii="Times New Roman" w:hAnsi="Times New Roman" w:cs="Times New Roman"/>
                <w:b/>
                <w:color w:val="7030A0"/>
                <w:sz w:val="24"/>
                <w:szCs w:val="24"/>
              </w:rPr>
              <w:t>«УСИНСК»:</w:t>
            </w:r>
          </w:p>
          <w:p w:rsidR="00125417" w:rsidRDefault="00125417" w:rsidP="00165984">
            <w:pPr>
              <w:contextualSpacing/>
              <w:jc w:val="both"/>
              <w:rPr>
                <w:rFonts w:ascii="Times New Roman" w:hAnsi="Times New Roman" w:cs="Times New Roman"/>
                <w:sz w:val="24"/>
                <w:szCs w:val="24"/>
              </w:rPr>
            </w:pPr>
            <w:r w:rsidRPr="00125417">
              <w:rPr>
                <w:rFonts w:ascii="Times New Roman" w:hAnsi="Times New Roman" w:cs="Times New Roman"/>
                <w:sz w:val="24"/>
                <w:szCs w:val="24"/>
              </w:rPr>
              <w:t xml:space="preserve">Филиал </w:t>
            </w:r>
            <w:r>
              <w:rPr>
                <w:rFonts w:ascii="Times New Roman" w:hAnsi="Times New Roman" w:cs="Times New Roman"/>
                <w:sz w:val="24"/>
                <w:szCs w:val="24"/>
              </w:rPr>
              <w:t>ФГБОУ ВПО «</w:t>
            </w:r>
            <w:r w:rsidRPr="00125417">
              <w:rPr>
                <w:rFonts w:ascii="Times New Roman" w:hAnsi="Times New Roman" w:cs="Times New Roman"/>
                <w:sz w:val="24"/>
                <w:szCs w:val="24"/>
              </w:rPr>
              <w:t>Ухтинск</w:t>
            </w:r>
            <w:r>
              <w:rPr>
                <w:rFonts w:ascii="Times New Roman" w:hAnsi="Times New Roman" w:cs="Times New Roman"/>
                <w:sz w:val="24"/>
                <w:szCs w:val="24"/>
              </w:rPr>
              <w:t>ий</w:t>
            </w:r>
            <w:r w:rsidRPr="00125417">
              <w:rPr>
                <w:rFonts w:ascii="Times New Roman" w:hAnsi="Times New Roman" w:cs="Times New Roman"/>
                <w:sz w:val="24"/>
                <w:szCs w:val="24"/>
              </w:rPr>
              <w:t xml:space="preserve"> государственн</w:t>
            </w:r>
            <w:r>
              <w:rPr>
                <w:rFonts w:ascii="Times New Roman" w:hAnsi="Times New Roman" w:cs="Times New Roman"/>
                <w:sz w:val="24"/>
                <w:szCs w:val="24"/>
              </w:rPr>
              <w:t>ый</w:t>
            </w:r>
            <w:r w:rsidRPr="00125417">
              <w:rPr>
                <w:rFonts w:ascii="Times New Roman" w:hAnsi="Times New Roman" w:cs="Times New Roman"/>
                <w:sz w:val="24"/>
                <w:szCs w:val="24"/>
              </w:rPr>
              <w:t xml:space="preserve"> техническ</w:t>
            </w:r>
            <w:r>
              <w:rPr>
                <w:rFonts w:ascii="Times New Roman" w:hAnsi="Times New Roman" w:cs="Times New Roman"/>
                <w:sz w:val="24"/>
                <w:szCs w:val="24"/>
              </w:rPr>
              <w:t>ий</w:t>
            </w:r>
            <w:r w:rsidRPr="00125417">
              <w:rPr>
                <w:rFonts w:ascii="Times New Roman" w:hAnsi="Times New Roman" w:cs="Times New Roman"/>
                <w:sz w:val="24"/>
                <w:szCs w:val="24"/>
              </w:rPr>
              <w:t xml:space="preserve"> университет</w:t>
            </w:r>
            <w:r>
              <w:rPr>
                <w:rFonts w:ascii="Times New Roman" w:hAnsi="Times New Roman" w:cs="Times New Roman"/>
                <w:sz w:val="24"/>
                <w:szCs w:val="24"/>
              </w:rPr>
              <w:t>»</w:t>
            </w:r>
            <w:r w:rsidRPr="00125417">
              <w:rPr>
                <w:rFonts w:ascii="Times New Roman" w:hAnsi="Times New Roman" w:cs="Times New Roman"/>
                <w:sz w:val="24"/>
                <w:szCs w:val="24"/>
              </w:rPr>
              <w:t xml:space="preserve"> в г. Усинске</w:t>
            </w:r>
          </w:p>
          <w:p w:rsidR="00B903E7" w:rsidRPr="00D26535" w:rsidRDefault="00B903E7" w:rsidP="00165984">
            <w:pPr>
              <w:contextualSpacing/>
              <w:jc w:val="both"/>
              <w:rPr>
                <w:rFonts w:ascii="Times New Roman" w:hAnsi="Times New Roman" w:cs="Times New Roman"/>
                <w:b/>
                <w:color w:val="7030A0"/>
                <w:sz w:val="24"/>
                <w:szCs w:val="24"/>
              </w:rPr>
            </w:pPr>
            <w:r w:rsidRPr="00D26535">
              <w:rPr>
                <w:rFonts w:ascii="Times New Roman" w:hAnsi="Times New Roman" w:cs="Times New Roman"/>
                <w:b/>
                <w:color w:val="7030A0"/>
                <w:sz w:val="24"/>
                <w:szCs w:val="24"/>
              </w:rPr>
              <w:t xml:space="preserve">Муниципальное образование городского округа </w:t>
            </w:r>
            <w:r w:rsidR="00944100" w:rsidRPr="00D26535">
              <w:rPr>
                <w:rFonts w:ascii="Times New Roman" w:hAnsi="Times New Roman" w:cs="Times New Roman"/>
                <w:b/>
                <w:color w:val="7030A0"/>
                <w:sz w:val="24"/>
                <w:szCs w:val="24"/>
              </w:rPr>
              <w:t>«УХТА»:</w:t>
            </w:r>
          </w:p>
          <w:p w:rsidR="00B903E7" w:rsidRPr="00237DFC" w:rsidRDefault="00B903E7" w:rsidP="00125417">
            <w:pPr>
              <w:contextualSpacing/>
              <w:jc w:val="both"/>
              <w:rPr>
                <w:rFonts w:ascii="Times New Roman" w:hAnsi="Times New Roman" w:cs="Times New Roman"/>
                <w:sz w:val="24"/>
                <w:szCs w:val="24"/>
              </w:rPr>
            </w:pPr>
            <w:r>
              <w:rPr>
                <w:rFonts w:ascii="Times New Roman" w:hAnsi="Times New Roman" w:cs="Times New Roman"/>
                <w:sz w:val="24"/>
                <w:szCs w:val="24"/>
              </w:rPr>
              <w:t>ФГБОУ ВПО «Ухтинский государственный технический университет»</w:t>
            </w:r>
            <w:r w:rsidR="00125417">
              <w:rPr>
                <w:rFonts w:ascii="Times New Roman" w:hAnsi="Times New Roman" w:cs="Times New Roman"/>
                <w:sz w:val="24"/>
                <w:szCs w:val="24"/>
              </w:rPr>
              <w:t xml:space="preserve"> (УГТУ)</w:t>
            </w:r>
          </w:p>
        </w:tc>
      </w:tr>
      <w:bookmarkEnd w:id="32"/>
    </w:tbl>
    <w:p w:rsidR="00345EF1" w:rsidRDefault="00345EF1" w:rsidP="00BF0E77">
      <w:pPr>
        <w:rPr>
          <w:b/>
          <w:color w:val="0070C0"/>
          <w:sz w:val="24"/>
          <w:szCs w:val="24"/>
        </w:rPr>
      </w:pPr>
    </w:p>
    <w:p w:rsidR="00ED0C35" w:rsidRPr="00D13984" w:rsidRDefault="00D13984" w:rsidP="00D26535">
      <w:pPr>
        <w:pStyle w:val="a4"/>
        <w:ind w:left="360"/>
        <w:jc w:val="center"/>
        <w:rPr>
          <w:b/>
          <w:color w:val="7030A0"/>
          <w:sz w:val="28"/>
          <w:szCs w:val="28"/>
        </w:rPr>
      </w:pPr>
      <w:r w:rsidRPr="00D13984">
        <w:rPr>
          <w:b/>
          <w:color w:val="7030A0"/>
          <w:sz w:val="28"/>
          <w:szCs w:val="28"/>
        </w:rPr>
        <w:t xml:space="preserve">НАПРАВЛЕНИЯ ПОДГОТОВКИ ВО </w:t>
      </w:r>
    </w:p>
    <w:p w:rsidR="001C431C" w:rsidRPr="001C431C" w:rsidRDefault="001C431C" w:rsidP="00D26535">
      <w:pPr>
        <w:pStyle w:val="a4"/>
        <w:ind w:left="360"/>
        <w:jc w:val="center"/>
        <w:rPr>
          <w:b/>
          <w:color w:val="0070C0"/>
          <w:sz w:val="28"/>
          <w:szCs w:val="28"/>
        </w:rPr>
      </w:pPr>
    </w:p>
    <w:tbl>
      <w:tblPr>
        <w:tblStyle w:val="ab"/>
        <w:tblW w:w="10632" w:type="dxa"/>
        <w:tblInd w:w="-176" w:type="dxa"/>
        <w:tblLook w:val="04A0" w:firstRow="1" w:lastRow="0" w:firstColumn="1" w:lastColumn="0" w:noHBand="0" w:noVBand="1"/>
      </w:tblPr>
      <w:tblGrid>
        <w:gridCol w:w="2127"/>
        <w:gridCol w:w="3402"/>
        <w:gridCol w:w="5103"/>
      </w:tblGrid>
      <w:tr w:rsidR="00D26535" w:rsidRPr="00D26535" w:rsidTr="00D26535">
        <w:tc>
          <w:tcPr>
            <w:tcW w:w="2127" w:type="dxa"/>
            <w:shd w:val="clear" w:color="auto" w:fill="92CDDC" w:themeFill="accent5" w:themeFillTint="99"/>
          </w:tcPr>
          <w:p w:rsidR="00D26535" w:rsidRPr="00D26535" w:rsidRDefault="00D26535" w:rsidP="00D26535">
            <w:pPr>
              <w:contextualSpacing/>
              <w:jc w:val="center"/>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 xml:space="preserve">Укрупненная </w:t>
            </w:r>
          </w:p>
          <w:p w:rsidR="00D26535" w:rsidRPr="00D26535" w:rsidRDefault="00D26535" w:rsidP="00D26535">
            <w:pPr>
              <w:contextualSpacing/>
              <w:jc w:val="center"/>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 xml:space="preserve">группа </w:t>
            </w:r>
          </w:p>
          <w:p w:rsidR="00D26535" w:rsidRPr="00D26535" w:rsidRDefault="00D26535" w:rsidP="00D26535">
            <w:pPr>
              <w:contextualSpacing/>
              <w:jc w:val="center"/>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специальностей</w:t>
            </w:r>
          </w:p>
        </w:tc>
        <w:tc>
          <w:tcPr>
            <w:tcW w:w="3402" w:type="dxa"/>
            <w:shd w:val="clear" w:color="auto" w:fill="92CDDC" w:themeFill="accent5" w:themeFillTint="99"/>
          </w:tcPr>
          <w:p w:rsidR="00D26535" w:rsidRPr="00D26535" w:rsidRDefault="00D26535" w:rsidP="00D26535">
            <w:pPr>
              <w:contextualSpacing/>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Направление подготовки</w:t>
            </w:r>
          </w:p>
        </w:tc>
        <w:tc>
          <w:tcPr>
            <w:tcW w:w="5103" w:type="dxa"/>
            <w:shd w:val="clear" w:color="auto" w:fill="92CDDC" w:themeFill="accent5" w:themeFillTint="99"/>
          </w:tcPr>
          <w:p w:rsidR="00AB255B" w:rsidRDefault="00AB255B" w:rsidP="00D26535">
            <w:pPr>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Образовательная организация </w:t>
            </w:r>
          </w:p>
          <w:p w:rsidR="00D26535" w:rsidRPr="00D26535" w:rsidRDefault="00AB255B" w:rsidP="00D26535">
            <w:pPr>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высшего образования</w:t>
            </w:r>
          </w:p>
        </w:tc>
      </w:tr>
      <w:tr w:rsidR="002E026E" w:rsidRPr="00D26535" w:rsidTr="00D26535">
        <w:tc>
          <w:tcPr>
            <w:tcW w:w="10632" w:type="dxa"/>
            <w:gridSpan w:val="3"/>
            <w:shd w:val="clear" w:color="auto" w:fill="B2A1C7" w:themeFill="accent4" w:themeFillTint="99"/>
          </w:tcPr>
          <w:p w:rsidR="002E026E" w:rsidRPr="00D26535" w:rsidRDefault="002E026E" w:rsidP="00D26535">
            <w:pPr>
              <w:contextualSpacing/>
              <w:jc w:val="center"/>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БАКАЛАВРИАТ</w:t>
            </w:r>
          </w:p>
          <w:p w:rsidR="00D26535" w:rsidRPr="00D26535" w:rsidRDefault="00D26535" w:rsidP="00D26535">
            <w:pPr>
              <w:contextualSpacing/>
              <w:jc w:val="center"/>
              <w:rPr>
                <w:rFonts w:ascii="Times New Roman" w:hAnsi="Times New Roman" w:cs="Times New Roman"/>
                <w:b/>
                <w:color w:val="000000" w:themeColor="text1"/>
                <w:sz w:val="24"/>
                <w:szCs w:val="24"/>
              </w:rPr>
            </w:pPr>
          </w:p>
        </w:tc>
      </w:tr>
      <w:tr w:rsidR="00D5127D" w:rsidRPr="00D26535" w:rsidTr="00D26535">
        <w:trPr>
          <w:trHeight w:val="334"/>
        </w:trPr>
        <w:tc>
          <w:tcPr>
            <w:tcW w:w="2127" w:type="dxa"/>
          </w:tcPr>
          <w:p w:rsidR="00D5127D" w:rsidRPr="00D26535" w:rsidRDefault="00D5127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01.00.00</w:t>
            </w:r>
          </w:p>
        </w:tc>
        <w:tc>
          <w:tcPr>
            <w:tcW w:w="8505" w:type="dxa"/>
            <w:gridSpan w:val="2"/>
          </w:tcPr>
          <w:p w:rsidR="00D5127D" w:rsidRPr="00D26535" w:rsidRDefault="00D5127D" w:rsidP="00D26535">
            <w:pPr>
              <w:contextualSpacing/>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МАТЕМАТИКА И МЕХАНИКА</w:t>
            </w:r>
          </w:p>
        </w:tc>
      </w:tr>
      <w:tr w:rsidR="006F6B43" w:rsidRPr="00D26535" w:rsidTr="00D26535">
        <w:trPr>
          <w:trHeight w:val="621"/>
        </w:trPr>
        <w:tc>
          <w:tcPr>
            <w:tcW w:w="2127" w:type="dxa"/>
          </w:tcPr>
          <w:p w:rsidR="006F6B43" w:rsidRPr="00D26535" w:rsidRDefault="006F6B43"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01.03.01</w:t>
            </w:r>
          </w:p>
        </w:tc>
        <w:tc>
          <w:tcPr>
            <w:tcW w:w="3402" w:type="dxa"/>
          </w:tcPr>
          <w:p w:rsidR="006F6B43" w:rsidRPr="00D26535" w:rsidRDefault="006F6B43"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Прикладная математика и информатика</w:t>
            </w:r>
          </w:p>
        </w:tc>
        <w:tc>
          <w:tcPr>
            <w:tcW w:w="5103" w:type="dxa"/>
          </w:tcPr>
          <w:p w:rsidR="006F6B43" w:rsidRPr="00D26535" w:rsidRDefault="00296C68" w:rsidP="00CF6ECB">
            <w:pPr>
              <w:contextualSpacing/>
              <w:jc w:val="both"/>
              <w:rPr>
                <w:rFonts w:ascii="Times New Roman" w:hAnsi="Times New Roman" w:cs="Times New Roman"/>
                <w:color w:val="000000" w:themeColor="text1"/>
                <w:sz w:val="24"/>
                <w:szCs w:val="24"/>
              </w:rPr>
            </w:pPr>
            <w:hyperlink w:anchor="O4" w:history="1">
              <w:r w:rsidR="006F6B43"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D5127D" w:rsidRPr="00D26535" w:rsidTr="00D26535">
        <w:trPr>
          <w:trHeight w:val="349"/>
        </w:trPr>
        <w:tc>
          <w:tcPr>
            <w:tcW w:w="2127" w:type="dxa"/>
          </w:tcPr>
          <w:p w:rsidR="00D5127D" w:rsidRPr="00D26535" w:rsidRDefault="00D5127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02.00.00</w:t>
            </w:r>
          </w:p>
        </w:tc>
        <w:tc>
          <w:tcPr>
            <w:tcW w:w="8505" w:type="dxa"/>
            <w:gridSpan w:val="2"/>
          </w:tcPr>
          <w:p w:rsidR="00D5127D" w:rsidRPr="00D26535" w:rsidRDefault="00D5127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КОМПЬЮТЕРНЫЕ И ИНФОРМАЦИОННЫЕ НАУКИ</w:t>
            </w:r>
          </w:p>
        </w:tc>
      </w:tr>
      <w:tr w:rsidR="006F6B43" w:rsidRPr="00D26535" w:rsidTr="00D26535">
        <w:trPr>
          <w:trHeight w:val="621"/>
        </w:trPr>
        <w:tc>
          <w:tcPr>
            <w:tcW w:w="2127" w:type="dxa"/>
          </w:tcPr>
          <w:p w:rsidR="006F6B43" w:rsidRPr="00D26535" w:rsidRDefault="006F6B43"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02.03.01</w:t>
            </w:r>
          </w:p>
        </w:tc>
        <w:tc>
          <w:tcPr>
            <w:tcW w:w="3402" w:type="dxa"/>
          </w:tcPr>
          <w:p w:rsidR="006F6B43" w:rsidRPr="00D26535" w:rsidRDefault="006F6B43"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Математика и компьютерные науки</w:t>
            </w:r>
          </w:p>
        </w:tc>
        <w:tc>
          <w:tcPr>
            <w:tcW w:w="5103" w:type="dxa"/>
          </w:tcPr>
          <w:p w:rsidR="006F6B43" w:rsidRPr="00D26535" w:rsidRDefault="00296C68" w:rsidP="00CF6ECB">
            <w:pPr>
              <w:contextualSpacing/>
              <w:jc w:val="both"/>
              <w:rPr>
                <w:rFonts w:ascii="Times New Roman" w:hAnsi="Times New Roman" w:cs="Times New Roman"/>
                <w:color w:val="000000" w:themeColor="text1"/>
                <w:sz w:val="24"/>
                <w:szCs w:val="24"/>
              </w:rPr>
            </w:pPr>
            <w:hyperlink w:anchor="O4" w:history="1">
              <w:r w:rsidR="006F6B43"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D5127D" w:rsidRPr="00D26535" w:rsidTr="00D26535">
        <w:trPr>
          <w:trHeight w:val="348"/>
        </w:trPr>
        <w:tc>
          <w:tcPr>
            <w:tcW w:w="2127" w:type="dxa"/>
          </w:tcPr>
          <w:p w:rsidR="00D5127D" w:rsidRPr="00D26535" w:rsidRDefault="00D5127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03.00.00</w:t>
            </w:r>
          </w:p>
        </w:tc>
        <w:tc>
          <w:tcPr>
            <w:tcW w:w="8505" w:type="dxa"/>
            <w:gridSpan w:val="2"/>
          </w:tcPr>
          <w:p w:rsidR="00D5127D" w:rsidRPr="00D26535" w:rsidRDefault="00D5127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ФИЗИКА И АСТРОНОМИЯ</w:t>
            </w:r>
          </w:p>
        </w:tc>
      </w:tr>
      <w:tr w:rsidR="006F6B43" w:rsidRPr="00D26535" w:rsidTr="00D26535">
        <w:trPr>
          <w:trHeight w:val="621"/>
        </w:trPr>
        <w:tc>
          <w:tcPr>
            <w:tcW w:w="2127" w:type="dxa"/>
          </w:tcPr>
          <w:p w:rsidR="006F6B43" w:rsidRPr="00D26535" w:rsidRDefault="006F6B43"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03.03.02</w:t>
            </w:r>
          </w:p>
        </w:tc>
        <w:tc>
          <w:tcPr>
            <w:tcW w:w="3402" w:type="dxa"/>
          </w:tcPr>
          <w:p w:rsidR="006F6B43" w:rsidRPr="00D26535" w:rsidRDefault="006F6B43"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Физика</w:t>
            </w:r>
          </w:p>
        </w:tc>
        <w:tc>
          <w:tcPr>
            <w:tcW w:w="5103" w:type="dxa"/>
          </w:tcPr>
          <w:p w:rsidR="006F6B43" w:rsidRPr="00D26535" w:rsidRDefault="00296C68" w:rsidP="00CF6ECB">
            <w:pPr>
              <w:contextualSpacing/>
              <w:jc w:val="both"/>
              <w:rPr>
                <w:rFonts w:ascii="Times New Roman" w:hAnsi="Times New Roman" w:cs="Times New Roman"/>
                <w:color w:val="000000" w:themeColor="text1"/>
                <w:sz w:val="24"/>
                <w:szCs w:val="24"/>
              </w:rPr>
            </w:pPr>
            <w:hyperlink w:anchor="O4" w:history="1">
              <w:r w:rsidR="006F6B43"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6F6B43" w:rsidRPr="00D26535" w:rsidTr="00D26535">
        <w:trPr>
          <w:trHeight w:val="621"/>
        </w:trPr>
        <w:tc>
          <w:tcPr>
            <w:tcW w:w="2127" w:type="dxa"/>
          </w:tcPr>
          <w:p w:rsidR="006F6B43" w:rsidRPr="00D26535" w:rsidRDefault="006F6B43"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03.03.03</w:t>
            </w:r>
          </w:p>
        </w:tc>
        <w:tc>
          <w:tcPr>
            <w:tcW w:w="3402" w:type="dxa"/>
          </w:tcPr>
          <w:p w:rsidR="006F6B43" w:rsidRPr="00D26535" w:rsidRDefault="006F6B43"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Радиофизика</w:t>
            </w:r>
          </w:p>
        </w:tc>
        <w:tc>
          <w:tcPr>
            <w:tcW w:w="5103" w:type="dxa"/>
          </w:tcPr>
          <w:p w:rsidR="006F6B43" w:rsidRPr="00D26535" w:rsidRDefault="00296C68" w:rsidP="00CF6ECB">
            <w:pPr>
              <w:contextualSpacing/>
              <w:jc w:val="both"/>
              <w:rPr>
                <w:rFonts w:ascii="Times New Roman" w:hAnsi="Times New Roman" w:cs="Times New Roman"/>
                <w:color w:val="000000" w:themeColor="text1"/>
                <w:sz w:val="24"/>
                <w:szCs w:val="24"/>
              </w:rPr>
            </w:pPr>
            <w:hyperlink w:anchor="O4" w:history="1">
              <w:r w:rsidR="006F6B43"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D5127D" w:rsidRPr="00D26535" w:rsidTr="00D26535">
        <w:trPr>
          <w:trHeight w:val="286"/>
        </w:trPr>
        <w:tc>
          <w:tcPr>
            <w:tcW w:w="2127" w:type="dxa"/>
          </w:tcPr>
          <w:p w:rsidR="00D5127D" w:rsidRPr="00D26535" w:rsidRDefault="00D5127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04.00.00</w:t>
            </w:r>
          </w:p>
        </w:tc>
        <w:tc>
          <w:tcPr>
            <w:tcW w:w="8505" w:type="dxa"/>
            <w:gridSpan w:val="2"/>
          </w:tcPr>
          <w:p w:rsidR="00D5127D" w:rsidRPr="00D26535" w:rsidRDefault="00D5127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ХИМИЯ</w:t>
            </w:r>
          </w:p>
        </w:tc>
      </w:tr>
      <w:tr w:rsidR="007E1D45" w:rsidRPr="00D26535" w:rsidTr="00D26535">
        <w:trPr>
          <w:trHeight w:val="621"/>
        </w:trPr>
        <w:tc>
          <w:tcPr>
            <w:tcW w:w="2127" w:type="dxa"/>
          </w:tcPr>
          <w:p w:rsidR="007E1D45" w:rsidRPr="00D26535" w:rsidRDefault="007E1D45"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04.03.01</w:t>
            </w:r>
          </w:p>
        </w:tc>
        <w:tc>
          <w:tcPr>
            <w:tcW w:w="3402" w:type="dxa"/>
          </w:tcPr>
          <w:p w:rsidR="007E1D45" w:rsidRPr="00D26535" w:rsidRDefault="007E1D45"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Химия</w:t>
            </w:r>
          </w:p>
        </w:tc>
        <w:tc>
          <w:tcPr>
            <w:tcW w:w="5103" w:type="dxa"/>
          </w:tcPr>
          <w:p w:rsidR="007E1D45" w:rsidRPr="00D26535" w:rsidRDefault="00296C68" w:rsidP="00CF6ECB">
            <w:pPr>
              <w:contextualSpacing/>
              <w:jc w:val="both"/>
              <w:rPr>
                <w:rFonts w:ascii="Times New Roman" w:hAnsi="Times New Roman" w:cs="Times New Roman"/>
                <w:color w:val="000000" w:themeColor="text1"/>
                <w:sz w:val="24"/>
                <w:szCs w:val="24"/>
              </w:rPr>
            </w:pPr>
            <w:hyperlink w:anchor="O4" w:history="1">
              <w:r w:rsidR="007E1D45"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D5127D" w:rsidRPr="00D26535" w:rsidTr="00D26535">
        <w:trPr>
          <w:trHeight w:val="357"/>
        </w:trPr>
        <w:tc>
          <w:tcPr>
            <w:tcW w:w="2127" w:type="dxa"/>
          </w:tcPr>
          <w:p w:rsidR="00D5127D" w:rsidRPr="00D26535" w:rsidRDefault="00D5127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05.00.00</w:t>
            </w:r>
          </w:p>
        </w:tc>
        <w:tc>
          <w:tcPr>
            <w:tcW w:w="8505" w:type="dxa"/>
            <w:gridSpan w:val="2"/>
          </w:tcPr>
          <w:p w:rsidR="00D5127D" w:rsidRPr="00D26535" w:rsidRDefault="00D5127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НАУКИ О ЗЕМЛЕ</w:t>
            </w:r>
          </w:p>
        </w:tc>
      </w:tr>
      <w:tr w:rsidR="007E1D45" w:rsidRPr="00D26535" w:rsidTr="00D26535">
        <w:trPr>
          <w:trHeight w:val="621"/>
        </w:trPr>
        <w:tc>
          <w:tcPr>
            <w:tcW w:w="2127" w:type="dxa"/>
          </w:tcPr>
          <w:p w:rsidR="007E1D45" w:rsidRPr="00D26535" w:rsidRDefault="007E1D45"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05.03.06</w:t>
            </w:r>
          </w:p>
        </w:tc>
        <w:tc>
          <w:tcPr>
            <w:tcW w:w="3402" w:type="dxa"/>
          </w:tcPr>
          <w:p w:rsidR="007E1D45" w:rsidRPr="00D26535" w:rsidRDefault="007E1D45"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Экология и природопользование</w:t>
            </w:r>
          </w:p>
        </w:tc>
        <w:tc>
          <w:tcPr>
            <w:tcW w:w="5103" w:type="dxa"/>
          </w:tcPr>
          <w:p w:rsidR="007E1D45" w:rsidRPr="00D26535" w:rsidRDefault="00296C68" w:rsidP="00CF6ECB">
            <w:pPr>
              <w:contextualSpacing/>
              <w:jc w:val="both"/>
              <w:rPr>
                <w:rFonts w:ascii="Times New Roman" w:hAnsi="Times New Roman" w:cs="Times New Roman"/>
                <w:color w:val="000000" w:themeColor="text1"/>
                <w:sz w:val="24"/>
                <w:szCs w:val="24"/>
              </w:rPr>
            </w:pPr>
            <w:hyperlink w:anchor="O4" w:history="1">
              <w:r w:rsidR="007E1D45"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p w:rsidR="00C22C16" w:rsidRPr="00D26535" w:rsidRDefault="00296C68" w:rsidP="00CF6ECB">
            <w:pPr>
              <w:contextualSpacing/>
              <w:jc w:val="both"/>
              <w:rPr>
                <w:rFonts w:ascii="Times New Roman" w:hAnsi="Times New Roman" w:cs="Times New Roman"/>
                <w:color w:val="000000" w:themeColor="text1"/>
                <w:sz w:val="24"/>
                <w:szCs w:val="24"/>
              </w:rPr>
            </w:pPr>
            <w:hyperlink w:anchor="O2" w:history="1">
              <w:r w:rsidR="00C22C16" w:rsidRPr="00AB4595">
                <w:rPr>
                  <w:rStyle w:val="a3"/>
                  <w:rFonts w:ascii="Times New Roman" w:hAnsi="Times New Roman" w:cs="Times New Roman"/>
                  <w:sz w:val="24"/>
                  <w:szCs w:val="24"/>
                </w:rPr>
                <w:t>ФГБОУ ВПО «Ухтинский государственный технический университет»</w:t>
              </w:r>
            </w:hyperlink>
          </w:p>
        </w:tc>
      </w:tr>
      <w:tr w:rsidR="00D5127D" w:rsidRPr="00D26535" w:rsidTr="00D26535">
        <w:trPr>
          <w:trHeight w:val="434"/>
        </w:trPr>
        <w:tc>
          <w:tcPr>
            <w:tcW w:w="2127" w:type="dxa"/>
          </w:tcPr>
          <w:p w:rsidR="00D5127D" w:rsidRPr="00D26535" w:rsidRDefault="00D5127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06.00.00</w:t>
            </w:r>
          </w:p>
        </w:tc>
        <w:tc>
          <w:tcPr>
            <w:tcW w:w="8505" w:type="dxa"/>
            <w:gridSpan w:val="2"/>
          </w:tcPr>
          <w:p w:rsidR="00D5127D" w:rsidRPr="00D26535" w:rsidRDefault="00D5127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БИОЛОГИЧЕСКИЕ НАУКИ</w:t>
            </w:r>
          </w:p>
        </w:tc>
      </w:tr>
      <w:tr w:rsidR="007E1D45" w:rsidRPr="00D26535" w:rsidTr="00D26535">
        <w:trPr>
          <w:trHeight w:val="621"/>
        </w:trPr>
        <w:tc>
          <w:tcPr>
            <w:tcW w:w="2127" w:type="dxa"/>
          </w:tcPr>
          <w:p w:rsidR="007E1D45" w:rsidRPr="00D26535" w:rsidRDefault="007E1D45"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06.03.01</w:t>
            </w:r>
          </w:p>
        </w:tc>
        <w:tc>
          <w:tcPr>
            <w:tcW w:w="3402" w:type="dxa"/>
          </w:tcPr>
          <w:p w:rsidR="007E1D45" w:rsidRPr="00D26535" w:rsidRDefault="007E1D45"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Биология</w:t>
            </w:r>
          </w:p>
        </w:tc>
        <w:tc>
          <w:tcPr>
            <w:tcW w:w="5103" w:type="dxa"/>
          </w:tcPr>
          <w:p w:rsidR="007E1D45" w:rsidRPr="00D26535" w:rsidRDefault="00296C68" w:rsidP="00CF6ECB">
            <w:pPr>
              <w:contextualSpacing/>
              <w:jc w:val="both"/>
              <w:rPr>
                <w:rFonts w:ascii="Times New Roman" w:hAnsi="Times New Roman" w:cs="Times New Roman"/>
                <w:color w:val="000000" w:themeColor="text1"/>
                <w:sz w:val="24"/>
                <w:szCs w:val="24"/>
              </w:rPr>
            </w:pPr>
            <w:hyperlink w:anchor="O4" w:history="1">
              <w:r w:rsidR="007E1D45"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C22C16" w:rsidRPr="00D26535" w:rsidTr="00D26535">
        <w:trPr>
          <w:trHeight w:val="350"/>
        </w:trPr>
        <w:tc>
          <w:tcPr>
            <w:tcW w:w="2127" w:type="dxa"/>
          </w:tcPr>
          <w:p w:rsidR="00C22C16" w:rsidRPr="00D26535" w:rsidRDefault="00C22C16"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07.00.00</w:t>
            </w:r>
          </w:p>
        </w:tc>
        <w:tc>
          <w:tcPr>
            <w:tcW w:w="8505" w:type="dxa"/>
            <w:gridSpan w:val="2"/>
          </w:tcPr>
          <w:p w:rsidR="00C22C16" w:rsidRPr="00D26535" w:rsidRDefault="00C22C16"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АРХИТЕКТУРА</w:t>
            </w:r>
          </w:p>
        </w:tc>
      </w:tr>
      <w:tr w:rsidR="00C22C16" w:rsidRPr="00D26535" w:rsidTr="00D26535">
        <w:trPr>
          <w:trHeight w:val="621"/>
        </w:trPr>
        <w:tc>
          <w:tcPr>
            <w:tcW w:w="2127" w:type="dxa"/>
          </w:tcPr>
          <w:p w:rsidR="00C22C16" w:rsidRPr="00D26535" w:rsidRDefault="00C22C16"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07.03.01</w:t>
            </w:r>
          </w:p>
        </w:tc>
        <w:tc>
          <w:tcPr>
            <w:tcW w:w="3402" w:type="dxa"/>
          </w:tcPr>
          <w:p w:rsidR="00C22C16" w:rsidRPr="00D26535" w:rsidRDefault="00C22C16"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Архитектура</w:t>
            </w:r>
          </w:p>
        </w:tc>
        <w:tc>
          <w:tcPr>
            <w:tcW w:w="5103" w:type="dxa"/>
          </w:tcPr>
          <w:p w:rsidR="00C22C16" w:rsidRPr="00D26535" w:rsidRDefault="00296C68" w:rsidP="00CF6ECB">
            <w:pPr>
              <w:contextualSpacing/>
              <w:jc w:val="both"/>
              <w:rPr>
                <w:rFonts w:ascii="Times New Roman" w:hAnsi="Times New Roman" w:cs="Times New Roman"/>
                <w:color w:val="000000" w:themeColor="text1"/>
                <w:sz w:val="24"/>
                <w:szCs w:val="24"/>
              </w:rPr>
            </w:pPr>
            <w:hyperlink w:anchor="O2" w:history="1">
              <w:r w:rsidR="00C22C16" w:rsidRPr="00AB4595">
                <w:rPr>
                  <w:rStyle w:val="a3"/>
                  <w:rFonts w:ascii="Times New Roman" w:hAnsi="Times New Roman" w:cs="Times New Roman"/>
                  <w:sz w:val="24"/>
                  <w:szCs w:val="24"/>
                </w:rPr>
                <w:t>ФГБОУ ВПО «Ухтинский государственный технический университет»</w:t>
              </w:r>
            </w:hyperlink>
          </w:p>
        </w:tc>
      </w:tr>
      <w:tr w:rsidR="009552A0" w:rsidRPr="00D26535" w:rsidTr="00D26535">
        <w:trPr>
          <w:trHeight w:val="352"/>
        </w:trPr>
        <w:tc>
          <w:tcPr>
            <w:tcW w:w="2127" w:type="dxa"/>
          </w:tcPr>
          <w:p w:rsidR="009552A0" w:rsidRPr="00D26535" w:rsidRDefault="009552A0"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08.00.00</w:t>
            </w:r>
          </w:p>
        </w:tc>
        <w:tc>
          <w:tcPr>
            <w:tcW w:w="8505" w:type="dxa"/>
            <w:gridSpan w:val="2"/>
          </w:tcPr>
          <w:p w:rsidR="009552A0" w:rsidRPr="00D26535" w:rsidRDefault="009552A0"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ТЕХНИКА И ТЕХНОЛОГИИ СТРОИТЕЛЬСТВА</w:t>
            </w:r>
          </w:p>
        </w:tc>
      </w:tr>
      <w:tr w:rsidR="009552A0" w:rsidRPr="00D26535" w:rsidTr="00D26535">
        <w:trPr>
          <w:trHeight w:val="621"/>
        </w:trPr>
        <w:tc>
          <w:tcPr>
            <w:tcW w:w="2127" w:type="dxa"/>
          </w:tcPr>
          <w:p w:rsidR="009552A0" w:rsidRPr="00D26535" w:rsidRDefault="009552A0"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08.03.01</w:t>
            </w:r>
          </w:p>
        </w:tc>
        <w:tc>
          <w:tcPr>
            <w:tcW w:w="3402" w:type="dxa"/>
          </w:tcPr>
          <w:p w:rsidR="009552A0" w:rsidRPr="00D26535" w:rsidRDefault="009552A0"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Строительство</w:t>
            </w:r>
          </w:p>
        </w:tc>
        <w:tc>
          <w:tcPr>
            <w:tcW w:w="5103" w:type="dxa"/>
          </w:tcPr>
          <w:p w:rsidR="009552A0" w:rsidRPr="00D26535" w:rsidRDefault="00296C68" w:rsidP="00CF6ECB">
            <w:pPr>
              <w:contextualSpacing/>
              <w:jc w:val="both"/>
              <w:rPr>
                <w:rFonts w:ascii="Times New Roman" w:hAnsi="Times New Roman" w:cs="Times New Roman"/>
                <w:color w:val="000000" w:themeColor="text1"/>
                <w:sz w:val="24"/>
                <w:szCs w:val="24"/>
              </w:rPr>
            </w:pPr>
            <w:hyperlink w:anchor="O3" w:history="1">
              <w:r w:rsidR="009552A0" w:rsidRPr="00A90569">
                <w:rPr>
                  <w:rStyle w:val="a3"/>
                  <w:rFonts w:ascii="Times New Roman" w:hAnsi="Times New Roman" w:cs="Times New Roman"/>
                  <w:sz w:val="24"/>
                  <w:szCs w:val="24"/>
                </w:rPr>
                <w:t>Сыктывкарский лесной институт</w:t>
              </w:r>
            </w:hyperlink>
          </w:p>
          <w:p w:rsidR="00C22C16" w:rsidRPr="00D26535" w:rsidRDefault="00296C68" w:rsidP="00CF6ECB">
            <w:pPr>
              <w:contextualSpacing/>
              <w:jc w:val="both"/>
              <w:rPr>
                <w:rFonts w:ascii="Times New Roman" w:hAnsi="Times New Roman" w:cs="Times New Roman"/>
                <w:color w:val="000000" w:themeColor="text1"/>
                <w:sz w:val="24"/>
                <w:szCs w:val="24"/>
              </w:rPr>
            </w:pPr>
            <w:hyperlink w:anchor="O2" w:history="1">
              <w:r w:rsidR="00C22C16" w:rsidRPr="00AB4595">
                <w:rPr>
                  <w:rStyle w:val="a3"/>
                  <w:rFonts w:ascii="Times New Roman" w:hAnsi="Times New Roman" w:cs="Times New Roman"/>
                  <w:sz w:val="24"/>
                  <w:szCs w:val="24"/>
                </w:rPr>
                <w:t>ФГБОУ ВПО «Ухтинский государственный технический университет»</w:t>
              </w:r>
            </w:hyperlink>
          </w:p>
        </w:tc>
      </w:tr>
      <w:tr w:rsidR="00D5127D" w:rsidRPr="00D26535" w:rsidTr="00D26535">
        <w:trPr>
          <w:trHeight w:val="424"/>
        </w:trPr>
        <w:tc>
          <w:tcPr>
            <w:tcW w:w="2127" w:type="dxa"/>
          </w:tcPr>
          <w:p w:rsidR="00D5127D" w:rsidRPr="00D26535" w:rsidRDefault="00D5127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lastRenderedPageBreak/>
              <w:t>09.00.00</w:t>
            </w:r>
          </w:p>
        </w:tc>
        <w:tc>
          <w:tcPr>
            <w:tcW w:w="8505" w:type="dxa"/>
            <w:gridSpan w:val="2"/>
          </w:tcPr>
          <w:p w:rsidR="00D5127D" w:rsidRPr="00D26535" w:rsidRDefault="00D5127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ИНФОРМАТИКА И ВЫЧИСЛИТЕЛЬНАЯ ТЕХНИК</w:t>
            </w:r>
            <w:r w:rsidR="00556347" w:rsidRPr="00D26535">
              <w:rPr>
                <w:rFonts w:ascii="Times New Roman" w:hAnsi="Times New Roman" w:cs="Times New Roman"/>
                <w:b/>
                <w:color w:val="000000" w:themeColor="text1"/>
                <w:sz w:val="24"/>
                <w:szCs w:val="24"/>
              </w:rPr>
              <w:t>А</w:t>
            </w:r>
          </w:p>
        </w:tc>
      </w:tr>
      <w:tr w:rsidR="00C22C16" w:rsidRPr="00D26535" w:rsidTr="00D26535">
        <w:trPr>
          <w:trHeight w:val="621"/>
        </w:trPr>
        <w:tc>
          <w:tcPr>
            <w:tcW w:w="2127" w:type="dxa"/>
          </w:tcPr>
          <w:p w:rsidR="00C22C16" w:rsidRPr="00D26535" w:rsidRDefault="00C22C16"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09.03.01</w:t>
            </w:r>
          </w:p>
        </w:tc>
        <w:tc>
          <w:tcPr>
            <w:tcW w:w="3402" w:type="dxa"/>
          </w:tcPr>
          <w:p w:rsidR="00C22C16" w:rsidRPr="00D26535" w:rsidRDefault="00C22C16"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sz w:val="24"/>
                <w:szCs w:val="24"/>
              </w:rPr>
              <w:t>Информатика и вычислительная техника</w:t>
            </w:r>
          </w:p>
        </w:tc>
        <w:tc>
          <w:tcPr>
            <w:tcW w:w="5103" w:type="dxa"/>
          </w:tcPr>
          <w:p w:rsidR="00C22C16" w:rsidRPr="00D26535" w:rsidRDefault="00296C68" w:rsidP="00CF6ECB">
            <w:pPr>
              <w:contextualSpacing/>
              <w:jc w:val="both"/>
              <w:rPr>
                <w:rFonts w:ascii="Times New Roman" w:hAnsi="Times New Roman" w:cs="Times New Roman"/>
                <w:color w:val="000000" w:themeColor="text1"/>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2E4AA7" w:rsidRPr="00D26535" w:rsidTr="00D26535">
        <w:trPr>
          <w:trHeight w:val="621"/>
        </w:trPr>
        <w:tc>
          <w:tcPr>
            <w:tcW w:w="2127" w:type="dxa"/>
          </w:tcPr>
          <w:p w:rsidR="002E4AA7" w:rsidRPr="00D26535" w:rsidRDefault="002E4AA7"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09.03.02</w:t>
            </w:r>
          </w:p>
        </w:tc>
        <w:tc>
          <w:tcPr>
            <w:tcW w:w="3402" w:type="dxa"/>
          </w:tcPr>
          <w:p w:rsidR="002E4AA7" w:rsidRPr="00D26535" w:rsidRDefault="002E4AA7"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Информационные системы и технологии</w:t>
            </w:r>
          </w:p>
        </w:tc>
        <w:tc>
          <w:tcPr>
            <w:tcW w:w="5103" w:type="dxa"/>
          </w:tcPr>
          <w:p w:rsidR="002E4AA7" w:rsidRPr="00D26535" w:rsidRDefault="00296C68" w:rsidP="00CF6ECB">
            <w:pPr>
              <w:contextualSpacing/>
              <w:jc w:val="both"/>
              <w:rPr>
                <w:rFonts w:ascii="Times New Roman" w:hAnsi="Times New Roman" w:cs="Times New Roman"/>
                <w:color w:val="000000" w:themeColor="text1"/>
                <w:sz w:val="24"/>
                <w:szCs w:val="24"/>
              </w:rPr>
            </w:pPr>
            <w:hyperlink w:anchor="O3" w:history="1">
              <w:r w:rsidR="002E4AA7" w:rsidRPr="00A90569">
                <w:rPr>
                  <w:rStyle w:val="a3"/>
                  <w:rFonts w:ascii="Times New Roman" w:hAnsi="Times New Roman" w:cs="Times New Roman"/>
                  <w:sz w:val="24"/>
                  <w:szCs w:val="24"/>
                </w:rPr>
                <w:t>Сыктывкарский лесной институт</w:t>
              </w:r>
            </w:hyperlink>
          </w:p>
          <w:p w:rsidR="00C22C16" w:rsidRPr="00D26535" w:rsidRDefault="00296C68" w:rsidP="00CF6ECB">
            <w:pPr>
              <w:contextualSpacing/>
              <w:jc w:val="both"/>
              <w:rPr>
                <w:rFonts w:ascii="Times New Roman" w:hAnsi="Times New Roman" w:cs="Times New Roman"/>
                <w:color w:val="000000" w:themeColor="text1"/>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2E026E" w:rsidRPr="00D26535" w:rsidTr="00D26535">
        <w:trPr>
          <w:trHeight w:val="621"/>
        </w:trPr>
        <w:tc>
          <w:tcPr>
            <w:tcW w:w="2127" w:type="dxa"/>
          </w:tcPr>
          <w:p w:rsidR="002E026E" w:rsidRPr="00D26535" w:rsidRDefault="002E026E"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09.03.03</w:t>
            </w:r>
          </w:p>
        </w:tc>
        <w:tc>
          <w:tcPr>
            <w:tcW w:w="3402" w:type="dxa"/>
          </w:tcPr>
          <w:p w:rsidR="002E026E" w:rsidRPr="00D26535" w:rsidRDefault="002E026E"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Прикладная информатика</w:t>
            </w:r>
          </w:p>
        </w:tc>
        <w:tc>
          <w:tcPr>
            <w:tcW w:w="5103" w:type="dxa"/>
          </w:tcPr>
          <w:p w:rsidR="002E026E" w:rsidRPr="00D26535" w:rsidRDefault="00296C68" w:rsidP="00CF6ECB">
            <w:pPr>
              <w:contextualSpacing/>
              <w:jc w:val="both"/>
              <w:rPr>
                <w:rFonts w:ascii="Times New Roman" w:hAnsi="Times New Roman" w:cs="Times New Roman"/>
                <w:color w:val="000000" w:themeColor="text1"/>
                <w:sz w:val="24"/>
                <w:szCs w:val="24"/>
              </w:rPr>
            </w:pPr>
            <w:hyperlink w:anchor="O5" w:history="1">
              <w:r w:rsidR="002E026E" w:rsidRPr="00AB4595">
                <w:rPr>
                  <w:rStyle w:val="a3"/>
                  <w:rFonts w:ascii="Times New Roman" w:hAnsi="Times New Roman" w:cs="Times New Roman"/>
                  <w:sz w:val="24"/>
                  <w:szCs w:val="24"/>
                </w:rPr>
                <w:t>Сыктывкарский филиал АНО ОВО «Российский университет кооперации»</w:t>
              </w:r>
            </w:hyperlink>
          </w:p>
          <w:p w:rsidR="006F6B43" w:rsidRPr="00D26535" w:rsidRDefault="00296C68" w:rsidP="00CF6ECB">
            <w:pPr>
              <w:contextualSpacing/>
              <w:jc w:val="both"/>
              <w:rPr>
                <w:rFonts w:ascii="Times New Roman" w:hAnsi="Times New Roman" w:cs="Times New Roman"/>
                <w:color w:val="000000" w:themeColor="text1"/>
                <w:sz w:val="24"/>
                <w:szCs w:val="24"/>
              </w:rPr>
            </w:pPr>
            <w:hyperlink w:anchor="O4" w:history="1">
              <w:r w:rsidR="006F6B43"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D5127D" w:rsidRPr="00D26535" w:rsidTr="00D26535">
        <w:trPr>
          <w:trHeight w:val="396"/>
        </w:trPr>
        <w:tc>
          <w:tcPr>
            <w:tcW w:w="2127" w:type="dxa"/>
          </w:tcPr>
          <w:p w:rsidR="00D5127D" w:rsidRPr="00D26535" w:rsidRDefault="00D5127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10.00.00</w:t>
            </w:r>
          </w:p>
        </w:tc>
        <w:tc>
          <w:tcPr>
            <w:tcW w:w="8505" w:type="dxa"/>
            <w:gridSpan w:val="2"/>
          </w:tcPr>
          <w:p w:rsidR="00D5127D" w:rsidRPr="00D26535" w:rsidRDefault="00D5127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ИНФОРМАЦИОННАЯ БЕЗОПАСНОСТЬ</w:t>
            </w:r>
          </w:p>
        </w:tc>
      </w:tr>
      <w:tr w:rsidR="006F6B43" w:rsidRPr="00D26535" w:rsidTr="00D26535">
        <w:trPr>
          <w:trHeight w:val="621"/>
        </w:trPr>
        <w:tc>
          <w:tcPr>
            <w:tcW w:w="2127" w:type="dxa"/>
          </w:tcPr>
          <w:p w:rsidR="006F6B43" w:rsidRPr="00D26535" w:rsidRDefault="006F6B43"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10.03.01</w:t>
            </w:r>
          </w:p>
        </w:tc>
        <w:tc>
          <w:tcPr>
            <w:tcW w:w="3402" w:type="dxa"/>
          </w:tcPr>
          <w:p w:rsidR="006F6B43" w:rsidRPr="00D26535" w:rsidRDefault="006F6B43"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Информационная безопасность</w:t>
            </w:r>
          </w:p>
        </w:tc>
        <w:tc>
          <w:tcPr>
            <w:tcW w:w="5103" w:type="dxa"/>
          </w:tcPr>
          <w:p w:rsidR="006F6B43" w:rsidRPr="00D26535" w:rsidRDefault="00296C68" w:rsidP="00CF6ECB">
            <w:pPr>
              <w:contextualSpacing/>
              <w:jc w:val="both"/>
              <w:rPr>
                <w:rFonts w:ascii="Times New Roman" w:hAnsi="Times New Roman" w:cs="Times New Roman"/>
                <w:color w:val="000000" w:themeColor="text1"/>
                <w:sz w:val="24"/>
                <w:szCs w:val="24"/>
              </w:rPr>
            </w:pPr>
            <w:hyperlink w:anchor="O4" w:history="1">
              <w:r w:rsidR="006F6B43"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9552A0" w:rsidRPr="00D26535" w:rsidTr="00D26535">
        <w:trPr>
          <w:trHeight w:val="341"/>
        </w:trPr>
        <w:tc>
          <w:tcPr>
            <w:tcW w:w="2127" w:type="dxa"/>
          </w:tcPr>
          <w:p w:rsidR="009552A0" w:rsidRPr="00D26535" w:rsidRDefault="009552A0"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13.00.00</w:t>
            </w:r>
          </w:p>
        </w:tc>
        <w:tc>
          <w:tcPr>
            <w:tcW w:w="8505" w:type="dxa"/>
            <w:gridSpan w:val="2"/>
          </w:tcPr>
          <w:p w:rsidR="009552A0" w:rsidRPr="00D26535" w:rsidRDefault="009552A0"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ЭЛЕКТРО- И ТЕПЛОЭНЕРГЕТИКА</w:t>
            </w:r>
          </w:p>
        </w:tc>
      </w:tr>
      <w:tr w:rsidR="009552A0" w:rsidRPr="00D26535" w:rsidTr="00D26535">
        <w:trPr>
          <w:trHeight w:val="621"/>
        </w:trPr>
        <w:tc>
          <w:tcPr>
            <w:tcW w:w="2127" w:type="dxa"/>
          </w:tcPr>
          <w:p w:rsidR="009552A0" w:rsidRPr="00D26535" w:rsidRDefault="009552A0"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13.03.01</w:t>
            </w:r>
          </w:p>
        </w:tc>
        <w:tc>
          <w:tcPr>
            <w:tcW w:w="3402" w:type="dxa"/>
          </w:tcPr>
          <w:p w:rsidR="009552A0" w:rsidRPr="00D26535" w:rsidRDefault="009552A0"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sz w:val="24"/>
                <w:szCs w:val="24"/>
              </w:rPr>
              <w:t>Теплоэнергетика и теплотехника</w:t>
            </w:r>
          </w:p>
        </w:tc>
        <w:tc>
          <w:tcPr>
            <w:tcW w:w="5103" w:type="dxa"/>
          </w:tcPr>
          <w:p w:rsidR="009552A0" w:rsidRPr="00D26535" w:rsidRDefault="00296C68" w:rsidP="00CF6ECB">
            <w:pPr>
              <w:contextualSpacing/>
              <w:jc w:val="both"/>
              <w:rPr>
                <w:rFonts w:ascii="Times New Roman" w:hAnsi="Times New Roman" w:cs="Times New Roman"/>
                <w:color w:val="000000" w:themeColor="text1"/>
                <w:sz w:val="24"/>
                <w:szCs w:val="24"/>
              </w:rPr>
            </w:pPr>
            <w:hyperlink w:anchor="O3" w:history="1">
              <w:r w:rsidR="009552A0" w:rsidRPr="00A90569">
                <w:rPr>
                  <w:rStyle w:val="a3"/>
                  <w:rFonts w:ascii="Times New Roman" w:hAnsi="Times New Roman" w:cs="Times New Roman"/>
                  <w:sz w:val="24"/>
                  <w:szCs w:val="24"/>
                </w:rPr>
                <w:t>Сыктывкарский лесной институт</w:t>
              </w:r>
            </w:hyperlink>
          </w:p>
        </w:tc>
      </w:tr>
      <w:tr w:rsidR="00C22C16" w:rsidRPr="00D26535" w:rsidTr="00D26535">
        <w:trPr>
          <w:trHeight w:val="621"/>
        </w:trPr>
        <w:tc>
          <w:tcPr>
            <w:tcW w:w="2127" w:type="dxa"/>
          </w:tcPr>
          <w:p w:rsidR="00C22C16" w:rsidRPr="00D26535" w:rsidRDefault="00C22C16"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13.03.02</w:t>
            </w:r>
          </w:p>
        </w:tc>
        <w:tc>
          <w:tcPr>
            <w:tcW w:w="3402" w:type="dxa"/>
          </w:tcPr>
          <w:p w:rsidR="00C22C16" w:rsidRPr="00D26535" w:rsidRDefault="00C22C16"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Электроэнергетика и электротехника</w:t>
            </w:r>
          </w:p>
        </w:tc>
        <w:tc>
          <w:tcPr>
            <w:tcW w:w="5103" w:type="dxa"/>
          </w:tcPr>
          <w:p w:rsidR="00C22C16" w:rsidRPr="00D26535" w:rsidRDefault="00296C68" w:rsidP="00CF6ECB">
            <w:pPr>
              <w:contextualSpacing/>
              <w:jc w:val="both"/>
              <w:rPr>
                <w:rFonts w:ascii="Times New Roman" w:hAnsi="Times New Roman" w:cs="Times New Roman"/>
                <w:color w:val="000000" w:themeColor="text1"/>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2E4AA7" w:rsidRPr="00D26535" w:rsidTr="00D26535">
        <w:trPr>
          <w:trHeight w:val="224"/>
        </w:trPr>
        <w:tc>
          <w:tcPr>
            <w:tcW w:w="2127" w:type="dxa"/>
          </w:tcPr>
          <w:p w:rsidR="002E4AA7" w:rsidRPr="00D26535" w:rsidRDefault="002E4AA7"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15.00.00</w:t>
            </w:r>
          </w:p>
        </w:tc>
        <w:tc>
          <w:tcPr>
            <w:tcW w:w="8505" w:type="dxa"/>
            <w:gridSpan w:val="2"/>
          </w:tcPr>
          <w:p w:rsidR="002E4AA7" w:rsidRPr="00D26535" w:rsidRDefault="002E4AA7"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МАШИНОСТРОЕНИЕ</w:t>
            </w:r>
          </w:p>
        </w:tc>
      </w:tr>
      <w:tr w:rsidR="002E4AA7" w:rsidRPr="00D26535" w:rsidTr="00D26535">
        <w:trPr>
          <w:trHeight w:val="621"/>
        </w:trPr>
        <w:tc>
          <w:tcPr>
            <w:tcW w:w="2127" w:type="dxa"/>
          </w:tcPr>
          <w:p w:rsidR="002E4AA7" w:rsidRPr="00D26535" w:rsidRDefault="002E4AA7"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15.03.02</w:t>
            </w:r>
          </w:p>
        </w:tc>
        <w:tc>
          <w:tcPr>
            <w:tcW w:w="3402" w:type="dxa"/>
          </w:tcPr>
          <w:p w:rsidR="002E4AA7" w:rsidRPr="00D26535" w:rsidRDefault="002E4AA7" w:rsidP="00CF6ECB">
            <w:pPr>
              <w:pStyle w:val="afe"/>
              <w:contextualSpacing/>
              <w:jc w:val="both"/>
              <w:rPr>
                <w:b w:val="0"/>
                <w:caps w:val="0"/>
                <w:szCs w:val="24"/>
              </w:rPr>
            </w:pPr>
            <w:r w:rsidRPr="00D26535">
              <w:rPr>
                <w:b w:val="0"/>
                <w:caps w:val="0"/>
                <w:szCs w:val="24"/>
              </w:rPr>
              <w:t>Технологические машины и оборудование</w:t>
            </w:r>
          </w:p>
          <w:p w:rsidR="002E4AA7" w:rsidRPr="00D26535" w:rsidRDefault="002E4AA7" w:rsidP="00CF6ECB">
            <w:pPr>
              <w:contextualSpacing/>
              <w:jc w:val="both"/>
              <w:rPr>
                <w:rFonts w:ascii="Times New Roman" w:hAnsi="Times New Roman" w:cs="Times New Roman"/>
                <w:color w:val="000000" w:themeColor="text1"/>
                <w:sz w:val="24"/>
                <w:szCs w:val="24"/>
              </w:rPr>
            </w:pPr>
          </w:p>
        </w:tc>
        <w:tc>
          <w:tcPr>
            <w:tcW w:w="5103" w:type="dxa"/>
          </w:tcPr>
          <w:p w:rsidR="002E4AA7" w:rsidRPr="00D26535" w:rsidRDefault="00296C68" w:rsidP="00CF6ECB">
            <w:pPr>
              <w:contextualSpacing/>
              <w:jc w:val="both"/>
              <w:rPr>
                <w:rFonts w:ascii="Times New Roman" w:hAnsi="Times New Roman" w:cs="Times New Roman"/>
                <w:color w:val="000000" w:themeColor="text1"/>
                <w:sz w:val="24"/>
                <w:szCs w:val="24"/>
              </w:rPr>
            </w:pPr>
            <w:hyperlink w:anchor="O3" w:history="1">
              <w:r w:rsidR="002E4AA7" w:rsidRPr="00A90569">
                <w:rPr>
                  <w:rStyle w:val="a3"/>
                  <w:rFonts w:ascii="Times New Roman" w:hAnsi="Times New Roman" w:cs="Times New Roman"/>
                  <w:sz w:val="24"/>
                  <w:szCs w:val="24"/>
                </w:rPr>
                <w:t>Сыктывкарский лесной институт</w:t>
              </w:r>
            </w:hyperlink>
          </w:p>
          <w:p w:rsidR="00C22C16" w:rsidRPr="00D26535" w:rsidRDefault="00296C68" w:rsidP="00CF6ECB">
            <w:pPr>
              <w:contextualSpacing/>
              <w:jc w:val="both"/>
              <w:rPr>
                <w:rFonts w:ascii="Times New Roman" w:hAnsi="Times New Roman" w:cs="Times New Roman"/>
                <w:color w:val="000000" w:themeColor="text1"/>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1B5DED" w:rsidRPr="00D26535" w:rsidTr="00D26535">
        <w:trPr>
          <w:trHeight w:val="621"/>
        </w:trPr>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15.03.04</w:t>
            </w:r>
          </w:p>
        </w:tc>
        <w:tc>
          <w:tcPr>
            <w:tcW w:w="3402" w:type="dxa"/>
          </w:tcPr>
          <w:p w:rsidR="001B5DED" w:rsidRPr="00D26535" w:rsidRDefault="001B5DED" w:rsidP="00CF6ECB">
            <w:pPr>
              <w:pStyle w:val="afe"/>
              <w:contextualSpacing/>
              <w:jc w:val="both"/>
              <w:rPr>
                <w:b w:val="0"/>
                <w:caps w:val="0"/>
                <w:szCs w:val="24"/>
              </w:rPr>
            </w:pPr>
            <w:r w:rsidRPr="00D26535">
              <w:rPr>
                <w:b w:val="0"/>
                <w:caps w:val="0"/>
                <w:szCs w:val="24"/>
              </w:rPr>
              <w:t>Автоматизация технологических процессов и производств</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3" w:history="1">
              <w:r w:rsidR="001B5DED" w:rsidRPr="00A90569">
                <w:rPr>
                  <w:rStyle w:val="a3"/>
                  <w:rFonts w:ascii="Times New Roman" w:hAnsi="Times New Roman" w:cs="Times New Roman"/>
                  <w:sz w:val="24"/>
                  <w:szCs w:val="24"/>
                </w:rPr>
                <w:t>Сыктывкарский лесной институт</w:t>
              </w:r>
            </w:hyperlink>
          </w:p>
        </w:tc>
      </w:tr>
      <w:tr w:rsidR="002E4AA7" w:rsidRPr="00D26535" w:rsidTr="00D26535">
        <w:trPr>
          <w:trHeight w:val="320"/>
        </w:trPr>
        <w:tc>
          <w:tcPr>
            <w:tcW w:w="2127" w:type="dxa"/>
          </w:tcPr>
          <w:p w:rsidR="002E4AA7" w:rsidRPr="00D26535" w:rsidRDefault="002E4AA7"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18.00.00</w:t>
            </w:r>
          </w:p>
        </w:tc>
        <w:tc>
          <w:tcPr>
            <w:tcW w:w="8505" w:type="dxa"/>
            <w:gridSpan w:val="2"/>
          </w:tcPr>
          <w:p w:rsidR="002E4AA7" w:rsidRPr="00D26535" w:rsidRDefault="00BB6220"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ХИМИЧЕСКИЕ ТЕХНОЛОГИИ</w:t>
            </w:r>
          </w:p>
        </w:tc>
      </w:tr>
      <w:tr w:rsidR="002E4AA7" w:rsidRPr="00D26535" w:rsidTr="00D26535">
        <w:trPr>
          <w:trHeight w:val="621"/>
        </w:trPr>
        <w:tc>
          <w:tcPr>
            <w:tcW w:w="2127" w:type="dxa"/>
          </w:tcPr>
          <w:p w:rsidR="002E4AA7" w:rsidRPr="00D26535" w:rsidRDefault="002E4AA7"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18.03.01</w:t>
            </w:r>
          </w:p>
        </w:tc>
        <w:tc>
          <w:tcPr>
            <w:tcW w:w="3402" w:type="dxa"/>
          </w:tcPr>
          <w:p w:rsidR="002E4AA7" w:rsidRPr="00D26535" w:rsidRDefault="002E4AA7" w:rsidP="00CF6ECB">
            <w:pPr>
              <w:pStyle w:val="afe"/>
              <w:contextualSpacing/>
              <w:jc w:val="both"/>
              <w:rPr>
                <w:b w:val="0"/>
                <w:caps w:val="0"/>
                <w:szCs w:val="24"/>
              </w:rPr>
            </w:pPr>
            <w:r w:rsidRPr="00D26535">
              <w:rPr>
                <w:b w:val="0"/>
                <w:caps w:val="0"/>
                <w:szCs w:val="24"/>
              </w:rPr>
              <w:t>Химическая технология</w:t>
            </w:r>
          </w:p>
          <w:p w:rsidR="002E4AA7" w:rsidRPr="00D26535" w:rsidRDefault="002E4AA7" w:rsidP="00CF6ECB">
            <w:pPr>
              <w:pStyle w:val="afe"/>
              <w:contextualSpacing/>
              <w:jc w:val="both"/>
              <w:rPr>
                <w:b w:val="0"/>
                <w:caps w:val="0"/>
                <w:szCs w:val="24"/>
              </w:rPr>
            </w:pPr>
          </w:p>
        </w:tc>
        <w:tc>
          <w:tcPr>
            <w:tcW w:w="5103" w:type="dxa"/>
          </w:tcPr>
          <w:p w:rsidR="002E4AA7" w:rsidRPr="00D26535" w:rsidRDefault="00296C68" w:rsidP="00CF6ECB">
            <w:pPr>
              <w:contextualSpacing/>
              <w:jc w:val="both"/>
              <w:rPr>
                <w:rFonts w:ascii="Times New Roman" w:hAnsi="Times New Roman" w:cs="Times New Roman"/>
                <w:color w:val="000000" w:themeColor="text1"/>
                <w:sz w:val="24"/>
                <w:szCs w:val="24"/>
              </w:rPr>
            </w:pPr>
            <w:hyperlink w:anchor="O3" w:history="1">
              <w:r w:rsidR="002E4AA7" w:rsidRPr="00A90569">
                <w:rPr>
                  <w:rStyle w:val="a3"/>
                  <w:rFonts w:ascii="Times New Roman" w:hAnsi="Times New Roman" w:cs="Times New Roman"/>
                  <w:sz w:val="24"/>
                  <w:szCs w:val="24"/>
                </w:rPr>
                <w:t>Сыктывкарский лесной институт</w:t>
              </w:r>
            </w:hyperlink>
          </w:p>
        </w:tc>
      </w:tr>
      <w:tr w:rsidR="002E4AA7" w:rsidRPr="00D26535" w:rsidTr="00D26535">
        <w:trPr>
          <w:trHeight w:val="621"/>
        </w:trPr>
        <w:tc>
          <w:tcPr>
            <w:tcW w:w="2127" w:type="dxa"/>
          </w:tcPr>
          <w:p w:rsidR="002E4AA7" w:rsidRPr="00D26535" w:rsidRDefault="002E4AA7"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18.03.02</w:t>
            </w:r>
          </w:p>
        </w:tc>
        <w:tc>
          <w:tcPr>
            <w:tcW w:w="3402" w:type="dxa"/>
          </w:tcPr>
          <w:p w:rsidR="002E4AA7" w:rsidRPr="00D26535" w:rsidRDefault="002E4AA7" w:rsidP="00CF6ECB">
            <w:pPr>
              <w:pStyle w:val="afe"/>
              <w:contextualSpacing/>
              <w:jc w:val="both"/>
              <w:rPr>
                <w:b w:val="0"/>
                <w:caps w:val="0"/>
                <w:szCs w:val="24"/>
              </w:rPr>
            </w:pPr>
            <w:r w:rsidRPr="00D26535">
              <w:rPr>
                <w:b w:val="0"/>
                <w:caps w:val="0"/>
                <w:szCs w:val="24"/>
              </w:rPr>
              <w:t>Энерго- и ресурсосберегающие процессы в химической технологии, нефтехимии и биотехнологии</w:t>
            </w:r>
          </w:p>
        </w:tc>
        <w:tc>
          <w:tcPr>
            <w:tcW w:w="5103" w:type="dxa"/>
          </w:tcPr>
          <w:p w:rsidR="002E4AA7" w:rsidRPr="00D26535" w:rsidRDefault="00296C68" w:rsidP="00CF6ECB">
            <w:pPr>
              <w:contextualSpacing/>
              <w:jc w:val="both"/>
              <w:rPr>
                <w:rFonts w:ascii="Times New Roman" w:hAnsi="Times New Roman" w:cs="Times New Roman"/>
                <w:color w:val="000000" w:themeColor="text1"/>
                <w:sz w:val="24"/>
                <w:szCs w:val="24"/>
              </w:rPr>
            </w:pPr>
            <w:hyperlink w:anchor="O3" w:history="1">
              <w:r w:rsidR="002E4AA7" w:rsidRPr="00A90569">
                <w:rPr>
                  <w:rStyle w:val="a3"/>
                  <w:rFonts w:ascii="Times New Roman" w:hAnsi="Times New Roman" w:cs="Times New Roman"/>
                  <w:sz w:val="24"/>
                  <w:szCs w:val="24"/>
                </w:rPr>
                <w:t>Сыктывкарский лесной институт</w:t>
              </w:r>
            </w:hyperlink>
          </w:p>
        </w:tc>
      </w:tr>
      <w:tr w:rsidR="00D5127D" w:rsidRPr="00D26535" w:rsidTr="00D26535">
        <w:trPr>
          <w:trHeight w:val="368"/>
        </w:trPr>
        <w:tc>
          <w:tcPr>
            <w:tcW w:w="2127" w:type="dxa"/>
          </w:tcPr>
          <w:p w:rsidR="00D5127D" w:rsidRPr="00D26535" w:rsidRDefault="00D5127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20.00.00</w:t>
            </w:r>
          </w:p>
        </w:tc>
        <w:tc>
          <w:tcPr>
            <w:tcW w:w="8505" w:type="dxa"/>
            <w:gridSpan w:val="2"/>
          </w:tcPr>
          <w:p w:rsidR="00D5127D" w:rsidRPr="00D26535" w:rsidRDefault="00D5127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ТЕХНОСФЕРНАЯ БЕЗОПАСНОСТЬ И ПРИРОДООБУСТРОЙСТВО</w:t>
            </w:r>
          </w:p>
        </w:tc>
      </w:tr>
      <w:tr w:rsidR="007E1D45" w:rsidRPr="00D26535" w:rsidTr="00D26535">
        <w:trPr>
          <w:trHeight w:val="621"/>
        </w:trPr>
        <w:tc>
          <w:tcPr>
            <w:tcW w:w="2127" w:type="dxa"/>
          </w:tcPr>
          <w:p w:rsidR="007E1D45" w:rsidRPr="00D26535" w:rsidRDefault="007E1D45"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20.03.01</w:t>
            </w:r>
          </w:p>
        </w:tc>
        <w:tc>
          <w:tcPr>
            <w:tcW w:w="3402" w:type="dxa"/>
          </w:tcPr>
          <w:p w:rsidR="007E1D45" w:rsidRPr="00D26535" w:rsidRDefault="007E1D45"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Техносферная безопасность</w:t>
            </w:r>
          </w:p>
        </w:tc>
        <w:tc>
          <w:tcPr>
            <w:tcW w:w="5103" w:type="dxa"/>
          </w:tcPr>
          <w:p w:rsidR="007E1D45" w:rsidRPr="00D26535" w:rsidRDefault="00296C68" w:rsidP="00CF6ECB">
            <w:pPr>
              <w:contextualSpacing/>
              <w:jc w:val="both"/>
              <w:rPr>
                <w:rFonts w:ascii="Times New Roman" w:hAnsi="Times New Roman" w:cs="Times New Roman"/>
                <w:color w:val="000000" w:themeColor="text1"/>
                <w:sz w:val="24"/>
                <w:szCs w:val="24"/>
              </w:rPr>
            </w:pPr>
            <w:hyperlink w:anchor="O4" w:history="1">
              <w:r w:rsidR="007E1D45"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p w:rsidR="009552A0" w:rsidRPr="00D26535" w:rsidRDefault="00296C68" w:rsidP="00CF6ECB">
            <w:pPr>
              <w:contextualSpacing/>
              <w:jc w:val="both"/>
              <w:rPr>
                <w:rFonts w:ascii="Times New Roman" w:hAnsi="Times New Roman" w:cs="Times New Roman"/>
                <w:color w:val="000000" w:themeColor="text1"/>
                <w:sz w:val="24"/>
                <w:szCs w:val="24"/>
              </w:rPr>
            </w:pPr>
            <w:hyperlink w:anchor="O3" w:history="1">
              <w:r w:rsidR="009552A0" w:rsidRPr="00A90569">
                <w:rPr>
                  <w:rStyle w:val="a3"/>
                  <w:rFonts w:ascii="Times New Roman" w:hAnsi="Times New Roman" w:cs="Times New Roman"/>
                  <w:sz w:val="24"/>
                  <w:szCs w:val="24"/>
                </w:rPr>
                <w:t>Сыктывкарский лесной институт</w:t>
              </w:r>
            </w:hyperlink>
          </w:p>
          <w:p w:rsidR="00C22C16" w:rsidRPr="00D26535" w:rsidRDefault="00296C68" w:rsidP="00CF6ECB">
            <w:pPr>
              <w:contextualSpacing/>
              <w:jc w:val="both"/>
              <w:rPr>
                <w:rFonts w:ascii="Times New Roman" w:hAnsi="Times New Roman" w:cs="Times New Roman"/>
                <w:color w:val="000000" w:themeColor="text1"/>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1B5DED" w:rsidRPr="00D26535" w:rsidTr="00D26535">
        <w:trPr>
          <w:trHeight w:val="436"/>
        </w:trPr>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21.00.00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ПРИКЛАДНАЯ ГЕОЛОГИЯ, ГОРНОЕ ДЕЛО, НЕФТЕГАЗОВОЕ ДЕЛО И ГЕОДЕЗИЯ</w:t>
            </w:r>
          </w:p>
        </w:tc>
      </w:tr>
      <w:tr w:rsidR="00C22C16" w:rsidRPr="00D26535" w:rsidTr="00D26535">
        <w:trPr>
          <w:trHeight w:val="621"/>
        </w:trPr>
        <w:tc>
          <w:tcPr>
            <w:tcW w:w="2127" w:type="dxa"/>
          </w:tcPr>
          <w:p w:rsidR="00C22C16" w:rsidRPr="00D26535" w:rsidRDefault="00C22C16"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21.03.01</w:t>
            </w:r>
          </w:p>
        </w:tc>
        <w:tc>
          <w:tcPr>
            <w:tcW w:w="3402" w:type="dxa"/>
          </w:tcPr>
          <w:p w:rsidR="00C22C16" w:rsidRPr="00D26535" w:rsidRDefault="00C22C16" w:rsidP="00CF6ECB">
            <w:pPr>
              <w:pStyle w:val="afe"/>
              <w:contextualSpacing/>
              <w:jc w:val="both"/>
              <w:rPr>
                <w:b w:val="0"/>
                <w:caps w:val="0"/>
                <w:szCs w:val="24"/>
              </w:rPr>
            </w:pPr>
            <w:r w:rsidRPr="00D26535">
              <w:rPr>
                <w:b w:val="0"/>
                <w:caps w:val="0"/>
                <w:szCs w:val="24"/>
              </w:rPr>
              <w:t>Нефтегазовое дело</w:t>
            </w:r>
          </w:p>
        </w:tc>
        <w:tc>
          <w:tcPr>
            <w:tcW w:w="5103" w:type="dxa"/>
          </w:tcPr>
          <w:p w:rsidR="00C22C16" w:rsidRPr="00D26535" w:rsidRDefault="00296C68" w:rsidP="00CF6ECB">
            <w:pPr>
              <w:contextualSpacing/>
              <w:jc w:val="both"/>
              <w:rPr>
                <w:rFonts w:ascii="Times New Roman" w:hAnsi="Times New Roman" w:cs="Times New Roman"/>
                <w:color w:val="000000" w:themeColor="text1"/>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1B5DED" w:rsidRPr="00D26535" w:rsidTr="00D26535">
        <w:trPr>
          <w:trHeight w:val="621"/>
        </w:trPr>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21.03.02</w:t>
            </w:r>
          </w:p>
        </w:tc>
        <w:tc>
          <w:tcPr>
            <w:tcW w:w="3402" w:type="dxa"/>
          </w:tcPr>
          <w:p w:rsidR="001B5DED" w:rsidRPr="00D26535" w:rsidRDefault="001B5DED" w:rsidP="00CF6ECB">
            <w:pPr>
              <w:pStyle w:val="afe"/>
              <w:contextualSpacing/>
              <w:jc w:val="both"/>
              <w:rPr>
                <w:b w:val="0"/>
                <w:caps w:val="0"/>
                <w:szCs w:val="24"/>
              </w:rPr>
            </w:pPr>
            <w:r w:rsidRPr="00D26535">
              <w:rPr>
                <w:b w:val="0"/>
                <w:caps w:val="0"/>
                <w:szCs w:val="24"/>
              </w:rPr>
              <w:t>Землеустройство и кадастры</w:t>
            </w:r>
          </w:p>
          <w:p w:rsidR="001B5DED" w:rsidRPr="00D26535" w:rsidRDefault="001B5DED" w:rsidP="00CF6ECB">
            <w:pPr>
              <w:contextualSpacing/>
              <w:jc w:val="both"/>
              <w:rPr>
                <w:rFonts w:ascii="Times New Roman" w:hAnsi="Times New Roman" w:cs="Times New Roman"/>
                <w:color w:val="000000" w:themeColor="text1"/>
                <w:sz w:val="24"/>
                <w:szCs w:val="24"/>
              </w:rPr>
            </w:pP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3" w:history="1">
              <w:r w:rsidR="001B5DED" w:rsidRPr="00A90569">
                <w:rPr>
                  <w:rStyle w:val="a3"/>
                  <w:rFonts w:ascii="Times New Roman" w:hAnsi="Times New Roman" w:cs="Times New Roman"/>
                  <w:sz w:val="24"/>
                  <w:szCs w:val="24"/>
                </w:rPr>
                <w:t>Сыктывкарский лесной институт</w:t>
              </w:r>
            </w:hyperlink>
          </w:p>
          <w:p w:rsidR="00C22C16" w:rsidRPr="00D26535" w:rsidRDefault="00296C68" w:rsidP="00CF6ECB">
            <w:pPr>
              <w:contextualSpacing/>
              <w:jc w:val="both"/>
              <w:rPr>
                <w:rFonts w:ascii="Times New Roman" w:hAnsi="Times New Roman" w:cs="Times New Roman"/>
                <w:color w:val="000000" w:themeColor="text1"/>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9552A0" w:rsidRPr="00D26535" w:rsidTr="00D26535">
        <w:trPr>
          <w:trHeight w:val="362"/>
        </w:trPr>
        <w:tc>
          <w:tcPr>
            <w:tcW w:w="2127" w:type="dxa"/>
          </w:tcPr>
          <w:p w:rsidR="009552A0" w:rsidRPr="00D26535" w:rsidRDefault="009552A0"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23.00.00</w:t>
            </w:r>
          </w:p>
        </w:tc>
        <w:tc>
          <w:tcPr>
            <w:tcW w:w="8505" w:type="dxa"/>
            <w:gridSpan w:val="2"/>
          </w:tcPr>
          <w:p w:rsidR="009552A0" w:rsidRPr="00D26535" w:rsidRDefault="009552A0"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ТЕХНИКА И ТЕХНОЛОГИИ НАЗЕМНОГО ТРАНСПОРТА</w:t>
            </w:r>
          </w:p>
        </w:tc>
      </w:tr>
      <w:tr w:rsidR="001B5DED" w:rsidRPr="00D26535" w:rsidTr="00D26535">
        <w:trPr>
          <w:trHeight w:val="621"/>
        </w:trPr>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lastRenderedPageBreak/>
              <w:t>23.03.01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Технология транспортных процессов</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3" w:history="1">
              <w:r w:rsidR="001B5DED" w:rsidRPr="00A90569">
                <w:rPr>
                  <w:rStyle w:val="a3"/>
                  <w:rFonts w:ascii="Times New Roman" w:hAnsi="Times New Roman" w:cs="Times New Roman"/>
                  <w:sz w:val="24"/>
                  <w:szCs w:val="24"/>
                </w:rPr>
                <w:t>Сыктывкарский лесной институт</w:t>
              </w:r>
            </w:hyperlink>
          </w:p>
        </w:tc>
      </w:tr>
      <w:tr w:rsidR="001B5DED" w:rsidRPr="00D26535" w:rsidTr="00D26535">
        <w:trPr>
          <w:trHeight w:val="621"/>
        </w:trPr>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23.03.03</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sz w:val="24"/>
                <w:szCs w:val="24"/>
              </w:rPr>
              <w:t>Эксплуатация транспортно-технологических машин и комплексов</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3" w:history="1">
              <w:r w:rsidR="001B5DED" w:rsidRPr="00A90569">
                <w:rPr>
                  <w:rStyle w:val="a3"/>
                  <w:rFonts w:ascii="Times New Roman" w:hAnsi="Times New Roman" w:cs="Times New Roman"/>
                  <w:sz w:val="24"/>
                  <w:szCs w:val="24"/>
                </w:rPr>
                <w:t>Сыктывкарский лесной институт</w:t>
              </w:r>
            </w:hyperlink>
          </w:p>
        </w:tc>
      </w:tr>
      <w:tr w:rsidR="001B5DED" w:rsidRPr="00D26535" w:rsidTr="00D26535">
        <w:trPr>
          <w:trHeight w:val="310"/>
        </w:trPr>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27.00.00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УПРАВЛЕНИЕ В ТЕХНИЧЕСКИХ СИСТЕМАХ</w:t>
            </w:r>
          </w:p>
        </w:tc>
      </w:tr>
      <w:tr w:rsidR="00C22C16" w:rsidRPr="00D26535" w:rsidTr="00D26535">
        <w:trPr>
          <w:trHeight w:val="621"/>
        </w:trPr>
        <w:tc>
          <w:tcPr>
            <w:tcW w:w="2127" w:type="dxa"/>
          </w:tcPr>
          <w:p w:rsidR="00C22C16" w:rsidRPr="00D26535" w:rsidRDefault="00C22C16"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t xml:space="preserve">27.03.01 </w:t>
            </w:r>
          </w:p>
          <w:p w:rsidR="00C22C16" w:rsidRPr="00D26535" w:rsidRDefault="00C22C16" w:rsidP="00D26535">
            <w:pPr>
              <w:contextualSpacing/>
              <w:jc w:val="right"/>
              <w:rPr>
                <w:rFonts w:ascii="Times New Roman" w:hAnsi="Times New Roman" w:cs="Times New Roman"/>
                <w:color w:val="000000" w:themeColor="text1"/>
                <w:sz w:val="24"/>
                <w:szCs w:val="24"/>
              </w:rPr>
            </w:pPr>
          </w:p>
        </w:tc>
        <w:tc>
          <w:tcPr>
            <w:tcW w:w="3402" w:type="dxa"/>
          </w:tcPr>
          <w:p w:rsidR="00C22C16" w:rsidRPr="00D26535" w:rsidRDefault="00C22C16" w:rsidP="00CF6ECB">
            <w:pPr>
              <w:pStyle w:val="afe"/>
              <w:contextualSpacing/>
              <w:jc w:val="both"/>
              <w:rPr>
                <w:b w:val="0"/>
                <w:caps w:val="0"/>
                <w:szCs w:val="24"/>
              </w:rPr>
            </w:pPr>
            <w:r w:rsidRPr="00D26535">
              <w:rPr>
                <w:b w:val="0"/>
                <w:szCs w:val="24"/>
              </w:rPr>
              <w:t>С</w:t>
            </w:r>
            <w:r w:rsidRPr="00D26535">
              <w:rPr>
                <w:b w:val="0"/>
                <w:caps w:val="0"/>
                <w:szCs w:val="24"/>
              </w:rPr>
              <w:t>тандартизация и метрология</w:t>
            </w:r>
          </w:p>
        </w:tc>
        <w:tc>
          <w:tcPr>
            <w:tcW w:w="5103" w:type="dxa"/>
          </w:tcPr>
          <w:p w:rsidR="00C22C16" w:rsidRPr="00D26535" w:rsidRDefault="00296C68" w:rsidP="00CF6ECB">
            <w:pPr>
              <w:contextualSpacing/>
              <w:jc w:val="both"/>
              <w:rPr>
                <w:rFonts w:ascii="Times New Roman" w:hAnsi="Times New Roman" w:cs="Times New Roman"/>
                <w:color w:val="000000" w:themeColor="text1"/>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1B5DED" w:rsidRPr="00D26535" w:rsidTr="00D26535">
        <w:trPr>
          <w:trHeight w:val="621"/>
        </w:trPr>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27.03.04</w:t>
            </w:r>
          </w:p>
        </w:tc>
        <w:tc>
          <w:tcPr>
            <w:tcW w:w="3402" w:type="dxa"/>
          </w:tcPr>
          <w:p w:rsidR="001B5DED" w:rsidRPr="00D26535" w:rsidRDefault="001B5DED" w:rsidP="00CF6ECB">
            <w:pPr>
              <w:pStyle w:val="afe"/>
              <w:contextualSpacing/>
              <w:jc w:val="both"/>
              <w:rPr>
                <w:szCs w:val="24"/>
              </w:rPr>
            </w:pPr>
            <w:r w:rsidRPr="00D26535">
              <w:rPr>
                <w:b w:val="0"/>
                <w:caps w:val="0"/>
                <w:szCs w:val="24"/>
              </w:rPr>
              <w:t>Управление в технических системах</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3" w:history="1">
              <w:r w:rsidR="001B5DED" w:rsidRPr="00A90569">
                <w:rPr>
                  <w:rStyle w:val="a3"/>
                  <w:rFonts w:ascii="Times New Roman" w:hAnsi="Times New Roman" w:cs="Times New Roman"/>
                  <w:sz w:val="24"/>
                  <w:szCs w:val="24"/>
                </w:rPr>
                <w:t>Сыктывкарский лесной институт</w:t>
              </w:r>
            </w:hyperlink>
          </w:p>
        </w:tc>
      </w:tr>
      <w:tr w:rsidR="001B5DED" w:rsidRPr="00D26535" w:rsidTr="00D26535">
        <w:trPr>
          <w:trHeight w:val="364"/>
        </w:trPr>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31.00.00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КЛИНИЧЕСКАЯ МЕДИЦИНА</w:t>
            </w:r>
          </w:p>
        </w:tc>
      </w:tr>
      <w:tr w:rsidR="001B5DED" w:rsidRPr="00D26535" w:rsidTr="00D26535">
        <w:trPr>
          <w:trHeight w:val="621"/>
        </w:trPr>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31.05.01</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Лечебное дело</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35.00.00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СЕЛЬСКОЕ, ЛЕСНОЕ И РЫБНОЕ ХОЗЯЙСТВО</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t>35.03.02</w:t>
            </w:r>
          </w:p>
        </w:tc>
        <w:tc>
          <w:tcPr>
            <w:tcW w:w="3402" w:type="dxa"/>
          </w:tcPr>
          <w:p w:rsidR="001B5DED" w:rsidRPr="00D26535" w:rsidRDefault="001B5DED" w:rsidP="00CF6ECB">
            <w:pPr>
              <w:pStyle w:val="afe"/>
              <w:contextualSpacing/>
              <w:jc w:val="both"/>
              <w:rPr>
                <w:szCs w:val="24"/>
              </w:rPr>
            </w:pPr>
            <w:r w:rsidRPr="00D26535">
              <w:rPr>
                <w:b w:val="0"/>
                <w:caps w:val="0"/>
                <w:szCs w:val="24"/>
              </w:rPr>
              <w:t>Технология лесозаготовительных и деревоперерабатывающих производств</w:t>
            </w:r>
          </w:p>
        </w:tc>
        <w:tc>
          <w:tcPr>
            <w:tcW w:w="5103" w:type="dxa"/>
            <w:vAlign w:val="center"/>
          </w:tcPr>
          <w:p w:rsidR="001B5DED" w:rsidRPr="00D26535" w:rsidRDefault="00296C68" w:rsidP="00CF6ECB">
            <w:pPr>
              <w:contextualSpacing/>
              <w:jc w:val="both"/>
              <w:rPr>
                <w:rFonts w:ascii="Times New Roman" w:hAnsi="Times New Roman" w:cs="Times New Roman"/>
                <w:sz w:val="24"/>
                <w:szCs w:val="24"/>
              </w:rPr>
            </w:pPr>
            <w:hyperlink w:anchor="O3" w:history="1">
              <w:r w:rsidR="001B5DED" w:rsidRPr="00A90569">
                <w:rPr>
                  <w:rStyle w:val="a3"/>
                  <w:rFonts w:ascii="Times New Roman" w:hAnsi="Times New Roman" w:cs="Times New Roman"/>
                  <w:sz w:val="24"/>
                  <w:szCs w:val="24"/>
                </w:rPr>
                <w:t>Сыктывкарский лесной институт</w:t>
              </w:r>
            </w:hyperlink>
          </w:p>
          <w:p w:rsidR="00C22C16" w:rsidRPr="00D26535" w:rsidRDefault="00296C68" w:rsidP="00CF6ECB">
            <w:pPr>
              <w:contextualSpacing/>
              <w:jc w:val="both"/>
              <w:rPr>
                <w:rFonts w:ascii="Times New Roman" w:hAnsi="Times New Roman" w:cs="Times New Roman"/>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480990" w:rsidRPr="00D26535" w:rsidTr="00D26535">
        <w:tc>
          <w:tcPr>
            <w:tcW w:w="2127" w:type="dxa"/>
          </w:tcPr>
          <w:p w:rsidR="00480990" w:rsidRPr="00D26535" w:rsidRDefault="00480990"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t>35.03.06</w:t>
            </w:r>
          </w:p>
        </w:tc>
        <w:tc>
          <w:tcPr>
            <w:tcW w:w="3402" w:type="dxa"/>
          </w:tcPr>
          <w:p w:rsidR="00480990" w:rsidRPr="00D26535" w:rsidRDefault="00480990" w:rsidP="00CF6ECB">
            <w:pPr>
              <w:pStyle w:val="afe"/>
              <w:contextualSpacing/>
              <w:jc w:val="both"/>
              <w:rPr>
                <w:b w:val="0"/>
                <w:szCs w:val="24"/>
              </w:rPr>
            </w:pPr>
            <w:r w:rsidRPr="00D26535">
              <w:rPr>
                <w:b w:val="0"/>
                <w:caps w:val="0"/>
                <w:szCs w:val="24"/>
              </w:rPr>
              <w:t xml:space="preserve">Агроинженерия </w:t>
            </w:r>
          </w:p>
          <w:p w:rsidR="00480990" w:rsidRPr="00D26535" w:rsidRDefault="00480990" w:rsidP="00CF6ECB">
            <w:pPr>
              <w:pStyle w:val="afe"/>
              <w:contextualSpacing/>
              <w:jc w:val="both"/>
              <w:rPr>
                <w:b w:val="0"/>
                <w:caps w:val="0"/>
                <w:szCs w:val="24"/>
              </w:rPr>
            </w:pPr>
          </w:p>
        </w:tc>
        <w:tc>
          <w:tcPr>
            <w:tcW w:w="5103" w:type="dxa"/>
            <w:vAlign w:val="center"/>
          </w:tcPr>
          <w:p w:rsidR="00CF6ECB" w:rsidRDefault="00296C68" w:rsidP="00CF6ECB">
            <w:pPr>
              <w:contextualSpacing/>
              <w:jc w:val="both"/>
              <w:rPr>
                <w:rFonts w:ascii="Times New Roman" w:hAnsi="Times New Roman" w:cs="Times New Roman"/>
                <w:sz w:val="24"/>
                <w:szCs w:val="24"/>
              </w:rPr>
            </w:pPr>
            <w:hyperlink w:anchor="O3" w:history="1">
              <w:r w:rsidR="00480990" w:rsidRPr="00A90569">
                <w:rPr>
                  <w:rStyle w:val="a3"/>
                  <w:rFonts w:ascii="Times New Roman" w:hAnsi="Times New Roman" w:cs="Times New Roman"/>
                  <w:sz w:val="24"/>
                  <w:szCs w:val="24"/>
                </w:rPr>
                <w:t>Сыктывкарский лесной институт</w:t>
              </w:r>
            </w:hyperlink>
          </w:p>
          <w:p w:rsidR="00CF6ECB" w:rsidRPr="00D26535" w:rsidRDefault="00CF6ECB" w:rsidP="00CF6ECB">
            <w:pPr>
              <w:contextualSpacing/>
              <w:jc w:val="both"/>
              <w:rPr>
                <w:rFonts w:ascii="Times New Roman" w:hAnsi="Times New Roman" w:cs="Times New Roman"/>
                <w:sz w:val="24"/>
                <w:szCs w:val="24"/>
              </w:rPr>
            </w:pPr>
          </w:p>
        </w:tc>
      </w:tr>
      <w:tr w:rsidR="00480990" w:rsidRPr="00D26535" w:rsidTr="00D26535">
        <w:tc>
          <w:tcPr>
            <w:tcW w:w="2127" w:type="dxa"/>
          </w:tcPr>
          <w:p w:rsidR="00480990" w:rsidRPr="00D26535" w:rsidRDefault="00480990"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t>35.03.10</w:t>
            </w:r>
          </w:p>
        </w:tc>
        <w:tc>
          <w:tcPr>
            <w:tcW w:w="3402" w:type="dxa"/>
          </w:tcPr>
          <w:p w:rsidR="00480990" w:rsidRPr="00D26535" w:rsidRDefault="00480990" w:rsidP="00CF6ECB">
            <w:pPr>
              <w:pStyle w:val="afe"/>
              <w:contextualSpacing/>
              <w:jc w:val="both"/>
              <w:rPr>
                <w:b w:val="0"/>
                <w:caps w:val="0"/>
                <w:szCs w:val="24"/>
              </w:rPr>
            </w:pPr>
            <w:r w:rsidRPr="00D26535">
              <w:rPr>
                <w:b w:val="0"/>
                <w:caps w:val="0"/>
                <w:szCs w:val="24"/>
              </w:rPr>
              <w:t>Ландшафтная архитектура</w:t>
            </w:r>
          </w:p>
        </w:tc>
        <w:tc>
          <w:tcPr>
            <w:tcW w:w="5103" w:type="dxa"/>
            <w:vAlign w:val="center"/>
          </w:tcPr>
          <w:p w:rsidR="00CF6ECB" w:rsidRPr="00D26535" w:rsidRDefault="00296C68" w:rsidP="00CF6ECB">
            <w:pPr>
              <w:contextualSpacing/>
              <w:jc w:val="both"/>
              <w:rPr>
                <w:rFonts w:ascii="Times New Roman" w:hAnsi="Times New Roman" w:cs="Times New Roman"/>
                <w:sz w:val="24"/>
                <w:szCs w:val="24"/>
              </w:rPr>
            </w:pPr>
            <w:hyperlink w:anchor="O3" w:history="1">
              <w:r w:rsidR="00480990" w:rsidRPr="00A90569">
                <w:rPr>
                  <w:rStyle w:val="a3"/>
                  <w:rFonts w:ascii="Times New Roman" w:hAnsi="Times New Roman" w:cs="Times New Roman"/>
                  <w:sz w:val="24"/>
                  <w:szCs w:val="24"/>
                </w:rPr>
                <w:t>Сыктывкарский лесной институт</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sz w:val="24"/>
                <w:szCs w:val="24"/>
              </w:rPr>
              <w:t>35.04.01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Лесное дело</w:t>
            </w:r>
          </w:p>
        </w:tc>
        <w:tc>
          <w:tcPr>
            <w:tcW w:w="5103" w:type="dxa"/>
            <w:vAlign w:val="center"/>
          </w:tcPr>
          <w:p w:rsidR="001B5DED" w:rsidRPr="00D26535" w:rsidRDefault="00296C68" w:rsidP="00CF6ECB">
            <w:pPr>
              <w:contextualSpacing/>
              <w:jc w:val="both"/>
              <w:rPr>
                <w:rFonts w:ascii="Times New Roman" w:hAnsi="Times New Roman" w:cs="Times New Roman"/>
                <w:sz w:val="24"/>
                <w:szCs w:val="24"/>
              </w:rPr>
            </w:pPr>
            <w:hyperlink w:anchor="O3" w:history="1">
              <w:r w:rsidR="001B5DED" w:rsidRPr="00A90569">
                <w:rPr>
                  <w:rStyle w:val="a3"/>
                  <w:rFonts w:ascii="Times New Roman" w:hAnsi="Times New Roman" w:cs="Times New Roman"/>
                  <w:sz w:val="24"/>
                  <w:szCs w:val="24"/>
                </w:rPr>
                <w:t>Сыктывкарский лесной институт</w:t>
              </w:r>
            </w:hyperlink>
          </w:p>
        </w:tc>
      </w:tr>
      <w:tr w:rsidR="001B5DED" w:rsidRPr="00D26535" w:rsidTr="00D26535">
        <w:trPr>
          <w:trHeight w:val="239"/>
        </w:trPr>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37.00.00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ПСИХОЛОГИЧЕСКИЕ НАУКИ</w:t>
            </w:r>
          </w:p>
        </w:tc>
      </w:tr>
      <w:tr w:rsidR="001B5DED" w:rsidRPr="00D26535" w:rsidTr="00D26535">
        <w:trPr>
          <w:trHeight w:val="621"/>
        </w:trPr>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37.03.01</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Психология</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p w:rsidR="00DC47EB" w:rsidRPr="00D26535" w:rsidRDefault="00296C68" w:rsidP="00CF6ECB">
            <w:pPr>
              <w:contextualSpacing/>
              <w:jc w:val="both"/>
              <w:rPr>
                <w:rFonts w:ascii="Times New Roman" w:hAnsi="Times New Roman" w:cs="Times New Roman"/>
                <w:color w:val="000000" w:themeColor="text1"/>
                <w:sz w:val="24"/>
                <w:szCs w:val="24"/>
              </w:rPr>
            </w:pPr>
            <w:hyperlink w:anchor="O1" w:history="1">
              <w:r w:rsidR="00DC47EB" w:rsidRPr="00C142F7">
                <w:rPr>
                  <w:rStyle w:val="a3"/>
                  <w:rFonts w:ascii="Times New Roman" w:hAnsi="Times New Roman" w:cs="Times New Roman"/>
                  <w:sz w:val="24"/>
                  <w:szCs w:val="24"/>
                </w:rPr>
                <w:t>Воркутинский филиал НОУ ВПО «Университет Российской академии образования»</w:t>
              </w:r>
            </w:hyperlink>
          </w:p>
        </w:tc>
      </w:tr>
      <w:tr w:rsidR="001B5DED" w:rsidRPr="00D26535" w:rsidTr="00D26535">
        <w:trPr>
          <w:trHeight w:val="263"/>
        </w:trPr>
        <w:tc>
          <w:tcPr>
            <w:tcW w:w="2127" w:type="dxa"/>
          </w:tcPr>
          <w:p w:rsidR="001B5DED" w:rsidRPr="00D26535" w:rsidRDefault="001B5DED" w:rsidP="00D26535">
            <w:pPr>
              <w:spacing w:after="200"/>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38.00.00</w:t>
            </w:r>
          </w:p>
        </w:tc>
        <w:tc>
          <w:tcPr>
            <w:tcW w:w="8505" w:type="dxa"/>
            <w:gridSpan w:val="2"/>
          </w:tcPr>
          <w:p w:rsidR="001B5DED" w:rsidRPr="00D26535" w:rsidRDefault="001B5DED" w:rsidP="00CF6ECB">
            <w:pPr>
              <w:spacing w:after="200"/>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ЭКОНОМИКА И УПРАВЛЕНИЕ</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38.03.01</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Экономика</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6" w:history="1">
              <w:r w:rsidR="001B5DED" w:rsidRPr="00AB4595">
                <w:rPr>
                  <w:rStyle w:val="a3"/>
                  <w:rFonts w:ascii="Times New Roman" w:hAnsi="Times New Roman" w:cs="Times New Roman"/>
                  <w:sz w:val="24"/>
                  <w:szCs w:val="24"/>
                </w:rPr>
                <w:t>ГОУ ВО «Коми республиканская академия государственной службы и управления»</w:t>
              </w:r>
            </w:hyperlink>
          </w:p>
          <w:p w:rsidR="001B5DED" w:rsidRPr="00D26535" w:rsidRDefault="00296C68" w:rsidP="00CF6ECB">
            <w:pPr>
              <w:contextualSpacing/>
              <w:jc w:val="both"/>
              <w:rPr>
                <w:rFonts w:ascii="Times New Roman" w:hAnsi="Times New Roman" w:cs="Times New Roman"/>
                <w:color w:val="000000" w:themeColor="text1"/>
                <w:sz w:val="24"/>
                <w:szCs w:val="24"/>
              </w:rPr>
            </w:pPr>
            <w:hyperlink w:anchor="O5" w:history="1">
              <w:r w:rsidR="001B5DED" w:rsidRPr="00AB4595">
                <w:rPr>
                  <w:rStyle w:val="a3"/>
                  <w:rFonts w:ascii="Times New Roman" w:hAnsi="Times New Roman" w:cs="Times New Roman"/>
                  <w:sz w:val="24"/>
                  <w:szCs w:val="24"/>
                </w:rPr>
                <w:t>Сыктывкарский филиал АНО ОВО «Российский университет кооперации»</w:t>
              </w:r>
            </w:hyperlink>
          </w:p>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p w:rsidR="001B5DED" w:rsidRPr="00D26535" w:rsidRDefault="00296C68" w:rsidP="00CF6ECB">
            <w:pPr>
              <w:contextualSpacing/>
              <w:jc w:val="both"/>
              <w:rPr>
                <w:rFonts w:ascii="Times New Roman" w:hAnsi="Times New Roman" w:cs="Times New Roman"/>
                <w:color w:val="000000" w:themeColor="text1"/>
                <w:sz w:val="24"/>
                <w:szCs w:val="24"/>
              </w:rPr>
            </w:pPr>
            <w:hyperlink w:anchor="O3" w:history="1">
              <w:r w:rsidR="001B5DED" w:rsidRPr="00A90569">
                <w:rPr>
                  <w:rStyle w:val="a3"/>
                  <w:rFonts w:ascii="Times New Roman" w:hAnsi="Times New Roman" w:cs="Times New Roman"/>
                  <w:sz w:val="24"/>
                  <w:szCs w:val="24"/>
                </w:rPr>
                <w:t>Сыктывкарский лесной институт</w:t>
              </w:r>
            </w:hyperlink>
          </w:p>
          <w:p w:rsidR="00C22C16" w:rsidRPr="00D26535" w:rsidRDefault="00296C68" w:rsidP="00CF6ECB">
            <w:pPr>
              <w:contextualSpacing/>
              <w:jc w:val="both"/>
              <w:rPr>
                <w:rFonts w:ascii="Times New Roman" w:hAnsi="Times New Roman" w:cs="Times New Roman"/>
                <w:color w:val="000000" w:themeColor="text1"/>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p w:rsidR="00DC47EB" w:rsidRPr="00D26535" w:rsidRDefault="00296C68" w:rsidP="00CF6ECB">
            <w:pPr>
              <w:contextualSpacing/>
              <w:jc w:val="both"/>
              <w:rPr>
                <w:rFonts w:ascii="Times New Roman" w:hAnsi="Times New Roman" w:cs="Times New Roman"/>
                <w:color w:val="000000" w:themeColor="text1"/>
                <w:sz w:val="24"/>
                <w:szCs w:val="24"/>
              </w:rPr>
            </w:pPr>
            <w:hyperlink w:anchor="O1" w:history="1">
              <w:r w:rsidR="00DC47EB" w:rsidRPr="00C142F7">
                <w:rPr>
                  <w:rStyle w:val="a3"/>
                  <w:rFonts w:ascii="Times New Roman" w:hAnsi="Times New Roman" w:cs="Times New Roman"/>
                  <w:sz w:val="24"/>
                  <w:szCs w:val="24"/>
                </w:rPr>
                <w:t>Воркутинский филиал НОУ ВПО «Университет Российской академии образования»</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sz w:val="24"/>
                <w:szCs w:val="24"/>
              </w:rPr>
              <w:t>38.03.02</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Менеджмент</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5" w:history="1">
              <w:r w:rsidR="001B5DED" w:rsidRPr="00AB4595">
                <w:rPr>
                  <w:rStyle w:val="a3"/>
                  <w:rFonts w:ascii="Times New Roman" w:hAnsi="Times New Roman" w:cs="Times New Roman"/>
                  <w:sz w:val="24"/>
                  <w:szCs w:val="24"/>
                </w:rPr>
                <w:t>Сыктывкарский филиал АНО ОВО «Российский университет кооперации»</w:t>
              </w:r>
            </w:hyperlink>
          </w:p>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p w:rsidR="001B5DED" w:rsidRPr="00D26535" w:rsidRDefault="00296C68" w:rsidP="00CF6ECB">
            <w:pPr>
              <w:contextualSpacing/>
              <w:jc w:val="both"/>
              <w:rPr>
                <w:rFonts w:ascii="Times New Roman" w:hAnsi="Times New Roman" w:cs="Times New Roman"/>
                <w:color w:val="000000" w:themeColor="text1"/>
                <w:sz w:val="24"/>
                <w:szCs w:val="24"/>
              </w:rPr>
            </w:pPr>
            <w:hyperlink w:anchor="O3" w:history="1">
              <w:r w:rsidR="001B5DED" w:rsidRPr="00A90569">
                <w:rPr>
                  <w:rStyle w:val="a3"/>
                  <w:rFonts w:ascii="Times New Roman" w:hAnsi="Times New Roman" w:cs="Times New Roman"/>
                  <w:sz w:val="24"/>
                  <w:szCs w:val="24"/>
                </w:rPr>
                <w:t>Сыктывкарский лесной институт</w:t>
              </w:r>
            </w:hyperlink>
          </w:p>
          <w:p w:rsidR="00C22C16" w:rsidRPr="00D26535" w:rsidRDefault="00296C68" w:rsidP="00CF6ECB">
            <w:pPr>
              <w:contextualSpacing/>
              <w:jc w:val="both"/>
              <w:rPr>
                <w:rFonts w:ascii="Times New Roman" w:hAnsi="Times New Roman" w:cs="Times New Roman"/>
                <w:color w:val="000000" w:themeColor="text1"/>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 xml:space="preserve">38.03.03 </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Управление персоналом</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6" w:history="1">
              <w:r w:rsidR="001B5DED" w:rsidRPr="00AB4595">
                <w:rPr>
                  <w:rStyle w:val="a3"/>
                  <w:rFonts w:ascii="Times New Roman" w:hAnsi="Times New Roman" w:cs="Times New Roman"/>
                  <w:sz w:val="24"/>
                  <w:szCs w:val="24"/>
                </w:rPr>
                <w:t>ГОУ ВО «Коми республиканская академия государственной службы и управления»</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 xml:space="preserve">38.03.04 </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Государственное и муниципальное управление</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6" w:history="1">
              <w:r w:rsidR="001B5DED" w:rsidRPr="00AB4595">
                <w:rPr>
                  <w:rStyle w:val="a3"/>
                  <w:rFonts w:ascii="Times New Roman" w:hAnsi="Times New Roman" w:cs="Times New Roman"/>
                  <w:sz w:val="24"/>
                  <w:szCs w:val="24"/>
                </w:rPr>
                <w:t>ГОУ ВО «Коми республиканская академия государственной службы и управления»</w:t>
              </w:r>
            </w:hyperlink>
          </w:p>
          <w:p w:rsidR="001B5DED" w:rsidRPr="00D26535" w:rsidRDefault="00296C68" w:rsidP="00CF6ECB">
            <w:pPr>
              <w:contextualSpacing/>
              <w:jc w:val="both"/>
              <w:rPr>
                <w:rFonts w:ascii="Times New Roman" w:hAnsi="Times New Roman" w:cs="Times New Roman"/>
                <w:color w:val="000000" w:themeColor="text1"/>
                <w:sz w:val="24"/>
                <w:szCs w:val="24"/>
              </w:rPr>
            </w:pPr>
            <w:hyperlink w:anchor="O5" w:history="1">
              <w:r w:rsidR="001B5DED" w:rsidRPr="00AB4595">
                <w:rPr>
                  <w:rStyle w:val="a3"/>
                  <w:rFonts w:ascii="Times New Roman" w:hAnsi="Times New Roman" w:cs="Times New Roman"/>
                  <w:sz w:val="24"/>
                  <w:szCs w:val="24"/>
                </w:rPr>
                <w:t>Сыктывкарский филиал АНО ОВО «Российский университет кооперации»</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lastRenderedPageBreak/>
              <w:t>38.03.05</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Бизнес-информатика</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5" w:history="1">
              <w:r w:rsidR="001B5DED" w:rsidRPr="00AB4595">
                <w:rPr>
                  <w:rStyle w:val="a3"/>
                  <w:rFonts w:ascii="Times New Roman" w:hAnsi="Times New Roman" w:cs="Times New Roman"/>
                  <w:sz w:val="24"/>
                  <w:szCs w:val="24"/>
                </w:rPr>
                <w:t>Сыктывкарский филиал АНО ОВО «Российский университет кооперации»</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sz w:val="24"/>
                <w:szCs w:val="24"/>
              </w:rPr>
              <w:t>38.03.06</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Торговое дело</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5" w:history="1">
              <w:r w:rsidR="001B5DED" w:rsidRPr="00AB4595">
                <w:rPr>
                  <w:rStyle w:val="a3"/>
                  <w:rFonts w:ascii="Times New Roman" w:hAnsi="Times New Roman" w:cs="Times New Roman"/>
                  <w:sz w:val="24"/>
                  <w:szCs w:val="24"/>
                </w:rPr>
                <w:t>Сыктывкарский филиал АНО ОВО «Российский университет кооперации»</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t>38.03.07</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Товароведение</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sz w:val="24"/>
                <w:szCs w:val="24"/>
              </w:rPr>
            </w:pPr>
            <w:r w:rsidRPr="00D26535">
              <w:rPr>
                <w:rFonts w:ascii="Times New Roman" w:hAnsi="Times New Roman" w:cs="Times New Roman"/>
                <w:b/>
                <w:sz w:val="24"/>
                <w:szCs w:val="24"/>
              </w:rPr>
              <w:t>39.00.00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СОЦИОЛОГИЯ И СОЦИАЛЬНАЯ РАБОТА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t>39.03.02</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Социальная работа</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lang w:val="en-US"/>
              </w:rPr>
              <w:t>40</w:t>
            </w:r>
            <w:r w:rsidRPr="00D26535">
              <w:rPr>
                <w:rFonts w:ascii="Times New Roman" w:hAnsi="Times New Roman" w:cs="Times New Roman"/>
                <w:b/>
                <w:color w:val="000000" w:themeColor="text1"/>
                <w:sz w:val="24"/>
                <w:szCs w:val="24"/>
              </w:rPr>
              <w:t>.00.00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ЮРИСПРУДЕНЦИЯ</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40.03.01</w:t>
            </w:r>
          </w:p>
          <w:p w:rsidR="001B5DED" w:rsidRPr="00D26535" w:rsidRDefault="001B5DED" w:rsidP="00D26535">
            <w:pPr>
              <w:spacing w:after="200"/>
              <w:contextualSpacing/>
              <w:jc w:val="right"/>
              <w:rPr>
                <w:rFonts w:ascii="Times New Roman" w:hAnsi="Times New Roman" w:cs="Times New Roman"/>
                <w:color w:val="000000" w:themeColor="text1"/>
                <w:sz w:val="24"/>
                <w:szCs w:val="24"/>
              </w:rPr>
            </w:pP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Юриспруденция</w:t>
            </w:r>
          </w:p>
        </w:tc>
        <w:tc>
          <w:tcPr>
            <w:tcW w:w="5103" w:type="dxa"/>
          </w:tcPr>
          <w:p w:rsidR="001B5DED" w:rsidRPr="00D26535" w:rsidRDefault="00296C68" w:rsidP="00CF6ECB">
            <w:pPr>
              <w:spacing w:after="200"/>
              <w:contextualSpacing/>
              <w:jc w:val="both"/>
              <w:rPr>
                <w:rFonts w:ascii="Times New Roman" w:hAnsi="Times New Roman" w:cs="Times New Roman"/>
                <w:color w:val="000000" w:themeColor="text1"/>
                <w:sz w:val="24"/>
                <w:szCs w:val="24"/>
              </w:rPr>
            </w:pPr>
            <w:hyperlink w:anchor="O6" w:history="1">
              <w:r w:rsidR="001B5DED" w:rsidRPr="00AB4595">
                <w:rPr>
                  <w:rStyle w:val="a3"/>
                  <w:rFonts w:ascii="Times New Roman" w:hAnsi="Times New Roman" w:cs="Times New Roman"/>
                  <w:sz w:val="24"/>
                  <w:szCs w:val="24"/>
                </w:rPr>
                <w:t>ГОУ ВО «Коми республиканская академия государственной службы и управления»</w:t>
              </w:r>
            </w:hyperlink>
          </w:p>
          <w:p w:rsidR="001B5DED" w:rsidRPr="00D26535" w:rsidRDefault="00296C68" w:rsidP="00CF6ECB">
            <w:pPr>
              <w:spacing w:after="200"/>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p w:rsidR="00DC47EB" w:rsidRPr="00D26535" w:rsidRDefault="00296C68" w:rsidP="00CF6ECB">
            <w:pPr>
              <w:contextualSpacing/>
              <w:jc w:val="both"/>
              <w:rPr>
                <w:rFonts w:ascii="Times New Roman" w:hAnsi="Times New Roman" w:cs="Times New Roman"/>
                <w:color w:val="000000" w:themeColor="text1"/>
                <w:sz w:val="24"/>
                <w:szCs w:val="24"/>
              </w:rPr>
            </w:pPr>
            <w:hyperlink w:anchor="O1" w:history="1">
              <w:r w:rsidR="00DC47EB" w:rsidRPr="00C142F7">
                <w:rPr>
                  <w:rStyle w:val="a3"/>
                  <w:rFonts w:ascii="Times New Roman" w:hAnsi="Times New Roman" w:cs="Times New Roman"/>
                  <w:sz w:val="24"/>
                  <w:szCs w:val="24"/>
                </w:rPr>
                <w:t>Воркутинский филиал НОУ ВПО «Университет Российской академии образования»</w:t>
              </w:r>
            </w:hyperlink>
          </w:p>
        </w:tc>
      </w:tr>
      <w:tr w:rsidR="001B5DED" w:rsidRPr="00D26535" w:rsidTr="00D26535">
        <w:tc>
          <w:tcPr>
            <w:tcW w:w="2127" w:type="dxa"/>
          </w:tcPr>
          <w:p w:rsidR="001B5DED" w:rsidRPr="00D26535" w:rsidRDefault="001B5DED" w:rsidP="00CF6ECB">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w:t>
            </w:r>
            <w:r w:rsidR="00CF6ECB">
              <w:rPr>
                <w:rFonts w:ascii="Times New Roman" w:hAnsi="Times New Roman" w:cs="Times New Roman"/>
                <w:b/>
                <w:color w:val="000000" w:themeColor="text1"/>
                <w:sz w:val="24"/>
                <w:szCs w:val="24"/>
              </w:rPr>
              <w:t>1</w:t>
            </w:r>
            <w:r w:rsidRPr="00D26535">
              <w:rPr>
                <w:rFonts w:ascii="Times New Roman" w:hAnsi="Times New Roman" w:cs="Times New Roman"/>
                <w:b/>
                <w:color w:val="000000" w:themeColor="text1"/>
                <w:sz w:val="24"/>
                <w:szCs w:val="24"/>
              </w:rPr>
              <w:t>.00.00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ПОЛИТИЧЕСКИЕ НАУКИ И РЕГИОНОВЕДЕНИЕ</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 xml:space="preserve">41.03.01 </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Зарубежное регионоведение</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6" w:history="1">
              <w:r w:rsidR="001B5DED" w:rsidRPr="00AB4595">
                <w:rPr>
                  <w:rStyle w:val="a3"/>
                  <w:rFonts w:ascii="Times New Roman" w:hAnsi="Times New Roman" w:cs="Times New Roman"/>
                  <w:sz w:val="24"/>
                  <w:szCs w:val="24"/>
                </w:rPr>
                <w:t>ГОУ ВО «Коми республиканская академия государственной службы и управления»</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41.03.04</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Политология</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42.00.00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СРЕДСТВА МАССОВОЙ ИНФОРМАЦИИ И ИНФОРМАЦИОННО-БИБЛИОТЕЧНОЕ ДЕЛО</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42.03.01</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Реклама и связи с общественностью</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p w:rsidR="00C22C16" w:rsidRPr="00D26535" w:rsidRDefault="00296C68" w:rsidP="00CF6ECB">
            <w:pPr>
              <w:contextualSpacing/>
              <w:jc w:val="both"/>
              <w:rPr>
                <w:rFonts w:ascii="Times New Roman" w:hAnsi="Times New Roman" w:cs="Times New Roman"/>
                <w:color w:val="000000" w:themeColor="text1"/>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42.03.02</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Журналистика</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43.00.00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СЕРВИС И ТУРИЗМ</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43.02.03</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Туризм</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43.03.01</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Сервис</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5" w:history="1">
              <w:r w:rsidR="001B5DED" w:rsidRPr="00AB4595">
                <w:rPr>
                  <w:rStyle w:val="a3"/>
                  <w:rFonts w:ascii="Times New Roman" w:hAnsi="Times New Roman" w:cs="Times New Roman"/>
                  <w:sz w:val="24"/>
                  <w:szCs w:val="24"/>
                </w:rPr>
                <w:t>Сыктывкарский филиал АНО ОВО «Российский университет кооперации»</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44.00.00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ОБРАЗОВАНИЕ И ПЕДАГОГИЧЕСКИЕ НАУКИ</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44.03.01</w:t>
            </w:r>
          </w:p>
        </w:tc>
        <w:tc>
          <w:tcPr>
            <w:tcW w:w="3402" w:type="dxa"/>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color w:val="000000"/>
                <w:sz w:val="24"/>
                <w:szCs w:val="24"/>
              </w:rPr>
              <w:t>Педагогическое образование</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44.03.02</w:t>
            </w:r>
          </w:p>
        </w:tc>
        <w:tc>
          <w:tcPr>
            <w:tcW w:w="3402" w:type="dxa"/>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color w:val="000000"/>
                <w:sz w:val="24"/>
                <w:szCs w:val="24"/>
              </w:rPr>
              <w:t>Психолого-педагогическое образование</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44.03.03</w:t>
            </w:r>
          </w:p>
        </w:tc>
        <w:tc>
          <w:tcPr>
            <w:tcW w:w="3402" w:type="dxa"/>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color w:val="000000"/>
                <w:sz w:val="24"/>
                <w:szCs w:val="24"/>
              </w:rPr>
              <w:t>Специальное (дефектологическое) образование</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44.03.04</w:t>
            </w:r>
          </w:p>
        </w:tc>
        <w:tc>
          <w:tcPr>
            <w:tcW w:w="3402" w:type="dxa"/>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color w:val="000000"/>
                <w:sz w:val="24"/>
                <w:szCs w:val="24"/>
              </w:rPr>
              <w:t>Профессиональное обучение (по отраслям)</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44.03.05</w:t>
            </w:r>
          </w:p>
        </w:tc>
        <w:tc>
          <w:tcPr>
            <w:tcW w:w="3402" w:type="dxa"/>
          </w:tcPr>
          <w:p w:rsidR="001B5DED" w:rsidRPr="00D26535" w:rsidRDefault="001B5DED" w:rsidP="00CF6ECB">
            <w:pPr>
              <w:contextualSpacing/>
              <w:jc w:val="both"/>
              <w:rPr>
                <w:rFonts w:ascii="Times New Roman" w:hAnsi="Times New Roman" w:cs="Times New Roman"/>
                <w:color w:val="000000"/>
                <w:sz w:val="24"/>
                <w:szCs w:val="24"/>
              </w:rPr>
            </w:pPr>
            <w:r w:rsidRPr="00D26535">
              <w:rPr>
                <w:rFonts w:ascii="Times New Roman" w:hAnsi="Times New Roman" w:cs="Times New Roman"/>
                <w:color w:val="000000"/>
                <w:sz w:val="24"/>
                <w:szCs w:val="24"/>
              </w:rPr>
              <w:t xml:space="preserve">Педагогическое образование </w:t>
            </w:r>
          </w:p>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color w:val="000000"/>
                <w:sz w:val="24"/>
                <w:szCs w:val="24"/>
              </w:rPr>
              <w:t>(с двумя профилями подготовки)</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45.00.00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ЯЗЫКОЗНАНИЕ И ЛИТЕРАТУРОВЕДЕНИЕ</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sz w:val="24"/>
                <w:szCs w:val="24"/>
              </w:rPr>
            </w:pPr>
            <w:r w:rsidRPr="00D26535">
              <w:rPr>
                <w:rFonts w:ascii="Times New Roman" w:hAnsi="Times New Roman" w:cs="Times New Roman"/>
                <w:color w:val="000000"/>
                <w:sz w:val="24"/>
                <w:szCs w:val="24"/>
              </w:rPr>
              <w:t xml:space="preserve">45.03.01 </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vAlign w:val="center"/>
          </w:tcPr>
          <w:p w:rsidR="001B5DED" w:rsidRPr="00D26535" w:rsidRDefault="001B5DED" w:rsidP="00CF6ECB">
            <w:pPr>
              <w:contextualSpacing/>
              <w:jc w:val="both"/>
              <w:rPr>
                <w:rFonts w:ascii="Times New Roman" w:hAnsi="Times New Roman" w:cs="Times New Roman"/>
                <w:color w:val="000000"/>
                <w:sz w:val="24"/>
                <w:szCs w:val="24"/>
              </w:rPr>
            </w:pPr>
            <w:r w:rsidRPr="00D26535">
              <w:rPr>
                <w:rFonts w:ascii="Times New Roman" w:hAnsi="Times New Roman" w:cs="Times New Roman"/>
                <w:color w:val="000000"/>
                <w:sz w:val="24"/>
                <w:szCs w:val="24"/>
              </w:rPr>
              <w:lastRenderedPageBreak/>
              <w:t xml:space="preserve">Филология </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 xml:space="preserve">ФГБОУ ВО «Сыктывкарский государственный </w:t>
              </w:r>
              <w:r w:rsidR="001B5DED" w:rsidRPr="00AB4595">
                <w:rPr>
                  <w:rStyle w:val="a3"/>
                  <w:rFonts w:ascii="Times New Roman" w:hAnsi="Times New Roman" w:cs="Times New Roman"/>
                  <w:sz w:val="24"/>
                  <w:szCs w:val="24"/>
                </w:rPr>
                <w:lastRenderedPageBreak/>
                <w:t>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lastRenderedPageBreak/>
              <w:t>45.03.02</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vAlign w:val="center"/>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 xml:space="preserve">Лингвистика </w:t>
            </w:r>
          </w:p>
          <w:p w:rsidR="001B5DED" w:rsidRPr="00D26535" w:rsidRDefault="001B5DED" w:rsidP="00CF6ECB">
            <w:pPr>
              <w:contextualSpacing/>
              <w:jc w:val="both"/>
              <w:rPr>
                <w:rFonts w:ascii="Times New Roman" w:hAnsi="Times New Roman" w:cs="Times New Roman"/>
                <w:sz w:val="24"/>
                <w:szCs w:val="24"/>
              </w:rPr>
            </w:pP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46.00.00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ИСТОРИЯ И АРХЕОЛОГИЯ</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sz w:val="24"/>
                <w:szCs w:val="24"/>
              </w:rPr>
              <w:t>46.03.01</w:t>
            </w:r>
          </w:p>
        </w:tc>
        <w:tc>
          <w:tcPr>
            <w:tcW w:w="3402" w:type="dxa"/>
          </w:tcPr>
          <w:p w:rsidR="001B5DED" w:rsidRPr="00D26535" w:rsidRDefault="001B5DED" w:rsidP="00CF6ECB">
            <w:pPr>
              <w:ind w:left="496" w:hanging="496"/>
              <w:contextualSpacing/>
              <w:jc w:val="both"/>
              <w:rPr>
                <w:rFonts w:ascii="Times New Roman" w:hAnsi="Times New Roman" w:cs="Times New Roman"/>
                <w:color w:val="000000"/>
                <w:sz w:val="24"/>
                <w:szCs w:val="24"/>
              </w:rPr>
            </w:pPr>
            <w:r w:rsidRPr="00D26535">
              <w:rPr>
                <w:rFonts w:ascii="Times New Roman" w:hAnsi="Times New Roman" w:cs="Times New Roman"/>
                <w:color w:val="000000"/>
                <w:sz w:val="24"/>
                <w:szCs w:val="24"/>
              </w:rPr>
              <w:t xml:space="preserve">История </w:t>
            </w:r>
          </w:p>
          <w:p w:rsidR="001B5DED" w:rsidRPr="00D26535" w:rsidRDefault="001B5DED" w:rsidP="00CF6ECB">
            <w:pPr>
              <w:contextualSpacing/>
              <w:jc w:val="both"/>
              <w:rPr>
                <w:rFonts w:ascii="Times New Roman" w:hAnsi="Times New Roman" w:cs="Times New Roman"/>
                <w:color w:val="000000" w:themeColor="text1"/>
                <w:sz w:val="24"/>
                <w:szCs w:val="24"/>
              </w:rPr>
            </w:pP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C22C16" w:rsidRPr="00D26535" w:rsidTr="00D26535">
        <w:tc>
          <w:tcPr>
            <w:tcW w:w="2127" w:type="dxa"/>
          </w:tcPr>
          <w:p w:rsidR="00C22C16" w:rsidRPr="00D26535" w:rsidRDefault="00C22C16"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 xml:space="preserve">46.03.02 </w:t>
            </w:r>
          </w:p>
          <w:p w:rsidR="00C22C16" w:rsidRPr="00D26535" w:rsidRDefault="00C22C16" w:rsidP="00D26535">
            <w:pPr>
              <w:contextualSpacing/>
              <w:jc w:val="right"/>
              <w:rPr>
                <w:rFonts w:ascii="Times New Roman" w:hAnsi="Times New Roman" w:cs="Times New Roman"/>
                <w:color w:val="000000" w:themeColor="text1"/>
                <w:sz w:val="24"/>
                <w:szCs w:val="24"/>
              </w:rPr>
            </w:pPr>
          </w:p>
        </w:tc>
        <w:tc>
          <w:tcPr>
            <w:tcW w:w="3402" w:type="dxa"/>
          </w:tcPr>
          <w:p w:rsidR="00C22C16" w:rsidRPr="00D26535" w:rsidRDefault="00C22C16"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Документоведение и архивоведение</w:t>
            </w:r>
          </w:p>
        </w:tc>
        <w:tc>
          <w:tcPr>
            <w:tcW w:w="5103" w:type="dxa"/>
          </w:tcPr>
          <w:p w:rsidR="00C22C16" w:rsidRPr="00D26535" w:rsidRDefault="00296C68" w:rsidP="00CF6ECB">
            <w:pPr>
              <w:contextualSpacing/>
              <w:jc w:val="both"/>
              <w:rPr>
                <w:rFonts w:ascii="Times New Roman" w:hAnsi="Times New Roman" w:cs="Times New Roman"/>
                <w:color w:val="000000" w:themeColor="text1"/>
                <w:sz w:val="24"/>
                <w:szCs w:val="24"/>
              </w:rPr>
            </w:pPr>
            <w:hyperlink w:anchor="O6" w:history="1">
              <w:r w:rsidR="00C22C16" w:rsidRPr="00AB4595">
                <w:rPr>
                  <w:rStyle w:val="a3"/>
                  <w:rFonts w:ascii="Times New Roman" w:hAnsi="Times New Roman" w:cs="Times New Roman"/>
                  <w:sz w:val="24"/>
                  <w:szCs w:val="24"/>
                </w:rPr>
                <w:t>ГОУ ВО «Коми республиканская академия государственной службы и управления»</w:t>
              </w:r>
            </w:hyperlink>
          </w:p>
          <w:p w:rsidR="00C22C16" w:rsidRPr="00D26535" w:rsidRDefault="00296C68" w:rsidP="00CF6ECB">
            <w:pPr>
              <w:contextualSpacing/>
              <w:jc w:val="both"/>
              <w:rPr>
                <w:rFonts w:ascii="Times New Roman" w:hAnsi="Times New Roman" w:cs="Times New Roman"/>
                <w:color w:val="000000" w:themeColor="text1"/>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1B5DED" w:rsidRPr="00D26535" w:rsidTr="00D26535">
        <w:tc>
          <w:tcPr>
            <w:tcW w:w="2127" w:type="dxa"/>
          </w:tcPr>
          <w:p w:rsidR="001B5DED" w:rsidRPr="00D26535" w:rsidRDefault="00C22C16" w:rsidP="00D26535">
            <w:pPr>
              <w:ind w:left="496" w:hanging="496"/>
              <w:contextualSpacing/>
              <w:jc w:val="right"/>
              <w:rPr>
                <w:rFonts w:ascii="Times New Roman" w:hAnsi="Times New Roman" w:cs="Times New Roman"/>
                <w:b/>
                <w:color w:val="000000"/>
                <w:sz w:val="24"/>
                <w:szCs w:val="24"/>
              </w:rPr>
            </w:pPr>
            <w:r w:rsidRPr="00D26535">
              <w:rPr>
                <w:rFonts w:ascii="Times New Roman" w:hAnsi="Times New Roman" w:cs="Times New Roman"/>
                <w:b/>
                <w:color w:val="000000"/>
                <w:sz w:val="24"/>
                <w:szCs w:val="24"/>
              </w:rPr>
              <w:t>47.00.00</w:t>
            </w:r>
          </w:p>
        </w:tc>
        <w:tc>
          <w:tcPr>
            <w:tcW w:w="8505" w:type="dxa"/>
            <w:gridSpan w:val="2"/>
          </w:tcPr>
          <w:p w:rsidR="001B5DED" w:rsidRPr="00D26535" w:rsidRDefault="00C22C16"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ФИЛОСОФИЯ, ЭТИКА И РЕЛИГИОВЕДЕНИЕ</w:t>
            </w:r>
          </w:p>
        </w:tc>
      </w:tr>
      <w:tr w:rsidR="001B5DED" w:rsidRPr="00D26535" w:rsidTr="00D26535">
        <w:tc>
          <w:tcPr>
            <w:tcW w:w="2127" w:type="dxa"/>
          </w:tcPr>
          <w:p w:rsidR="001B5DED" w:rsidRPr="00D26535" w:rsidRDefault="001B5DED" w:rsidP="00D26535">
            <w:pPr>
              <w:ind w:left="496" w:hanging="496"/>
              <w:contextualSpacing/>
              <w:jc w:val="right"/>
              <w:rPr>
                <w:rFonts w:ascii="Times New Roman" w:hAnsi="Times New Roman" w:cs="Times New Roman"/>
                <w:color w:val="000000"/>
                <w:sz w:val="24"/>
                <w:szCs w:val="24"/>
              </w:rPr>
            </w:pPr>
            <w:r w:rsidRPr="00D26535">
              <w:rPr>
                <w:rFonts w:ascii="Times New Roman" w:hAnsi="Times New Roman" w:cs="Times New Roman"/>
                <w:color w:val="000000"/>
                <w:sz w:val="24"/>
                <w:szCs w:val="24"/>
              </w:rPr>
              <w:t>47.03.03</w:t>
            </w:r>
          </w:p>
          <w:p w:rsidR="001B5DED" w:rsidRPr="00D26535" w:rsidRDefault="001B5DED" w:rsidP="00D26535">
            <w:pPr>
              <w:contextualSpacing/>
              <w:jc w:val="right"/>
              <w:rPr>
                <w:rFonts w:ascii="Times New Roman" w:hAnsi="Times New Roman" w:cs="Times New Roman"/>
                <w:color w:val="000000"/>
                <w:sz w:val="24"/>
                <w:szCs w:val="24"/>
              </w:rPr>
            </w:pPr>
          </w:p>
        </w:tc>
        <w:tc>
          <w:tcPr>
            <w:tcW w:w="3402" w:type="dxa"/>
          </w:tcPr>
          <w:p w:rsidR="001B5DED" w:rsidRPr="00D26535" w:rsidRDefault="001B5DED" w:rsidP="00CF6ECB">
            <w:pPr>
              <w:ind w:left="496" w:hanging="496"/>
              <w:contextualSpacing/>
              <w:jc w:val="both"/>
              <w:rPr>
                <w:rFonts w:ascii="Times New Roman" w:hAnsi="Times New Roman" w:cs="Times New Roman"/>
                <w:color w:val="000000"/>
                <w:sz w:val="24"/>
                <w:szCs w:val="24"/>
              </w:rPr>
            </w:pPr>
            <w:r w:rsidRPr="00D26535">
              <w:rPr>
                <w:rFonts w:ascii="Times New Roman" w:hAnsi="Times New Roman" w:cs="Times New Roman"/>
                <w:color w:val="000000"/>
                <w:sz w:val="24"/>
                <w:szCs w:val="24"/>
              </w:rPr>
              <w:t xml:space="preserve">Религиоведение </w:t>
            </w:r>
          </w:p>
          <w:p w:rsidR="001B5DED" w:rsidRPr="00D26535" w:rsidRDefault="001B5DED" w:rsidP="00CF6ECB">
            <w:pPr>
              <w:ind w:left="496" w:hanging="496"/>
              <w:contextualSpacing/>
              <w:jc w:val="both"/>
              <w:rPr>
                <w:rFonts w:ascii="Times New Roman" w:hAnsi="Times New Roman" w:cs="Times New Roman"/>
                <w:color w:val="000000"/>
                <w:sz w:val="24"/>
                <w:szCs w:val="24"/>
              </w:rPr>
            </w:pP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49.00.00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ФИЗИЧЕСКАЯ КУЛЬТУРА И СПОРТ</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49.03.01</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Физическая культура</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p w:rsidR="0089610E" w:rsidRPr="00D26535" w:rsidRDefault="00296C68" w:rsidP="00CF6ECB">
            <w:pPr>
              <w:contextualSpacing/>
              <w:jc w:val="both"/>
              <w:rPr>
                <w:rFonts w:ascii="Times New Roman" w:hAnsi="Times New Roman" w:cs="Times New Roman"/>
                <w:color w:val="000000" w:themeColor="text1"/>
                <w:sz w:val="24"/>
                <w:szCs w:val="24"/>
              </w:rPr>
            </w:pPr>
            <w:hyperlink w:anchor="O2" w:history="1">
              <w:r w:rsidR="0089610E"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51.00.00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КУЛЬТУРОВЕДЕНИЕ И СОЦИОКУЛЬТУРНЫЕ ПРОЕКТЫ</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sz w:val="24"/>
                <w:szCs w:val="24"/>
              </w:rPr>
            </w:pPr>
            <w:r w:rsidRPr="00D26535">
              <w:rPr>
                <w:rFonts w:ascii="Times New Roman" w:hAnsi="Times New Roman" w:cs="Times New Roman"/>
                <w:color w:val="000000"/>
                <w:sz w:val="24"/>
                <w:szCs w:val="24"/>
              </w:rPr>
              <w:t xml:space="preserve">51.03.01 </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vAlign w:val="center"/>
          </w:tcPr>
          <w:p w:rsidR="001B5DED" w:rsidRDefault="001B5DED" w:rsidP="00CF6ECB">
            <w:pPr>
              <w:ind w:left="496" w:hanging="496"/>
              <w:contextualSpacing/>
              <w:jc w:val="both"/>
              <w:rPr>
                <w:rFonts w:ascii="Times New Roman" w:hAnsi="Times New Roman" w:cs="Times New Roman"/>
                <w:color w:val="000000"/>
                <w:sz w:val="24"/>
                <w:szCs w:val="24"/>
              </w:rPr>
            </w:pPr>
            <w:r w:rsidRPr="00D26535">
              <w:rPr>
                <w:rFonts w:ascii="Times New Roman" w:hAnsi="Times New Roman" w:cs="Times New Roman"/>
                <w:color w:val="000000"/>
                <w:sz w:val="24"/>
                <w:szCs w:val="24"/>
              </w:rPr>
              <w:t xml:space="preserve">Культурология </w:t>
            </w:r>
          </w:p>
          <w:p w:rsidR="00CF6ECB" w:rsidRPr="00D26535" w:rsidRDefault="00CF6ECB" w:rsidP="00CF6ECB">
            <w:pPr>
              <w:ind w:left="496" w:hanging="496"/>
              <w:contextualSpacing/>
              <w:jc w:val="both"/>
              <w:rPr>
                <w:rFonts w:ascii="Times New Roman" w:hAnsi="Times New Roman" w:cs="Times New Roman"/>
                <w:color w:val="000000"/>
                <w:sz w:val="24"/>
                <w:szCs w:val="24"/>
              </w:rPr>
            </w:pP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sz w:val="24"/>
                <w:szCs w:val="24"/>
              </w:rPr>
            </w:pPr>
            <w:r w:rsidRPr="00D26535">
              <w:rPr>
                <w:rFonts w:ascii="Times New Roman" w:hAnsi="Times New Roman" w:cs="Times New Roman"/>
                <w:color w:val="000000"/>
                <w:sz w:val="24"/>
                <w:szCs w:val="24"/>
              </w:rPr>
              <w:t>51.03.02</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vAlign w:val="center"/>
          </w:tcPr>
          <w:p w:rsidR="001B5DED" w:rsidRPr="00D26535" w:rsidRDefault="001B5DED" w:rsidP="00CF6ECB">
            <w:pPr>
              <w:contextualSpacing/>
              <w:jc w:val="both"/>
              <w:rPr>
                <w:rFonts w:ascii="Times New Roman" w:hAnsi="Times New Roman" w:cs="Times New Roman"/>
                <w:b/>
                <w:color w:val="000000"/>
                <w:sz w:val="24"/>
                <w:szCs w:val="24"/>
              </w:rPr>
            </w:pPr>
            <w:r w:rsidRPr="00D26535">
              <w:rPr>
                <w:rFonts w:ascii="Times New Roman" w:hAnsi="Times New Roman" w:cs="Times New Roman"/>
                <w:color w:val="000000"/>
                <w:sz w:val="24"/>
                <w:szCs w:val="24"/>
              </w:rPr>
              <w:t xml:space="preserve">Народная художественная культура </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sz w:val="24"/>
                <w:szCs w:val="24"/>
              </w:rPr>
            </w:pPr>
            <w:r w:rsidRPr="00D26535">
              <w:rPr>
                <w:rFonts w:ascii="Times New Roman" w:hAnsi="Times New Roman" w:cs="Times New Roman"/>
                <w:color w:val="000000"/>
                <w:sz w:val="24"/>
                <w:szCs w:val="24"/>
              </w:rPr>
              <w:t xml:space="preserve">51.03.06 </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vAlign w:val="center"/>
          </w:tcPr>
          <w:p w:rsidR="001B5DED" w:rsidRPr="00D26535" w:rsidRDefault="001B5DED" w:rsidP="00CF6ECB">
            <w:pPr>
              <w:contextualSpacing/>
              <w:jc w:val="both"/>
              <w:rPr>
                <w:rFonts w:ascii="Times New Roman" w:hAnsi="Times New Roman" w:cs="Times New Roman"/>
                <w:color w:val="000000"/>
                <w:sz w:val="24"/>
                <w:szCs w:val="24"/>
              </w:rPr>
            </w:pPr>
            <w:r w:rsidRPr="00D26535">
              <w:rPr>
                <w:rFonts w:ascii="Times New Roman" w:hAnsi="Times New Roman" w:cs="Times New Roman"/>
                <w:color w:val="000000"/>
                <w:sz w:val="24"/>
                <w:szCs w:val="24"/>
              </w:rPr>
              <w:t xml:space="preserve">Библиотечно-информационная деятельность </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sz w:val="24"/>
                <w:szCs w:val="24"/>
              </w:rPr>
            </w:pPr>
            <w:r w:rsidRPr="00D26535">
              <w:rPr>
                <w:rFonts w:ascii="Times New Roman" w:hAnsi="Times New Roman" w:cs="Times New Roman"/>
                <w:b/>
                <w:color w:val="000000"/>
                <w:sz w:val="24"/>
                <w:szCs w:val="24"/>
              </w:rPr>
              <w:t>54.00.00</w:t>
            </w:r>
          </w:p>
        </w:tc>
        <w:tc>
          <w:tcPr>
            <w:tcW w:w="8505" w:type="dxa"/>
            <w:gridSpan w:val="2"/>
            <w:vAlign w:val="center"/>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ИЗОБРАЗИТЕЛЬНЫЕ И ПРИКЛАДНЫЕ ВИДЫ ИСКУССТВА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sz w:val="24"/>
                <w:szCs w:val="24"/>
              </w:rPr>
            </w:pPr>
            <w:r w:rsidRPr="00D26535">
              <w:rPr>
                <w:rFonts w:ascii="Times New Roman" w:hAnsi="Times New Roman" w:cs="Times New Roman"/>
                <w:color w:val="000000"/>
                <w:sz w:val="24"/>
                <w:szCs w:val="24"/>
              </w:rPr>
              <w:t>54.03.01</w:t>
            </w:r>
          </w:p>
        </w:tc>
        <w:tc>
          <w:tcPr>
            <w:tcW w:w="3402" w:type="dxa"/>
            <w:vAlign w:val="center"/>
          </w:tcPr>
          <w:p w:rsidR="001B5DED" w:rsidRPr="00D26535" w:rsidRDefault="001B5DED" w:rsidP="00CF6ECB">
            <w:pPr>
              <w:contextualSpacing/>
              <w:jc w:val="both"/>
              <w:rPr>
                <w:rFonts w:ascii="Times New Roman" w:hAnsi="Times New Roman" w:cs="Times New Roman"/>
                <w:color w:val="000000"/>
                <w:sz w:val="24"/>
                <w:szCs w:val="24"/>
              </w:rPr>
            </w:pPr>
            <w:r w:rsidRPr="00D26535">
              <w:rPr>
                <w:rFonts w:ascii="Times New Roman" w:hAnsi="Times New Roman" w:cs="Times New Roman"/>
                <w:color w:val="000000"/>
                <w:sz w:val="24"/>
                <w:szCs w:val="24"/>
              </w:rPr>
              <w:t xml:space="preserve">Дизайн </w:t>
            </w:r>
          </w:p>
          <w:p w:rsidR="001B5DED" w:rsidRPr="00D26535" w:rsidRDefault="001B5DED" w:rsidP="00CF6ECB">
            <w:pPr>
              <w:contextualSpacing/>
              <w:jc w:val="both"/>
              <w:rPr>
                <w:rFonts w:ascii="Times New Roman" w:hAnsi="Times New Roman" w:cs="Times New Roman"/>
                <w:color w:val="000000"/>
                <w:sz w:val="24"/>
                <w:szCs w:val="24"/>
              </w:rPr>
            </w:pP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10632" w:type="dxa"/>
            <w:gridSpan w:val="3"/>
            <w:shd w:val="clear" w:color="auto" w:fill="FABF8F" w:themeFill="accent6" w:themeFillTint="99"/>
          </w:tcPr>
          <w:p w:rsidR="001B5DED" w:rsidRPr="00D26535" w:rsidRDefault="001B5DED" w:rsidP="00CF6ECB">
            <w:pPr>
              <w:contextualSpacing/>
              <w:jc w:val="center"/>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МАГИСТРАТУРА</w:t>
            </w:r>
          </w:p>
          <w:p w:rsidR="001B5DED" w:rsidRPr="00D26535" w:rsidRDefault="001B5DED" w:rsidP="00CF6ECB">
            <w:pPr>
              <w:contextualSpacing/>
              <w:jc w:val="both"/>
              <w:rPr>
                <w:rFonts w:ascii="Times New Roman" w:hAnsi="Times New Roman" w:cs="Times New Roman"/>
                <w:b/>
                <w:color w:val="000000" w:themeColor="text1"/>
                <w:sz w:val="24"/>
                <w:szCs w:val="24"/>
              </w:rPr>
            </w:pP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02.00.00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КОМПЬЮТЕРНЫЕ И ИНФОРМАЦИОННЫЕ НАУКИ</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02.04.01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Математика и компьютерные науки</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03.00.00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ФИЗИКА И АСТРОНОМИЯ</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03.04.02</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Физика</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04.00.00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ХИМИЯ</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04.04.01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Химия</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05.00.00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НАУКИ О ЗЕМЛЕ</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05.04.01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Геология</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05.04.06</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Экология и природопользование</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06.00.00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БИОЛОГИЧЕСКИЕ НАУКИ</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06.04.01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Биология</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2A1B08" w:rsidRPr="00D26535" w:rsidTr="00D26535">
        <w:tc>
          <w:tcPr>
            <w:tcW w:w="2127" w:type="dxa"/>
          </w:tcPr>
          <w:p w:rsidR="002A1B08" w:rsidRPr="00D26535" w:rsidRDefault="002A1B08"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08.00.00</w:t>
            </w:r>
          </w:p>
        </w:tc>
        <w:tc>
          <w:tcPr>
            <w:tcW w:w="8505" w:type="dxa"/>
            <w:gridSpan w:val="2"/>
          </w:tcPr>
          <w:p w:rsidR="002A1B08" w:rsidRPr="00D26535" w:rsidRDefault="001B0BDA"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ТЕХНИКА И ТЕХНОЛОГИИ СТРОИТЕЛЬСТВА</w:t>
            </w:r>
          </w:p>
        </w:tc>
      </w:tr>
      <w:tr w:rsidR="002A1B08" w:rsidRPr="00D26535" w:rsidTr="00D26535">
        <w:tc>
          <w:tcPr>
            <w:tcW w:w="2127" w:type="dxa"/>
          </w:tcPr>
          <w:p w:rsidR="001B0BDA" w:rsidRPr="00D26535" w:rsidRDefault="001B0BDA" w:rsidP="00D26535">
            <w:pPr>
              <w:tabs>
                <w:tab w:val="left" w:pos="1168"/>
              </w:tabs>
              <w:contextualSpacing/>
              <w:jc w:val="right"/>
              <w:rPr>
                <w:rFonts w:ascii="Times New Roman" w:hAnsi="Times New Roman" w:cs="Times New Roman"/>
                <w:sz w:val="24"/>
                <w:szCs w:val="24"/>
              </w:rPr>
            </w:pPr>
            <w:r w:rsidRPr="00D26535">
              <w:rPr>
                <w:rFonts w:ascii="Times New Roman" w:hAnsi="Times New Roman" w:cs="Times New Roman"/>
                <w:sz w:val="24"/>
                <w:szCs w:val="24"/>
              </w:rPr>
              <w:t xml:space="preserve">08.04.01 </w:t>
            </w:r>
          </w:p>
          <w:p w:rsidR="002A1B08" w:rsidRPr="00D26535" w:rsidRDefault="002A1B08" w:rsidP="00D26535">
            <w:pPr>
              <w:contextualSpacing/>
              <w:jc w:val="right"/>
              <w:rPr>
                <w:rFonts w:ascii="Times New Roman" w:hAnsi="Times New Roman" w:cs="Times New Roman"/>
                <w:color w:val="000000" w:themeColor="text1"/>
                <w:sz w:val="24"/>
                <w:szCs w:val="24"/>
              </w:rPr>
            </w:pPr>
          </w:p>
        </w:tc>
        <w:tc>
          <w:tcPr>
            <w:tcW w:w="3402" w:type="dxa"/>
          </w:tcPr>
          <w:p w:rsidR="002A1B08" w:rsidRPr="00D26535" w:rsidRDefault="001B0BDA"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Строительство</w:t>
            </w:r>
          </w:p>
        </w:tc>
        <w:tc>
          <w:tcPr>
            <w:tcW w:w="5103" w:type="dxa"/>
          </w:tcPr>
          <w:p w:rsidR="002A1B08" w:rsidRPr="00D26535" w:rsidRDefault="00296C68" w:rsidP="00CF6ECB">
            <w:pPr>
              <w:contextualSpacing/>
              <w:jc w:val="both"/>
              <w:rPr>
                <w:rFonts w:ascii="Times New Roman" w:hAnsi="Times New Roman" w:cs="Times New Roman"/>
                <w:color w:val="000000" w:themeColor="text1"/>
                <w:sz w:val="24"/>
                <w:szCs w:val="24"/>
              </w:rPr>
            </w:pPr>
            <w:hyperlink w:anchor="O2" w:history="1">
              <w:r w:rsidR="002A1B08" w:rsidRPr="00A90569">
                <w:rPr>
                  <w:rStyle w:val="a3"/>
                  <w:rFonts w:ascii="Times New Roman" w:hAnsi="Times New Roman" w:cs="Times New Roman"/>
                  <w:sz w:val="24"/>
                  <w:szCs w:val="24"/>
                </w:rPr>
                <w:t>ФГБОУ В</w:t>
              </w:r>
              <w:r w:rsidR="001B0BDA" w:rsidRPr="00A90569">
                <w:rPr>
                  <w:rStyle w:val="a3"/>
                  <w:rFonts w:ascii="Times New Roman" w:hAnsi="Times New Roman" w:cs="Times New Roman"/>
                  <w:sz w:val="24"/>
                  <w:szCs w:val="24"/>
                </w:rPr>
                <w:t>П</w:t>
              </w:r>
              <w:r w:rsidR="002A1B08" w:rsidRPr="00A90569">
                <w:rPr>
                  <w:rStyle w:val="a3"/>
                  <w:rFonts w:ascii="Times New Roman" w:hAnsi="Times New Roman" w:cs="Times New Roman"/>
                  <w:sz w:val="24"/>
                  <w:szCs w:val="24"/>
                </w:rPr>
                <w:t>О «Ухтинский государственный технический университет»</w:t>
              </w:r>
            </w:hyperlink>
          </w:p>
        </w:tc>
      </w:tr>
      <w:tr w:rsidR="00BE3675" w:rsidRPr="00D26535" w:rsidTr="00D26535">
        <w:tc>
          <w:tcPr>
            <w:tcW w:w="2127" w:type="dxa"/>
          </w:tcPr>
          <w:p w:rsidR="00BE3675" w:rsidRPr="00D26535" w:rsidRDefault="00BE3675"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lastRenderedPageBreak/>
              <w:t>09.00.00</w:t>
            </w:r>
          </w:p>
        </w:tc>
        <w:tc>
          <w:tcPr>
            <w:tcW w:w="8505" w:type="dxa"/>
            <w:gridSpan w:val="2"/>
          </w:tcPr>
          <w:p w:rsidR="00BE3675" w:rsidRPr="00D26535" w:rsidRDefault="00BE3675"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ИНФОРМАТИКА И ВЫЧИСЛИТЕЛЬНАЯ ТЕХНИКА</w:t>
            </w:r>
          </w:p>
        </w:tc>
      </w:tr>
      <w:tr w:rsidR="00BE3675" w:rsidRPr="00D26535" w:rsidTr="00D26535">
        <w:tc>
          <w:tcPr>
            <w:tcW w:w="2127" w:type="dxa"/>
          </w:tcPr>
          <w:p w:rsidR="00BE3675" w:rsidRPr="00D26535" w:rsidRDefault="00BE3675"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09.04.03</w:t>
            </w:r>
          </w:p>
        </w:tc>
        <w:tc>
          <w:tcPr>
            <w:tcW w:w="3402" w:type="dxa"/>
          </w:tcPr>
          <w:p w:rsidR="00BE3675" w:rsidRPr="00D26535" w:rsidRDefault="00BE3675"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Прикладная информатика</w:t>
            </w:r>
          </w:p>
        </w:tc>
        <w:tc>
          <w:tcPr>
            <w:tcW w:w="5103" w:type="dxa"/>
          </w:tcPr>
          <w:p w:rsidR="00BE3675" w:rsidRPr="00D26535" w:rsidRDefault="00296C68" w:rsidP="00CF6ECB">
            <w:pPr>
              <w:contextualSpacing/>
              <w:jc w:val="both"/>
              <w:rPr>
                <w:rFonts w:ascii="Times New Roman" w:hAnsi="Times New Roman" w:cs="Times New Roman"/>
                <w:color w:val="000000" w:themeColor="text1"/>
                <w:sz w:val="24"/>
                <w:szCs w:val="24"/>
              </w:rPr>
            </w:pPr>
            <w:hyperlink w:anchor="O4" w:history="1">
              <w:r w:rsidR="00BE3675"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0BDA" w:rsidRPr="00D26535" w:rsidTr="00D26535">
        <w:tc>
          <w:tcPr>
            <w:tcW w:w="2127" w:type="dxa"/>
          </w:tcPr>
          <w:p w:rsidR="001B0BDA" w:rsidRPr="00D26535" w:rsidRDefault="001B0BDA" w:rsidP="00D26535">
            <w:pPr>
              <w:tabs>
                <w:tab w:val="left" w:pos="1168"/>
              </w:tabs>
              <w:contextualSpacing/>
              <w:jc w:val="right"/>
              <w:rPr>
                <w:rFonts w:ascii="Times New Roman" w:hAnsi="Times New Roman" w:cs="Times New Roman"/>
                <w:b/>
                <w:sz w:val="24"/>
                <w:szCs w:val="24"/>
              </w:rPr>
            </w:pPr>
            <w:r w:rsidRPr="00D26535">
              <w:rPr>
                <w:rFonts w:ascii="Times New Roman" w:hAnsi="Times New Roman" w:cs="Times New Roman"/>
                <w:b/>
                <w:sz w:val="24"/>
                <w:szCs w:val="24"/>
              </w:rPr>
              <w:t>13.00.00</w:t>
            </w:r>
          </w:p>
        </w:tc>
        <w:tc>
          <w:tcPr>
            <w:tcW w:w="8505" w:type="dxa"/>
            <w:gridSpan w:val="2"/>
          </w:tcPr>
          <w:p w:rsidR="001B0BDA" w:rsidRPr="00D26535" w:rsidRDefault="001B0BDA"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ЭЛЕКТРО- И ТЕПЛОЭНЕРГЕТИКА</w:t>
            </w:r>
          </w:p>
        </w:tc>
      </w:tr>
      <w:tr w:rsidR="001B0BDA" w:rsidRPr="00D26535" w:rsidTr="00D26535">
        <w:tc>
          <w:tcPr>
            <w:tcW w:w="2127" w:type="dxa"/>
          </w:tcPr>
          <w:p w:rsidR="001B0BDA" w:rsidRPr="00D26535" w:rsidRDefault="001B0BDA" w:rsidP="00D26535">
            <w:pPr>
              <w:tabs>
                <w:tab w:val="left" w:pos="1168"/>
              </w:tabs>
              <w:contextualSpacing/>
              <w:jc w:val="right"/>
              <w:rPr>
                <w:rFonts w:ascii="Times New Roman" w:hAnsi="Times New Roman" w:cs="Times New Roman"/>
                <w:sz w:val="24"/>
                <w:szCs w:val="24"/>
              </w:rPr>
            </w:pPr>
            <w:r w:rsidRPr="00D26535">
              <w:rPr>
                <w:rFonts w:ascii="Times New Roman" w:hAnsi="Times New Roman" w:cs="Times New Roman"/>
                <w:sz w:val="24"/>
                <w:szCs w:val="24"/>
              </w:rPr>
              <w:t>13.04.02</w:t>
            </w:r>
          </w:p>
        </w:tc>
        <w:tc>
          <w:tcPr>
            <w:tcW w:w="3402" w:type="dxa"/>
          </w:tcPr>
          <w:p w:rsidR="001B0BDA" w:rsidRPr="00D26535" w:rsidRDefault="001B0BDA" w:rsidP="00CF6ECB">
            <w:pPr>
              <w:tabs>
                <w:tab w:val="left" w:pos="1168"/>
              </w:tabs>
              <w:contextualSpacing/>
              <w:jc w:val="both"/>
              <w:rPr>
                <w:rFonts w:ascii="Times New Roman" w:hAnsi="Times New Roman" w:cs="Times New Roman"/>
                <w:sz w:val="24"/>
                <w:szCs w:val="24"/>
              </w:rPr>
            </w:pPr>
            <w:r w:rsidRPr="00D26535">
              <w:rPr>
                <w:rFonts w:ascii="Times New Roman" w:hAnsi="Times New Roman" w:cs="Times New Roman"/>
                <w:sz w:val="24"/>
                <w:szCs w:val="24"/>
              </w:rPr>
              <w:t>Электроэнергетика и электротехника</w:t>
            </w:r>
          </w:p>
        </w:tc>
        <w:tc>
          <w:tcPr>
            <w:tcW w:w="5103" w:type="dxa"/>
          </w:tcPr>
          <w:p w:rsidR="001B0BDA" w:rsidRPr="00D26535" w:rsidRDefault="00296C68" w:rsidP="00CF6ECB">
            <w:pPr>
              <w:contextualSpacing/>
              <w:jc w:val="both"/>
              <w:rPr>
                <w:rFonts w:ascii="Times New Roman" w:hAnsi="Times New Roman" w:cs="Times New Roman"/>
                <w:color w:val="000000" w:themeColor="text1"/>
                <w:sz w:val="24"/>
                <w:szCs w:val="24"/>
              </w:rPr>
            </w:pPr>
            <w:hyperlink w:anchor="O2" w:history="1">
              <w:r w:rsidR="001B0BDA"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BB6220" w:rsidRPr="00D26535" w:rsidTr="00D26535">
        <w:tc>
          <w:tcPr>
            <w:tcW w:w="2127" w:type="dxa"/>
          </w:tcPr>
          <w:p w:rsidR="00BB6220" w:rsidRPr="00D26535" w:rsidRDefault="00BB6220"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15.00.00</w:t>
            </w:r>
          </w:p>
        </w:tc>
        <w:tc>
          <w:tcPr>
            <w:tcW w:w="8505" w:type="dxa"/>
            <w:gridSpan w:val="2"/>
          </w:tcPr>
          <w:p w:rsidR="00BB6220" w:rsidRPr="00D26535" w:rsidRDefault="00BB6220"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МАШИНОСТРОЕНИЕ</w:t>
            </w:r>
          </w:p>
        </w:tc>
      </w:tr>
      <w:tr w:rsidR="00BB6220" w:rsidRPr="00D26535" w:rsidTr="00D26535">
        <w:tc>
          <w:tcPr>
            <w:tcW w:w="2127" w:type="dxa"/>
          </w:tcPr>
          <w:p w:rsidR="00BB6220" w:rsidRPr="00D26535" w:rsidRDefault="00BB6220" w:rsidP="00D26535">
            <w:pPr>
              <w:tabs>
                <w:tab w:val="left" w:pos="1168"/>
              </w:tabs>
              <w:contextualSpacing/>
              <w:jc w:val="right"/>
              <w:rPr>
                <w:rFonts w:ascii="Times New Roman" w:hAnsi="Times New Roman" w:cs="Times New Roman"/>
                <w:sz w:val="24"/>
                <w:szCs w:val="24"/>
              </w:rPr>
            </w:pPr>
            <w:r w:rsidRPr="00D26535">
              <w:rPr>
                <w:rFonts w:ascii="Times New Roman" w:hAnsi="Times New Roman" w:cs="Times New Roman"/>
                <w:sz w:val="24"/>
                <w:szCs w:val="24"/>
              </w:rPr>
              <w:t>15.04.02</w:t>
            </w:r>
          </w:p>
        </w:tc>
        <w:tc>
          <w:tcPr>
            <w:tcW w:w="3402" w:type="dxa"/>
          </w:tcPr>
          <w:p w:rsidR="00BB6220" w:rsidRPr="00D26535" w:rsidRDefault="00BB6220" w:rsidP="00CF6ECB">
            <w:pPr>
              <w:tabs>
                <w:tab w:val="left" w:pos="1168"/>
              </w:tabs>
              <w:contextualSpacing/>
              <w:jc w:val="both"/>
              <w:rPr>
                <w:rFonts w:ascii="Times New Roman" w:hAnsi="Times New Roman" w:cs="Times New Roman"/>
                <w:sz w:val="24"/>
                <w:szCs w:val="24"/>
              </w:rPr>
            </w:pPr>
            <w:r w:rsidRPr="00D26535">
              <w:rPr>
                <w:rFonts w:ascii="Times New Roman" w:hAnsi="Times New Roman" w:cs="Times New Roman"/>
                <w:sz w:val="24"/>
                <w:szCs w:val="24"/>
              </w:rPr>
              <w:t>Технологические машины и оборудование</w:t>
            </w:r>
          </w:p>
        </w:tc>
        <w:tc>
          <w:tcPr>
            <w:tcW w:w="5103" w:type="dxa"/>
          </w:tcPr>
          <w:p w:rsidR="00BB6220" w:rsidRPr="00D26535" w:rsidRDefault="00296C68" w:rsidP="00CF6ECB">
            <w:pPr>
              <w:contextualSpacing/>
              <w:jc w:val="both"/>
              <w:rPr>
                <w:rFonts w:ascii="Times New Roman" w:hAnsi="Times New Roman" w:cs="Times New Roman"/>
                <w:color w:val="000000" w:themeColor="text1"/>
                <w:sz w:val="24"/>
                <w:szCs w:val="24"/>
              </w:rPr>
            </w:pPr>
            <w:hyperlink w:anchor="O2" w:history="1">
              <w:r w:rsidR="00BB6220"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19.00.00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ПРОМЫШЛЕННАЯ ЭКОЛОГИЯ И БИОТЕХНОЛОГИИ</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19.04.01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Биотехнология</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BE3675" w:rsidRPr="00D26535" w:rsidTr="00D26535">
        <w:tc>
          <w:tcPr>
            <w:tcW w:w="2127" w:type="dxa"/>
          </w:tcPr>
          <w:p w:rsidR="00BE3675" w:rsidRPr="00D26535" w:rsidRDefault="00BE3675"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20.00.00</w:t>
            </w:r>
          </w:p>
        </w:tc>
        <w:tc>
          <w:tcPr>
            <w:tcW w:w="8505" w:type="dxa"/>
            <w:gridSpan w:val="2"/>
          </w:tcPr>
          <w:p w:rsidR="00BE3675" w:rsidRPr="00D26535" w:rsidRDefault="00BE3675"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ТЕХНОСФЕРНАЯ БЕЗОПАСНОСТЬ И ПРИРОДООБУСТРОЙСТВО</w:t>
            </w:r>
          </w:p>
        </w:tc>
      </w:tr>
      <w:tr w:rsidR="00BE3675" w:rsidRPr="00D26535" w:rsidTr="00D26535">
        <w:tc>
          <w:tcPr>
            <w:tcW w:w="2127" w:type="dxa"/>
          </w:tcPr>
          <w:p w:rsidR="00BE3675" w:rsidRPr="00D26535" w:rsidRDefault="00BE3675"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20.04.01</w:t>
            </w:r>
          </w:p>
        </w:tc>
        <w:tc>
          <w:tcPr>
            <w:tcW w:w="3402" w:type="dxa"/>
          </w:tcPr>
          <w:p w:rsidR="00BE3675" w:rsidRPr="00D26535" w:rsidRDefault="00BE3675"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Техносферная безопасность</w:t>
            </w:r>
          </w:p>
        </w:tc>
        <w:tc>
          <w:tcPr>
            <w:tcW w:w="5103" w:type="dxa"/>
          </w:tcPr>
          <w:p w:rsidR="00BE3675" w:rsidRPr="00D26535" w:rsidRDefault="00296C68" w:rsidP="00CF6ECB">
            <w:pPr>
              <w:contextualSpacing/>
              <w:jc w:val="both"/>
              <w:rPr>
                <w:rFonts w:ascii="Times New Roman" w:hAnsi="Times New Roman" w:cs="Times New Roman"/>
                <w:color w:val="000000" w:themeColor="text1"/>
                <w:sz w:val="24"/>
                <w:szCs w:val="24"/>
              </w:rPr>
            </w:pPr>
            <w:hyperlink w:anchor="O2" w:history="1">
              <w:r w:rsidR="00BE3675"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C22C16" w:rsidRPr="00D26535" w:rsidTr="00D26535">
        <w:tc>
          <w:tcPr>
            <w:tcW w:w="2127" w:type="dxa"/>
          </w:tcPr>
          <w:p w:rsidR="00C22C16" w:rsidRPr="00D26535" w:rsidRDefault="00C22C16"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21.00.00</w:t>
            </w:r>
          </w:p>
        </w:tc>
        <w:tc>
          <w:tcPr>
            <w:tcW w:w="8505" w:type="dxa"/>
            <w:gridSpan w:val="2"/>
          </w:tcPr>
          <w:p w:rsidR="00C22C16" w:rsidRPr="00D26535" w:rsidRDefault="00C22C16"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ПРИКЛАДНАЯ ГЕОЛОГИЯ, ГОРНОЕ ДЕЛО, НЕФТЕГАЗОВОЕ ДЕЛО И ГЕОДЕЗИЯ</w:t>
            </w:r>
          </w:p>
        </w:tc>
      </w:tr>
      <w:tr w:rsidR="00BE3675" w:rsidRPr="00D26535" w:rsidTr="00D26535">
        <w:tc>
          <w:tcPr>
            <w:tcW w:w="2127" w:type="dxa"/>
          </w:tcPr>
          <w:p w:rsidR="00BE3675" w:rsidRPr="00D26535" w:rsidRDefault="00BE3675"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21.04.01</w:t>
            </w:r>
          </w:p>
        </w:tc>
        <w:tc>
          <w:tcPr>
            <w:tcW w:w="3402" w:type="dxa"/>
          </w:tcPr>
          <w:p w:rsidR="00BE3675" w:rsidRPr="00D26535" w:rsidRDefault="00BE3675"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Нефтегазовое дело</w:t>
            </w:r>
          </w:p>
        </w:tc>
        <w:tc>
          <w:tcPr>
            <w:tcW w:w="5103" w:type="dxa"/>
          </w:tcPr>
          <w:p w:rsidR="00BE3675" w:rsidRPr="00D26535" w:rsidRDefault="00296C68" w:rsidP="00CF6ECB">
            <w:pPr>
              <w:contextualSpacing/>
              <w:jc w:val="both"/>
              <w:rPr>
                <w:rFonts w:ascii="Times New Roman" w:hAnsi="Times New Roman" w:cs="Times New Roman"/>
                <w:color w:val="000000" w:themeColor="text1"/>
                <w:sz w:val="24"/>
                <w:szCs w:val="24"/>
              </w:rPr>
            </w:pPr>
            <w:hyperlink w:anchor="O2" w:history="1">
              <w:r w:rsidR="00BE3675"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35.00.00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СЕЛЬСКОЕ, ЛЕСНОЕ И РЫБНОЕ ХОЗЯЙСТВО</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sz w:val="24"/>
                <w:szCs w:val="24"/>
              </w:rPr>
              <w:t>35.04.01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Лесное дело</w:t>
            </w:r>
          </w:p>
        </w:tc>
        <w:tc>
          <w:tcPr>
            <w:tcW w:w="5103" w:type="dxa"/>
            <w:vAlign w:val="center"/>
          </w:tcPr>
          <w:p w:rsidR="001B5DED" w:rsidRPr="00D26535" w:rsidRDefault="00296C68" w:rsidP="00CF6ECB">
            <w:pPr>
              <w:contextualSpacing/>
              <w:jc w:val="both"/>
              <w:rPr>
                <w:rFonts w:ascii="Times New Roman" w:hAnsi="Times New Roman" w:cs="Times New Roman"/>
                <w:sz w:val="24"/>
                <w:szCs w:val="24"/>
              </w:rPr>
            </w:pPr>
            <w:hyperlink w:anchor="O3" w:history="1">
              <w:r w:rsidR="001B5DED" w:rsidRPr="00A90569">
                <w:rPr>
                  <w:rStyle w:val="a3"/>
                  <w:rFonts w:ascii="Times New Roman" w:hAnsi="Times New Roman" w:cs="Times New Roman"/>
                  <w:sz w:val="24"/>
                  <w:szCs w:val="24"/>
                </w:rPr>
                <w:t>Сыктывкарский лесной институт</w:t>
              </w:r>
            </w:hyperlink>
          </w:p>
        </w:tc>
      </w:tr>
      <w:tr w:rsidR="00C22C16" w:rsidRPr="00D26535" w:rsidTr="00D26535">
        <w:tc>
          <w:tcPr>
            <w:tcW w:w="2127" w:type="dxa"/>
          </w:tcPr>
          <w:p w:rsidR="00C22C16" w:rsidRPr="00D26535" w:rsidRDefault="00C22C16"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t>35.04.02</w:t>
            </w:r>
          </w:p>
        </w:tc>
        <w:tc>
          <w:tcPr>
            <w:tcW w:w="3402" w:type="dxa"/>
          </w:tcPr>
          <w:p w:rsidR="00C22C16" w:rsidRPr="00D26535" w:rsidRDefault="00C22C16"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Технология лесозаготовительных и деревоперерабатывающих производств</w:t>
            </w:r>
          </w:p>
        </w:tc>
        <w:tc>
          <w:tcPr>
            <w:tcW w:w="5103" w:type="dxa"/>
            <w:vAlign w:val="center"/>
          </w:tcPr>
          <w:p w:rsidR="00C22C16" w:rsidRDefault="00296C68" w:rsidP="00CF6ECB">
            <w:pPr>
              <w:contextualSpacing/>
              <w:jc w:val="both"/>
              <w:rPr>
                <w:rFonts w:ascii="Times New Roman" w:hAnsi="Times New Roman" w:cs="Times New Roman"/>
                <w:color w:val="000000" w:themeColor="text1"/>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p w:rsidR="00CF6ECB" w:rsidRPr="00D26535" w:rsidRDefault="00CF6ECB" w:rsidP="00CF6ECB">
            <w:pPr>
              <w:contextualSpacing/>
              <w:jc w:val="both"/>
              <w:rPr>
                <w:rFonts w:ascii="Times New Roman" w:hAnsi="Times New Roman" w:cs="Times New Roman"/>
                <w:sz w:val="24"/>
                <w:szCs w:val="24"/>
              </w:rPr>
            </w:pP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38.00.00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ЭКОНОМИКА И УПРАВЛЕНИЕ</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38.04.01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Экономика</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38.04.02</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Менеджмент</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p w:rsidR="00C22C16" w:rsidRPr="00D26535" w:rsidRDefault="00296C68" w:rsidP="00CF6ECB">
            <w:pPr>
              <w:contextualSpacing/>
              <w:jc w:val="both"/>
              <w:rPr>
                <w:rFonts w:ascii="Times New Roman" w:hAnsi="Times New Roman" w:cs="Times New Roman"/>
                <w:color w:val="000000" w:themeColor="text1"/>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38.04.04</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Государственное и муниципальное управление</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6" w:history="1">
              <w:r w:rsidR="001B5DED" w:rsidRPr="00AB4595">
                <w:rPr>
                  <w:rStyle w:val="a3"/>
                  <w:rFonts w:ascii="Times New Roman" w:hAnsi="Times New Roman" w:cs="Times New Roman"/>
                  <w:sz w:val="24"/>
                  <w:szCs w:val="24"/>
                </w:rPr>
                <w:t>ГОУ ВО «Коми республиканская академия государственной службы и управления»</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38.04.05</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 xml:space="preserve">Бизнес-информатика </w:t>
            </w:r>
          </w:p>
          <w:p w:rsidR="001B5DED" w:rsidRPr="00D26535" w:rsidRDefault="001B5DED" w:rsidP="00CF6ECB">
            <w:pPr>
              <w:contextualSpacing/>
              <w:jc w:val="both"/>
              <w:rPr>
                <w:rFonts w:ascii="Times New Roman" w:hAnsi="Times New Roman" w:cs="Times New Roman"/>
                <w:sz w:val="24"/>
                <w:szCs w:val="24"/>
              </w:rPr>
            </w:pP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38.04.08</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Финансы и кредит</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40.00.00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ЮРИСПРУДЕНЦИЯ</w:t>
            </w:r>
          </w:p>
        </w:tc>
      </w:tr>
      <w:tr w:rsidR="001B5DED" w:rsidRPr="00D26535" w:rsidTr="00D26535">
        <w:tc>
          <w:tcPr>
            <w:tcW w:w="2127" w:type="dxa"/>
          </w:tcPr>
          <w:p w:rsidR="00CF6ECB" w:rsidRPr="00D26535" w:rsidRDefault="00CF6ECB" w:rsidP="00CF6ECB">
            <w:pPr>
              <w:contextualSpacing/>
              <w:jc w:val="right"/>
              <w:rPr>
                <w:rFonts w:ascii="Times New Roman" w:hAnsi="Times New Roman" w:cs="Times New Roman"/>
                <w:sz w:val="24"/>
                <w:szCs w:val="24"/>
              </w:rPr>
            </w:pPr>
            <w:r w:rsidRPr="00D26535">
              <w:rPr>
                <w:rFonts w:ascii="Times New Roman" w:hAnsi="Times New Roman" w:cs="Times New Roman"/>
                <w:sz w:val="24"/>
                <w:szCs w:val="24"/>
              </w:rPr>
              <w:t xml:space="preserve">40.04.01 </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Юриспруденция</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6" w:history="1">
              <w:r w:rsidR="001B5DED" w:rsidRPr="00AB4595">
                <w:rPr>
                  <w:rStyle w:val="a3"/>
                  <w:rFonts w:ascii="Times New Roman" w:hAnsi="Times New Roman" w:cs="Times New Roman"/>
                  <w:sz w:val="24"/>
                  <w:szCs w:val="24"/>
                </w:rPr>
                <w:t>ГОУ ВО «Коми республиканская академия государственной службы и управления»</w:t>
              </w:r>
            </w:hyperlink>
          </w:p>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41.00.00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ПОЛИТИЧЕСКИЕ НАУКИ И РЕГИОНОВЕДЕНИЕ</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41.04.01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Зарубежное регионоведение</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41.04.04</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Политология</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44.00.00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ОБРАЗОВАНИЕ И ПЕДАГОГИЧЕСКИЕ НАУКИ</w:t>
            </w:r>
          </w:p>
        </w:tc>
      </w:tr>
      <w:tr w:rsidR="001B5DED" w:rsidRPr="00D26535" w:rsidTr="00D26535">
        <w:tc>
          <w:tcPr>
            <w:tcW w:w="2127" w:type="dxa"/>
          </w:tcPr>
          <w:p w:rsidR="001B5DED" w:rsidRPr="00D26535" w:rsidRDefault="001B5DED" w:rsidP="00D26535">
            <w:pPr>
              <w:contextualSpacing/>
              <w:jc w:val="right"/>
              <w:rPr>
                <w:rStyle w:val="a8"/>
                <w:rFonts w:ascii="Times New Roman" w:hAnsi="Times New Roman" w:cs="Times New Roman"/>
                <w:i w:val="0"/>
                <w:sz w:val="24"/>
                <w:szCs w:val="24"/>
              </w:rPr>
            </w:pPr>
            <w:r w:rsidRPr="00D26535">
              <w:rPr>
                <w:rStyle w:val="a8"/>
                <w:rFonts w:ascii="Times New Roman" w:hAnsi="Times New Roman" w:cs="Times New Roman"/>
                <w:i w:val="0"/>
                <w:sz w:val="24"/>
                <w:szCs w:val="24"/>
              </w:rPr>
              <w:t>44.04.01</w:t>
            </w:r>
          </w:p>
        </w:tc>
        <w:tc>
          <w:tcPr>
            <w:tcW w:w="3402" w:type="dxa"/>
            <w:vAlign w:val="center"/>
          </w:tcPr>
          <w:p w:rsidR="001B5DED" w:rsidRPr="00D26535" w:rsidRDefault="001B5DED" w:rsidP="00CF6ECB">
            <w:pPr>
              <w:contextualSpacing/>
              <w:jc w:val="both"/>
              <w:rPr>
                <w:rStyle w:val="a8"/>
                <w:rFonts w:ascii="Times New Roman" w:hAnsi="Times New Roman" w:cs="Times New Roman"/>
                <w:i w:val="0"/>
                <w:sz w:val="24"/>
                <w:szCs w:val="24"/>
              </w:rPr>
            </w:pPr>
            <w:r w:rsidRPr="00D26535">
              <w:rPr>
                <w:rStyle w:val="a8"/>
                <w:rFonts w:ascii="Times New Roman" w:hAnsi="Times New Roman" w:cs="Times New Roman"/>
                <w:i w:val="0"/>
                <w:sz w:val="24"/>
                <w:szCs w:val="24"/>
              </w:rPr>
              <w:t xml:space="preserve">Педагогическое образование </w:t>
            </w:r>
          </w:p>
          <w:p w:rsidR="001B5DED" w:rsidRPr="00D26535" w:rsidRDefault="001B5DED" w:rsidP="00CF6ECB">
            <w:pPr>
              <w:contextualSpacing/>
              <w:jc w:val="both"/>
              <w:rPr>
                <w:rStyle w:val="a8"/>
                <w:rFonts w:ascii="Times New Roman" w:hAnsi="Times New Roman" w:cs="Times New Roman"/>
                <w:i w:val="0"/>
                <w:sz w:val="24"/>
                <w:szCs w:val="24"/>
              </w:rPr>
            </w:pP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Style w:val="a8"/>
                <w:rFonts w:ascii="Times New Roman" w:hAnsi="Times New Roman" w:cs="Times New Roman"/>
                <w:i w:val="0"/>
                <w:sz w:val="24"/>
                <w:szCs w:val="24"/>
              </w:rPr>
            </w:pPr>
            <w:r w:rsidRPr="00D26535">
              <w:rPr>
                <w:rStyle w:val="a8"/>
                <w:rFonts w:ascii="Times New Roman" w:hAnsi="Times New Roman" w:cs="Times New Roman"/>
                <w:i w:val="0"/>
                <w:sz w:val="24"/>
                <w:szCs w:val="24"/>
              </w:rPr>
              <w:lastRenderedPageBreak/>
              <w:t>44.44.02</w:t>
            </w:r>
          </w:p>
        </w:tc>
        <w:tc>
          <w:tcPr>
            <w:tcW w:w="3402" w:type="dxa"/>
            <w:vAlign w:val="center"/>
          </w:tcPr>
          <w:p w:rsidR="001B5DED" w:rsidRPr="00D26535" w:rsidRDefault="001B5DED" w:rsidP="00CF6ECB">
            <w:pPr>
              <w:contextualSpacing/>
              <w:jc w:val="both"/>
              <w:rPr>
                <w:rStyle w:val="a8"/>
                <w:rFonts w:ascii="Times New Roman" w:hAnsi="Times New Roman" w:cs="Times New Roman"/>
                <w:i w:val="0"/>
                <w:sz w:val="24"/>
                <w:szCs w:val="24"/>
              </w:rPr>
            </w:pPr>
            <w:r w:rsidRPr="00D26535">
              <w:rPr>
                <w:rStyle w:val="a8"/>
                <w:rFonts w:ascii="Times New Roman" w:hAnsi="Times New Roman" w:cs="Times New Roman"/>
                <w:i w:val="0"/>
                <w:sz w:val="24"/>
                <w:szCs w:val="24"/>
              </w:rPr>
              <w:t xml:space="preserve">Психолого-педагогическое образование </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Style w:val="a8"/>
                <w:rFonts w:ascii="Times New Roman" w:hAnsi="Times New Roman" w:cs="Times New Roman"/>
                <w:i w:val="0"/>
                <w:sz w:val="24"/>
                <w:szCs w:val="24"/>
              </w:rPr>
            </w:pPr>
            <w:r w:rsidRPr="00D26535">
              <w:rPr>
                <w:rStyle w:val="a8"/>
                <w:rFonts w:ascii="Times New Roman" w:hAnsi="Times New Roman" w:cs="Times New Roman"/>
                <w:i w:val="0"/>
                <w:sz w:val="24"/>
                <w:szCs w:val="24"/>
              </w:rPr>
              <w:t xml:space="preserve">44.04.04 </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Style w:val="a8"/>
                <w:rFonts w:ascii="Times New Roman" w:hAnsi="Times New Roman" w:cs="Times New Roman"/>
                <w:i w:val="0"/>
                <w:sz w:val="24"/>
                <w:szCs w:val="24"/>
              </w:rPr>
              <w:t>Профессиональное обучение (по отраслям)</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Style w:val="a8"/>
                <w:rFonts w:ascii="Times New Roman" w:hAnsi="Times New Roman" w:cs="Times New Roman"/>
                <w:b/>
                <w:i w:val="0"/>
                <w:sz w:val="24"/>
                <w:szCs w:val="24"/>
              </w:rPr>
            </w:pPr>
            <w:r w:rsidRPr="00D26535">
              <w:rPr>
                <w:rStyle w:val="a8"/>
                <w:rFonts w:ascii="Times New Roman" w:hAnsi="Times New Roman" w:cs="Times New Roman"/>
                <w:b/>
                <w:i w:val="0"/>
                <w:sz w:val="24"/>
                <w:szCs w:val="24"/>
              </w:rPr>
              <w:t>45.00.00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ЯЗЫКОЗНАНИЕ И ЛИТЕРАТУРОВЕДЕНИЕ</w:t>
            </w:r>
          </w:p>
        </w:tc>
      </w:tr>
      <w:tr w:rsidR="001B5DED" w:rsidRPr="00D26535" w:rsidTr="00D26535">
        <w:tc>
          <w:tcPr>
            <w:tcW w:w="2127" w:type="dxa"/>
          </w:tcPr>
          <w:p w:rsidR="001B5DED" w:rsidRPr="00D26535" w:rsidRDefault="001B5DED" w:rsidP="00D26535">
            <w:pPr>
              <w:contextualSpacing/>
              <w:jc w:val="right"/>
              <w:rPr>
                <w:rStyle w:val="a8"/>
                <w:rFonts w:ascii="Times New Roman" w:hAnsi="Times New Roman" w:cs="Times New Roman"/>
                <w:i w:val="0"/>
                <w:sz w:val="24"/>
                <w:szCs w:val="24"/>
              </w:rPr>
            </w:pPr>
            <w:r w:rsidRPr="00D26535">
              <w:rPr>
                <w:rStyle w:val="a8"/>
                <w:rFonts w:ascii="Times New Roman" w:hAnsi="Times New Roman" w:cs="Times New Roman"/>
                <w:i w:val="0"/>
                <w:sz w:val="24"/>
                <w:szCs w:val="24"/>
              </w:rPr>
              <w:t>45.04.01</w:t>
            </w:r>
          </w:p>
        </w:tc>
        <w:tc>
          <w:tcPr>
            <w:tcW w:w="3402" w:type="dxa"/>
          </w:tcPr>
          <w:p w:rsidR="001B5DED" w:rsidRPr="00D26535" w:rsidRDefault="001B5DED" w:rsidP="00CF6ECB">
            <w:pPr>
              <w:contextualSpacing/>
              <w:jc w:val="both"/>
              <w:rPr>
                <w:rStyle w:val="a8"/>
                <w:rFonts w:ascii="Times New Roman" w:hAnsi="Times New Roman" w:cs="Times New Roman"/>
                <w:i w:val="0"/>
                <w:sz w:val="24"/>
                <w:szCs w:val="24"/>
              </w:rPr>
            </w:pPr>
            <w:r w:rsidRPr="00D26535">
              <w:rPr>
                <w:rStyle w:val="a8"/>
                <w:rFonts w:ascii="Times New Roman" w:hAnsi="Times New Roman" w:cs="Times New Roman"/>
                <w:i w:val="0"/>
                <w:sz w:val="24"/>
                <w:szCs w:val="24"/>
              </w:rPr>
              <w:t>Филология</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46.00.00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ИСТОРИЯ И АРХЕОЛОГИЯ</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46.04.01</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История</w:t>
            </w:r>
          </w:p>
        </w:tc>
        <w:tc>
          <w:tcPr>
            <w:tcW w:w="5103" w:type="dxa"/>
          </w:tcPr>
          <w:p w:rsidR="001B5DED" w:rsidRPr="00D26535" w:rsidRDefault="00296C68"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89610E" w:rsidRPr="00D26535" w:rsidTr="00D26535">
        <w:tc>
          <w:tcPr>
            <w:tcW w:w="10632" w:type="dxa"/>
            <w:gridSpan w:val="3"/>
            <w:shd w:val="clear" w:color="auto" w:fill="C2D69B" w:themeFill="accent3" w:themeFillTint="99"/>
          </w:tcPr>
          <w:p w:rsidR="0089610E" w:rsidRPr="00D26535" w:rsidRDefault="0089610E" w:rsidP="00D26535">
            <w:pPr>
              <w:contextualSpacing/>
              <w:jc w:val="center"/>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СПЕЦИАЛИТЕТ</w:t>
            </w:r>
          </w:p>
          <w:p w:rsidR="0089610E" w:rsidRPr="00D26535" w:rsidRDefault="0089610E" w:rsidP="00D26535">
            <w:pPr>
              <w:contextualSpacing/>
              <w:jc w:val="center"/>
              <w:rPr>
                <w:rFonts w:ascii="Times New Roman" w:hAnsi="Times New Roman" w:cs="Times New Roman"/>
                <w:b/>
                <w:color w:val="000000" w:themeColor="text1"/>
                <w:sz w:val="24"/>
                <w:szCs w:val="24"/>
              </w:rPr>
            </w:pPr>
          </w:p>
        </w:tc>
      </w:tr>
      <w:tr w:rsidR="0089610E" w:rsidRPr="00D26535" w:rsidTr="00D26535">
        <w:tc>
          <w:tcPr>
            <w:tcW w:w="2127" w:type="dxa"/>
          </w:tcPr>
          <w:p w:rsidR="0089610E" w:rsidRPr="00D26535" w:rsidRDefault="0089610E"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21.00.00</w:t>
            </w:r>
          </w:p>
        </w:tc>
        <w:tc>
          <w:tcPr>
            <w:tcW w:w="8505" w:type="dxa"/>
            <w:gridSpan w:val="2"/>
          </w:tcPr>
          <w:p w:rsidR="0089610E" w:rsidRPr="00D26535" w:rsidRDefault="0089610E" w:rsidP="00D26535">
            <w:pPr>
              <w:contextualSpacing/>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ПРИКЛАДНАЯ ГЕОЛОГИЯ, ГОРНОЕ ДЕЛО, НЕФТЕГАЗОВОЕ ДЕЛО И ГЕОДЕЗИЯ</w:t>
            </w:r>
          </w:p>
        </w:tc>
      </w:tr>
      <w:tr w:rsidR="0089610E" w:rsidRPr="00D26535" w:rsidTr="00D26535">
        <w:tc>
          <w:tcPr>
            <w:tcW w:w="2127" w:type="dxa"/>
          </w:tcPr>
          <w:p w:rsidR="0089610E" w:rsidRPr="00D26535" w:rsidRDefault="0089610E"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t xml:space="preserve">21.05.02 </w:t>
            </w:r>
          </w:p>
          <w:p w:rsidR="0089610E" w:rsidRPr="00D26535" w:rsidRDefault="0089610E" w:rsidP="00D26535">
            <w:pPr>
              <w:contextualSpacing/>
              <w:jc w:val="right"/>
              <w:rPr>
                <w:rFonts w:ascii="Times New Roman" w:hAnsi="Times New Roman" w:cs="Times New Roman"/>
                <w:sz w:val="24"/>
                <w:szCs w:val="24"/>
              </w:rPr>
            </w:pPr>
          </w:p>
        </w:tc>
        <w:tc>
          <w:tcPr>
            <w:tcW w:w="3402" w:type="dxa"/>
          </w:tcPr>
          <w:p w:rsidR="0089610E" w:rsidRPr="00D26535" w:rsidRDefault="0089610E"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Прикладная геология</w:t>
            </w:r>
          </w:p>
        </w:tc>
        <w:tc>
          <w:tcPr>
            <w:tcW w:w="5103" w:type="dxa"/>
          </w:tcPr>
          <w:p w:rsidR="0089610E" w:rsidRPr="00D26535" w:rsidRDefault="00296C68" w:rsidP="00CF6ECB">
            <w:pPr>
              <w:contextualSpacing/>
              <w:jc w:val="both"/>
              <w:rPr>
                <w:rFonts w:ascii="Times New Roman" w:hAnsi="Times New Roman" w:cs="Times New Roman"/>
                <w:color w:val="000000" w:themeColor="text1"/>
                <w:sz w:val="24"/>
                <w:szCs w:val="24"/>
              </w:rPr>
            </w:pPr>
            <w:hyperlink w:anchor="O2" w:history="1">
              <w:r w:rsidR="0089610E"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89610E" w:rsidRPr="00D26535" w:rsidTr="00D26535">
        <w:tc>
          <w:tcPr>
            <w:tcW w:w="2127" w:type="dxa"/>
          </w:tcPr>
          <w:p w:rsidR="0089610E" w:rsidRPr="00D26535" w:rsidRDefault="0089610E"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t xml:space="preserve">21.05.03 </w:t>
            </w:r>
          </w:p>
          <w:p w:rsidR="0089610E" w:rsidRPr="00D26535" w:rsidRDefault="0089610E" w:rsidP="00D26535">
            <w:pPr>
              <w:contextualSpacing/>
              <w:jc w:val="right"/>
              <w:rPr>
                <w:rFonts w:ascii="Times New Roman" w:hAnsi="Times New Roman" w:cs="Times New Roman"/>
                <w:sz w:val="24"/>
                <w:szCs w:val="24"/>
              </w:rPr>
            </w:pPr>
          </w:p>
        </w:tc>
        <w:tc>
          <w:tcPr>
            <w:tcW w:w="3402" w:type="dxa"/>
          </w:tcPr>
          <w:p w:rsidR="0089610E" w:rsidRPr="00D26535" w:rsidRDefault="0089610E"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Технология геологической разведки</w:t>
            </w:r>
          </w:p>
        </w:tc>
        <w:tc>
          <w:tcPr>
            <w:tcW w:w="5103" w:type="dxa"/>
          </w:tcPr>
          <w:p w:rsidR="0089610E" w:rsidRPr="00D26535" w:rsidRDefault="00296C68" w:rsidP="00CF6ECB">
            <w:pPr>
              <w:contextualSpacing/>
              <w:jc w:val="both"/>
              <w:rPr>
                <w:rFonts w:ascii="Times New Roman" w:hAnsi="Times New Roman" w:cs="Times New Roman"/>
                <w:color w:val="000000" w:themeColor="text1"/>
                <w:sz w:val="24"/>
                <w:szCs w:val="24"/>
              </w:rPr>
            </w:pPr>
            <w:hyperlink w:anchor="O2" w:history="1">
              <w:r w:rsidR="0089610E"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bl>
    <w:p w:rsidR="00B533A6" w:rsidRDefault="00B533A6" w:rsidP="00D26535">
      <w:pPr>
        <w:spacing w:line="240" w:lineRule="auto"/>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D26535" w:rsidRDefault="00D26535" w:rsidP="006B3040">
      <w:pPr>
        <w:contextualSpacing/>
        <w:jc w:val="both"/>
        <w:rPr>
          <w:rFonts w:ascii="Times New Roman" w:hAnsi="Times New Roman" w:cs="Times New Roman"/>
          <w:sz w:val="24"/>
          <w:szCs w:val="24"/>
        </w:rPr>
      </w:pPr>
    </w:p>
    <w:p w:rsidR="00D26535" w:rsidRDefault="00D26535" w:rsidP="006B3040">
      <w:pPr>
        <w:contextualSpacing/>
        <w:jc w:val="both"/>
        <w:rPr>
          <w:rFonts w:ascii="Times New Roman" w:hAnsi="Times New Roman" w:cs="Times New Roman"/>
          <w:sz w:val="24"/>
          <w:szCs w:val="24"/>
        </w:rPr>
      </w:pPr>
    </w:p>
    <w:p w:rsidR="00D26535" w:rsidRDefault="00D26535" w:rsidP="006B3040">
      <w:pPr>
        <w:contextualSpacing/>
        <w:jc w:val="both"/>
        <w:rPr>
          <w:rFonts w:ascii="Times New Roman" w:hAnsi="Times New Roman" w:cs="Times New Roman"/>
          <w:sz w:val="24"/>
          <w:szCs w:val="24"/>
        </w:rPr>
      </w:pPr>
    </w:p>
    <w:p w:rsidR="00D26535" w:rsidRDefault="00D26535"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A73084" w:rsidRDefault="00A73084" w:rsidP="00926A0D">
      <w:pPr>
        <w:contextualSpacing/>
        <w:jc w:val="center"/>
        <w:rPr>
          <w:rFonts w:ascii="Times New Roman" w:hAnsi="Times New Roman" w:cs="Times New Roman"/>
          <w:b/>
          <w:color w:val="31849B" w:themeColor="accent5" w:themeShade="BF"/>
          <w:sz w:val="28"/>
          <w:szCs w:val="28"/>
        </w:rPr>
      </w:pPr>
      <w:bookmarkStart w:id="33" w:name="OLE_LINK8"/>
      <w:bookmarkStart w:id="34" w:name="OLE_LINK99"/>
    </w:p>
    <w:p w:rsidR="00A73084" w:rsidRDefault="00A73084" w:rsidP="00926A0D">
      <w:pPr>
        <w:contextualSpacing/>
        <w:jc w:val="center"/>
        <w:rPr>
          <w:rFonts w:ascii="Times New Roman" w:hAnsi="Times New Roman" w:cs="Times New Roman"/>
          <w:b/>
          <w:color w:val="31849B" w:themeColor="accent5" w:themeShade="BF"/>
          <w:sz w:val="28"/>
          <w:szCs w:val="28"/>
        </w:rPr>
      </w:pPr>
    </w:p>
    <w:p w:rsidR="00A73084" w:rsidRDefault="00A73084" w:rsidP="00926A0D">
      <w:pPr>
        <w:contextualSpacing/>
        <w:jc w:val="center"/>
        <w:rPr>
          <w:rFonts w:ascii="Times New Roman" w:hAnsi="Times New Roman" w:cs="Times New Roman"/>
          <w:b/>
          <w:color w:val="31849B" w:themeColor="accent5" w:themeShade="BF"/>
          <w:sz w:val="28"/>
          <w:szCs w:val="28"/>
        </w:rPr>
      </w:pPr>
    </w:p>
    <w:p w:rsidR="00A73084" w:rsidRDefault="00A73084" w:rsidP="00926A0D">
      <w:pPr>
        <w:contextualSpacing/>
        <w:jc w:val="center"/>
        <w:rPr>
          <w:rFonts w:ascii="Times New Roman" w:hAnsi="Times New Roman" w:cs="Times New Roman"/>
          <w:b/>
          <w:color w:val="31849B" w:themeColor="accent5" w:themeShade="BF"/>
          <w:sz w:val="28"/>
          <w:szCs w:val="28"/>
        </w:rPr>
      </w:pPr>
    </w:p>
    <w:p w:rsidR="00A73084" w:rsidRDefault="00A73084" w:rsidP="00926A0D">
      <w:pPr>
        <w:contextualSpacing/>
        <w:jc w:val="center"/>
        <w:rPr>
          <w:rFonts w:ascii="Times New Roman" w:hAnsi="Times New Roman" w:cs="Times New Roman"/>
          <w:b/>
          <w:color w:val="31849B" w:themeColor="accent5" w:themeShade="BF"/>
          <w:sz w:val="28"/>
          <w:szCs w:val="28"/>
        </w:rPr>
      </w:pPr>
    </w:p>
    <w:p w:rsidR="00332ADC" w:rsidRDefault="00332ADC" w:rsidP="00926A0D">
      <w:pPr>
        <w:contextualSpacing/>
        <w:jc w:val="center"/>
        <w:rPr>
          <w:rFonts w:ascii="Times New Roman" w:hAnsi="Times New Roman" w:cs="Times New Roman"/>
          <w:b/>
          <w:color w:val="31849B" w:themeColor="accent5" w:themeShade="BF"/>
          <w:sz w:val="28"/>
          <w:szCs w:val="28"/>
        </w:rPr>
      </w:pPr>
    </w:p>
    <w:p w:rsidR="00B533A6" w:rsidRPr="002F52C8" w:rsidRDefault="00B533A6" w:rsidP="00926A0D">
      <w:pPr>
        <w:contextualSpacing/>
        <w:jc w:val="center"/>
        <w:rPr>
          <w:rFonts w:ascii="Times New Roman" w:hAnsi="Times New Roman" w:cs="Times New Roman"/>
          <w:b/>
          <w:color w:val="7030A0"/>
          <w:sz w:val="28"/>
          <w:szCs w:val="28"/>
        </w:rPr>
      </w:pPr>
      <w:r w:rsidRPr="002F52C8">
        <w:rPr>
          <w:rFonts w:ascii="Times New Roman" w:hAnsi="Times New Roman" w:cs="Times New Roman"/>
          <w:b/>
          <w:color w:val="7030A0"/>
          <w:sz w:val="28"/>
          <w:szCs w:val="28"/>
        </w:rPr>
        <w:lastRenderedPageBreak/>
        <w:t>ПРОФЕССИОНАЛЬНЫЕ ОБРАЗОВАТЕЛЬНЫЕ ОРГАНИЗАЦИИ</w:t>
      </w:r>
    </w:p>
    <w:bookmarkEnd w:id="33"/>
    <w:bookmarkEnd w:id="34"/>
    <w:p w:rsidR="006B3040" w:rsidRDefault="006B3040" w:rsidP="006B3040">
      <w:pPr>
        <w:spacing w:line="240" w:lineRule="auto"/>
        <w:contextualSpacing/>
        <w:jc w:val="center"/>
        <w:rPr>
          <w:rFonts w:ascii="Times New Roman" w:hAnsi="Times New Roman" w:cs="Times New Roman"/>
          <w:b/>
          <w:sz w:val="24"/>
          <w:szCs w:val="24"/>
        </w:rPr>
      </w:pPr>
    </w:p>
    <w:p w:rsidR="006C0206" w:rsidRPr="006B3040" w:rsidRDefault="006C0206" w:rsidP="006B3040">
      <w:pPr>
        <w:spacing w:line="240" w:lineRule="auto"/>
        <w:contextualSpacing/>
        <w:jc w:val="center"/>
        <w:rPr>
          <w:rFonts w:ascii="Times New Roman" w:hAnsi="Times New Roman" w:cs="Times New Roman"/>
          <w:b/>
          <w:sz w:val="28"/>
          <w:szCs w:val="28"/>
        </w:rPr>
      </w:pPr>
      <w:bookmarkStart w:id="35" w:name="OLE_LIN39"/>
      <w:bookmarkStart w:id="36" w:name="O38"/>
      <w:r w:rsidRPr="006B3040">
        <w:rPr>
          <w:rFonts w:ascii="Times New Roman" w:hAnsi="Times New Roman" w:cs="Times New Roman"/>
          <w:b/>
          <w:sz w:val="28"/>
          <w:szCs w:val="28"/>
        </w:rPr>
        <w:t>Государственное профессиональное образовательное учреждение</w:t>
      </w:r>
    </w:p>
    <w:p w:rsidR="006C0206" w:rsidRPr="006B3040" w:rsidRDefault="006C0206" w:rsidP="006B3040">
      <w:pPr>
        <w:spacing w:line="240" w:lineRule="auto"/>
        <w:contextualSpacing/>
        <w:jc w:val="center"/>
        <w:rPr>
          <w:rFonts w:ascii="Times New Roman" w:hAnsi="Times New Roman" w:cs="Times New Roman"/>
          <w:b/>
          <w:sz w:val="28"/>
          <w:szCs w:val="28"/>
        </w:rPr>
      </w:pPr>
      <w:r w:rsidRPr="006B3040">
        <w:rPr>
          <w:rFonts w:ascii="Times New Roman" w:hAnsi="Times New Roman" w:cs="Times New Roman"/>
          <w:b/>
          <w:sz w:val="28"/>
          <w:szCs w:val="28"/>
        </w:rPr>
        <w:t>«ВОРКУТИНСКИЙ ГОРНО-ЭКОНОМИЧЕСКИЙ КОЛЛЕДЖ»</w:t>
      </w:r>
    </w:p>
    <w:bookmarkEnd w:id="35"/>
    <w:bookmarkEnd w:id="36"/>
    <w:p w:rsidR="00024A87" w:rsidRPr="006B3040" w:rsidRDefault="00024A87" w:rsidP="006B3040">
      <w:pPr>
        <w:spacing w:after="0" w:line="240" w:lineRule="auto"/>
        <w:contextualSpacing/>
        <w:rPr>
          <w:rFonts w:ascii="Times New Roman" w:hAnsi="Times New Roman" w:cs="Times New Roman"/>
          <w:b/>
          <w:sz w:val="28"/>
          <w:szCs w:val="28"/>
        </w:rPr>
      </w:pPr>
    </w:p>
    <w:p w:rsidR="006C0206" w:rsidRPr="006C0206" w:rsidRDefault="00CB4506" w:rsidP="006B3040">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Почтовый адрес: </w:t>
      </w:r>
      <w:r w:rsidRPr="006C0206">
        <w:rPr>
          <w:rFonts w:ascii="Times New Roman" w:hAnsi="Times New Roman" w:cs="Times New Roman"/>
          <w:sz w:val="24"/>
          <w:szCs w:val="24"/>
        </w:rPr>
        <w:t>169900</w:t>
      </w:r>
      <w:r>
        <w:rPr>
          <w:rFonts w:ascii="Times New Roman" w:hAnsi="Times New Roman" w:cs="Times New Roman"/>
          <w:sz w:val="24"/>
          <w:szCs w:val="24"/>
        </w:rPr>
        <w:t xml:space="preserve">, </w:t>
      </w:r>
      <w:r w:rsidR="006C0206" w:rsidRPr="006C0206">
        <w:rPr>
          <w:rFonts w:ascii="Times New Roman" w:hAnsi="Times New Roman" w:cs="Times New Roman"/>
          <w:sz w:val="24"/>
          <w:szCs w:val="24"/>
        </w:rPr>
        <w:t>Республика Коми,</w:t>
      </w:r>
      <w:r>
        <w:rPr>
          <w:rFonts w:ascii="Times New Roman" w:hAnsi="Times New Roman" w:cs="Times New Roman"/>
          <w:sz w:val="24"/>
          <w:szCs w:val="24"/>
        </w:rPr>
        <w:t xml:space="preserve"> г. Воркута, ул. Ленина, д. 46</w:t>
      </w:r>
    </w:p>
    <w:p w:rsidR="006B3040" w:rsidRPr="006B3040" w:rsidRDefault="00CB4506" w:rsidP="006B304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Т</w:t>
      </w:r>
      <w:r w:rsidR="006C0206" w:rsidRPr="006C0206">
        <w:rPr>
          <w:rFonts w:ascii="Times New Roman" w:hAnsi="Times New Roman" w:cs="Times New Roman"/>
          <w:b/>
          <w:sz w:val="24"/>
          <w:szCs w:val="24"/>
        </w:rPr>
        <w:t>елефон/факс</w:t>
      </w:r>
      <w:r>
        <w:rPr>
          <w:rFonts w:ascii="Times New Roman" w:hAnsi="Times New Roman" w:cs="Times New Roman"/>
          <w:b/>
          <w:sz w:val="24"/>
          <w:szCs w:val="24"/>
        </w:rPr>
        <w:t xml:space="preserve">: </w:t>
      </w:r>
      <w:r w:rsidR="006B3040" w:rsidRPr="006B3040">
        <w:rPr>
          <w:rFonts w:ascii="Times New Roman" w:hAnsi="Times New Roman" w:cs="Times New Roman"/>
          <w:sz w:val="24"/>
          <w:szCs w:val="24"/>
        </w:rPr>
        <w:t>(82151) 3-26-16</w:t>
      </w:r>
      <w:r w:rsidR="00E421AF">
        <w:rPr>
          <w:rFonts w:ascii="Times New Roman" w:hAnsi="Times New Roman" w:cs="Times New Roman"/>
          <w:sz w:val="24"/>
          <w:szCs w:val="24"/>
        </w:rPr>
        <w:t>,</w:t>
      </w:r>
      <w:r w:rsidR="006B3040" w:rsidRPr="006B3040">
        <w:rPr>
          <w:rFonts w:ascii="Times New Roman" w:hAnsi="Times New Roman" w:cs="Times New Roman"/>
          <w:sz w:val="24"/>
          <w:szCs w:val="24"/>
        </w:rPr>
        <w:t xml:space="preserve"> (82151) 3-26-14</w:t>
      </w:r>
    </w:p>
    <w:p w:rsidR="00CB4506" w:rsidRPr="006B172B" w:rsidRDefault="00CB4506" w:rsidP="006B3040">
      <w:pPr>
        <w:spacing w:line="240" w:lineRule="auto"/>
        <w:contextualSpacing/>
        <w:jc w:val="both"/>
        <w:rPr>
          <w:rFonts w:ascii="Times New Roman" w:hAnsi="Times New Roman" w:cs="Times New Roman"/>
          <w:sz w:val="24"/>
          <w:szCs w:val="24"/>
          <w:lang w:val="en-US"/>
        </w:rPr>
      </w:pPr>
      <w:r>
        <w:rPr>
          <w:rFonts w:ascii="Times New Roman" w:hAnsi="Times New Roman" w:cs="Times New Roman"/>
          <w:b/>
          <w:sz w:val="24"/>
          <w:szCs w:val="24"/>
        </w:rPr>
        <w:t>Е</w:t>
      </w:r>
      <w:r w:rsidR="006C0206" w:rsidRPr="006B172B">
        <w:rPr>
          <w:rFonts w:ascii="Times New Roman" w:hAnsi="Times New Roman" w:cs="Times New Roman"/>
          <w:b/>
          <w:sz w:val="24"/>
          <w:szCs w:val="24"/>
          <w:lang w:val="en-US"/>
        </w:rPr>
        <w:t>-</w:t>
      </w:r>
      <w:r w:rsidR="006C0206" w:rsidRPr="006C0206">
        <w:rPr>
          <w:rFonts w:ascii="Times New Roman" w:hAnsi="Times New Roman" w:cs="Times New Roman"/>
          <w:b/>
          <w:sz w:val="24"/>
          <w:szCs w:val="24"/>
          <w:lang w:val="en-US"/>
        </w:rPr>
        <w:t>mail</w:t>
      </w:r>
      <w:r w:rsidRPr="006B172B">
        <w:rPr>
          <w:rFonts w:ascii="Times New Roman" w:hAnsi="Times New Roman" w:cs="Times New Roman"/>
          <w:b/>
          <w:sz w:val="24"/>
          <w:szCs w:val="24"/>
          <w:lang w:val="en-US"/>
        </w:rPr>
        <w:t xml:space="preserve">: </w:t>
      </w:r>
      <w:r w:rsidRPr="006C0206">
        <w:rPr>
          <w:rFonts w:ascii="Times New Roman" w:hAnsi="Times New Roman" w:cs="Times New Roman"/>
          <w:sz w:val="24"/>
          <w:szCs w:val="24"/>
          <w:lang w:val="en-US"/>
        </w:rPr>
        <w:t>vgek</w:t>
      </w:r>
      <w:r w:rsidRPr="006B172B">
        <w:rPr>
          <w:rFonts w:ascii="Times New Roman" w:hAnsi="Times New Roman" w:cs="Times New Roman"/>
          <w:sz w:val="24"/>
          <w:szCs w:val="24"/>
          <w:lang w:val="en-US"/>
        </w:rPr>
        <w:t>@</w:t>
      </w:r>
      <w:r w:rsidRPr="006C0206">
        <w:rPr>
          <w:rFonts w:ascii="Times New Roman" w:hAnsi="Times New Roman" w:cs="Times New Roman"/>
          <w:sz w:val="24"/>
          <w:szCs w:val="24"/>
          <w:lang w:val="en-US"/>
        </w:rPr>
        <w:t>minobr</w:t>
      </w:r>
      <w:r w:rsidRPr="006B172B">
        <w:rPr>
          <w:rFonts w:ascii="Times New Roman" w:hAnsi="Times New Roman" w:cs="Times New Roman"/>
          <w:sz w:val="24"/>
          <w:szCs w:val="24"/>
          <w:lang w:val="en-US"/>
        </w:rPr>
        <w:t>.</w:t>
      </w:r>
      <w:r w:rsidRPr="006C0206">
        <w:rPr>
          <w:rFonts w:ascii="Times New Roman" w:hAnsi="Times New Roman" w:cs="Times New Roman"/>
          <w:sz w:val="24"/>
          <w:szCs w:val="24"/>
          <w:lang w:val="en-US"/>
        </w:rPr>
        <w:t>komi</w:t>
      </w:r>
      <w:r w:rsidRPr="006B172B">
        <w:rPr>
          <w:rFonts w:ascii="Times New Roman" w:hAnsi="Times New Roman" w:cs="Times New Roman"/>
          <w:sz w:val="24"/>
          <w:szCs w:val="24"/>
          <w:lang w:val="en-US"/>
        </w:rPr>
        <w:t>.</w:t>
      </w:r>
      <w:r w:rsidRPr="006C0206">
        <w:rPr>
          <w:rFonts w:ascii="Times New Roman" w:hAnsi="Times New Roman" w:cs="Times New Roman"/>
          <w:sz w:val="24"/>
          <w:szCs w:val="24"/>
          <w:lang w:val="en-US"/>
        </w:rPr>
        <w:t>ru</w:t>
      </w:r>
    </w:p>
    <w:p w:rsidR="006C0206" w:rsidRPr="000B2FDF" w:rsidRDefault="00CB4506" w:rsidP="006B3040">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lang w:val="en-US"/>
        </w:rPr>
        <w:t>Web</w:t>
      </w:r>
      <w:r w:rsidRPr="000B2FDF">
        <w:rPr>
          <w:rFonts w:ascii="Times New Roman" w:hAnsi="Times New Roman" w:cs="Times New Roman"/>
          <w:b/>
          <w:sz w:val="24"/>
          <w:szCs w:val="24"/>
        </w:rPr>
        <w:t>-</w:t>
      </w:r>
      <w:r>
        <w:rPr>
          <w:rFonts w:ascii="Times New Roman" w:hAnsi="Times New Roman" w:cs="Times New Roman"/>
          <w:b/>
          <w:sz w:val="24"/>
          <w:szCs w:val="24"/>
        </w:rPr>
        <w:t>сайт</w:t>
      </w:r>
      <w:r w:rsidRPr="000B2FDF">
        <w:rPr>
          <w:rFonts w:ascii="Times New Roman" w:hAnsi="Times New Roman" w:cs="Times New Roman"/>
          <w:b/>
          <w:sz w:val="24"/>
          <w:szCs w:val="24"/>
        </w:rPr>
        <w:t xml:space="preserve">: </w:t>
      </w:r>
      <w:r w:rsidR="006C0206" w:rsidRPr="006C0206">
        <w:rPr>
          <w:rFonts w:ascii="Times New Roman" w:hAnsi="Times New Roman" w:cs="Times New Roman"/>
          <w:sz w:val="24"/>
          <w:szCs w:val="24"/>
          <w:lang w:val="en-US"/>
        </w:rPr>
        <w:t>www</w:t>
      </w:r>
      <w:r w:rsidR="006C0206" w:rsidRPr="000B2FDF">
        <w:rPr>
          <w:rFonts w:ascii="Times New Roman" w:hAnsi="Times New Roman" w:cs="Times New Roman"/>
          <w:sz w:val="24"/>
          <w:szCs w:val="24"/>
        </w:rPr>
        <w:t>.</w:t>
      </w:r>
      <w:r w:rsidR="006C0206" w:rsidRPr="006C0206">
        <w:rPr>
          <w:rFonts w:ascii="Times New Roman" w:hAnsi="Times New Roman" w:cs="Times New Roman"/>
          <w:sz w:val="24"/>
          <w:szCs w:val="24"/>
        </w:rPr>
        <w:t>вгэкспо</w:t>
      </w:r>
      <w:r w:rsidR="006C0206" w:rsidRPr="000B2FDF">
        <w:rPr>
          <w:rFonts w:ascii="Times New Roman" w:hAnsi="Times New Roman" w:cs="Times New Roman"/>
          <w:sz w:val="24"/>
          <w:szCs w:val="24"/>
        </w:rPr>
        <w:t>.</w:t>
      </w:r>
      <w:r w:rsidR="006C0206" w:rsidRPr="006C0206">
        <w:rPr>
          <w:rFonts w:ascii="Times New Roman" w:hAnsi="Times New Roman" w:cs="Times New Roman"/>
          <w:sz w:val="24"/>
          <w:szCs w:val="24"/>
        </w:rPr>
        <w:t>рф</w:t>
      </w:r>
    </w:p>
    <w:p w:rsidR="006B3040" w:rsidRDefault="006B3040" w:rsidP="006B3040">
      <w:pPr>
        <w:spacing w:line="240" w:lineRule="auto"/>
        <w:contextualSpacing/>
        <w:jc w:val="both"/>
        <w:rPr>
          <w:rFonts w:ascii="Times New Roman" w:hAnsi="Times New Roman" w:cs="Times New Roman"/>
          <w:sz w:val="24"/>
          <w:szCs w:val="24"/>
        </w:rPr>
      </w:pPr>
      <w:r w:rsidRPr="006B3040">
        <w:rPr>
          <w:rFonts w:ascii="Times New Roman" w:hAnsi="Times New Roman" w:cs="Times New Roman"/>
          <w:b/>
          <w:sz w:val="24"/>
          <w:szCs w:val="24"/>
        </w:rPr>
        <w:t>Приемная комиссия:</w:t>
      </w:r>
      <w:r>
        <w:rPr>
          <w:rFonts w:ascii="Times New Roman" w:hAnsi="Times New Roman" w:cs="Times New Roman"/>
          <w:sz w:val="24"/>
          <w:szCs w:val="24"/>
        </w:rPr>
        <w:t xml:space="preserve"> (82151) 3-15-89; (</w:t>
      </w:r>
      <w:r w:rsidRPr="006C0206">
        <w:rPr>
          <w:rFonts w:ascii="Times New Roman" w:hAnsi="Times New Roman" w:cs="Times New Roman"/>
          <w:sz w:val="24"/>
          <w:szCs w:val="24"/>
        </w:rPr>
        <w:t>82151) 3-26-14</w:t>
      </w:r>
    </w:p>
    <w:p w:rsidR="006C0206" w:rsidRPr="006C0206" w:rsidRDefault="006C0206" w:rsidP="006B3040">
      <w:pPr>
        <w:spacing w:line="240" w:lineRule="auto"/>
        <w:contextualSpacing/>
        <w:jc w:val="both"/>
        <w:rPr>
          <w:rFonts w:ascii="Times New Roman" w:hAnsi="Times New Roman" w:cs="Times New Roman"/>
          <w:sz w:val="24"/>
          <w:szCs w:val="24"/>
        </w:rPr>
      </w:pPr>
      <w:r w:rsidRPr="002674AA">
        <w:rPr>
          <w:rFonts w:ascii="Times New Roman" w:hAnsi="Times New Roman" w:cs="Times New Roman"/>
          <w:b/>
          <w:sz w:val="24"/>
          <w:szCs w:val="24"/>
        </w:rPr>
        <w:t>Лицензия на право образовательной деятельности</w:t>
      </w:r>
      <w:r w:rsidR="002674AA" w:rsidRPr="002674AA">
        <w:rPr>
          <w:rFonts w:ascii="Times New Roman" w:hAnsi="Times New Roman" w:cs="Times New Roman"/>
          <w:b/>
          <w:sz w:val="24"/>
          <w:szCs w:val="24"/>
        </w:rPr>
        <w:t>:</w:t>
      </w:r>
      <w:r w:rsidR="002674AA">
        <w:rPr>
          <w:rFonts w:ascii="Times New Roman" w:hAnsi="Times New Roman" w:cs="Times New Roman"/>
          <w:sz w:val="24"/>
          <w:szCs w:val="24"/>
        </w:rPr>
        <w:t xml:space="preserve"> </w:t>
      </w:r>
      <w:r w:rsidRPr="006C0206">
        <w:rPr>
          <w:rFonts w:ascii="Times New Roman" w:hAnsi="Times New Roman" w:cs="Times New Roman"/>
          <w:sz w:val="24"/>
          <w:szCs w:val="24"/>
        </w:rPr>
        <w:t>Серия 11Л01 № 0000885, регистрационный номер 567-П от 17 октября 2014 г.</w:t>
      </w:r>
      <w:r w:rsidR="002674AA">
        <w:rPr>
          <w:rFonts w:ascii="Times New Roman" w:hAnsi="Times New Roman" w:cs="Times New Roman"/>
          <w:sz w:val="24"/>
          <w:szCs w:val="24"/>
        </w:rPr>
        <w:t xml:space="preserve">, выдана </w:t>
      </w:r>
      <w:r w:rsidR="002674AA" w:rsidRPr="006C0206">
        <w:rPr>
          <w:rFonts w:ascii="Times New Roman" w:hAnsi="Times New Roman" w:cs="Times New Roman"/>
          <w:sz w:val="24"/>
          <w:szCs w:val="24"/>
        </w:rPr>
        <w:t>Министерст</w:t>
      </w:r>
      <w:r w:rsidR="002674AA">
        <w:rPr>
          <w:rFonts w:ascii="Times New Roman" w:hAnsi="Times New Roman" w:cs="Times New Roman"/>
          <w:sz w:val="24"/>
          <w:szCs w:val="24"/>
        </w:rPr>
        <w:t>вом образования Республики Коми.</w:t>
      </w:r>
    </w:p>
    <w:p w:rsidR="002674AA" w:rsidRPr="006C0206" w:rsidRDefault="006C0206" w:rsidP="002674AA">
      <w:pPr>
        <w:spacing w:line="240" w:lineRule="auto"/>
        <w:contextualSpacing/>
        <w:jc w:val="both"/>
        <w:rPr>
          <w:rFonts w:ascii="Times New Roman" w:hAnsi="Times New Roman" w:cs="Times New Roman"/>
          <w:sz w:val="24"/>
          <w:szCs w:val="24"/>
        </w:rPr>
      </w:pPr>
      <w:r w:rsidRPr="006C0206">
        <w:rPr>
          <w:rFonts w:ascii="Times New Roman" w:hAnsi="Times New Roman" w:cs="Times New Roman"/>
          <w:b/>
          <w:sz w:val="24"/>
          <w:szCs w:val="24"/>
        </w:rPr>
        <w:t xml:space="preserve">Свидетельство </w:t>
      </w:r>
      <w:r w:rsidR="002674AA">
        <w:rPr>
          <w:rFonts w:ascii="Times New Roman" w:hAnsi="Times New Roman" w:cs="Times New Roman"/>
          <w:b/>
          <w:sz w:val="24"/>
          <w:szCs w:val="24"/>
        </w:rPr>
        <w:t>о государственной аккредитации</w:t>
      </w:r>
      <w:r w:rsidRPr="006C0206">
        <w:rPr>
          <w:rFonts w:ascii="Times New Roman" w:hAnsi="Times New Roman" w:cs="Times New Roman"/>
          <w:sz w:val="24"/>
          <w:szCs w:val="24"/>
        </w:rPr>
        <w:t>:</w:t>
      </w:r>
      <w:r w:rsidR="002674AA">
        <w:rPr>
          <w:rFonts w:ascii="Times New Roman" w:hAnsi="Times New Roman" w:cs="Times New Roman"/>
          <w:sz w:val="24"/>
          <w:szCs w:val="24"/>
        </w:rPr>
        <w:t xml:space="preserve"> </w:t>
      </w:r>
      <w:r w:rsidRPr="006C0206">
        <w:rPr>
          <w:rFonts w:ascii="Times New Roman" w:hAnsi="Times New Roman" w:cs="Times New Roman"/>
          <w:sz w:val="24"/>
          <w:szCs w:val="24"/>
        </w:rPr>
        <w:t>Серия 11А01 № 0000208, регистрационный номер 180-П</w:t>
      </w:r>
      <w:r w:rsidR="002674AA">
        <w:rPr>
          <w:rFonts w:ascii="Times New Roman" w:hAnsi="Times New Roman" w:cs="Times New Roman"/>
          <w:sz w:val="24"/>
          <w:szCs w:val="24"/>
        </w:rPr>
        <w:t xml:space="preserve"> </w:t>
      </w:r>
      <w:r w:rsidRPr="006C0206">
        <w:rPr>
          <w:rFonts w:ascii="Times New Roman" w:hAnsi="Times New Roman" w:cs="Times New Roman"/>
          <w:sz w:val="24"/>
          <w:szCs w:val="24"/>
        </w:rPr>
        <w:t>от 16 октября 2014 г.</w:t>
      </w:r>
      <w:r w:rsidR="002674AA">
        <w:rPr>
          <w:rFonts w:ascii="Times New Roman" w:hAnsi="Times New Roman" w:cs="Times New Roman"/>
          <w:sz w:val="24"/>
          <w:szCs w:val="24"/>
        </w:rPr>
        <w:t>, выдан</w:t>
      </w:r>
      <w:r w:rsidR="009F1FA8">
        <w:rPr>
          <w:rFonts w:ascii="Times New Roman" w:hAnsi="Times New Roman" w:cs="Times New Roman"/>
          <w:sz w:val="24"/>
          <w:szCs w:val="24"/>
        </w:rPr>
        <w:t>о</w:t>
      </w:r>
      <w:r w:rsidR="002674AA">
        <w:rPr>
          <w:rFonts w:ascii="Times New Roman" w:hAnsi="Times New Roman" w:cs="Times New Roman"/>
          <w:sz w:val="24"/>
          <w:szCs w:val="24"/>
        </w:rPr>
        <w:t xml:space="preserve"> </w:t>
      </w:r>
      <w:r w:rsidR="002674AA" w:rsidRPr="006C0206">
        <w:rPr>
          <w:rFonts w:ascii="Times New Roman" w:hAnsi="Times New Roman" w:cs="Times New Roman"/>
          <w:sz w:val="24"/>
          <w:szCs w:val="24"/>
        </w:rPr>
        <w:t>Министерст</w:t>
      </w:r>
      <w:r w:rsidR="002674AA">
        <w:rPr>
          <w:rFonts w:ascii="Times New Roman" w:hAnsi="Times New Roman" w:cs="Times New Roman"/>
          <w:sz w:val="24"/>
          <w:szCs w:val="24"/>
        </w:rPr>
        <w:t>вом образования Республики Коми.</w:t>
      </w:r>
    </w:p>
    <w:p w:rsidR="006C0206" w:rsidRPr="006C0206" w:rsidRDefault="006C0206" w:rsidP="00F3455A">
      <w:pPr>
        <w:spacing w:line="240" w:lineRule="auto"/>
        <w:contextualSpacing/>
        <w:jc w:val="both"/>
        <w:rPr>
          <w:rFonts w:ascii="Times New Roman" w:hAnsi="Times New Roman" w:cs="Times New Roman"/>
          <w:sz w:val="24"/>
          <w:szCs w:val="24"/>
        </w:rPr>
      </w:pPr>
    </w:p>
    <w:p w:rsidR="006C0206" w:rsidRPr="009F1FA8" w:rsidRDefault="000B2FDF" w:rsidP="00F3455A">
      <w:pPr>
        <w:tabs>
          <w:tab w:val="left" w:pos="5159"/>
        </w:tabs>
        <w:spacing w:line="240" w:lineRule="auto"/>
        <w:contextualSpacing/>
        <w:jc w:val="center"/>
        <w:rPr>
          <w:rFonts w:ascii="Times New Roman" w:hAnsi="Times New Roman" w:cs="Times New Roman"/>
          <w:b/>
          <w:sz w:val="28"/>
          <w:szCs w:val="28"/>
        </w:rPr>
      </w:pPr>
      <w:r w:rsidRPr="009F1FA8">
        <w:rPr>
          <w:rFonts w:ascii="Times New Roman" w:hAnsi="Times New Roman" w:cs="Times New Roman"/>
          <w:b/>
          <w:sz w:val="28"/>
          <w:szCs w:val="28"/>
        </w:rPr>
        <w:t>Направления подготовки</w:t>
      </w:r>
    </w:p>
    <w:tbl>
      <w:tblPr>
        <w:tblW w:w="10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6"/>
        <w:gridCol w:w="2268"/>
        <w:gridCol w:w="1122"/>
        <w:gridCol w:w="1134"/>
        <w:gridCol w:w="12"/>
        <w:gridCol w:w="1547"/>
        <w:gridCol w:w="2268"/>
        <w:gridCol w:w="32"/>
      </w:tblGrid>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991C16" w:rsidRDefault="00F3455A" w:rsidP="00DF76CA">
            <w:pPr>
              <w:contextualSpacing/>
              <w:rPr>
                <w:rFonts w:ascii="Times New Roman" w:hAnsi="Times New Roman" w:cs="Times New Roman"/>
                <w:b/>
                <w:sz w:val="20"/>
                <w:szCs w:val="20"/>
              </w:rPr>
            </w:pPr>
            <w:r w:rsidRPr="00A409B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F3455A" w:rsidRPr="00A409BE" w:rsidRDefault="00991C16" w:rsidP="00DF76CA">
            <w:pPr>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268" w:type="dxa"/>
            <w:tcBorders>
              <w:top w:val="single" w:sz="4" w:space="0" w:color="auto"/>
              <w:left w:val="single" w:sz="4" w:space="0" w:color="auto"/>
              <w:bottom w:val="single" w:sz="4" w:space="0" w:color="auto"/>
              <w:right w:val="single" w:sz="4" w:space="0" w:color="auto"/>
            </w:tcBorders>
            <w:hideMark/>
          </w:tcPr>
          <w:p w:rsidR="00F3455A" w:rsidRPr="00A409BE" w:rsidRDefault="00F3455A" w:rsidP="00DF76CA">
            <w:pPr>
              <w:contextualSpacing/>
              <w:rPr>
                <w:rFonts w:ascii="Times New Roman" w:hAnsi="Times New Roman" w:cs="Times New Roman"/>
                <w:b/>
                <w:sz w:val="20"/>
                <w:szCs w:val="20"/>
              </w:rPr>
            </w:pPr>
            <w:r w:rsidRPr="00A409BE">
              <w:rPr>
                <w:rFonts w:ascii="Times New Roman" w:hAnsi="Times New Roman" w:cs="Times New Roman"/>
                <w:b/>
                <w:sz w:val="20"/>
                <w:szCs w:val="20"/>
              </w:rPr>
              <w:t>Присваиваемая</w:t>
            </w:r>
          </w:p>
          <w:p w:rsidR="00F3455A" w:rsidRPr="00A409BE" w:rsidRDefault="00F3455A" w:rsidP="00DF76CA">
            <w:pPr>
              <w:contextualSpacing/>
              <w:rPr>
                <w:rFonts w:ascii="Times New Roman" w:hAnsi="Times New Roman" w:cs="Times New Roman"/>
                <w:b/>
                <w:sz w:val="20"/>
                <w:szCs w:val="20"/>
              </w:rPr>
            </w:pPr>
            <w:r w:rsidRPr="00A409BE">
              <w:rPr>
                <w:rFonts w:ascii="Times New Roman" w:hAnsi="Times New Roman" w:cs="Times New Roman"/>
                <w:b/>
                <w:sz w:val="20"/>
                <w:szCs w:val="20"/>
              </w:rPr>
              <w:t xml:space="preserve">квалификация </w:t>
            </w:r>
          </w:p>
          <w:p w:rsidR="00F3455A" w:rsidRDefault="00F3455A" w:rsidP="00DF76CA">
            <w:pPr>
              <w:contextualSpacing/>
              <w:rPr>
                <w:rFonts w:ascii="Times New Roman" w:hAnsi="Times New Roman" w:cs="Times New Roman"/>
                <w:b/>
                <w:sz w:val="20"/>
                <w:szCs w:val="20"/>
              </w:rPr>
            </w:pPr>
            <w:r w:rsidRPr="00A409BE">
              <w:rPr>
                <w:rFonts w:ascii="Times New Roman" w:hAnsi="Times New Roman" w:cs="Times New Roman"/>
                <w:b/>
                <w:sz w:val="20"/>
                <w:szCs w:val="20"/>
              </w:rPr>
              <w:t xml:space="preserve">(профессия) </w:t>
            </w:r>
          </w:p>
          <w:p w:rsidR="00F3455A" w:rsidRPr="00A409BE" w:rsidRDefault="00F3455A" w:rsidP="00DF76CA">
            <w:pPr>
              <w:contextualSpacing/>
              <w:rPr>
                <w:rFonts w:ascii="Times New Roman" w:hAnsi="Times New Roman" w:cs="Times New Roman"/>
                <w:b/>
                <w:sz w:val="20"/>
                <w:szCs w:val="20"/>
              </w:rPr>
            </w:pPr>
            <w:r w:rsidRPr="00A409BE">
              <w:rPr>
                <w:rFonts w:ascii="Times New Roman" w:hAnsi="Times New Roman" w:cs="Times New Roman"/>
                <w:b/>
                <w:sz w:val="20"/>
                <w:szCs w:val="20"/>
              </w:rPr>
              <w:t>выпускника</w:t>
            </w:r>
          </w:p>
        </w:tc>
        <w:tc>
          <w:tcPr>
            <w:tcW w:w="1122" w:type="dxa"/>
            <w:tcBorders>
              <w:top w:val="single" w:sz="4" w:space="0" w:color="auto"/>
              <w:left w:val="single" w:sz="4" w:space="0" w:color="auto"/>
              <w:bottom w:val="single" w:sz="4" w:space="0" w:color="auto"/>
              <w:right w:val="single" w:sz="4" w:space="0" w:color="auto"/>
            </w:tcBorders>
          </w:tcPr>
          <w:p w:rsidR="00F3455A" w:rsidRDefault="00F3455A" w:rsidP="00DF76CA">
            <w:pPr>
              <w:contextualSpacing/>
              <w:rPr>
                <w:rFonts w:ascii="Times New Roman" w:hAnsi="Times New Roman" w:cs="Times New Roman"/>
                <w:b/>
                <w:sz w:val="20"/>
                <w:szCs w:val="20"/>
              </w:rPr>
            </w:pPr>
            <w:r w:rsidRPr="00A409BE">
              <w:rPr>
                <w:rFonts w:ascii="Times New Roman" w:hAnsi="Times New Roman" w:cs="Times New Roman"/>
                <w:b/>
                <w:sz w:val="20"/>
                <w:szCs w:val="20"/>
              </w:rPr>
              <w:t xml:space="preserve">Форма </w:t>
            </w:r>
          </w:p>
          <w:p w:rsidR="00F3455A" w:rsidRPr="00A409BE" w:rsidRDefault="00F3455A" w:rsidP="00DF76CA">
            <w:pPr>
              <w:contextualSpacing/>
              <w:rPr>
                <w:rFonts w:ascii="Times New Roman" w:hAnsi="Times New Roman" w:cs="Times New Roman"/>
                <w:b/>
                <w:sz w:val="20"/>
                <w:szCs w:val="20"/>
              </w:rPr>
            </w:pPr>
            <w:r w:rsidRPr="00A409BE">
              <w:rPr>
                <w:rFonts w:ascii="Times New Roman" w:hAnsi="Times New Roman" w:cs="Times New Roman"/>
                <w:b/>
                <w:sz w:val="20"/>
                <w:szCs w:val="20"/>
              </w:rPr>
              <w:t xml:space="preserve">обучения </w:t>
            </w:r>
          </w:p>
          <w:p w:rsidR="00F3455A" w:rsidRPr="00A409BE" w:rsidRDefault="00F3455A" w:rsidP="00DF76CA">
            <w:pPr>
              <w:contextualSpacing/>
              <w:rPr>
                <w:rFonts w:ascii="Times New Roman" w:hAnsi="Times New Roman" w:cs="Times New Roman"/>
                <w:b/>
                <w:sz w:val="20"/>
                <w:szCs w:val="20"/>
              </w:rPr>
            </w:pPr>
          </w:p>
        </w:tc>
        <w:tc>
          <w:tcPr>
            <w:tcW w:w="1146" w:type="dxa"/>
            <w:gridSpan w:val="2"/>
            <w:tcBorders>
              <w:top w:val="single" w:sz="4" w:space="0" w:color="auto"/>
              <w:left w:val="single" w:sz="4" w:space="0" w:color="auto"/>
              <w:bottom w:val="single" w:sz="4" w:space="0" w:color="auto"/>
              <w:right w:val="single" w:sz="4" w:space="0" w:color="auto"/>
            </w:tcBorders>
            <w:hideMark/>
          </w:tcPr>
          <w:p w:rsidR="00F3455A" w:rsidRPr="00A409BE" w:rsidRDefault="00F3455A" w:rsidP="00DF76CA">
            <w:pPr>
              <w:contextualSpacing/>
              <w:rPr>
                <w:rFonts w:ascii="Times New Roman" w:hAnsi="Times New Roman" w:cs="Times New Roman"/>
                <w:b/>
                <w:sz w:val="20"/>
                <w:szCs w:val="20"/>
              </w:rPr>
            </w:pPr>
            <w:r w:rsidRPr="00A409BE">
              <w:rPr>
                <w:rFonts w:ascii="Times New Roman" w:hAnsi="Times New Roman" w:cs="Times New Roman"/>
                <w:b/>
                <w:sz w:val="20"/>
                <w:szCs w:val="20"/>
              </w:rPr>
              <w:t>Срок обучения</w:t>
            </w:r>
          </w:p>
        </w:tc>
        <w:tc>
          <w:tcPr>
            <w:tcW w:w="1547" w:type="dxa"/>
            <w:tcBorders>
              <w:top w:val="single" w:sz="4" w:space="0" w:color="auto"/>
              <w:left w:val="single" w:sz="4" w:space="0" w:color="auto"/>
              <w:bottom w:val="single" w:sz="4" w:space="0" w:color="auto"/>
              <w:right w:val="single" w:sz="4" w:space="0" w:color="auto"/>
            </w:tcBorders>
            <w:hideMark/>
          </w:tcPr>
          <w:p w:rsidR="00F3455A" w:rsidRPr="00A409BE" w:rsidRDefault="00F3455A" w:rsidP="00DF76CA">
            <w:pPr>
              <w:contextualSpacing/>
              <w:jc w:val="center"/>
              <w:rPr>
                <w:rFonts w:ascii="Times New Roman" w:hAnsi="Times New Roman" w:cs="Times New Roman"/>
                <w:b/>
                <w:sz w:val="20"/>
                <w:szCs w:val="20"/>
              </w:rPr>
            </w:pPr>
            <w:r w:rsidRPr="00A409BE">
              <w:rPr>
                <w:rFonts w:ascii="Times New Roman" w:hAnsi="Times New Roman" w:cs="Times New Roman"/>
                <w:b/>
                <w:sz w:val="20"/>
                <w:szCs w:val="20"/>
              </w:rPr>
              <w:t>Количество бюджетных мест</w:t>
            </w:r>
          </w:p>
        </w:tc>
        <w:tc>
          <w:tcPr>
            <w:tcW w:w="2300" w:type="dxa"/>
            <w:gridSpan w:val="2"/>
            <w:tcBorders>
              <w:top w:val="single" w:sz="4" w:space="0" w:color="auto"/>
              <w:left w:val="single" w:sz="4" w:space="0" w:color="auto"/>
              <w:bottom w:val="single" w:sz="4" w:space="0" w:color="auto"/>
              <w:right w:val="single" w:sz="4" w:space="0" w:color="auto"/>
            </w:tcBorders>
            <w:hideMark/>
          </w:tcPr>
          <w:p w:rsidR="00F3455A" w:rsidRPr="00A409BE" w:rsidRDefault="00F3455A" w:rsidP="00DF76CA">
            <w:pPr>
              <w:contextualSpacing/>
              <w:jc w:val="center"/>
              <w:rPr>
                <w:rFonts w:ascii="Times New Roman" w:hAnsi="Times New Roman" w:cs="Times New Roman"/>
                <w:b/>
                <w:sz w:val="20"/>
                <w:szCs w:val="20"/>
              </w:rPr>
            </w:pPr>
            <w:r w:rsidRPr="00A409BE">
              <w:rPr>
                <w:rFonts w:ascii="Times New Roman" w:hAnsi="Times New Roman" w:cs="Times New Roman"/>
                <w:b/>
                <w:sz w:val="20"/>
                <w:szCs w:val="20"/>
              </w:rPr>
              <w:t>Стоимость обучения при организации платных образовательных услуг</w:t>
            </w:r>
          </w:p>
        </w:tc>
      </w:tr>
      <w:tr w:rsidR="00C21E11" w:rsidRPr="00F3455A" w:rsidTr="00C21E11">
        <w:trPr>
          <w:jc w:val="center"/>
        </w:trPr>
        <w:tc>
          <w:tcPr>
            <w:tcW w:w="10919" w:type="dxa"/>
            <w:gridSpan w:val="8"/>
            <w:tcBorders>
              <w:top w:val="single" w:sz="4" w:space="0" w:color="auto"/>
              <w:left w:val="single" w:sz="4" w:space="0" w:color="auto"/>
              <w:bottom w:val="single" w:sz="4" w:space="0" w:color="auto"/>
              <w:right w:val="single" w:sz="4" w:space="0" w:color="auto"/>
            </w:tcBorders>
          </w:tcPr>
          <w:p w:rsidR="00C21E11" w:rsidRPr="00C21E11" w:rsidRDefault="00C21E11" w:rsidP="00F3455A">
            <w:pPr>
              <w:spacing w:line="240" w:lineRule="auto"/>
              <w:contextualSpacing/>
              <w:rPr>
                <w:rFonts w:ascii="Times New Roman" w:hAnsi="Times New Roman" w:cs="Times New Roman"/>
                <w:b/>
                <w:sz w:val="20"/>
                <w:szCs w:val="20"/>
              </w:rPr>
            </w:pPr>
            <w:r w:rsidRPr="00C21E11">
              <w:rPr>
                <w:rFonts w:ascii="Times New Roman" w:hAnsi="Times New Roman" w:cs="Times New Roman"/>
                <w:b/>
                <w:sz w:val="20"/>
                <w:szCs w:val="20"/>
              </w:rPr>
              <w:t>На базе 9 классов</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08.02.01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Строительство и эксплуатация зданий и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C21E11"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09.02.01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Компьютерные системы </w:t>
            </w:r>
          </w:p>
          <w:p w:rsidR="00F3455A" w:rsidRPr="00F3455A" w:rsidRDefault="00F3455A" w:rsidP="00D516EA">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комплексы</w:t>
            </w:r>
          </w:p>
        </w:tc>
        <w:tc>
          <w:tcPr>
            <w:tcW w:w="2268"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Техник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по компьютерным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системам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C21E11">
            <w:pPr>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C21E11"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13.02.11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Техническая эксплуатация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обслуживание электрического и электромеханического оборудования (по отраслям)</w:t>
            </w:r>
          </w:p>
        </w:tc>
        <w:tc>
          <w:tcPr>
            <w:tcW w:w="2268"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C21E11"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38.01.02</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Экономика и бухгалтерский учет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Бухгалтер, специалист по налогообложению</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C21E11"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38.02.04</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Коммерция</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 отраслям)</w:t>
            </w:r>
          </w:p>
        </w:tc>
        <w:tc>
          <w:tcPr>
            <w:tcW w:w="2268"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Менеджер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 продажам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500 руб.</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40.02.01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Право и организация социального обеспечения</w:t>
            </w:r>
          </w:p>
        </w:tc>
        <w:tc>
          <w:tcPr>
            <w:tcW w:w="2268"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Юрист</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C21E11">
            <w:pPr>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500 руб.</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C21E11" w:rsidRPr="00F3455A" w:rsidTr="00C21E11">
        <w:trPr>
          <w:gridAfter w:val="1"/>
          <w:wAfter w:w="32" w:type="dxa"/>
          <w:jc w:val="center"/>
        </w:trPr>
        <w:tc>
          <w:tcPr>
            <w:tcW w:w="10887" w:type="dxa"/>
            <w:gridSpan w:val="7"/>
            <w:tcBorders>
              <w:top w:val="single" w:sz="4" w:space="0" w:color="auto"/>
              <w:left w:val="single" w:sz="4" w:space="0" w:color="auto"/>
              <w:bottom w:val="single" w:sz="4" w:space="0" w:color="auto"/>
              <w:right w:val="single" w:sz="4" w:space="0" w:color="auto"/>
            </w:tcBorders>
          </w:tcPr>
          <w:p w:rsidR="00C21E11" w:rsidRPr="00C21E11" w:rsidRDefault="00C21E11" w:rsidP="00C21E11">
            <w:pPr>
              <w:spacing w:line="240" w:lineRule="auto"/>
              <w:contextualSpacing/>
              <w:rPr>
                <w:rFonts w:ascii="Times New Roman" w:hAnsi="Times New Roman" w:cs="Times New Roman"/>
                <w:b/>
                <w:sz w:val="20"/>
                <w:szCs w:val="20"/>
              </w:rPr>
            </w:pPr>
            <w:r w:rsidRPr="00C21E11">
              <w:rPr>
                <w:rFonts w:ascii="Times New Roman" w:hAnsi="Times New Roman" w:cs="Times New Roman"/>
                <w:b/>
                <w:sz w:val="20"/>
                <w:szCs w:val="20"/>
              </w:rPr>
              <w:t>На базе 11 классов</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08.02.01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Строительство и эксплуатация зданий и сооружений</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20</w:t>
            </w: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500 руб.</w:t>
            </w:r>
            <w:r w:rsidR="00C21E11">
              <w:rPr>
                <w:rFonts w:ascii="Times New Roman" w:hAnsi="Times New Roman" w:cs="Times New Roman"/>
                <w:sz w:val="20"/>
                <w:szCs w:val="20"/>
              </w:rPr>
              <w:t xml:space="preserve"> за семестр</w:t>
            </w:r>
          </w:p>
          <w:p w:rsidR="00F3455A" w:rsidRDefault="00F3455A" w:rsidP="00C21E11">
            <w:pPr>
              <w:spacing w:line="240" w:lineRule="auto"/>
              <w:contextualSpacing/>
              <w:rPr>
                <w:rFonts w:ascii="Times New Roman" w:hAnsi="Times New Roman" w:cs="Times New Roman"/>
                <w:sz w:val="20"/>
                <w:szCs w:val="20"/>
              </w:rPr>
            </w:pPr>
          </w:p>
          <w:p w:rsidR="00C21E11" w:rsidRDefault="00C21E11" w:rsidP="00C21E11">
            <w:pPr>
              <w:spacing w:line="240" w:lineRule="auto"/>
              <w:contextualSpacing/>
              <w:rPr>
                <w:rFonts w:ascii="Times New Roman" w:hAnsi="Times New Roman" w:cs="Times New Roman"/>
                <w:sz w:val="20"/>
                <w:szCs w:val="20"/>
              </w:rPr>
            </w:pPr>
          </w:p>
          <w:p w:rsidR="00C21E11" w:rsidRDefault="00C21E11" w:rsidP="00C21E11">
            <w:pPr>
              <w:spacing w:line="240" w:lineRule="auto"/>
              <w:contextualSpacing/>
              <w:rPr>
                <w:rFonts w:ascii="Times New Roman" w:hAnsi="Times New Roman" w:cs="Times New Roman"/>
                <w:sz w:val="20"/>
                <w:szCs w:val="20"/>
              </w:rPr>
            </w:pPr>
          </w:p>
          <w:p w:rsidR="00C21E11" w:rsidRPr="00F3455A" w:rsidRDefault="00C21E11"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08.02.04</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Водоснабжение и водоотведение</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09.02.01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 xml:space="preserve">Компьютерные системы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комплексы</w:t>
            </w: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 xml:space="preserve">Техник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 xml:space="preserve">по компьютерным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системам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2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10 мес</w:t>
            </w:r>
            <w:r w:rsidR="00C21E11">
              <w:rPr>
                <w:rFonts w:ascii="Times New Roman" w:hAnsi="Times New Roman" w:cs="Times New Roman"/>
                <w:sz w:val="20"/>
                <w:szCs w:val="20"/>
              </w:rPr>
              <w:t>.</w:t>
            </w:r>
          </w:p>
          <w:p w:rsidR="00F3455A" w:rsidRDefault="00F3455A" w:rsidP="00C21E11">
            <w:pPr>
              <w:spacing w:line="240" w:lineRule="auto"/>
              <w:contextualSpacing/>
              <w:rPr>
                <w:rFonts w:ascii="Times New Roman" w:hAnsi="Times New Roman" w:cs="Times New Roman"/>
                <w:sz w:val="20"/>
                <w:szCs w:val="20"/>
              </w:rPr>
            </w:pPr>
          </w:p>
          <w:p w:rsidR="00C21E11" w:rsidRPr="00F3455A" w:rsidRDefault="00C21E11"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 xml:space="preserve">25 </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500 руб.</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p w:rsidR="00F3455A" w:rsidRPr="00F3455A" w:rsidRDefault="00F3455A" w:rsidP="00C21E11">
            <w:pPr>
              <w:spacing w:line="240" w:lineRule="auto"/>
              <w:contextualSpacing/>
              <w:rPr>
                <w:rFonts w:ascii="Times New Roman" w:hAnsi="Times New Roman" w:cs="Times New Roman"/>
                <w:sz w:val="20"/>
                <w:szCs w:val="20"/>
              </w:rPr>
            </w:pPr>
          </w:p>
          <w:p w:rsidR="00C21E11" w:rsidRDefault="00C21E11" w:rsidP="00C21E11">
            <w:pPr>
              <w:spacing w:line="240" w:lineRule="auto"/>
              <w:contextualSpacing/>
              <w:rPr>
                <w:rFonts w:ascii="Times New Roman" w:hAnsi="Times New Roman" w:cs="Times New Roman"/>
                <w:sz w:val="20"/>
                <w:szCs w:val="20"/>
              </w:rPr>
            </w:pPr>
          </w:p>
          <w:p w:rsidR="00C21E11" w:rsidRDefault="00C21E11"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13.02.11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Техническая эксплуатация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обслуживание электрического и электромеханического оборудования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500 руб.</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Default="00F3455A" w:rsidP="00C21E11">
            <w:pPr>
              <w:spacing w:line="240" w:lineRule="auto"/>
              <w:contextualSpacing/>
              <w:rPr>
                <w:rFonts w:ascii="Times New Roman" w:hAnsi="Times New Roman" w:cs="Times New Roman"/>
                <w:sz w:val="20"/>
                <w:szCs w:val="20"/>
              </w:rPr>
            </w:pPr>
          </w:p>
          <w:p w:rsidR="00C21E11" w:rsidRPr="00F3455A" w:rsidRDefault="00C21E11"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21.02.14</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Маркшейдерское</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дело</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Горный техник-</w:t>
            </w:r>
            <w:r w:rsidR="00565E22">
              <w:rPr>
                <w:rFonts w:ascii="Times New Roman" w:hAnsi="Times New Roman" w:cs="Times New Roman"/>
                <w:sz w:val="20"/>
                <w:szCs w:val="20"/>
              </w:rPr>
              <w:t>м</w:t>
            </w:r>
            <w:r w:rsidRPr="00F3455A">
              <w:rPr>
                <w:rFonts w:ascii="Times New Roman" w:hAnsi="Times New Roman" w:cs="Times New Roman"/>
                <w:sz w:val="20"/>
                <w:szCs w:val="20"/>
              </w:rPr>
              <w:t>аркшейдер</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21.02.17</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Подземная разработка месторождений полезных ископаемых</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Горный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техник-технолог</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20 </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565E22"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21.02.18</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Обогащение полезных ископаемых</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38.01.02</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Экономика и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бухгалтерский учет</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Бухгалтер, специалист по налогообложению</w:t>
            </w:r>
            <w:r w:rsidR="00565E22">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Бухгалтер</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D516EA">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500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Default="00F3455A" w:rsidP="00C21E11">
            <w:pPr>
              <w:spacing w:line="240" w:lineRule="auto"/>
              <w:contextualSpacing/>
              <w:rPr>
                <w:rFonts w:ascii="Times New Roman" w:hAnsi="Times New Roman" w:cs="Times New Roman"/>
                <w:sz w:val="20"/>
                <w:szCs w:val="20"/>
              </w:rPr>
            </w:pPr>
          </w:p>
          <w:p w:rsidR="00565E22" w:rsidRPr="00F3455A" w:rsidRDefault="00565E22" w:rsidP="00C21E11">
            <w:pPr>
              <w:spacing w:line="240" w:lineRule="auto"/>
              <w:contextualSpacing/>
              <w:rPr>
                <w:rFonts w:ascii="Times New Roman" w:hAnsi="Times New Roman" w:cs="Times New Roman"/>
                <w:sz w:val="20"/>
                <w:szCs w:val="20"/>
              </w:rPr>
            </w:pP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38.02.04</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Коммерция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Менеджер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 продажам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 год</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D516EA">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r w:rsidRPr="00F3455A">
              <w:rPr>
                <w:rFonts w:ascii="Times New Roman" w:hAnsi="Times New Roman" w:cs="Times New Roman"/>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500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p w:rsidR="00F3455A" w:rsidRDefault="00F3455A" w:rsidP="00C21E11">
            <w:pPr>
              <w:spacing w:line="240" w:lineRule="auto"/>
              <w:contextualSpacing/>
              <w:rPr>
                <w:rFonts w:ascii="Times New Roman" w:hAnsi="Times New Roman" w:cs="Times New Roman"/>
                <w:sz w:val="20"/>
                <w:szCs w:val="20"/>
              </w:rPr>
            </w:pPr>
          </w:p>
          <w:p w:rsidR="00565E22" w:rsidRDefault="00565E22" w:rsidP="00C21E11">
            <w:pPr>
              <w:spacing w:line="240" w:lineRule="auto"/>
              <w:contextualSpacing/>
              <w:rPr>
                <w:rFonts w:ascii="Times New Roman" w:hAnsi="Times New Roman" w:cs="Times New Roman"/>
                <w:sz w:val="20"/>
                <w:szCs w:val="20"/>
              </w:rPr>
            </w:pPr>
          </w:p>
          <w:p w:rsidR="00565E22" w:rsidRPr="00F3455A" w:rsidRDefault="00565E22" w:rsidP="00C21E11">
            <w:pPr>
              <w:spacing w:line="240" w:lineRule="auto"/>
              <w:contextualSpacing/>
              <w:rPr>
                <w:rFonts w:ascii="Times New Roman" w:hAnsi="Times New Roman" w:cs="Times New Roman"/>
                <w:sz w:val="20"/>
                <w:szCs w:val="20"/>
              </w:rPr>
            </w:pP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40.02.01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Право и организация социального обеспечения</w:t>
            </w: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Юрист</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 год</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p w:rsidR="00565E22" w:rsidRDefault="00565E22"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D516EA">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500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p w:rsidR="00F3455A" w:rsidRPr="00F3455A" w:rsidRDefault="00F3455A" w:rsidP="00C21E11">
            <w:pPr>
              <w:spacing w:line="240" w:lineRule="auto"/>
              <w:contextualSpacing/>
              <w:rPr>
                <w:rFonts w:ascii="Times New Roman" w:hAnsi="Times New Roman" w:cs="Times New Roman"/>
                <w:sz w:val="20"/>
                <w:szCs w:val="20"/>
              </w:rPr>
            </w:pPr>
          </w:p>
          <w:p w:rsidR="00F3455A" w:rsidRDefault="00F3455A" w:rsidP="00C21E11">
            <w:pPr>
              <w:spacing w:line="240" w:lineRule="auto"/>
              <w:contextualSpacing/>
              <w:rPr>
                <w:rFonts w:ascii="Times New Roman" w:hAnsi="Times New Roman" w:cs="Times New Roman"/>
                <w:sz w:val="20"/>
                <w:szCs w:val="20"/>
              </w:rPr>
            </w:pPr>
          </w:p>
          <w:p w:rsidR="00565E22" w:rsidRPr="00F3455A" w:rsidRDefault="00565E22" w:rsidP="00C21E11">
            <w:pPr>
              <w:spacing w:line="240" w:lineRule="auto"/>
              <w:contextualSpacing/>
              <w:rPr>
                <w:rFonts w:ascii="Times New Roman" w:hAnsi="Times New Roman" w:cs="Times New Roman"/>
                <w:sz w:val="20"/>
                <w:szCs w:val="20"/>
              </w:rPr>
            </w:pPr>
          </w:p>
          <w:p w:rsidR="00F3455A" w:rsidRPr="00F3455A" w:rsidRDefault="00565E22" w:rsidP="00565E22">
            <w:pPr>
              <w:spacing w:line="240" w:lineRule="auto"/>
              <w:contextualSpacing/>
              <w:rPr>
                <w:rFonts w:ascii="Times New Roman" w:hAnsi="Times New Roman" w:cs="Times New Roman"/>
                <w:sz w:val="20"/>
                <w:szCs w:val="20"/>
              </w:rPr>
            </w:pPr>
            <w:r>
              <w:rPr>
                <w:rFonts w:ascii="Times New Roman" w:hAnsi="Times New Roman" w:cs="Times New Roman"/>
                <w:sz w:val="20"/>
                <w:szCs w:val="20"/>
              </w:rPr>
              <w:t>1</w:t>
            </w:r>
            <w:r w:rsidR="00F3455A" w:rsidRPr="00F3455A">
              <w:rPr>
                <w:rFonts w:ascii="Times New Roman" w:hAnsi="Times New Roman" w:cs="Times New Roman"/>
                <w:sz w:val="20"/>
                <w:szCs w:val="20"/>
              </w:rPr>
              <w:t>3</w:t>
            </w:r>
            <w:r>
              <w:rPr>
                <w:rFonts w:ascii="Times New Roman" w:hAnsi="Times New Roman" w:cs="Times New Roman"/>
                <w:sz w:val="20"/>
                <w:szCs w:val="20"/>
              </w:rPr>
              <w:t xml:space="preserve"> </w:t>
            </w:r>
            <w:r w:rsidR="00F3455A" w:rsidRPr="00F3455A">
              <w:rPr>
                <w:rFonts w:ascii="Times New Roman" w:hAnsi="Times New Roman" w:cs="Times New Roman"/>
                <w:sz w:val="20"/>
                <w:szCs w:val="20"/>
              </w:rPr>
              <w:t>000 руб.</w:t>
            </w:r>
            <w:r>
              <w:rPr>
                <w:rFonts w:ascii="Times New Roman" w:hAnsi="Times New Roman" w:cs="Times New Roman"/>
                <w:sz w:val="20"/>
                <w:szCs w:val="20"/>
              </w:rPr>
              <w:t xml:space="preserve"> </w:t>
            </w:r>
            <w:r w:rsidR="00F3455A" w:rsidRPr="00F3455A">
              <w:rPr>
                <w:rFonts w:ascii="Times New Roman" w:hAnsi="Times New Roman" w:cs="Times New Roman"/>
                <w:sz w:val="20"/>
                <w:szCs w:val="20"/>
              </w:rPr>
              <w:t>за семестр</w:t>
            </w:r>
          </w:p>
        </w:tc>
      </w:tr>
      <w:tr w:rsidR="00565E22" w:rsidRPr="00F3455A" w:rsidTr="009124BB">
        <w:trPr>
          <w:gridAfter w:val="1"/>
          <w:wAfter w:w="32" w:type="dxa"/>
          <w:jc w:val="center"/>
        </w:trPr>
        <w:tc>
          <w:tcPr>
            <w:tcW w:w="10887" w:type="dxa"/>
            <w:gridSpan w:val="7"/>
            <w:tcBorders>
              <w:top w:val="single" w:sz="4" w:space="0" w:color="auto"/>
              <w:left w:val="single" w:sz="4" w:space="0" w:color="auto"/>
              <w:bottom w:val="single" w:sz="4" w:space="0" w:color="auto"/>
              <w:right w:val="single" w:sz="4" w:space="0" w:color="auto"/>
            </w:tcBorders>
          </w:tcPr>
          <w:p w:rsidR="00565E22" w:rsidRPr="00F3455A" w:rsidRDefault="00565E22" w:rsidP="00C21E11">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С</w:t>
            </w:r>
            <w:r w:rsidRPr="00F3455A">
              <w:rPr>
                <w:rFonts w:ascii="Times New Roman" w:hAnsi="Times New Roman" w:cs="Times New Roman"/>
                <w:b/>
                <w:sz w:val="20"/>
                <w:szCs w:val="20"/>
              </w:rPr>
              <w:t>реднее профессиональное</w:t>
            </w:r>
            <w:r>
              <w:rPr>
                <w:rFonts w:ascii="Times New Roman" w:hAnsi="Times New Roman" w:cs="Times New Roman"/>
                <w:b/>
                <w:sz w:val="20"/>
                <w:szCs w:val="20"/>
              </w:rPr>
              <w:t xml:space="preserve"> образование</w:t>
            </w:r>
            <w:r w:rsidRPr="00F3455A">
              <w:rPr>
                <w:rFonts w:ascii="Times New Roman" w:hAnsi="Times New Roman" w:cs="Times New Roman"/>
                <w:b/>
                <w:sz w:val="20"/>
                <w:szCs w:val="20"/>
              </w:rPr>
              <w:t xml:space="preserve"> на базе начального профессионального образования</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08.02.01</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Строительство и эксплуатация зданий и сооружений</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20</w:t>
            </w: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565E22"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08.02.04</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Водоснабжение и водоотведение</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09.02.01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Компьютерные системы </w:t>
            </w:r>
          </w:p>
          <w:p w:rsidR="00F3455A" w:rsidRPr="00F3455A" w:rsidRDefault="00F3455A" w:rsidP="00D516EA">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комплексы</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 по компьютерным системам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13.02.11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Техническая эксплуатация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обслуживание электрического и электромеханического оборудования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565E22" w:rsidP="00565E22">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21.02.14</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Маркшейдерское</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дело</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Горный техник-маркшейдер</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21.02.17</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Подземная разработка ме</w:t>
            </w:r>
            <w:r w:rsidRPr="00F3455A">
              <w:rPr>
                <w:rFonts w:ascii="Times New Roman" w:hAnsi="Times New Roman" w:cs="Times New Roman"/>
                <w:sz w:val="20"/>
                <w:szCs w:val="20"/>
              </w:rPr>
              <w:lastRenderedPageBreak/>
              <w:t>сторождений полезных ископаемых</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Горный техник-технолог</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20 </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565E22"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21.02.18</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Обогащение полезных ископаемых</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38.01.02</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Экономика и бухгалтерский учет</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Бухгалтер, специалист по налогообложению</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565E22"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10 мес.</w:t>
            </w:r>
          </w:p>
          <w:p w:rsidR="00F3455A" w:rsidRPr="00F3455A" w:rsidRDefault="00F3455A" w:rsidP="00C21E11">
            <w:pPr>
              <w:spacing w:line="240" w:lineRule="auto"/>
              <w:contextualSpacing/>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38.02.04</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Коммерция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Менеджер по продажам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r w:rsidRPr="00F3455A">
              <w:rPr>
                <w:rFonts w:ascii="Times New Roman" w:hAnsi="Times New Roman" w:cs="Times New Roman"/>
                <w:sz w:val="20"/>
                <w:szCs w:val="20"/>
              </w:rPr>
              <w:t xml:space="preserve"> </w:t>
            </w:r>
          </w:p>
          <w:p w:rsidR="00F3455A" w:rsidRPr="00F3455A" w:rsidRDefault="00F3455A" w:rsidP="00C21E11">
            <w:pPr>
              <w:spacing w:line="240" w:lineRule="auto"/>
              <w:contextualSpacing/>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40.02.01</w:t>
            </w:r>
          </w:p>
          <w:p w:rsidR="00F3455A" w:rsidRPr="00F3455A" w:rsidRDefault="00F3455A" w:rsidP="00D516EA">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Право и организация социального обеспечения</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Юрист</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565E22" w:rsidRPr="00F3455A" w:rsidTr="009124BB">
        <w:trPr>
          <w:gridAfter w:val="1"/>
          <w:wAfter w:w="32" w:type="dxa"/>
          <w:jc w:val="center"/>
        </w:trPr>
        <w:tc>
          <w:tcPr>
            <w:tcW w:w="10887" w:type="dxa"/>
            <w:gridSpan w:val="7"/>
            <w:tcBorders>
              <w:top w:val="single" w:sz="4" w:space="0" w:color="auto"/>
              <w:left w:val="single" w:sz="4" w:space="0" w:color="auto"/>
              <w:bottom w:val="single" w:sz="4" w:space="0" w:color="auto"/>
              <w:right w:val="single" w:sz="4" w:space="0" w:color="auto"/>
            </w:tcBorders>
          </w:tcPr>
          <w:p w:rsidR="00565E22" w:rsidRDefault="00565E22" w:rsidP="00C21E11">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С</w:t>
            </w:r>
            <w:r w:rsidRPr="00F3455A">
              <w:rPr>
                <w:rFonts w:ascii="Times New Roman" w:hAnsi="Times New Roman" w:cs="Times New Roman"/>
                <w:b/>
                <w:sz w:val="20"/>
                <w:szCs w:val="20"/>
              </w:rPr>
              <w:t>реднее профессиональное на базе высшего профессионального образования</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08.02.01</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Строительство и эксплуатация зданий и сооружений</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20</w:t>
            </w: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565E22"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08.02.04</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Водоснабжение и водоотведение</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09.02.01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Компьютерные системы </w:t>
            </w:r>
          </w:p>
          <w:p w:rsidR="00F3455A" w:rsidRPr="00F3455A" w:rsidRDefault="00F3455A" w:rsidP="00D516EA">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комплексы</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Техник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по компьютерным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системам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13.02.11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Техническая эксплуатация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обслуживание электрического и электромеханического оборудования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565E22"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21.02.14</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Маркшейдерское</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дело</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Горный техник-маркшейдер</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21.02.17</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Подземная разработка месторождений полезных ископаемых</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Горный техник-технолог</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20 </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565E22"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21.02.18</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Обогащение полезных ископаемых</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38.01.02</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Экономика и бухгалтерский учет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Бухгалтер, специалист по налогообложению</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565E22" w:rsidP="00565E22">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13 </w:t>
            </w:r>
            <w:r w:rsidR="00F3455A" w:rsidRPr="00F3455A">
              <w:rPr>
                <w:rFonts w:ascii="Times New Roman" w:hAnsi="Times New Roman" w:cs="Times New Roman"/>
                <w:sz w:val="20"/>
                <w:szCs w:val="20"/>
              </w:rPr>
              <w:t>000 руб.</w:t>
            </w:r>
            <w:r>
              <w:rPr>
                <w:rFonts w:ascii="Times New Roman" w:hAnsi="Times New Roman" w:cs="Times New Roman"/>
                <w:sz w:val="20"/>
                <w:szCs w:val="20"/>
              </w:rPr>
              <w:t xml:space="preserve"> </w:t>
            </w:r>
            <w:r w:rsidR="00F3455A"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38.02.04</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Коммерция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Менеджер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 продажам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D516EA">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r w:rsidRPr="00F3455A">
              <w:rPr>
                <w:rFonts w:ascii="Times New Roman" w:hAnsi="Times New Roman" w:cs="Times New Roman"/>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565E22" w:rsidP="00565E22">
            <w:pPr>
              <w:spacing w:line="240" w:lineRule="auto"/>
              <w:contextualSpacing/>
              <w:rPr>
                <w:rFonts w:ascii="Times New Roman" w:hAnsi="Times New Roman" w:cs="Times New Roman"/>
                <w:sz w:val="20"/>
                <w:szCs w:val="20"/>
              </w:rPr>
            </w:pPr>
            <w:r>
              <w:rPr>
                <w:rFonts w:ascii="Times New Roman" w:hAnsi="Times New Roman" w:cs="Times New Roman"/>
                <w:sz w:val="20"/>
                <w:szCs w:val="20"/>
              </w:rPr>
              <w:t>1</w:t>
            </w:r>
            <w:r w:rsidR="00F3455A" w:rsidRPr="00F3455A">
              <w:rPr>
                <w:rFonts w:ascii="Times New Roman" w:hAnsi="Times New Roman" w:cs="Times New Roman"/>
                <w:sz w:val="20"/>
                <w:szCs w:val="20"/>
              </w:rPr>
              <w:t>3</w:t>
            </w:r>
            <w:r>
              <w:rPr>
                <w:rFonts w:ascii="Times New Roman" w:hAnsi="Times New Roman" w:cs="Times New Roman"/>
                <w:sz w:val="20"/>
                <w:szCs w:val="20"/>
              </w:rPr>
              <w:t xml:space="preserve"> </w:t>
            </w:r>
            <w:r w:rsidR="00F3455A" w:rsidRPr="00F3455A">
              <w:rPr>
                <w:rFonts w:ascii="Times New Roman" w:hAnsi="Times New Roman" w:cs="Times New Roman"/>
                <w:sz w:val="20"/>
                <w:szCs w:val="20"/>
              </w:rPr>
              <w:t>000 руб.</w:t>
            </w:r>
            <w:r>
              <w:rPr>
                <w:rFonts w:ascii="Times New Roman" w:hAnsi="Times New Roman" w:cs="Times New Roman"/>
                <w:sz w:val="20"/>
                <w:szCs w:val="20"/>
              </w:rPr>
              <w:t xml:space="preserve"> </w:t>
            </w:r>
            <w:r w:rsidR="00F3455A"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40.02.01</w:t>
            </w:r>
          </w:p>
          <w:p w:rsidR="00F3455A" w:rsidRPr="00F3455A" w:rsidRDefault="00F3455A" w:rsidP="00D516EA">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Право и организация социального обеспечения</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Юрист</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bl>
    <w:p w:rsidR="00C40FFA" w:rsidRDefault="00BA71DA" w:rsidP="00D516EA">
      <w:pPr>
        <w:suppressAutoHyphens/>
        <w:spacing w:after="0" w:line="240" w:lineRule="auto"/>
        <w:ind w:firstLine="709"/>
        <w:contextualSpacing/>
        <w:jc w:val="both"/>
        <w:rPr>
          <w:rFonts w:ascii="Times New Roman" w:hAnsi="Times New Roman" w:cs="Times New Roman"/>
          <w:sz w:val="24"/>
          <w:szCs w:val="24"/>
        </w:rPr>
      </w:pPr>
      <w:r w:rsidRPr="00BA71DA">
        <w:rPr>
          <w:rFonts w:ascii="Times New Roman" w:hAnsi="Times New Roman" w:cs="Times New Roman"/>
          <w:b/>
          <w:sz w:val="24"/>
          <w:szCs w:val="24"/>
        </w:rPr>
        <w:t>Образовательные преимущества:</w:t>
      </w:r>
      <w:r>
        <w:rPr>
          <w:rFonts w:ascii="Times New Roman" w:hAnsi="Times New Roman" w:cs="Times New Roman"/>
          <w:sz w:val="24"/>
          <w:szCs w:val="24"/>
        </w:rPr>
        <w:t xml:space="preserve"> </w:t>
      </w:r>
      <w:r w:rsidR="00A47606">
        <w:rPr>
          <w:rFonts w:ascii="Times New Roman" w:hAnsi="Times New Roman" w:cs="Times New Roman"/>
          <w:sz w:val="24"/>
          <w:szCs w:val="24"/>
        </w:rPr>
        <w:t>В колледже с</w:t>
      </w:r>
      <w:r w:rsidR="006C0206" w:rsidRPr="006C0206">
        <w:rPr>
          <w:rFonts w:ascii="Times New Roman" w:hAnsi="Times New Roman" w:cs="Times New Roman"/>
          <w:sz w:val="24"/>
          <w:szCs w:val="24"/>
        </w:rPr>
        <w:t>озданы все условия для учебы и отдыха студентов: 60 учебных кабинетов и лабораторий; спортивный зал и лыжная база; тренажерный зал; конференц</w:t>
      </w:r>
      <w:r w:rsidR="00A47606">
        <w:rPr>
          <w:rFonts w:ascii="Times New Roman" w:hAnsi="Times New Roman" w:cs="Times New Roman"/>
          <w:sz w:val="24"/>
          <w:szCs w:val="24"/>
        </w:rPr>
        <w:t>-</w:t>
      </w:r>
      <w:r w:rsidR="006C0206" w:rsidRPr="006C0206">
        <w:rPr>
          <w:rFonts w:ascii="Times New Roman" w:hAnsi="Times New Roman" w:cs="Times New Roman"/>
          <w:sz w:val="24"/>
          <w:szCs w:val="24"/>
        </w:rPr>
        <w:t>зал; актовый зал</w:t>
      </w:r>
      <w:r w:rsidR="00D516EA">
        <w:rPr>
          <w:rFonts w:ascii="Times New Roman" w:hAnsi="Times New Roman" w:cs="Times New Roman"/>
          <w:sz w:val="24"/>
          <w:szCs w:val="24"/>
        </w:rPr>
        <w:t>;</w:t>
      </w:r>
      <w:r w:rsidR="006C0206" w:rsidRPr="006C0206">
        <w:rPr>
          <w:rFonts w:ascii="Times New Roman" w:hAnsi="Times New Roman" w:cs="Times New Roman"/>
          <w:sz w:val="24"/>
          <w:szCs w:val="24"/>
        </w:rPr>
        <w:t xml:space="preserve"> музей</w:t>
      </w:r>
      <w:r w:rsidR="00D516EA">
        <w:rPr>
          <w:rFonts w:ascii="Times New Roman" w:hAnsi="Times New Roman" w:cs="Times New Roman"/>
          <w:sz w:val="24"/>
          <w:szCs w:val="24"/>
        </w:rPr>
        <w:t>;</w:t>
      </w:r>
      <w:r w:rsidR="006C0206" w:rsidRPr="006C0206">
        <w:rPr>
          <w:rFonts w:ascii="Times New Roman" w:hAnsi="Times New Roman" w:cs="Times New Roman"/>
          <w:sz w:val="24"/>
          <w:szCs w:val="24"/>
        </w:rPr>
        <w:t xml:space="preserve"> библиотека с чита</w:t>
      </w:r>
      <w:r w:rsidR="00045E39">
        <w:rPr>
          <w:rFonts w:ascii="Times New Roman" w:hAnsi="Times New Roman" w:cs="Times New Roman"/>
          <w:sz w:val="24"/>
          <w:szCs w:val="24"/>
        </w:rPr>
        <w:t xml:space="preserve">льным залом; студенческое кафе; </w:t>
      </w:r>
      <w:r w:rsidR="006C0206" w:rsidRPr="006C0206">
        <w:rPr>
          <w:rFonts w:ascii="Times New Roman" w:hAnsi="Times New Roman" w:cs="Times New Roman"/>
          <w:sz w:val="24"/>
          <w:szCs w:val="24"/>
        </w:rPr>
        <w:t xml:space="preserve">4 компьютерных класса, «учебная шахта», которая включает в себя учебные мастерские, полигон горных машин, откаточный штрек длиной 160 метров, квершлаг, очистной забой и два проходческих забоя. Кабинеты и лаборатории оборудованы механизмом, приборами, макетами, моделями, в забоях комбайны и погрузочные машины, секции механизированной крепи, конвейерные, насосные и компрессорные установки, пускозащитная аппаратура, </w:t>
      </w:r>
      <w:r w:rsidR="00CB4F0F" w:rsidRPr="006C0206">
        <w:rPr>
          <w:rFonts w:ascii="Times New Roman" w:hAnsi="Times New Roman" w:cs="Times New Roman"/>
          <w:sz w:val="24"/>
          <w:szCs w:val="24"/>
        </w:rPr>
        <w:t>электрифицированные</w:t>
      </w:r>
      <w:r w:rsidR="006C0206" w:rsidRPr="006C0206">
        <w:rPr>
          <w:rFonts w:ascii="Times New Roman" w:hAnsi="Times New Roman" w:cs="Times New Roman"/>
          <w:sz w:val="24"/>
          <w:szCs w:val="24"/>
        </w:rPr>
        <w:t xml:space="preserve"> стенды. Имеются слесарно-механические мастерские, вмещающие слесарный, токарный, кузнечный, сварочный и столярный цеха, а также все необходимые вспомогательные и подсобные помещения.</w:t>
      </w:r>
    </w:p>
    <w:p w:rsidR="006C0206" w:rsidRPr="006C0206" w:rsidRDefault="006C0206" w:rsidP="00C40FFA">
      <w:pPr>
        <w:suppressAutoHyphens/>
        <w:spacing w:after="0" w:line="240" w:lineRule="auto"/>
        <w:ind w:firstLine="709"/>
        <w:contextualSpacing/>
        <w:jc w:val="both"/>
        <w:rPr>
          <w:rFonts w:ascii="Times New Roman" w:hAnsi="Times New Roman" w:cs="Times New Roman"/>
          <w:sz w:val="24"/>
          <w:szCs w:val="24"/>
        </w:rPr>
      </w:pPr>
      <w:r w:rsidRPr="006C0206">
        <w:rPr>
          <w:rFonts w:ascii="Times New Roman" w:hAnsi="Times New Roman" w:cs="Times New Roman"/>
          <w:sz w:val="24"/>
          <w:szCs w:val="24"/>
        </w:rPr>
        <w:lastRenderedPageBreak/>
        <w:t>Иногородним студентам предоставляется благоустроенное общежитие, расположенное в студенческом городке на территории колледжа.</w:t>
      </w:r>
      <w:r w:rsidR="00C40FFA">
        <w:rPr>
          <w:rFonts w:ascii="Times New Roman" w:hAnsi="Times New Roman" w:cs="Times New Roman"/>
          <w:sz w:val="24"/>
          <w:szCs w:val="24"/>
        </w:rPr>
        <w:t xml:space="preserve"> </w:t>
      </w:r>
      <w:r w:rsidR="00CB4F0F">
        <w:rPr>
          <w:rFonts w:ascii="Times New Roman" w:hAnsi="Times New Roman" w:cs="Times New Roman"/>
          <w:sz w:val="24"/>
          <w:szCs w:val="24"/>
        </w:rPr>
        <w:t>В</w:t>
      </w:r>
      <w:r w:rsidRPr="006C0206">
        <w:rPr>
          <w:rFonts w:ascii="Times New Roman" w:hAnsi="Times New Roman" w:cs="Times New Roman"/>
          <w:sz w:val="24"/>
          <w:szCs w:val="24"/>
        </w:rPr>
        <w:t xml:space="preserve">ыпускники имеют возможность продолжить свое обучение </w:t>
      </w:r>
      <w:r w:rsidR="00C40FFA">
        <w:rPr>
          <w:rFonts w:ascii="Times New Roman" w:hAnsi="Times New Roman" w:cs="Times New Roman"/>
          <w:sz w:val="24"/>
          <w:szCs w:val="24"/>
        </w:rPr>
        <w:t xml:space="preserve">в </w:t>
      </w:r>
      <w:r w:rsidRPr="006C0206">
        <w:rPr>
          <w:rFonts w:ascii="Times New Roman" w:hAnsi="Times New Roman" w:cs="Times New Roman"/>
          <w:sz w:val="24"/>
          <w:szCs w:val="24"/>
        </w:rPr>
        <w:t>Сыктывкарском государственном университете, Вятском государственном университете, Ухтинском государственном техническом университете</w:t>
      </w:r>
      <w:r w:rsidR="00C40FFA">
        <w:rPr>
          <w:rFonts w:ascii="Times New Roman" w:hAnsi="Times New Roman" w:cs="Times New Roman"/>
          <w:sz w:val="24"/>
          <w:szCs w:val="24"/>
        </w:rPr>
        <w:t>. Колледж</w:t>
      </w:r>
      <w:r w:rsidRPr="006C0206">
        <w:rPr>
          <w:rFonts w:ascii="Times New Roman" w:hAnsi="Times New Roman" w:cs="Times New Roman"/>
          <w:sz w:val="24"/>
          <w:szCs w:val="24"/>
        </w:rPr>
        <w:t xml:space="preserve"> сотруднича</w:t>
      </w:r>
      <w:r w:rsidR="00C40FFA">
        <w:rPr>
          <w:rFonts w:ascii="Times New Roman" w:hAnsi="Times New Roman" w:cs="Times New Roman"/>
          <w:sz w:val="24"/>
          <w:szCs w:val="24"/>
        </w:rPr>
        <w:t>ет</w:t>
      </w:r>
      <w:r w:rsidRPr="006C0206">
        <w:rPr>
          <w:rFonts w:ascii="Times New Roman" w:hAnsi="Times New Roman" w:cs="Times New Roman"/>
          <w:sz w:val="24"/>
          <w:szCs w:val="24"/>
        </w:rPr>
        <w:t xml:space="preserve"> с Белгородским государственным техническим университетом, Сыктывкарским лесным институтом, с предприятиями города: ОАО «Воркутауголь», МО ГО «Воркута», ГУРК «Центр занятости населения г. Воркуты».</w:t>
      </w:r>
    </w:p>
    <w:p w:rsidR="006B3040" w:rsidRPr="00CF026F" w:rsidRDefault="006B3040" w:rsidP="00D516EA">
      <w:pPr>
        <w:suppressAutoHyphens/>
        <w:contextualSpacing/>
        <w:rPr>
          <w:b/>
          <w:sz w:val="24"/>
          <w:szCs w:val="24"/>
          <w:lang w:eastAsia="ar-SA"/>
        </w:rPr>
      </w:pPr>
    </w:p>
    <w:p w:rsidR="00332ADC" w:rsidRDefault="00332ADC" w:rsidP="006B3040">
      <w:pPr>
        <w:contextualSpacing/>
        <w:jc w:val="center"/>
        <w:rPr>
          <w:rFonts w:ascii="Times New Roman" w:hAnsi="Times New Roman" w:cs="Times New Roman"/>
          <w:b/>
          <w:sz w:val="28"/>
          <w:szCs w:val="28"/>
          <w:lang w:eastAsia="ar-SA"/>
        </w:rPr>
      </w:pPr>
      <w:bookmarkStart w:id="37" w:name="OLE_LIN38"/>
      <w:bookmarkStart w:id="38" w:name="O37"/>
    </w:p>
    <w:p w:rsidR="006B3040" w:rsidRPr="006B3040" w:rsidRDefault="006B3040" w:rsidP="006B3040">
      <w:pPr>
        <w:contextualSpacing/>
        <w:jc w:val="center"/>
        <w:rPr>
          <w:rFonts w:ascii="Times New Roman" w:hAnsi="Times New Roman" w:cs="Times New Roman"/>
          <w:b/>
          <w:sz w:val="28"/>
          <w:szCs w:val="28"/>
          <w:lang w:eastAsia="ar-SA"/>
        </w:rPr>
      </w:pPr>
      <w:r w:rsidRPr="006B3040">
        <w:rPr>
          <w:rFonts w:ascii="Times New Roman" w:hAnsi="Times New Roman" w:cs="Times New Roman"/>
          <w:b/>
          <w:sz w:val="28"/>
          <w:szCs w:val="28"/>
          <w:lang w:eastAsia="ar-SA"/>
        </w:rPr>
        <w:t>Государственное профессиональное образовательное учреждение</w:t>
      </w:r>
    </w:p>
    <w:p w:rsidR="006B3040" w:rsidRPr="006B3040" w:rsidRDefault="006B3040" w:rsidP="006B3040">
      <w:pPr>
        <w:contextualSpacing/>
        <w:jc w:val="center"/>
        <w:rPr>
          <w:rFonts w:ascii="Times New Roman" w:hAnsi="Times New Roman" w:cs="Times New Roman"/>
          <w:b/>
          <w:sz w:val="28"/>
          <w:szCs w:val="28"/>
          <w:lang w:eastAsia="ar-SA"/>
        </w:rPr>
      </w:pPr>
      <w:r w:rsidRPr="006B3040">
        <w:rPr>
          <w:rFonts w:ascii="Times New Roman" w:hAnsi="Times New Roman" w:cs="Times New Roman"/>
          <w:b/>
          <w:sz w:val="28"/>
          <w:szCs w:val="28"/>
          <w:lang w:eastAsia="ar-SA"/>
        </w:rPr>
        <w:t>«ВОРКУТИНСКИЙ МЕДИЦИНСКИЙ КОЛЛЕДЖ»</w:t>
      </w:r>
    </w:p>
    <w:bookmarkEnd w:id="37"/>
    <w:bookmarkEnd w:id="38"/>
    <w:p w:rsidR="006B3040" w:rsidRDefault="006B3040" w:rsidP="006B3040">
      <w:pPr>
        <w:contextualSpacing/>
        <w:jc w:val="center"/>
        <w:rPr>
          <w:rFonts w:ascii="Times New Roman" w:hAnsi="Times New Roman" w:cs="Times New Roman"/>
          <w:b/>
          <w:sz w:val="24"/>
          <w:szCs w:val="24"/>
          <w:lang w:eastAsia="ar-SA"/>
        </w:rPr>
      </w:pPr>
    </w:p>
    <w:p w:rsidR="006B3040" w:rsidRPr="006B3040" w:rsidRDefault="006B3040" w:rsidP="006B3040">
      <w:pPr>
        <w:contextualSpacing/>
        <w:jc w:val="both"/>
        <w:rPr>
          <w:rFonts w:ascii="Times New Roman" w:hAnsi="Times New Roman" w:cs="Times New Roman"/>
          <w:color w:val="000000" w:themeColor="text1"/>
          <w:sz w:val="24"/>
          <w:szCs w:val="24"/>
          <w:lang w:eastAsia="ar-SA"/>
        </w:rPr>
      </w:pPr>
      <w:r>
        <w:rPr>
          <w:rFonts w:ascii="Times New Roman" w:hAnsi="Times New Roman" w:cs="Times New Roman"/>
          <w:b/>
          <w:sz w:val="24"/>
          <w:szCs w:val="24"/>
        </w:rPr>
        <w:t xml:space="preserve">Почтовый адрес: </w:t>
      </w:r>
      <w:r w:rsidRPr="006B3040">
        <w:rPr>
          <w:rFonts w:ascii="Times New Roman" w:hAnsi="Times New Roman" w:cs="Times New Roman"/>
          <w:color w:val="000000" w:themeColor="text1"/>
          <w:sz w:val="24"/>
          <w:szCs w:val="24"/>
        </w:rPr>
        <w:t>169901, г. Воркута, ул. Московская, д.8 «А»</w:t>
      </w:r>
    </w:p>
    <w:p w:rsidR="006B3040" w:rsidRPr="006B3040" w:rsidRDefault="006B3040" w:rsidP="006B3040">
      <w:pPr>
        <w:contextualSpacing/>
        <w:jc w:val="both"/>
        <w:rPr>
          <w:rFonts w:ascii="Times New Roman" w:hAnsi="Times New Roman" w:cs="Times New Roman"/>
          <w:color w:val="000000" w:themeColor="text1"/>
          <w:sz w:val="24"/>
          <w:szCs w:val="24"/>
        </w:rPr>
      </w:pPr>
      <w:r>
        <w:rPr>
          <w:rFonts w:ascii="Times New Roman" w:hAnsi="Times New Roman" w:cs="Times New Roman"/>
          <w:b/>
          <w:sz w:val="24"/>
          <w:szCs w:val="24"/>
        </w:rPr>
        <w:t>Т</w:t>
      </w:r>
      <w:r w:rsidRPr="006C0206">
        <w:rPr>
          <w:rFonts w:ascii="Times New Roman" w:hAnsi="Times New Roman" w:cs="Times New Roman"/>
          <w:b/>
          <w:sz w:val="24"/>
          <w:szCs w:val="24"/>
        </w:rPr>
        <w:t>елефон/факс</w:t>
      </w:r>
      <w:r>
        <w:rPr>
          <w:rFonts w:ascii="Times New Roman" w:hAnsi="Times New Roman" w:cs="Times New Roman"/>
          <w:b/>
          <w:sz w:val="24"/>
          <w:szCs w:val="24"/>
        </w:rPr>
        <w:t xml:space="preserve">: </w:t>
      </w:r>
      <w:r w:rsidRPr="006B3040">
        <w:rPr>
          <w:rFonts w:ascii="Times New Roman" w:hAnsi="Times New Roman" w:cs="Times New Roman"/>
          <w:color w:val="000000" w:themeColor="text1"/>
          <w:sz w:val="24"/>
          <w:szCs w:val="24"/>
        </w:rPr>
        <w:t>(82151) 3-05-44</w:t>
      </w:r>
    </w:p>
    <w:p w:rsidR="006B3040" w:rsidRPr="00527290" w:rsidRDefault="00045E39" w:rsidP="006B3040">
      <w:pPr>
        <w:contextualSpacing/>
        <w:jc w:val="both"/>
        <w:rPr>
          <w:rFonts w:ascii="Times New Roman" w:hAnsi="Times New Roman" w:cs="Times New Roman"/>
          <w:color w:val="000000" w:themeColor="text1"/>
          <w:sz w:val="24"/>
          <w:szCs w:val="24"/>
          <w:lang w:val="en-US" w:eastAsia="ar-SA"/>
        </w:rPr>
      </w:pPr>
      <w:r w:rsidRPr="00A73084">
        <w:rPr>
          <w:rFonts w:ascii="Times New Roman" w:hAnsi="Times New Roman" w:cs="Times New Roman"/>
          <w:b/>
          <w:sz w:val="24"/>
          <w:szCs w:val="24"/>
          <w:lang w:val="en-US"/>
        </w:rPr>
        <w:t>E</w:t>
      </w:r>
      <w:r w:rsidR="006B3040" w:rsidRPr="00527290">
        <w:rPr>
          <w:rFonts w:ascii="Times New Roman" w:hAnsi="Times New Roman" w:cs="Times New Roman"/>
          <w:b/>
          <w:sz w:val="24"/>
          <w:szCs w:val="24"/>
          <w:lang w:val="en-US"/>
        </w:rPr>
        <w:t>-</w:t>
      </w:r>
      <w:r w:rsidR="006B3040" w:rsidRPr="006C0206">
        <w:rPr>
          <w:rFonts w:ascii="Times New Roman" w:hAnsi="Times New Roman" w:cs="Times New Roman"/>
          <w:b/>
          <w:sz w:val="24"/>
          <w:szCs w:val="24"/>
          <w:lang w:val="en-US"/>
        </w:rPr>
        <w:t>mail</w:t>
      </w:r>
      <w:r w:rsidR="006B3040" w:rsidRPr="00527290">
        <w:rPr>
          <w:rFonts w:ascii="Times New Roman" w:hAnsi="Times New Roman" w:cs="Times New Roman"/>
          <w:b/>
          <w:sz w:val="24"/>
          <w:szCs w:val="24"/>
          <w:lang w:val="en-US"/>
        </w:rPr>
        <w:t xml:space="preserve">: </w:t>
      </w:r>
      <w:r w:rsidR="006B3040" w:rsidRPr="006B3040">
        <w:rPr>
          <w:rFonts w:ascii="Times New Roman" w:hAnsi="Times New Roman" w:cs="Times New Roman"/>
          <w:color w:val="000000" w:themeColor="text1"/>
          <w:sz w:val="24"/>
          <w:szCs w:val="24"/>
          <w:lang w:val="en-US" w:eastAsia="ar-SA"/>
        </w:rPr>
        <w:t>vmk</w:t>
      </w:r>
      <w:r w:rsidR="006B3040" w:rsidRPr="00527290">
        <w:rPr>
          <w:rFonts w:ascii="Times New Roman" w:hAnsi="Times New Roman" w:cs="Times New Roman"/>
          <w:color w:val="000000" w:themeColor="text1"/>
          <w:sz w:val="24"/>
          <w:szCs w:val="24"/>
          <w:lang w:val="en-US" w:eastAsia="ar-SA"/>
        </w:rPr>
        <w:t>@</w:t>
      </w:r>
      <w:r w:rsidR="006B3040" w:rsidRPr="006B3040">
        <w:rPr>
          <w:rFonts w:ascii="Times New Roman" w:hAnsi="Times New Roman" w:cs="Times New Roman"/>
          <w:color w:val="000000" w:themeColor="text1"/>
          <w:sz w:val="24"/>
          <w:szCs w:val="24"/>
          <w:lang w:val="en-US" w:eastAsia="ar-SA"/>
        </w:rPr>
        <w:t>minobr</w:t>
      </w:r>
      <w:r w:rsidR="006B3040" w:rsidRPr="00527290">
        <w:rPr>
          <w:rFonts w:ascii="Times New Roman" w:hAnsi="Times New Roman" w:cs="Times New Roman"/>
          <w:color w:val="000000" w:themeColor="text1"/>
          <w:sz w:val="24"/>
          <w:szCs w:val="24"/>
          <w:lang w:val="en-US" w:eastAsia="ar-SA"/>
        </w:rPr>
        <w:t>.</w:t>
      </w:r>
      <w:r w:rsidR="006B3040" w:rsidRPr="006B3040">
        <w:rPr>
          <w:rFonts w:ascii="Times New Roman" w:hAnsi="Times New Roman" w:cs="Times New Roman"/>
          <w:color w:val="000000" w:themeColor="text1"/>
          <w:sz w:val="24"/>
          <w:szCs w:val="24"/>
          <w:lang w:val="en-US" w:eastAsia="ar-SA"/>
        </w:rPr>
        <w:t>rkomi</w:t>
      </w:r>
      <w:r w:rsidR="006B3040" w:rsidRPr="00527290">
        <w:rPr>
          <w:rFonts w:ascii="Times New Roman" w:hAnsi="Times New Roman" w:cs="Times New Roman"/>
          <w:color w:val="000000" w:themeColor="text1"/>
          <w:sz w:val="24"/>
          <w:szCs w:val="24"/>
          <w:lang w:val="en-US" w:eastAsia="ar-SA"/>
        </w:rPr>
        <w:t>.</w:t>
      </w:r>
      <w:r w:rsidR="006B3040" w:rsidRPr="006B3040">
        <w:rPr>
          <w:rFonts w:ascii="Times New Roman" w:hAnsi="Times New Roman" w:cs="Times New Roman"/>
          <w:color w:val="000000" w:themeColor="text1"/>
          <w:sz w:val="24"/>
          <w:szCs w:val="24"/>
          <w:lang w:val="en-US" w:eastAsia="ar-SA"/>
        </w:rPr>
        <w:t>ru</w:t>
      </w:r>
    </w:p>
    <w:p w:rsidR="006B3040" w:rsidRPr="00527290" w:rsidRDefault="006B3040" w:rsidP="006B3040">
      <w:pPr>
        <w:contextualSpacing/>
        <w:jc w:val="both"/>
        <w:rPr>
          <w:rFonts w:ascii="Times New Roman" w:hAnsi="Times New Roman" w:cs="Times New Roman"/>
          <w:color w:val="000000" w:themeColor="text1"/>
          <w:sz w:val="24"/>
          <w:szCs w:val="24"/>
          <w:lang w:val="en-US"/>
        </w:rPr>
      </w:pPr>
      <w:r>
        <w:rPr>
          <w:rFonts w:ascii="Times New Roman" w:hAnsi="Times New Roman" w:cs="Times New Roman"/>
          <w:b/>
          <w:sz w:val="24"/>
          <w:szCs w:val="24"/>
          <w:lang w:val="en-US"/>
        </w:rPr>
        <w:t>Web</w:t>
      </w:r>
      <w:r w:rsidRPr="00527290">
        <w:rPr>
          <w:rFonts w:ascii="Times New Roman" w:hAnsi="Times New Roman" w:cs="Times New Roman"/>
          <w:b/>
          <w:sz w:val="24"/>
          <w:szCs w:val="24"/>
          <w:lang w:val="en-US"/>
        </w:rPr>
        <w:t>-</w:t>
      </w:r>
      <w:r>
        <w:rPr>
          <w:rFonts w:ascii="Times New Roman" w:hAnsi="Times New Roman" w:cs="Times New Roman"/>
          <w:b/>
          <w:sz w:val="24"/>
          <w:szCs w:val="24"/>
        </w:rPr>
        <w:t>сайт</w:t>
      </w:r>
      <w:r w:rsidRPr="00527290">
        <w:rPr>
          <w:rFonts w:ascii="Times New Roman" w:hAnsi="Times New Roman" w:cs="Times New Roman"/>
          <w:b/>
          <w:sz w:val="24"/>
          <w:szCs w:val="24"/>
          <w:lang w:val="en-US"/>
        </w:rPr>
        <w:t xml:space="preserve">: </w:t>
      </w:r>
      <w:hyperlink r:id="rId16" w:history="1">
        <w:r w:rsidRPr="006B3040">
          <w:rPr>
            <w:rStyle w:val="a3"/>
            <w:rFonts w:ascii="Times New Roman" w:hAnsi="Times New Roman" w:cs="Times New Roman"/>
            <w:color w:val="000000" w:themeColor="text1"/>
            <w:sz w:val="24"/>
            <w:szCs w:val="24"/>
            <w:u w:val="none"/>
            <w:lang w:val="en-US"/>
          </w:rPr>
          <w:t>www</w:t>
        </w:r>
        <w:r w:rsidRPr="00527290">
          <w:rPr>
            <w:rStyle w:val="a3"/>
            <w:rFonts w:ascii="Times New Roman" w:hAnsi="Times New Roman" w:cs="Times New Roman"/>
            <w:color w:val="000000" w:themeColor="text1"/>
            <w:sz w:val="24"/>
            <w:szCs w:val="24"/>
            <w:u w:val="none"/>
            <w:lang w:val="en-US"/>
          </w:rPr>
          <w:t>.</w:t>
        </w:r>
        <w:r w:rsidRPr="006B3040">
          <w:rPr>
            <w:rStyle w:val="a3"/>
            <w:rFonts w:ascii="Times New Roman" w:hAnsi="Times New Roman" w:cs="Times New Roman"/>
            <w:color w:val="000000" w:themeColor="text1"/>
            <w:sz w:val="24"/>
            <w:szCs w:val="24"/>
            <w:u w:val="none"/>
            <w:lang w:val="en-US"/>
          </w:rPr>
          <w:t>vorkutamedu</w:t>
        </w:r>
        <w:r w:rsidRPr="00527290">
          <w:rPr>
            <w:rStyle w:val="a3"/>
            <w:rFonts w:ascii="Times New Roman" w:hAnsi="Times New Roman" w:cs="Times New Roman"/>
            <w:color w:val="000000" w:themeColor="text1"/>
            <w:sz w:val="24"/>
            <w:szCs w:val="24"/>
            <w:u w:val="none"/>
            <w:lang w:val="en-US"/>
          </w:rPr>
          <w:t>.</w:t>
        </w:r>
        <w:r w:rsidRPr="006B3040">
          <w:rPr>
            <w:rStyle w:val="a3"/>
            <w:rFonts w:ascii="Times New Roman" w:hAnsi="Times New Roman" w:cs="Times New Roman"/>
            <w:color w:val="000000" w:themeColor="text1"/>
            <w:sz w:val="24"/>
            <w:szCs w:val="24"/>
            <w:u w:val="none"/>
            <w:lang w:val="en-US"/>
          </w:rPr>
          <w:t>ucoz</w:t>
        </w:r>
        <w:r w:rsidRPr="00527290">
          <w:rPr>
            <w:rStyle w:val="a3"/>
            <w:rFonts w:ascii="Times New Roman" w:hAnsi="Times New Roman" w:cs="Times New Roman"/>
            <w:color w:val="000000" w:themeColor="text1"/>
            <w:sz w:val="24"/>
            <w:szCs w:val="24"/>
            <w:u w:val="none"/>
            <w:lang w:val="en-US"/>
          </w:rPr>
          <w:t>.</w:t>
        </w:r>
        <w:r w:rsidRPr="006B3040">
          <w:rPr>
            <w:rStyle w:val="a3"/>
            <w:rFonts w:ascii="Times New Roman" w:hAnsi="Times New Roman" w:cs="Times New Roman"/>
            <w:color w:val="000000" w:themeColor="text1"/>
            <w:sz w:val="24"/>
            <w:szCs w:val="24"/>
            <w:u w:val="none"/>
            <w:lang w:val="en-US"/>
          </w:rPr>
          <w:t>ru</w:t>
        </w:r>
      </w:hyperlink>
    </w:p>
    <w:p w:rsidR="006B3040" w:rsidRPr="006B3040" w:rsidRDefault="006B3040" w:rsidP="006B3040">
      <w:pPr>
        <w:contextualSpacing/>
        <w:jc w:val="both"/>
        <w:rPr>
          <w:rFonts w:ascii="Times New Roman" w:hAnsi="Times New Roman" w:cs="Times New Roman"/>
          <w:color w:val="000000" w:themeColor="text1"/>
          <w:sz w:val="24"/>
          <w:szCs w:val="24"/>
        </w:rPr>
      </w:pPr>
      <w:r w:rsidRPr="002674AA">
        <w:rPr>
          <w:rFonts w:ascii="Times New Roman" w:hAnsi="Times New Roman" w:cs="Times New Roman"/>
          <w:b/>
          <w:sz w:val="24"/>
          <w:szCs w:val="24"/>
        </w:rPr>
        <w:t>Приемная комиссия:</w:t>
      </w:r>
      <w:r>
        <w:rPr>
          <w:rFonts w:ascii="Times New Roman" w:hAnsi="Times New Roman" w:cs="Times New Roman"/>
          <w:sz w:val="24"/>
          <w:szCs w:val="24"/>
        </w:rPr>
        <w:t xml:space="preserve"> </w:t>
      </w:r>
      <w:r w:rsidRPr="006B3040">
        <w:rPr>
          <w:rFonts w:ascii="Times New Roman" w:hAnsi="Times New Roman" w:cs="Times New Roman"/>
          <w:color w:val="000000" w:themeColor="text1"/>
          <w:sz w:val="24"/>
          <w:szCs w:val="24"/>
        </w:rPr>
        <w:t>(82151) 3-90-02</w:t>
      </w:r>
      <w:r w:rsidR="00E421AF">
        <w:rPr>
          <w:rFonts w:ascii="Times New Roman" w:hAnsi="Times New Roman" w:cs="Times New Roman"/>
          <w:color w:val="000000" w:themeColor="text1"/>
          <w:sz w:val="24"/>
          <w:szCs w:val="24"/>
        </w:rPr>
        <w:t>,</w:t>
      </w:r>
      <w:r w:rsidRPr="006B3040">
        <w:rPr>
          <w:rFonts w:ascii="Times New Roman" w:hAnsi="Times New Roman" w:cs="Times New Roman"/>
          <w:color w:val="000000" w:themeColor="text1"/>
          <w:sz w:val="24"/>
          <w:szCs w:val="24"/>
        </w:rPr>
        <w:t xml:space="preserve"> (82151) 3-05-44</w:t>
      </w:r>
      <w:r w:rsidR="00E421AF">
        <w:rPr>
          <w:rFonts w:ascii="Times New Roman" w:hAnsi="Times New Roman" w:cs="Times New Roman"/>
          <w:color w:val="000000" w:themeColor="text1"/>
          <w:sz w:val="24"/>
          <w:szCs w:val="24"/>
        </w:rPr>
        <w:t>,</w:t>
      </w:r>
      <w:r w:rsidRPr="006B3040">
        <w:rPr>
          <w:rFonts w:ascii="Times New Roman" w:hAnsi="Times New Roman" w:cs="Times New Roman"/>
          <w:color w:val="000000" w:themeColor="text1"/>
          <w:sz w:val="24"/>
          <w:szCs w:val="24"/>
        </w:rPr>
        <w:t xml:space="preserve"> (82151) 3-05-50</w:t>
      </w:r>
    </w:p>
    <w:p w:rsidR="006B3040" w:rsidRPr="009F1FA8" w:rsidRDefault="006B3040" w:rsidP="006B3040">
      <w:pPr>
        <w:contextualSpacing/>
        <w:jc w:val="both"/>
        <w:rPr>
          <w:rFonts w:ascii="Times New Roman" w:hAnsi="Times New Roman" w:cs="Times New Roman"/>
          <w:sz w:val="24"/>
          <w:szCs w:val="24"/>
        </w:rPr>
      </w:pPr>
      <w:r w:rsidRPr="009F1FA8">
        <w:rPr>
          <w:rFonts w:ascii="Times New Roman" w:hAnsi="Times New Roman" w:cs="Times New Roman"/>
          <w:b/>
          <w:sz w:val="24"/>
          <w:szCs w:val="24"/>
        </w:rPr>
        <w:t>Лицензия на право образовательной деятельности</w:t>
      </w:r>
      <w:r w:rsidR="009F1FA8" w:rsidRPr="009F1FA8">
        <w:rPr>
          <w:rFonts w:ascii="Times New Roman" w:hAnsi="Times New Roman" w:cs="Times New Roman"/>
          <w:b/>
          <w:sz w:val="24"/>
          <w:szCs w:val="24"/>
        </w:rPr>
        <w:t>:</w:t>
      </w:r>
      <w:r w:rsidRPr="006B3040">
        <w:rPr>
          <w:rFonts w:ascii="Times New Roman" w:hAnsi="Times New Roman" w:cs="Times New Roman"/>
          <w:sz w:val="24"/>
          <w:szCs w:val="24"/>
        </w:rPr>
        <w:t xml:space="preserve"> </w:t>
      </w:r>
      <w:r w:rsidR="009F1FA8">
        <w:rPr>
          <w:rFonts w:ascii="Times New Roman" w:hAnsi="Times New Roman" w:cs="Times New Roman"/>
          <w:sz w:val="24"/>
          <w:szCs w:val="24"/>
        </w:rPr>
        <w:t>С</w:t>
      </w:r>
      <w:r w:rsidRPr="009F1FA8">
        <w:rPr>
          <w:rFonts w:ascii="Times New Roman" w:hAnsi="Times New Roman" w:cs="Times New Roman"/>
          <w:sz w:val="24"/>
          <w:szCs w:val="24"/>
        </w:rPr>
        <w:t>ерия 11Л01 №</w:t>
      </w:r>
      <w:r w:rsidR="009F1FA8">
        <w:rPr>
          <w:rFonts w:ascii="Times New Roman" w:hAnsi="Times New Roman" w:cs="Times New Roman"/>
          <w:sz w:val="24"/>
          <w:szCs w:val="24"/>
        </w:rPr>
        <w:t xml:space="preserve"> </w:t>
      </w:r>
      <w:r w:rsidRPr="009F1FA8">
        <w:rPr>
          <w:rFonts w:ascii="Times New Roman" w:hAnsi="Times New Roman" w:cs="Times New Roman"/>
          <w:sz w:val="24"/>
          <w:szCs w:val="24"/>
        </w:rPr>
        <w:t>0000398 от 31.12.2013, регистрационный номер 370-П, срок действия - бессрочно</w:t>
      </w:r>
      <w:r w:rsidR="009F1FA8">
        <w:rPr>
          <w:rFonts w:ascii="Times New Roman" w:hAnsi="Times New Roman" w:cs="Times New Roman"/>
          <w:sz w:val="24"/>
          <w:szCs w:val="24"/>
        </w:rPr>
        <w:t>, в</w:t>
      </w:r>
      <w:r w:rsidR="009F1FA8" w:rsidRPr="009F1FA8">
        <w:rPr>
          <w:rFonts w:ascii="Times New Roman" w:hAnsi="Times New Roman" w:cs="Times New Roman"/>
          <w:sz w:val="24"/>
          <w:szCs w:val="24"/>
        </w:rPr>
        <w:t>ыдана Министерством образования Ре</w:t>
      </w:r>
      <w:r w:rsidR="009F1FA8">
        <w:rPr>
          <w:rFonts w:ascii="Times New Roman" w:hAnsi="Times New Roman" w:cs="Times New Roman"/>
          <w:sz w:val="24"/>
          <w:szCs w:val="24"/>
        </w:rPr>
        <w:t>спублики Коми.</w:t>
      </w:r>
    </w:p>
    <w:p w:rsidR="009F1FA8" w:rsidRPr="009F1FA8" w:rsidRDefault="006B3040" w:rsidP="009F1FA8">
      <w:pPr>
        <w:contextualSpacing/>
        <w:jc w:val="both"/>
        <w:rPr>
          <w:rFonts w:ascii="Times New Roman" w:hAnsi="Times New Roman" w:cs="Times New Roman"/>
          <w:sz w:val="24"/>
          <w:szCs w:val="24"/>
        </w:rPr>
      </w:pPr>
      <w:r w:rsidRPr="009F1FA8">
        <w:rPr>
          <w:rFonts w:ascii="Times New Roman" w:hAnsi="Times New Roman" w:cs="Times New Roman"/>
          <w:b/>
          <w:sz w:val="24"/>
          <w:szCs w:val="24"/>
        </w:rPr>
        <w:t>Свидетельство о государственной аккредитации</w:t>
      </w:r>
      <w:r w:rsidR="009F1FA8" w:rsidRPr="009F1FA8">
        <w:rPr>
          <w:rFonts w:ascii="Times New Roman" w:hAnsi="Times New Roman" w:cs="Times New Roman"/>
          <w:b/>
          <w:sz w:val="24"/>
          <w:szCs w:val="24"/>
        </w:rPr>
        <w:t>:</w:t>
      </w:r>
      <w:r w:rsidR="009F1FA8">
        <w:rPr>
          <w:rFonts w:ascii="Times New Roman" w:hAnsi="Times New Roman" w:cs="Times New Roman"/>
          <w:sz w:val="24"/>
          <w:szCs w:val="24"/>
        </w:rPr>
        <w:t xml:space="preserve"> С</w:t>
      </w:r>
      <w:r w:rsidRPr="009F1FA8">
        <w:rPr>
          <w:rFonts w:ascii="Times New Roman" w:hAnsi="Times New Roman" w:cs="Times New Roman"/>
          <w:sz w:val="24"/>
          <w:szCs w:val="24"/>
        </w:rPr>
        <w:t>ерия 11А01 №</w:t>
      </w:r>
      <w:r w:rsidR="009F1FA8">
        <w:rPr>
          <w:rFonts w:ascii="Times New Roman" w:hAnsi="Times New Roman" w:cs="Times New Roman"/>
          <w:sz w:val="24"/>
          <w:szCs w:val="24"/>
        </w:rPr>
        <w:t xml:space="preserve"> </w:t>
      </w:r>
      <w:r w:rsidRPr="009F1FA8">
        <w:rPr>
          <w:rFonts w:ascii="Times New Roman" w:hAnsi="Times New Roman" w:cs="Times New Roman"/>
          <w:sz w:val="24"/>
          <w:szCs w:val="24"/>
        </w:rPr>
        <w:t>0000110 от 22.01.2014, регистрационный номер 89-П, срок действия до 10.06.2019.</w:t>
      </w:r>
      <w:r w:rsidR="009F1FA8">
        <w:rPr>
          <w:rFonts w:ascii="Times New Roman" w:hAnsi="Times New Roman" w:cs="Times New Roman"/>
          <w:sz w:val="24"/>
          <w:szCs w:val="24"/>
        </w:rPr>
        <w:t>, в</w:t>
      </w:r>
      <w:r w:rsidR="009F1FA8" w:rsidRPr="009F1FA8">
        <w:rPr>
          <w:rFonts w:ascii="Times New Roman" w:hAnsi="Times New Roman" w:cs="Times New Roman"/>
          <w:sz w:val="24"/>
          <w:szCs w:val="24"/>
        </w:rPr>
        <w:t>ыдан</w:t>
      </w:r>
      <w:r w:rsidR="009F1FA8">
        <w:rPr>
          <w:rFonts w:ascii="Times New Roman" w:hAnsi="Times New Roman" w:cs="Times New Roman"/>
          <w:sz w:val="24"/>
          <w:szCs w:val="24"/>
        </w:rPr>
        <w:t>о</w:t>
      </w:r>
      <w:r w:rsidR="009F1FA8" w:rsidRPr="009F1FA8">
        <w:rPr>
          <w:rFonts w:ascii="Times New Roman" w:hAnsi="Times New Roman" w:cs="Times New Roman"/>
          <w:sz w:val="24"/>
          <w:szCs w:val="24"/>
        </w:rPr>
        <w:t xml:space="preserve"> Министерством образования Ре</w:t>
      </w:r>
      <w:r w:rsidR="009F1FA8">
        <w:rPr>
          <w:rFonts w:ascii="Times New Roman" w:hAnsi="Times New Roman" w:cs="Times New Roman"/>
          <w:sz w:val="24"/>
          <w:szCs w:val="24"/>
        </w:rPr>
        <w:t>спублики Коми.</w:t>
      </w:r>
    </w:p>
    <w:p w:rsidR="006B3040" w:rsidRPr="009F1FA8" w:rsidRDefault="006B3040" w:rsidP="00C40FFA">
      <w:pPr>
        <w:spacing w:after="0" w:line="240" w:lineRule="auto"/>
        <w:contextualSpacing/>
        <w:jc w:val="both"/>
        <w:rPr>
          <w:rFonts w:ascii="Times New Roman" w:hAnsi="Times New Roman" w:cs="Times New Roman"/>
          <w:sz w:val="24"/>
          <w:szCs w:val="24"/>
        </w:rPr>
      </w:pPr>
    </w:p>
    <w:p w:rsidR="006B3040" w:rsidRPr="009F1FA8" w:rsidRDefault="009F1FA8" w:rsidP="00C40FFA">
      <w:pPr>
        <w:tabs>
          <w:tab w:val="left" w:pos="5159"/>
        </w:tabs>
        <w:spacing w:after="0" w:line="240" w:lineRule="auto"/>
        <w:contextualSpacing/>
        <w:jc w:val="center"/>
        <w:rPr>
          <w:rFonts w:ascii="Times New Roman" w:hAnsi="Times New Roman" w:cs="Times New Roman"/>
          <w:b/>
          <w:sz w:val="28"/>
          <w:szCs w:val="28"/>
        </w:rPr>
      </w:pPr>
      <w:r w:rsidRPr="009F1FA8">
        <w:rPr>
          <w:rFonts w:ascii="Times New Roman" w:hAnsi="Times New Roman" w:cs="Times New Roman"/>
          <w:b/>
          <w:sz w:val="28"/>
          <w:szCs w:val="28"/>
        </w:rPr>
        <w:t>Направления подготовки</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3"/>
        <w:gridCol w:w="2039"/>
        <w:gridCol w:w="1559"/>
        <w:gridCol w:w="1417"/>
        <w:gridCol w:w="1560"/>
        <w:gridCol w:w="1842"/>
      </w:tblGrid>
      <w:tr w:rsidR="003B45AC" w:rsidRPr="00A409BE" w:rsidTr="00C40FFA">
        <w:trPr>
          <w:trHeight w:val="1227"/>
          <w:jc w:val="center"/>
        </w:trPr>
        <w:tc>
          <w:tcPr>
            <w:tcW w:w="2073" w:type="dxa"/>
          </w:tcPr>
          <w:p w:rsidR="00991C16"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3B45AC" w:rsidRPr="00A409BE" w:rsidRDefault="00991C16" w:rsidP="00C40FFA">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039" w:type="dxa"/>
            <w:shd w:val="clear" w:color="auto" w:fill="auto"/>
          </w:tcPr>
          <w:p w:rsidR="003B45AC" w:rsidRPr="00A409BE"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Присваиваемая</w:t>
            </w:r>
          </w:p>
          <w:p w:rsidR="003B45AC" w:rsidRPr="00A409BE"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 xml:space="preserve">квалификация </w:t>
            </w:r>
          </w:p>
          <w:p w:rsidR="00C40FFA"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 xml:space="preserve">(профессия) </w:t>
            </w:r>
          </w:p>
          <w:p w:rsidR="003B45AC" w:rsidRPr="00A409BE"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выпускника</w:t>
            </w:r>
          </w:p>
        </w:tc>
        <w:tc>
          <w:tcPr>
            <w:tcW w:w="1559" w:type="dxa"/>
            <w:shd w:val="clear" w:color="auto" w:fill="auto"/>
          </w:tcPr>
          <w:p w:rsidR="00C40FFA"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 xml:space="preserve">Форма </w:t>
            </w:r>
          </w:p>
          <w:p w:rsidR="003B45AC" w:rsidRPr="00A409BE"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 xml:space="preserve">обучения </w:t>
            </w:r>
          </w:p>
          <w:p w:rsidR="003B45AC" w:rsidRPr="00A409BE" w:rsidRDefault="003B45AC" w:rsidP="00C40FFA">
            <w:pPr>
              <w:spacing w:after="0" w:line="240" w:lineRule="auto"/>
              <w:contextualSpacing/>
              <w:jc w:val="both"/>
              <w:rPr>
                <w:rFonts w:ascii="Times New Roman" w:hAnsi="Times New Roman" w:cs="Times New Roman"/>
                <w:b/>
                <w:sz w:val="20"/>
                <w:szCs w:val="20"/>
              </w:rPr>
            </w:pPr>
          </w:p>
        </w:tc>
        <w:tc>
          <w:tcPr>
            <w:tcW w:w="1417" w:type="dxa"/>
            <w:shd w:val="clear" w:color="auto" w:fill="auto"/>
          </w:tcPr>
          <w:p w:rsidR="00C40FFA"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 xml:space="preserve">Срок </w:t>
            </w:r>
          </w:p>
          <w:p w:rsidR="003B45AC" w:rsidRPr="00A409BE"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обучения</w:t>
            </w:r>
          </w:p>
        </w:tc>
        <w:tc>
          <w:tcPr>
            <w:tcW w:w="1560" w:type="dxa"/>
            <w:shd w:val="clear" w:color="auto" w:fill="auto"/>
          </w:tcPr>
          <w:p w:rsidR="003B45AC" w:rsidRPr="00A409BE"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Количество бюджетных мест</w:t>
            </w:r>
          </w:p>
        </w:tc>
        <w:tc>
          <w:tcPr>
            <w:tcW w:w="1842" w:type="dxa"/>
          </w:tcPr>
          <w:p w:rsidR="003B45AC" w:rsidRPr="00A409BE"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Стоимость обучения при организации платных образовательных услуг</w:t>
            </w:r>
          </w:p>
        </w:tc>
      </w:tr>
      <w:tr w:rsidR="006B3040" w:rsidRPr="00A409BE" w:rsidTr="007D011B">
        <w:trPr>
          <w:jc w:val="center"/>
        </w:trPr>
        <w:tc>
          <w:tcPr>
            <w:tcW w:w="10490" w:type="dxa"/>
            <w:gridSpan w:val="6"/>
          </w:tcPr>
          <w:p w:rsidR="006B3040" w:rsidRPr="00A409BE" w:rsidRDefault="003B45AC" w:rsidP="00C40FFA">
            <w:pPr>
              <w:spacing w:after="0"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На базе 9 классов</w:t>
            </w:r>
          </w:p>
        </w:tc>
      </w:tr>
      <w:tr w:rsidR="003B45AC" w:rsidRPr="00A409BE" w:rsidTr="00C40FFA">
        <w:trPr>
          <w:jc w:val="center"/>
        </w:trPr>
        <w:tc>
          <w:tcPr>
            <w:tcW w:w="2073" w:type="dxa"/>
          </w:tcPr>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34.02.01</w:t>
            </w:r>
          </w:p>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 xml:space="preserve">Сестринское дело </w:t>
            </w:r>
          </w:p>
        </w:tc>
        <w:tc>
          <w:tcPr>
            <w:tcW w:w="2039" w:type="dxa"/>
            <w:shd w:val="clear" w:color="auto" w:fill="auto"/>
          </w:tcPr>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Медицинская сестра</w:t>
            </w:r>
          </w:p>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/медицинский брат</w:t>
            </w:r>
          </w:p>
        </w:tc>
        <w:tc>
          <w:tcPr>
            <w:tcW w:w="1559" w:type="dxa"/>
            <w:shd w:val="clear" w:color="auto" w:fill="auto"/>
            <w:vAlign w:val="center"/>
          </w:tcPr>
          <w:p w:rsidR="003B45AC" w:rsidRPr="00A409BE" w:rsidRDefault="00C40FFA" w:rsidP="00C40FFA">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3B45AC" w:rsidRPr="00A409BE">
              <w:rPr>
                <w:rFonts w:ascii="Times New Roman" w:hAnsi="Times New Roman" w:cs="Times New Roman"/>
                <w:sz w:val="20"/>
                <w:szCs w:val="20"/>
              </w:rPr>
              <w:t>чная</w:t>
            </w:r>
          </w:p>
        </w:tc>
        <w:tc>
          <w:tcPr>
            <w:tcW w:w="1417" w:type="dxa"/>
            <w:shd w:val="clear" w:color="auto" w:fill="auto"/>
            <w:vAlign w:val="center"/>
          </w:tcPr>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3 года 10 мес.</w:t>
            </w:r>
          </w:p>
        </w:tc>
        <w:tc>
          <w:tcPr>
            <w:tcW w:w="1560" w:type="dxa"/>
            <w:shd w:val="clear" w:color="auto" w:fill="auto"/>
            <w:vAlign w:val="center"/>
          </w:tcPr>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25</w:t>
            </w:r>
          </w:p>
        </w:tc>
        <w:tc>
          <w:tcPr>
            <w:tcW w:w="1842" w:type="dxa"/>
          </w:tcPr>
          <w:p w:rsidR="003B45AC" w:rsidRPr="00A409BE" w:rsidRDefault="003B45AC" w:rsidP="00C40FFA">
            <w:pPr>
              <w:spacing w:after="0" w:line="240" w:lineRule="auto"/>
              <w:contextualSpacing/>
              <w:jc w:val="both"/>
              <w:rPr>
                <w:rFonts w:ascii="Times New Roman" w:hAnsi="Times New Roman" w:cs="Times New Roman"/>
                <w:sz w:val="20"/>
                <w:szCs w:val="20"/>
              </w:rPr>
            </w:pPr>
          </w:p>
        </w:tc>
      </w:tr>
      <w:tr w:rsidR="003B45AC" w:rsidRPr="00A409BE" w:rsidTr="007D011B">
        <w:trPr>
          <w:jc w:val="center"/>
        </w:trPr>
        <w:tc>
          <w:tcPr>
            <w:tcW w:w="10490" w:type="dxa"/>
            <w:gridSpan w:val="6"/>
          </w:tcPr>
          <w:p w:rsidR="003B45AC" w:rsidRPr="00A409BE" w:rsidRDefault="003B45AC" w:rsidP="00C40FFA">
            <w:pPr>
              <w:spacing w:after="0"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На базе 11 классов</w:t>
            </w:r>
          </w:p>
        </w:tc>
      </w:tr>
      <w:tr w:rsidR="003B45AC" w:rsidRPr="00A409BE" w:rsidTr="00C40FFA">
        <w:trPr>
          <w:jc w:val="center"/>
        </w:trPr>
        <w:tc>
          <w:tcPr>
            <w:tcW w:w="2073" w:type="dxa"/>
          </w:tcPr>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31.02.01</w:t>
            </w:r>
          </w:p>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Лечебное дело</w:t>
            </w:r>
          </w:p>
        </w:tc>
        <w:tc>
          <w:tcPr>
            <w:tcW w:w="2039" w:type="dxa"/>
            <w:shd w:val="clear" w:color="auto" w:fill="auto"/>
          </w:tcPr>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Фельдшер</w:t>
            </w:r>
          </w:p>
        </w:tc>
        <w:tc>
          <w:tcPr>
            <w:tcW w:w="1559" w:type="dxa"/>
            <w:shd w:val="clear" w:color="auto" w:fill="auto"/>
            <w:vAlign w:val="center"/>
          </w:tcPr>
          <w:p w:rsidR="003B45AC" w:rsidRPr="00A409BE" w:rsidRDefault="00C40FFA" w:rsidP="00C40FFA">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3B45AC" w:rsidRPr="00A409BE">
              <w:rPr>
                <w:rFonts w:ascii="Times New Roman" w:hAnsi="Times New Roman" w:cs="Times New Roman"/>
                <w:sz w:val="20"/>
                <w:szCs w:val="20"/>
              </w:rPr>
              <w:t xml:space="preserve">чная </w:t>
            </w:r>
          </w:p>
        </w:tc>
        <w:tc>
          <w:tcPr>
            <w:tcW w:w="1417" w:type="dxa"/>
            <w:shd w:val="clear" w:color="auto" w:fill="auto"/>
            <w:vAlign w:val="center"/>
          </w:tcPr>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3 года 10 мес.</w:t>
            </w:r>
          </w:p>
        </w:tc>
        <w:tc>
          <w:tcPr>
            <w:tcW w:w="1560" w:type="dxa"/>
            <w:shd w:val="clear" w:color="auto" w:fill="auto"/>
            <w:vAlign w:val="center"/>
          </w:tcPr>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25</w:t>
            </w:r>
          </w:p>
        </w:tc>
        <w:tc>
          <w:tcPr>
            <w:tcW w:w="1842" w:type="dxa"/>
          </w:tcPr>
          <w:p w:rsidR="003B45AC" w:rsidRPr="00A409BE" w:rsidRDefault="003B45AC" w:rsidP="00C40FFA">
            <w:pPr>
              <w:spacing w:after="0" w:line="240" w:lineRule="auto"/>
              <w:contextualSpacing/>
              <w:jc w:val="both"/>
              <w:rPr>
                <w:rFonts w:ascii="Times New Roman" w:hAnsi="Times New Roman" w:cs="Times New Roman"/>
                <w:sz w:val="20"/>
                <w:szCs w:val="20"/>
              </w:rPr>
            </w:pPr>
          </w:p>
        </w:tc>
      </w:tr>
      <w:tr w:rsidR="00A833D1" w:rsidRPr="00A409BE" w:rsidTr="00C40FFA">
        <w:trPr>
          <w:jc w:val="center"/>
        </w:trPr>
        <w:tc>
          <w:tcPr>
            <w:tcW w:w="2073" w:type="dxa"/>
          </w:tcPr>
          <w:p w:rsidR="00A833D1" w:rsidRPr="00A409BE" w:rsidRDefault="00A833D1"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34.02.01</w:t>
            </w:r>
          </w:p>
          <w:p w:rsidR="00A833D1" w:rsidRPr="00A409BE" w:rsidRDefault="00A833D1"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Сестринское дело</w:t>
            </w:r>
          </w:p>
        </w:tc>
        <w:tc>
          <w:tcPr>
            <w:tcW w:w="2039" w:type="dxa"/>
            <w:shd w:val="clear" w:color="auto" w:fill="auto"/>
          </w:tcPr>
          <w:p w:rsidR="001C184E" w:rsidRPr="00A409BE" w:rsidRDefault="00A833D1"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Медицинская сестра</w:t>
            </w:r>
          </w:p>
          <w:p w:rsidR="00A833D1" w:rsidRPr="00A409BE" w:rsidRDefault="00A833D1"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/медицинский брат</w:t>
            </w:r>
          </w:p>
        </w:tc>
        <w:tc>
          <w:tcPr>
            <w:tcW w:w="1559" w:type="dxa"/>
            <w:shd w:val="clear" w:color="auto" w:fill="auto"/>
            <w:vAlign w:val="center"/>
          </w:tcPr>
          <w:p w:rsidR="00A833D1" w:rsidRPr="00A409BE" w:rsidRDefault="00C40FFA" w:rsidP="00C40FFA">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A833D1" w:rsidRPr="00A409BE">
              <w:rPr>
                <w:rFonts w:ascii="Times New Roman" w:hAnsi="Times New Roman" w:cs="Times New Roman"/>
                <w:sz w:val="20"/>
                <w:szCs w:val="20"/>
              </w:rPr>
              <w:t>чно-заочная</w:t>
            </w:r>
          </w:p>
        </w:tc>
        <w:tc>
          <w:tcPr>
            <w:tcW w:w="1417" w:type="dxa"/>
            <w:shd w:val="clear" w:color="auto" w:fill="auto"/>
            <w:vAlign w:val="center"/>
          </w:tcPr>
          <w:p w:rsidR="00A833D1" w:rsidRPr="00A409BE" w:rsidRDefault="00A833D1"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3 года 10 мес.</w:t>
            </w:r>
          </w:p>
        </w:tc>
        <w:tc>
          <w:tcPr>
            <w:tcW w:w="1560" w:type="dxa"/>
            <w:shd w:val="clear" w:color="auto" w:fill="auto"/>
            <w:vAlign w:val="center"/>
          </w:tcPr>
          <w:p w:rsidR="00A833D1" w:rsidRPr="00A409BE" w:rsidRDefault="00A833D1"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20</w:t>
            </w:r>
          </w:p>
        </w:tc>
        <w:tc>
          <w:tcPr>
            <w:tcW w:w="1842" w:type="dxa"/>
          </w:tcPr>
          <w:p w:rsidR="00A833D1" w:rsidRPr="00A409BE" w:rsidRDefault="00A833D1" w:rsidP="00C40FFA">
            <w:pPr>
              <w:spacing w:after="0" w:line="240" w:lineRule="auto"/>
              <w:contextualSpacing/>
              <w:jc w:val="both"/>
              <w:rPr>
                <w:rFonts w:ascii="Times New Roman" w:hAnsi="Times New Roman" w:cs="Times New Roman"/>
                <w:sz w:val="20"/>
                <w:szCs w:val="20"/>
              </w:rPr>
            </w:pPr>
          </w:p>
        </w:tc>
      </w:tr>
    </w:tbl>
    <w:p w:rsidR="006B3040" w:rsidRDefault="006B3040" w:rsidP="00C40FFA">
      <w:pPr>
        <w:suppressAutoHyphens/>
        <w:spacing w:after="0" w:line="240" w:lineRule="auto"/>
        <w:ind w:firstLine="709"/>
        <w:contextualSpacing/>
        <w:jc w:val="both"/>
        <w:rPr>
          <w:rFonts w:ascii="Times New Roman" w:hAnsi="Times New Roman" w:cs="Times New Roman"/>
          <w:sz w:val="24"/>
          <w:szCs w:val="24"/>
          <w:lang w:eastAsia="ar-SA"/>
        </w:rPr>
      </w:pPr>
      <w:r w:rsidRPr="000D6BCB">
        <w:rPr>
          <w:rFonts w:ascii="Times New Roman" w:hAnsi="Times New Roman" w:cs="Times New Roman"/>
          <w:b/>
          <w:sz w:val="24"/>
          <w:szCs w:val="24"/>
        </w:rPr>
        <w:t>Образовательные преимущества:</w:t>
      </w:r>
      <w:r w:rsidRPr="009E20F4">
        <w:rPr>
          <w:rFonts w:ascii="Times New Roman" w:hAnsi="Times New Roman" w:cs="Times New Roman"/>
          <w:sz w:val="24"/>
          <w:szCs w:val="24"/>
        </w:rPr>
        <w:t xml:space="preserve"> </w:t>
      </w:r>
      <w:r w:rsidR="002D0972">
        <w:rPr>
          <w:rFonts w:ascii="Times New Roman" w:hAnsi="Times New Roman" w:cs="Times New Roman"/>
          <w:sz w:val="24"/>
          <w:szCs w:val="24"/>
        </w:rPr>
        <w:t>К</w:t>
      </w:r>
      <w:r w:rsidRPr="009E20F4">
        <w:rPr>
          <w:rFonts w:ascii="Times New Roman" w:hAnsi="Times New Roman" w:cs="Times New Roman"/>
          <w:sz w:val="24"/>
          <w:szCs w:val="24"/>
          <w:lang w:eastAsia="ar-SA"/>
        </w:rPr>
        <w:t>валифицированный педагогический состав, все клинические дисциплины преподают врачи, лучшие специалисты лечебно-профилактически</w:t>
      </w:r>
      <w:r w:rsidR="009E20F4">
        <w:rPr>
          <w:rFonts w:ascii="Times New Roman" w:hAnsi="Times New Roman" w:cs="Times New Roman"/>
          <w:sz w:val="24"/>
          <w:szCs w:val="24"/>
          <w:lang w:eastAsia="ar-SA"/>
        </w:rPr>
        <w:t>х</w:t>
      </w:r>
      <w:r w:rsidRPr="009E20F4">
        <w:rPr>
          <w:rFonts w:ascii="Times New Roman" w:hAnsi="Times New Roman" w:cs="Times New Roman"/>
          <w:sz w:val="24"/>
          <w:szCs w:val="24"/>
          <w:lang w:eastAsia="ar-SA"/>
        </w:rPr>
        <w:t xml:space="preserve"> учреждений города; постоянное совершенствование материально-технической базы колледжа, использование при лабораторно-практическом обучении лабораторий ЛПУ города, базы практики</w:t>
      </w:r>
      <w:r w:rsidR="00C40FFA">
        <w:rPr>
          <w:rFonts w:ascii="Times New Roman" w:hAnsi="Times New Roman" w:cs="Times New Roman"/>
          <w:sz w:val="24"/>
          <w:szCs w:val="24"/>
          <w:lang w:eastAsia="ar-SA"/>
        </w:rPr>
        <w:t>. В</w:t>
      </w:r>
      <w:r w:rsidRPr="009E20F4">
        <w:rPr>
          <w:rFonts w:ascii="Times New Roman" w:hAnsi="Times New Roman" w:cs="Times New Roman"/>
          <w:sz w:val="24"/>
          <w:szCs w:val="24"/>
          <w:lang w:eastAsia="ar-SA"/>
        </w:rPr>
        <w:t>се успешно обучающиеся студенты обеспечиваются стипендией, за особые успехи в учебной, научной и общественной деятельности устанавливается повышенная стипендия на 25-50%, медицинское обслуживание, 100% трудоустройство, содействие поступлени</w:t>
      </w:r>
      <w:r w:rsidR="00C40FFA">
        <w:rPr>
          <w:rFonts w:ascii="Times New Roman" w:hAnsi="Times New Roman" w:cs="Times New Roman"/>
          <w:sz w:val="24"/>
          <w:szCs w:val="24"/>
          <w:lang w:eastAsia="ar-SA"/>
        </w:rPr>
        <w:t>ю</w:t>
      </w:r>
      <w:r w:rsidRPr="009E20F4">
        <w:rPr>
          <w:rFonts w:ascii="Times New Roman" w:hAnsi="Times New Roman" w:cs="Times New Roman"/>
          <w:sz w:val="24"/>
          <w:szCs w:val="24"/>
          <w:lang w:eastAsia="ar-SA"/>
        </w:rPr>
        <w:t xml:space="preserve"> в вуз.</w:t>
      </w:r>
    </w:p>
    <w:p w:rsidR="0013349E" w:rsidRDefault="0013349E" w:rsidP="00D5050F">
      <w:pPr>
        <w:spacing w:line="240" w:lineRule="auto"/>
        <w:ind w:firstLine="708"/>
        <w:contextualSpacing/>
        <w:jc w:val="both"/>
        <w:rPr>
          <w:rFonts w:ascii="Times New Roman" w:hAnsi="Times New Roman" w:cs="Times New Roman"/>
          <w:sz w:val="24"/>
          <w:szCs w:val="24"/>
        </w:rPr>
      </w:pPr>
    </w:p>
    <w:p w:rsidR="009F68B6" w:rsidRDefault="009F68B6" w:rsidP="00D5050F">
      <w:pPr>
        <w:spacing w:line="240" w:lineRule="auto"/>
        <w:ind w:firstLine="708"/>
        <w:contextualSpacing/>
        <w:jc w:val="both"/>
        <w:rPr>
          <w:rFonts w:ascii="Times New Roman" w:hAnsi="Times New Roman" w:cs="Times New Roman"/>
          <w:sz w:val="24"/>
          <w:szCs w:val="24"/>
        </w:rPr>
      </w:pPr>
    </w:p>
    <w:p w:rsidR="00A73084" w:rsidRDefault="00A73084" w:rsidP="00D5050F">
      <w:pPr>
        <w:spacing w:after="0" w:line="240" w:lineRule="auto"/>
        <w:jc w:val="center"/>
        <w:rPr>
          <w:rFonts w:ascii="Times New Roman" w:hAnsi="Times New Roman" w:cs="Times New Roman"/>
          <w:b/>
          <w:sz w:val="28"/>
          <w:szCs w:val="28"/>
        </w:rPr>
      </w:pPr>
    </w:p>
    <w:p w:rsidR="00332ADC" w:rsidRDefault="00332ADC" w:rsidP="00D5050F">
      <w:pPr>
        <w:spacing w:after="0" w:line="240" w:lineRule="auto"/>
        <w:jc w:val="center"/>
        <w:rPr>
          <w:rFonts w:ascii="Times New Roman" w:hAnsi="Times New Roman" w:cs="Times New Roman"/>
          <w:b/>
          <w:sz w:val="28"/>
          <w:szCs w:val="28"/>
        </w:rPr>
      </w:pPr>
    </w:p>
    <w:p w:rsidR="00E4002B" w:rsidRDefault="003C2BB1" w:rsidP="00D5050F">
      <w:pPr>
        <w:spacing w:after="0" w:line="240" w:lineRule="auto"/>
        <w:jc w:val="center"/>
        <w:rPr>
          <w:rFonts w:ascii="Times New Roman" w:hAnsi="Times New Roman" w:cs="Times New Roman"/>
          <w:b/>
          <w:sz w:val="28"/>
          <w:szCs w:val="28"/>
        </w:rPr>
      </w:pPr>
      <w:bookmarkStart w:id="39" w:name="OLE_LIN37"/>
      <w:bookmarkStart w:id="40" w:name="O36"/>
      <w:r w:rsidRPr="003C2BB1">
        <w:rPr>
          <w:rFonts w:ascii="Times New Roman" w:hAnsi="Times New Roman" w:cs="Times New Roman"/>
          <w:b/>
          <w:sz w:val="28"/>
          <w:szCs w:val="28"/>
        </w:rPr>
        <w:lastRenderedPageBreak/>
        <w:t>Государственное профессиональное образовательное учреждени</w:t>
      </w:r>
      <w:r>
        <w:rPr>
          <w:rFonts w:ascii="Times New Roman" w:hAnsi="Times New Roman" w:cs="Times New Roman"/>
          <w:b/>
          <w:sz w:val="28"/>
          <w:szCs w:val="28"/>
        </w:rPr>
        <w:t>е</w:t>
      </w:r>
    </w:p>
    <w:p w:rsidR="003C2BB1" w:rsidRDefault="003C2BB1" w:rsidP="00D5050F">
      <w:pPr>
        <w:spacing w:after="0" w:line="240" w:lineRule="auto"/>
        <w:jc w:val="center"/>
        <w:rPr>
          <w:rFonts w:ascii="Times New Roman" w:hAnsi="Times New Roman" w:cs="Times New Roman"/>
          <w:b/>
          <w:sz w:val="28"/>
          <w:szCs w:val="28"/>
        </w:rPr>
      </w:pPr>
      <w:r w:rsidRPr="003C2BB1">
        <w:rPr>
          <w:rFonts w:ascii="Times New Roman" w:hAnsi="Times New Roman" w:cs="Times New Roman"/>
          <w:b/>
          <w:sz w:val="28"/>
          <w:szCs w:val="28"/>
        </w:rPr>
        <w:t xml:space="preserve">Республики Коми </w:t>
      </w:r>
    </w:p>
    <w:p w:rsidR="009F68B6" w:rsidRPr="003C2BB1" w:rsidRDefault="003C2BB1" w:rsidP="003C2BB1">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«ВОРКУТИНСКИЙ МУЗЫКАЛЬНЫЙ КОЛЛЕЖ»</w:t>
      </w:r>
    </w:p>
    <w:bookmarkEnd w:id="39"/>
    <w:bookmarkEnd w:id="40"/>
    <w:p w:rsidR="0019657C" w:rsidRPr="00C142F7" w:rsidRDefault="0019657C" w:rsidP="003C2BB1">
      <w:pPr>
        <w:spacing w:after="0"/>
        <w:jc w:val="both"/>
        <w:rPr>
          <w:rFonts w:ascii="Times New Roman" w:hAnsi="Times New Roman" w:cs="Times New Roman"/>
          <w:b/>
          <w:sz w:val="24"/>
          <w:szCs w:val="24"/>
        </w:rPr>
      </w:pPr>
    </w:p>
    <w:p w:rsidR="003C2BB1" w:rsidRPr="009F68B6" w:rsidRDefault="003C2BB1" w:rsidP="003C2BB1">
      <w:pPr>
        <w:spacing w:after="0"/>
        <w:jc w:val="both"/>
        <w:rPr>
          <w:rFonts w:ascii="Times New Roman" w:hAnsi="Times New Roman" w:cs="Times New Roman"/>
          <w:sz w:val="24"/>
          <w:szCs w:val="24"/>
        </w:rPr>
      </w:pPr>
      <w:r>
        <w:rPr>
          <w:rFonts w:ascii="Times New Roman" w:hAnsi="Times New Roman" w:cs="Times New Roman"/>
          <w:b/>
          <w:sz w:val="24"/>
          <w:szCs w:val="24"/>
        </w:rPr>
        <w:t xml:space="preserve">Почтовый адрес: </w:t>
      </w:r>
      <w:r w:rsidRPr="009F68B6">
        <w:rPr>
          <w:rFonts w:ascii="Times New Roman" w:hAnsi="Times New Roman" w:cs="Times New Roman"/>
          <w:sz w:val="24"/>
          <w:szCs w:val="24"/>
        </w:rPr>
        <w:t>169900, г.</w:t>
      </w:r>
      <w:r w:rsidR="000D6BCB">
        <w:rPr>
          <w:rFonts w:ascii="Times New Roman" w:hAnsi="Times New Roman" w:cs="Times New Roman"/>
          <w:sz w:val="24"/>
          <w:szCs w:val="24"/>
        </w:rPr>
        <w:t xml:space="preserve"> </w:t>
      </w:r>
      <w:r w:rsidRPr="009F68B6">
        <w:rPr>
          <w:rFonts w:ascii="Times New Roman" w:hAnsi="Times New Roman" w:cs="Times New Roman"/>
          <w:sz w:val="24"/>
          <w:szCs w:val="24"/>
        </w:rPr>
        <w:t>Воркута, пл.</w:t>
      </w:r>
      <w:r>
        <w:rPr>
          <w:rFonts w:ascii="Times New Roman" w:hAnsi="Times New Roman" w:cs="Times New Roman"/>
          <w:sz w:val="24"/>
          <w:szCs w:val="24"/>
        </w:rPr>
        <w:t xml:space="preserve"> </w:t>
      </w:r>
      <w:r w:rsidRPr="009F68B6">
        <w:rPr>
          <w:rFonts w:ascii="Times New Roman" w:hAnsi="Times New Roman" w:cs="Times New Roman"/>
          <w:sz w:val="24"/>
          <w:szCs w:val="24"/>
        </w:rPr>
        <w:t>Центральная, 9</w:t>
      </w:r>
    </w:p>
    <w:p w:rsidR="003C2BB1" w:rsidRPr="009F68B6" w:rsidRDefault="003C2BB1" w:rsidP="003C2BB1">
      <w:pPr>
        <w:spacing w:after="0"/>
        <w:jc w:val="both"/>
        <w:rPr>
          <w:rFonts w:ascii="Times New Roman" w:hAnsi="Times New Roman" w:cs="Times New Roman"/>
          <w:sz w:val="24"/>
          <w:szCs w:val="24"/>
        </w:rPr>
      </w:pPr>
      <w:r>
        <w:rPr>
          <w:rFonts w:ascii="Times New Roman" w:hAnsi="Times New Roman" w:cs="Times New Roman"/>
          <w:b/>
          <w:sz w:val="24"/>
          <w:szCs w:val="24"/>
        </w:rPr>
        <w:t>Т</w:t>
      </w:r>
      <w:r w:rsidRPr="006C0206">
        <w:rPr>
          <w:rFonts w:ascii="Times New Roman" w:hAnsi="Times New Roman" w:cs="Times New Roman"/>
          <w:b/>
          <w:sz w:val="24"/>
          <w:szCs w:val="24"/>
        </w:rPr>
        <w:t>елефон/факс</w:t>
      </w:r>
      <w:r>
        <w:rPr>
          <w:rFonts w:ascii="Times New Roman" w:hAnsi="Times New Roman" w:cs="Times New Roman"/>
          <w:b/>
          <w:sz w:val="24"/>
          <w:szCs w:val="24"/>
        </w:rPr>
        <w:t xml:space="preserve">: </w:t>
      </w:r>
      <w:r w:rsidRPr="009F68B6">
        <w:rPr>
          <w:rFonts w:ascii="Times New Roman" w:hAnsi="Times New Roman" w:cs="Times New Roman"/>
          <w:sz w:val="24"/>
          <w:szCs w:val="24"/>
        </w:rPr>
        <w:t>(82151)3-45-34</w:t>
      </w:r>
    </w:p>
    <w:p w:rsidR="003C2BB1" w:rsidRDefault="003C2BB1" w:rsidP="003C2BB1">
      <w:pPr>
        <w:contextualSpacing/>
        <w:jc w:val="both"/>
        <w:rPr>
          <w:rFonts w:ascii="Times New Roman" w:hAnsi="Times New Roman" w:cs="Times New Roman"/>
          <w:b/>
          <w:sz w:val="24"/>
          <w:szCs w:val="24"/>
        </w:rPr>
      </w:pPr>
      <w:r>
        <w:rPr>
          <w:rFonts w:ascii="Times New Roman" w:hAnsi="Times New Roman" w:cs="Times New Roman"/>
          <w:b/>
          <w:sz w:val="24"/>
          <w:szCs w:val="24"/>
        </w:rPr>
        <w:t>Е</w:t>
      </w:r>
      <w:r w:rsidRPr="003C2BB1">
        <w:rPr>
          <w:rFonts w:ascii="Times New Roman" w:hAnsi="Times New Roman" w:cs="Times New Roman"/>
          <w:b/>
          <w:sz w:val="24"/>
          <w:szCs w:val="24"/>
        </w:rPr>
        <w:t>-</w:t>
      </w:r>
      <w:r w:rsidRPr="006C0206">
        <w:rPr>
          <w:rFonts w:ascii="Times New Roman" w:hAnsi="Times New Roman" w:cs="Times New Roman"/>
          <w:b/>
          <w:sz w:val="24"/>
          <w:szCs w:val="24"/>
          <w:lang w:val="en-US"/>
        </w:rPr>
        <w:t>mail</w:t>
      </w:r>
      <w:r w:rsidRPr="003C2BB1">
        <w:rPr>
          <w:rFonts w:ascii="Times New Roman" w:hAnsi="Times New Roman" w:cs="Times New Roman"/>
          <w:b/>
          <w:sz w:val="24"/>
          <w:szCs w:val="24"/>
        </w:rPr>
        <w:t xml:space="preserve">: </w:t>
      </w:r>
      <w:r w:rsidRPr="009F68B6">
        <w:rPr>
          <w:rFonts w:ascii="Times New Roman" w:hAnsi="Times New Roman" w:cs="Times New Roman"/>
          <w:sz w:val="24"/>
          <w:szCs w:val="24"/>
        </w:rPr>
        <w:t>vmk9@yandex.ru</w:t>
      </w:r>
      <w:r w:rsidRPr="003C2BB1">
        <w:rPr>
          <w:rFonts w:ascii="Times New Roman" w:hAnsi="Times New Roman" w:cs="Times New Roman"/>
          <w:b/>
          <w:sz w:val="24"/>
          <w:szCs w:val="24"/>
        </w:rPr>
        <w:t xml:space="preserve"> </w:t>
      </w:r>
    </w:p>
    <w:p w:rsidR="003C2BB1" w:rsidRPr="009F68B6" w:rsidRDefault="003C2BB1" w:rsidP="003C2BB1">
      <w:pPr>
        <w:spacing w:after="0"/>
        <w:jc w:val="both"/>
        <w:rPr>
          <w:rFonts w:ascii="Times New Roman" w:hAnsi="Times New Roman" w:cs="Times New Roman"/>
          <w:sz w:val="24"/>
          <w:szCs w:val="24"/>
        </w:rPr>
      </w:pPr>
      <w:r>
        <w:rPr>
          <w:rFonts w:ascii="Times New Roman" w:hAnsi="Times New Roman" w:cs="Times New Roman"/>
          <w:b/>
          <w:sz w:val="24"/>
          <w:szCs w:val="24"/>
          <w:lang w:val="en-US"/>
        </w:rPr>
        <w:t>Web</w:t>
      </w:r>
      <w:r w:rsidRPr="003C2BB1">
        <w:rPr>
          <w:rFonts w:ascii="Times New Roman" w:hAnsi="Times New Roman" w:cs="Times New Roman"/>
          <w:b/>
          <w:sz w:val="24"/>
          <w:szCs w:val="24"/>
        </w:rPr>
        <w:t>-</w:t>
      </w:r>
      <w:r>
        <w:rPr>
          <w:rFonts w:ascii="Times New Roman" w:hAnsi="Times New Roman" w:cs="Times New Roman"/>
          <w:b/>
          <w:sz w:val="24"/>
          <w:szCs w:val="24"/>
        </w:rPr>
        <w:t>сайт</w:t>
      </w:r>
      <w:r w:rsidRPr="003C2BB1">
        <w:rPr>
          <w:rFonts w:ascii="Times New Roman" w:hAnsi="Times New Roman" w:cs="Times New Roman"/>
          <w:b/>
          <w:sz w:val="24"/>
          <w:szCs w:val="24"/>
        </w:rPr>
        <w:t xml:space="preserve">: </w:t>
      </w:r>
      <w:hyperlink r:id="rId17" w:history="1">
        <w:r w:rsidRPr="006B3040">
          <w:rPr>
            <w:rStyle w:val="a3"/>
            <w:rFonts w:ascii="Times New Roman" w:hAnsi="Times New Roman" w:cs="Times New Roman"/>
            <w:color w:val="000000" w:themeColor="text1"/>
            <w:sz w:val="24"/>
            <w:szCs w:val="24"/>
            <w:u w:val="none"/>
            <w:lang w:val="en-US"/>
          </w:rPr>
          <w:t>www</w:t>
        </w:r>
        <w:r w:rsidRPr="003C2BB1">
          <w:rPr>
            <w:rStyle w:val="a3"/>
            <w:rFonts w:ascii="Times New Roman" w:hAnsi="Times New Roman" w:cs="Times New Roman"/>
            <w:color w:val="000000" w:themeColor="text1"/>
            <w:sz w:val="24"/>
            <w:szCs w:val="24"/>
            <w:u w:val="none"/>
          </w:rPr>
          <w:t>.</w:t>
        </w:r>
      </w:hyperlink>
      <w:r w:rsidRPr="009F68B6">
        <w:rPr>
          <w:rFonts w:ascii="Times New Roman" w:hAnsi="Times New Roman" w:cs="Times New Roman"/>
          <w:sz w:val="24"/>
          <w:szCs w:val="24"/>
        </w:rPr>
        <w:t>vmcoll.ru</w:t>
      </w:r>
    </w:p>
    <w:p w:rsidR="003C2BB1" w:rsidRDefault="003C2BB1" w:rsidP="003C2BB1">
      <w:pPr>
        <w:spacing w:after="0"/>
        <w:jc w:val="both"/>
        <w:rPr>
          <w:rFonts w:ascii="Times New Roman" w:hAnsi="Times New Roman" w:cs="Times New Roman"/>
          <w:sz w:val="24"/>
          <w:szCs w:val="24"/>
        </w:rPr>
      </w:pPr>
      <w:r w:rsidRPr="002674AA">
        <w:rPr>
          <w:rFonts w:ascii="Times New Roman" w:hAnsi="Times New Roman" w:cs="Times New Roman"/>
          <w:b/>
          <w:sz w:val="24"/>
          <w:szCs w:val="24"/>
        </w:rPr>
        <w:t>Приемная комиссия:</w:t>
      </w:r>
      <w:r>
        <w:rPr>
          <w:rFonts w:ascii="Times New Roman" w:hAnsi="Times New Roman" w:cs="Times New Roman"/>
          <w:b/>
          <w:sz w:val="24"/>
          <w:szCs w:val="24"/>
        </w:rPr>
        <w:t xml:space="preserve"> </w:t>
      </w:r>
      <w:r w:rsidRPr="009F68B6">
        <w:rPr>
          <w:rFonts w:ascii="Times New Roman" w:hAnsi="Times New Roman" w:cs="Times New Roman"/>
          <w:sz w:val="24"/>
          <w:szCs w:val="24"/>
        </w:rPr>
        <w:t>(82151)3-28-62, 3-45-34</w:t>
      </w:r>
    </w:p>
    <w:p w:rsidR="009F68B6" w:rsidRPr="009F68B6" w:rsidRDefault="009F68B6" w:rsidP="003C2BB1">
      <w:pPr>
        <w:spacing w:after="0" w:line="240" w:lineRule="auto"/>
        <w:contextualSpacing/>
        <w:jc w:val="both"/>
        <w:rPr>
          <w:rFonts w:ascii="Times New Roman" w:hAnsi="Times New Roman" w:cs="Times New Roman"/>
          <w:sz w:val="24"/>
          <w:szCs w:val="24"/>
        </w:rPr>
      </w:pPr>
      <w:r w:rsidRPr="003C2BB1">
        <w:rPr>
          <w:rFonts w:ascii="Times New Roman" w:hAnsi="Times New Roman" w:cs="Times New Roman"/>
          <w:b/>
          <w:sz w:val="24"/>
          <w:szCs w:val="24"/>
        </w:rPr>
        <w:t>Лицензия на право образовательной д</w:t>
      </w:r>
      <w:r w:rsidR="003C2BB1" w:rsidRPr="003C2BB1">
        <w:rPr>
          <w:rFonts w:ascii="Times New Roman" w:hAnsi="Times New Roman" w:cs="Times New Roman"/>
          <w:b/>
          <w:sz w:val="24"/>
          <w:szCs w:val="24"/>
        </w:rPr>
        <w:t>еятельности:</w:t>
      </w:r>
      <w:r w:rsidR="003C2BB1">
        <w:rPr>
          <w:rFonts w:ascii="Times New Roman" w:hAnsi="Times New Roman" w:cs="Times New Roman"/>
          <w:sz w:val="24"/>
          <w:szCs w:val="24"/>
        </w:rPr>
        <w:t xml:space="preserve"> С</w:t>
      </w:r>
      <w:r w:rsidRPr="009F68B6">
        <w:rPr>
          <w:rFonts w:ascii="Times New Roman" w:hAnsi="Times New Roman" w:cs="Times New Roman"/>
          <w:sz w:val="24"/>
          <w:szCs w:val="24"/>
        </w:rPr>
        <w:t xml:space="preserve">ерия 11 ЛО1 № 0000507 от </w:t>
      </w:r>
      <w:r w:rsidR="003C2BB1">
        <w:rPr>
          <w:rFonts w:ascii="Times New Roman" w:hAnsi="Times New Roman" w:cs="Times New Roman"/>
          <w:sz w:val="24"/>
          <w:szCs w:val="24"/>
        </w:rPr>
        <w:t xml:space="preserve">20.06.2014г. № 473-П бессрочная, выдана </w:t>
      </w:r>
      <w:r w:rsidR="003C2BB1" w:rsidRPr="009F68B6">
        <w:rPr>
          <w:rFonts w:ascii="Times New Roman" w:hAnsi="Times New Roman" w:cs="Times New Roman"/>
          <w:sz w:val="24"/>
          <w:szCs w:val="24"/>
        </w:rPr>
        <w:t>Министерство</w:t>
      </w:r>
      <w:r w:rsidR="003C2BB1">
        <w:rPr>
          <w:rFonts w:ascii="Times New Roman" w:hAnsi="Times New Roman" w:cs="Times New Roman"/>
          <w:sz w:val="24"/>
          <w:szCs w:val="24"/>
        </w:rPr>
        <w:t>м</w:t>
      </w:r>
      <w:r w:rsidR="003C2BB1" w:rsidRPr="009F68B6">
        <w:rPr>
          <w:rFonts w:ascii="Times New Roman" w:hAnsi="Times New Roman" w:cs="Times New Roman"/>
          <w:sz w:val="24"/>
          <w:szCs w:val="24"/>
        </w:rPr>
        <w:t xml:space="preserve"> образования Республики Коми</w:t>
      </w:r>
      <w:r w:rsidR="003C2BB1">
        <w:rPr>
          <w:rFonts w:ascii="Times New Roman" w:hAnsi="Times New Roman" w:cs="Times New Roman"/>
          <w:sz w:val="24"/>
          <w:szCs w:val="24"/>
        </w:rPr>
        <w:t>.</w:t>
      </w:r>
    </w:p>
    <w:p w:rsidR="009F68B6" w:rsidRPr="009F68B6" w:rsidRDefault="009F68B6" w:rsidP="003C2BB1">
      <w:pPr>
        <w:spacing w:after="0" w:line="240" w:lineRule="auto"/>
        <w:contextualSpacing/>
        <w:jc w:val="both"/>
        <w:rPr>
          <w:rFonts w:ascii="Times New Roman" w:hAnsi="Times New Roman" w:cs="Times New Roman"/>
          <w:sz w:val="24"/>
          <w:szCs w:val="24"/>
        </w:rPr>
      </w:pPr>
      <w:r w:rsidRPr="003C2BB1">
        <w:rPr>
          <w:rFonts w:ascii="Times New Roman" w:hAnsi="Times New Roman" w:cs="Times New Roman"/>
          <w:b/>
          <w:sz w:val="24"/>
          <w:szCs w:val="24"/>
        </w:rPr>
        <w:t>Свидетельство о государственной аккредитации</w:t>
      </w:r>
      <w:r w:rsidR="003C2BB1">
        <w:rPr>
          <w:rFonts w:ascii="Times New Roman" w:hAnsi="Times New Roman" w:cs="Times New Roman"/>
          <w:sz w:val="24"/>
          <w:szCs w:val="24"/>
        </w:rPr>
        <w:t>: С</w:t>
      </w:r>
      <w:r w:rsidRPr="009F68B6">
        <w:rPr>
          <w:rFonts w:ascii="Times New Roman" w:hAnsi="Times New Roman" w:cs="Times New Roman"/>
          <w:sz w:val="24"/>
          <w:szCs w:val="24"/>
        </w:rPr>
        <w:t>ерия 11АО1 № 0000203 от 23</w:t>
      </w:r>
      <w:r w:rsidR="003C2BB1">
        <w:rPr>
          <w:rFonts w:ascii="Times New Roman" w:hAnsi="Times New Roman" w:cs="Times New Roman"/>
          <w:sz w:val="24"/>
          <w:szCs w:val="24"/>
        </w:rPr>
        <w:t>.06.</w:t>
      </w:r>
      <w:r w:rsidRPr="009F68B6">
        <w:rPr>
          <w:rFonts w:ascii="Times New Roman" w:hAnsi="Times New Roman" w:cs="Times New Roman"/>
          <w:sz w:val="24"/>
          <w:szCs w:val="24"/>
        </w:rPr>
        <w:t>2014</w:t>
      </w:r>
      <w:r w:rsidR="003C2BB1">
        <w:rPr>
          <w:rFonts w:ascii="Times New Roman" w:hAnsi="Times New Roman" w:cs="Times New Roman"/>
          <w:sz w:val="24"/>
          <w:szCs w:val="24"/>
        </w:rPr>
        <w:t xml:space="preserve"> </w:t>
      </w:r>
      <w:r w:rsidRPr="009F68B6">
        <w:rPr>
          <w:rFonts w:ascii="Times New Roman" w:hAnsi="Times New Roman" w:cs="Times New Roman"/>
          <w:sz w:val="24"/>
          <w:szCs w:val="24"/>
        </w:rPr>
        <w:t>г. № 175-П, срок действия до 23 июня 2020</w:t>
      </w:r>
      <w:r w:rsidR="003C2BB1">
        <w:rPr>
          <w:rFonts w:ascii="Times New Roman" w:hAnsi="Times New Roman" w:cs="Times New Roman"/>
          <w:sz w:val="24"/>
          <w:szCs w:val="24"/>
        </w:rPr>
        <w:t xml:space="preserve"> г., выдано </w:t>
      </w:r>
      <w:r w:rsidR="003C2BB1" w:rsidRPr="009F68B6">
        <w:rPr>
          <w:rFonts w:ascii="Times New Roman" w:hAnsi="Times New Roman" w:cs="Times New Roman"/>
          <w:sz w:val="24"/>
          <w:szCs w:val="24"/>
        </w:rPr>
        <w:t>Министерство</w:t>
      </w:r>
      <w:r w:rsidR="003C2BB1">
        <w:rPr>
          <w:rFonts w:ascii="Times New Roman" w:hAnsi="Times New Roman" w:cs="Times New Roman"/>
          <w:sz w:val="24"/>
          <w:szCs w:val="24"/>
        </w:rPr>
        <w:t>м</w:t>
      </w:r>
      <w:r w:rsidR="003C2BB1" w:rsidRPr="009F68B6">
        <w:rPr>
          <w:rFonts w:ascii="Times New Roman" w:hAnsi="Times New Roman" w:cs="Times New Roman"/>
          <w:sz w:val="24"/>
          <w:szCs w:val="24"/>
        </w:rPr>
        <w:t xml:space="preserve"> образования Республики Коми</w:t>
      </w:r>
      <w:r w:rsidR="003C2BB1">
        <w:rPr>
          <w:rFonts w:ascii="Times New Roman" w:hAnsi="Times New Roman" w:cs="Times New Roman"/>
          <w:sz w:val="24"/>
          <w:szCs w:val="24"/>
        </w:rPr>
        <w:t>.</w:t>
      </w:r>
    </w:p>
    <w:p w:rsidR="009F68B6" w:rsidRPr="009F68B6" w:rsidRDefault="009F68B6" w:rsidP="003C2BB1">
      <w:pPr>
        <w:spacing w:after="0" w:line="240" w:lineRule="auto"/>
        <w:contextualSpacing/>
        <w:jc w:val="both"/>
        <w:rPr>
          <w:rFonts w:ascii="Times New Roman" w:hAnsi="Times New Roman" w:cs="Times New Roman"/>
          <w:sz w:val="24"/>
          <w:szCs w:val="24"/>
        </w:rPr>
      </w:pPr>
    </w:p>
    <w:p w:rsidR="003C2BB1" w:rsidRPr="009F1FA8" w:rsidRDefault="003C2BB1" w:rsidP="003C2BB1">
      <w:pPr>
        <w:tabs>
          <w:tab w:val="left" w:pos="5159"/>
        </w:tabs>
        <w:spacing w:line="240" w:lineRule="auto"/>
        <w:contextualSpacing/>
        <w:jc w:val="center"/>
        <w:rPr>
          <w:rFonts w:ascii="Times New Roman" w:hAnsi="Times New Roman" w:cs="Times New Roman"/>
          <w:b/>
          <w:sz w:val="28"/>
          <w:szCs w:val="28"/>
        </w:rPr>
      </w:pPr>
      <w:r w:rsidRPr="009F1FA8">
        <w:rPr>
          <w:rFonts w:ascii="Times New Roman" w:hAnsi="Times New Roman" w:cs="Times New Roman"/>
          <w:b/>
          <w:sz w:val="28"/>
          <w:szCs w:val="28"/>
        </w:rPr>
        <w:t>Направления подготовки</w:t>
      </w:r>
    </w:p>
    <w:tbl>
      <w:tblPr>
        <w:tblW w:w="10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985"/>
        <w:gridCol w:w="1417"/>
        <w:gridCol w:w="1418"/>
        <w:gridCol w:w="1417"/>
        <w:gridCol w:w="1843"/>
      </w:tblGrid>
      <w:tr w:rsidR="00810B40" w:rsidRPr="003C2BB1" w:rsidTr="007D011B">
        <w:trPr>
          <w:jc w:val="center"/>
        </w:trPr>
        <w:tc>
          <w:tcPr>
            <w:tcW w:w="2694" w:type="dxa"/>
            <w:tcBorders>
              <w:top w:val="single" w:sz="4" w:space="0" w:color="000000"/>
              <w:left w:val="single" w:sz="4" w:space="0" w:color="000000"/>
              <w:bottom w:val="single" w:sz="4" w:space="0" w:color="000000"/>
              <w:right w:val="single" w:sz="4" w:space="0" w:color="000000"/>
            </w:tcBorders>
            <w:hideMark/>
          </w:tcPr>
          <w:p w:rsidR="00991C16" w:rsidRDefault="00810B40" w:rsidP="002B36E3">
            <w:pPr>
              <w:contextualSpacing/>
              <w:rPr>
                <w:rFonts w:ascii="Times New Roman" w:hAnsi="Times New Roman" w:cs="Times New Roman"/>
                <w:b/>
                <w:sz w:val="20"/>
                <w:szCs w:val="20"/>
              </w:rPr>
            </w:pPr>
            <w:r w:rsidRPr="00A409B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810B40" w:rsidRPr="00A409BE" w:rsidRDefault="00991C16" w:rsidP="002B36E3">
            <w:pPr>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985" w:type="dxa"/>
            <w:tcBorders>
              <w:top w:val="single" w:sz="4" w:space="0" w:color="000000"/>
              <w:left w:val="single" w:sz="4" w:space="0" w:color="000000"/>
              <w:bottom w:val="single" w:sz="4" w:space="0" w:color="000000"/>
              <w:right w:val="single" w:sz="4" w:space="0" w:color="000000"/>
            </w:tcBorders>
            <w:hideMark/>
          </w:tcPr>
          <w:p w:rsidR="00810B40" w:rsidRPr="00A409BE" w:rsidRDefault="00810B40" w:rsidP="002B36E3">
            <w:pPr>
              <w:contextualSpacing/>
              <w:rPr>
                <w:rFonts w:ascii="Times New Roman" w:hAnsi="Times New Roman" w:cs="Times New Roman"/>
                <w:b/>
                <w:sz w:val="20"/>
                <w:szCs w:val="20"/>
              </w:rPr>
            </w:pPr>
            <w:r w:rsidRPr="00A409BE">
              <w:rPr>
                <w:rFonts w:ascii="Times New Roman" w:hAnsi="Times New Roman" w:cs="Times New Roman"/>
                <w:b/>
                <w:sz w:val="20"/>
                <w:szCs w:val="20"/>
              </w:rPr>
              <w:t>Присваиваемая</w:t>
            </w:r>
          </w:p>
          <w:p w:rsidR="00810B40" w:rsidRPr="00A409BE" w:rsidRDefault="00810B40" w:rsidP="002B36E3">
            <w:pPr>
              <w:contextualSpacing/>
              <w:rPr>
                <w:rFonts w:ascii="Times New Roman" w:hAnsi="Times New Roman" w:cs="Times New Roman"/>
                <w:b/>
                <w:sz w:val="20"/>
                <w:szCs w:val="20"/>
              </w:rPr>
            </w:pPr>
            <w:r w:rsidRPr="00A409BE">
              <w:rPr>
                <w:rFonts w:ascii="Times New Roman" w:hAnsi="Times New Roman" w:cs="Times New Roman"/>
                <w:b/>
                <w:sz w:val="20"/>
                <w:szCs w:val="20"/>
              </w:rPr>
              <w:t xml:space="preserve">квалификация </w:t>
            </w:r>
          </w:p>
          <w:p w:rsidR="00810B40" w:rsidRPr="00A409BE" w:rsidRDefault="00810B40" w:rsidP="002B36E3">
            <w:pPr>
              <w:contextualSpacing/>
              <w:rPr>
                <w:rFonts w:ascii="Times New Roman" w:hAnsi="Times New Roman" w:cs="Times New Roman"/>
                <w:b/>
                <w:sz w:val="20"/>
                <w:szCs w:val="20"/>
              </w:rPr>
            </w:pPr>
            <w:r w:rsidRPr="00A409BE">
              <w:rPr>
                <w:rFonts w:ascii="Times New Roman" w:hAnsi="Times New Roman" w:cs="Times New Roman"/>
                <w:b/>
                <w:sz w:val="20"/>
                <w:szCs w:val="20"/>
              </w:rPr>
              <w:t>(профессия) выпускника</w:t>
            </w:r>
          </w:p>
        </w:tc>
        <w:tc>
          <w:tcPr>
            <w:tcW w:w="1417" w:type="dxa"/>
            <w:tcBorders>
              <w:top w:val="single" w:sz="4" w:space="0" w:color="000000"/>
              <w:left w:val="single" w:sz="4" w:space="0" w:color="000000"/>
              <w:bottom w:val="single" w:sz="4" w:space="0" w:color="000000"/>
              <w:right w:val="single" w:sz="4" w:space="0" w:color="000000"/>
            </w:tcBorders>
            <w:hideMark/>
          </w:tcPr>
          <w:p w:rsidR="00810B40" w:rsidRPr="00A409BE" w:rsidRDefault="00810B40" w:rsidP="002B36E3">
            <w:pPr>
              <w:contextualSpacing/>
              <w:rPr>
                <w:rFonts w:ascii="Times New Roman" w:hAnsi="Times New Roman" w:cs="Times New Roman"/>
                <w:b/>
                <w:sz w:val="20"/>
                <w:szCs w:val="20"/>
              </w:rPr>
            </w:pPr>
            <w:r w:rsidRPr="00A409BE">
              <w:rPr>
                <w:rFonts w:ascii="Times New Roman" w:hAnsi="Times New Roman" w:cs="Times New Roman"/>
                <w:b/>
                <w:sz w:val="20"/>
                <w:szCs w:val="20"/>
              </w:rPr>
              <w:t xml:space="preserve">Форма обучения </w:t>
            </w:r>
          </w:p>
          <w:p w:rsidR="00810B40" w:rsidRPr="00A409BE" w:rsidRDefault="00810B40" w:rsidP="002B36E3">
            <w:pPr>
              <w:contextualSpacing/>
              <w:rPr>
                <w:rFonts w:ascii="Times New Roman" w:hAnsi="Times New Roman" w:cs="Times New Roman"/>
                <w:b/>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810B40" w:rsidRPr="00A409BE" w:rsidRDefault="00810B40" w:rsidP="002B36E3">
            <w:pPr>
              <w:contextualSpacing/>
              <w:rPr>
                <w:rFonts w:ascii="Times New Roman" w:hAnsi="Times New Roman" w:cs="Times New Roman"/>
                <w:b/>
                <w:sz w:val="20"/>
                <w:szCs w:val="20"/>
              </w:rPr>
            </w:pPr>
            <w:r w:rsidRPr="00A409BE">
              <w:rPr>
                <w:rFonts w:ascii="Times New Roman" w:hAnsi="Times New Roman" w:cs="Times New Roman"/>
                <w:b/>
                <w:sz w:val="20"/>
                <w:szCs w:val="20"/>
              </w:rPr>
              <w:t>Срок обучения</w:t>
            </w:r>
          </w:p>
        </w:tc>
        <w:tc>
          <w:tcPr>
            <w:tcW w:w="1417" w:type="dxa"/>
            <w:tcBorders>
              <w:top w:val="single" w:sz="4" w:space="0" w:color="000000"/>
              <w:left w:val="single" w:sz="4" w:space="0" w:color="000000"/>
              <w:bottom w:val="single" w:sz="4" w:space="0" w:color="000000"/>
              <w:right w:val="single" w:sz="4" w:space="0" w:color="000000"/>
            </w:tcBorders>
            <w:hideMark/>
          </w:tcPr>
          <w:p w:rsidR="00810B40" w:rsidRPr="00A409BE" w:rsidRDefault="00810B40" w:rsidP="002B36E3">
            <w:pPr>
              <w:contextualSpacing/>
              <w:jc w:val="center"/>
              <w:rPr>
                <w:rFonts w:ascii="Times New Roman" w:hAnsi="Times New Roman" w:cs="Times New Roman"/>
                <w:b/>
                <w:sz w:val="20"/>
                <w:szCs w:val="20"/>
              </w:rPr>
            </w:pPr>
            <w:r w:rsidRPr="00A409BE">
              <w:rPr>
                <w:rFonts w:ascii="Times New Roman" w:hAnsi="Times New Roman" w:cs="Times New Roman"/>
                <w:b/>
                <w:sz w:val="20"/>
                <w:szCs w:val="20"/>
              </w:rPr>
              <w:t>Количество бюджетных мест</w:t>
            </w:r>
          </w:p>
        </w:tc>
        <w:tc>
          <w:tcPr>
            <w:tcW w:w="1843" w:type="dxa"/>
            <w:tcBorders>
              <w:top w:val="single" w:sz="4" w:space="0" w:color="000000"/>
              <w:left w:val="single" w:sz="4" w:space="0" w:color="000000"/>
              <w:bottom w:val="single" w:sz="4" w:space="0" w:color="000000"/>
              <w:right w:val="single" w:sz="4" w:space="0" w:color="000000"/>
            </w:tcBorders>
          </w:tcPr>
          <w:p w:rsidR="00810B40" w:rsidRPr="00A409BE" w:rsidRDefault="00810B40" w:rsidP="002B36E3">
            <w:pPr>
              <w:contextualSpacing/>
              <w:jc w:val="center"/>
              <w:rPr>
                <w:rFonts w:ascii="Times New Roman" w:hAnsi="Times New Roman" w:cs="Times New Roman"/>
                <w:b/>
                <w:sz w:val="20"/>
                <w:szCs w:val="20"/>
              </w:rPr>
            </w:pPr>
            <w:r w:rsidRPr="00A409BE">
              <w:rPr>
                <w:rFonts w:ascii="Times New Roman" w:hAnsi="Times New Roman" w:cs="Times New Roman"/>
                <w:b/>
                <w:sz w:val="20"/>
                <w:szCs w:val="20"/>
              </w:rPr>
              <w:t>Стоимость обучения при организации платных образовательных услуг</w:t>
            </w:r>
          </w:p>
        </w:tc>
      </w:tr>
      <w:tr w:rsidR="00810B40" w:rsidRPr="003C2BB1" w:rsidTr="007D011B">
        <w:trPr>
          <w:jc w:val="center"/>
        </w:trPr>
        <w:tc>
          <w:tcPr>
            <w:tcW w:w="8931" w:type="dxa"/>
            <w:gridSpan w:val="5"/>
            <w:tcBorders>
              <w:top w:val="single" w:sz="4" w:space="0" w:color="000000"/>
              <w:left w:val="single" w:sz="4" w:space="0" w:color="000000"/>
              <w:bottom w:val="single" w:sz="4" w:space="0" w:color="000000"/>
              <w:right w:val="single" w:sz="4" w:space="0" w:color="000000"/>
            </w:tcBorders>
          </w:tcPr>
          <w:p w:rsidR="00810B40" w:rsidRPr="00A409BE" w:rsidRDefault="00810B40" w:rsidP="003C2BB1">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9 и 11 классов</w:t>
            </w:r>
          </w:p>
        </w:tc>
        <w:tc>
          <w:tcPr>
            <w:tcW w:w="1843" w:type="dxa"/>
            <w:tcBorders>
              <w:top w:val="single" w:sz="4" w:space="0" w:color="000000"/>
              <w:left w:val="single" w:sz="4" w:space="0" w:color="000000"/>
              <w:bottom w:val="single" w:sz="4" w:space="0" w:color="000000"/>
              <w:right w:val="single" w:sz="4" w:space="0" w:color="000000"/>
            </w:tcBorders>
          </w:tcPr>
          <w:p w:rsidR="00810B40" w:rsidRDefault="00810B40" w:rsidP="003C2BB1">
            <w:pPr>
              <w:spacing w:line="240" w:lineRule="auto"/>
              <w:contextualSpacing/>
              <w:rPr>
                <w:rFonts w:ascii="Times New Roman" w:hAnsi="Times New Roman" w:cs="Times New Roman"/>
                <w:b/>
                <w:sz w:val="20"/>
                <w:szCs w:val="20"/>
              </w:rPr>
            </w:pPr>
          </w:p>
        </w:tc>
      </w:tr>
      <w:tr w:rsidR="00810B40" w:rsidRPr="003C2BB1" w:rsidTr="007D011B">
        <w:trPr>
          <w:jc w:val="center"/>
        </w:trPr>
        <w:tc>
          <w:tcPr>
            <w:tcW w:w="2694" w:type="dxa"/>
            <w:tcBorders>
              <w:top w:val="single" w:sz="4" w:space="0" w:color="000000"/>
              <w:left w:val="single" w:sz="4" w:space="0" w:color="000000"/>
              <w:bottom w:val="single" w:sz="4" w:space="0" w:color="000000"/>
              <w:right w:val="single" w:sz="4" w:space="0" w:color="000000"/>
            </w:tcBorders>
          </w:tcPr>
          <w:p w:rsidR="00810B40"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53.02.03</w:t>
            </w:r>
          </w:p>
          <w:p w:rsidR="00810B40" w:rsidRPr="003C2BB1" w:rsidRDefault="00810B40" w:rsidP="000D6BCB">
            <w:pPr>
              <w:spacing w:line="240" w:lineRule="auto"/>
              <w:contextualSpacing/>
              <w:jc w:val="both"/>
              <w:rPr>
                <w:rFonts w:ascii="Times New Roman" w:eastAsia="Calibri" w:hAnsi="Times New Roman" w:cs="Times New Roman"/>
                <w:sz w:val="20"/>
                <w:szCs w:val="20"/>
              </w:rPr>
            </w:pPr>
            <w:r w:rsidRPr="003C2BB1">
              <w:rPr>
                <w:rFonts w:ascii="Times New Roman" w:eastAsia="Calibri" w:hAnsi="Times New Roman" w:cs="Times New Roman"/>
                <w:sz w:val="20"/>
                <w:szCs w:val="20"/>
              </w:rPr>
              <w:t xml:space="preserve">Инструментальное исполнительство </w:t>
            </w:r>
          </w:p>
          <w:p w:rsidR="00810B40" w:rsidRPr="003C2BB1" w:rsidRDefault="00810B40" w:rsidP="000D6BCB">
            <w:pPr>
              <w:spacing w:line="240" w:lineRule="auto"/>
              <w:contextualSpacing/>
              <w:jc w:val="both"/>
              <w:rPr>
                <w:rFonts w:ascii="Times New Roman" w:eastAsia="Calibri" w:hAnsi="Times New Roman" w:cs="Times New Roman"/>
                <w:sz w:val="20"/>
                <w:szCs w:val="20"/>
              </w:rPr>
            </w:pPr>
            <w:r w:rsidRPr="003C2BB1">
              <w:rPr>
                <w:rFonts w:ascii="Times New Roman" w:eastAsia="Calibri" w:hAnsi="Times New Roman" w:cs="Times New Roman"/>
                <w:sz w:val="20"/>
                <w:szCs w:val="20"/>
              </w:rPr>
              <w:t>(по видам инструментов):</w:t>
            </w:r>
          </w:p>
          <w:p w:rsidR="00810B40" w:rsidRPr="003C2BB1" w:rsidRDefault="00810B40" w:rsidP="000D6BCB">
            <w:pPr>
              <w:spacing w:line="240" w:lineRule="auto"/>
              <w:contextualSpacing/>
              <w:jc w:val="both"/>
              <w:rPr>
                <w:rFonts w:ascii="Times New Roman" w:eastAsia="Calibri" w:hAnsi="Times New Roman" w:cs="Times New Roman"/>
                <w:sz w:val="20"/>
                <w:szCs w:val="20"/>
              </w:rPr>
            </w:pPr>
            <w:r w:rsidRPr="003C2BB1">
              <w:rPr>
                <w:rFonts w:ascii="Times New Roman" w:eastAsia="Calibri" w:hAnsi="Times New Roman" w:cs="Times New Roman"/>
                <w:sz w:val="20"/>
                <w:szCs w:val="20"/>
              </w:rPr>
              <w:t>«Фортепиано»</w:t>
            </w:r>
            <w:r>
              <w:rPr>
                <w:rFonts w:ascii="Times New Roman" w:eastAsia="Calibri" w:hAnsi="Times New Roman" w:cs="Times New Roman"/>
                <w:sz w:val="20"/>
                <w:szCs w:val="20"/>
              </w:rPr>
              <w:t>;</w:t>
            </w:r>
          </w:p>
          <w:p w:rsidR="00810B40" w:rsidRPr="003C2BB1" w:rsidRDefault="00810B40" w:rsidP="000D6BCB">
            <w:pPr>
              <w:spacing w:line="240" w:lineRule="auto"/>
              <w:contextualSpacing/>
              <w:jc w:val="both"/>
              <w:rPr>
                <w:rFonts w:ascii="Times New Roman" w:eastAsia="Calibri" w:hAnsi="Times New Roman" w:cs="Times New Roman"/>
                <w:sz w:val="20"/>
                <w:szCs w:val="20"/>
              </w:rPr>
            </w:pPr>
            <w:r w:rsidRPr="003C2BB1">
              <w:rPr>
                <w:rFonts w:ascii="Times New Roman" w:eastAsia="Calibri" w:hAnsi="Times New Roman" w:cs="Times New Roman"/>
                <w:sz w:val="20"/>
                <w:szCs w:val="20"/>
              </w:rPr>
              <w:t>«Оркестровые струнные инструменты» (скрипка, альт, виолончель, контрабас»</w:t>
            </w:r>
            <w:r>
              <w:rPr>
                <w:rFonts w:ascii="Times New Roman" w:eastAsia="Calibri" w:hAnsi="Times New Roman" w:cs="Times New Roman"/>
                <w:sz w:val="20"/>
                <w:szCs w:val="20"/>
              </w:rPr>
              <w:t>;</w:t>
            </w:r>
          </w:p>
          <w:p w:rsidR="00810B40" w:rsidRPr="003C2BB1" w:rsidRDefault="00810B40" w:rsidP="000D6BCB">
            <w:pPr>
              <w:spacing w:line="240" w:lineRule="auto"/>
              <w:contextualSpacing/>
              <w:jc w:val="both"/>
              <w:rPr>
                <w:rFonts w:ascii="Times New Roman" w:eastAsia="Calibri" w:hAnsi="Times New Roman" w:cs="Times New Roman"/>
                <w:sz w:val="20"/>
                <w:szCs w:val="20"/>
              </w:rPr>
            </w:pPr>
            <w:r w:rsidRPr="003C2BB1">
              <w:rPr>
                <w:rFonts w:ascii="Times New Roman" w:eastAsia="Calibri" w:hAnsi="Times New Roman" w:cs="Times New Roman"/>
                <w:sz w:val="20"/>
                <w:szCs w:val="20"/>
              </w:rPr>
              <w:t>«Оркестровые духовые и ударные инструменты» (флейта, гобой, кларнет, фагот, валторна, труба, туба, ударные)</w:t>
            </w:r>
            <w:r>
              <w:rPr>
                <w:rFonts w:ascii="Times New Roman" w:eastAsia="Calibri" w:hAnsi="Times New Roman" w:cs="Times New Roman"/>
                <w:sz w:val="20"/>
                <w:szCs w:val="20"/>
              </w:rPr>
              <w:t>;</w:t>
            </w:r>
          </w:p>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eastAsia="Calibri" w:hAnsi="Times New Roman" w:cs="Times New Roman"/>
                <w:sz w:val="20"/>
                <w:szCs w:val="20"/>
              </w:rPr>
              <w:t>«Инструменты народного оркестра» (баян, домра, балалайка, аккордеон)</w:t>
            </w:r>
            <w:r>
              <w:rPr>
                <w:rFonts w:ascii="Times New Roman" w:eastAsia="Calibri" w:hAnsi="Times New Roman" w:cs="Times New Roman"/>
                <w:sz w:val="20"/>
                <w:szCs w:val="20"/>
              </w:rPr>
              <w:t>.</w:t>
            </w:r>
          </w:p>
        </w:tc>
        <w:tc>
          <w:tcPr>
            <w:tcW w:w="1985"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eastAsia="Calibri" w:hAnsi="Times New Roman" w:cs="Times New Roman"/>
                <w:sz w:val="20"/>
                <w:szCs w:val="20"/>
              </w:rPr>
            </w:pPr>
            <w:r w:rsidRPr="003C2BB1">
              <w:rPr>
                <w:rFonts w:ascii="Times New Roman" w:eastAsia="Calibri" w:hAnsi="Times New Roman" w:cs="Times New Roman"/>
                <w:sz w:val="20"/>
                <w:szCs w:val="20"/>
              </w:rPr>
              <w:t>Артист, преподаватель</w:t>
            </w:r>
            <w:r>
              <w:rPr>
                <w:rFonts w:ascii="Times New Roman" w:eastAsia="Calibri" w:hAnsi="Times New Roman" w:cs="Times New Roman"/>
                <w:sz w:val="20"/>
                <w:szCs w:val="20"/>
              </w:rPr>
              <w:t xml:space="preserve"> </w:t>
            </w:r>
            <w:r w:rsidRPr="003C2BB1">
              <w:rPr>
                <w:rFonts w:ascii="Times New Roman" w:eastAsia="Calibri" w:hAnsi="Times New Roman" w:cs="Times New Roman"/>
                <w:sz w:val="20"/>
                <w:szCs w:val="20"/>
              </w:rPr>
              <w:t xml:space="preserve">(концертмейстер). </w:t>
            </w:r>
          </w:p>
          <w:p w:rsidR="00810B40" w:rsidRPr="003C2BB1" w:rsidRDefault="00810B40" w:rsidP="00C40FFA">
            <w:pPr>
              <w:spacing w:line="240" w:lineRule="auto"/>
              <w:contextualSpacing/>
              <w:jc w:val="both"/>
              <w:rPr>
                <w:rFonts w:ascii="Times New Roman" w:hAnsi="Times New Roman" w:cs="Times New Roman"/>
                <w:sz w:val="20"/>
                <w:szCs w:val="20"/>
              </w:rPr>
            </w:pPr>
            <w:r w:rsidRPr="003C2BB1">
              <w:rPr>
                <w:rFonts w:ascii="Times New Roman" w:eastAsia="Calibri" w:hAnsi="Times New Roman" w:cs="Times New Roman"/>
                <w:sz w:val="20"/>
                <w:szCs w:val="20"/>
              </w:rPr>
              <w:t xml:space="preserve">Артист-инструменталист (концертмейстер), преподаватель </w:t>
            </w:r>
          </w:p>
        </w:tc>
        <w:tc>
          <w:tcPr>
            <w:tcW w:w="1417" w:type="dxa"/>
            <w:tcBorders>
              <w:top w:val="single" w:sz="4" w:space="0" w:color="000000"/>
              <w:left w:val="single" w:sz="4" w:space="0" w:color="000000"/>
              <w:bottom w:val="single" w:sz="4" w:space="0" w:color="000000"/>
              <w:right w:val="single" w:sz="4" w:space="0" w:color="000000"/>
            </w:tcBorders>
          </w:tcPr>
          <w:p w:rsidR="00810B40" w:rsidRPr="003C2BB1" w:rsidRDefault="00274151" w:rsidP="000D6BC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810B40" w:rsidRPr="003C2BB1">
              <w:rPr>
                <w:rFonts w:ascii="Times New Roman" w:hAnsi="Times New Roman" w:cs="Times New Roman"/>
                <w:sz w:val="20"/>
                <w:szCs w:val="20"/>
              </w:rPr>
              <w:t>чная</w:t>
            </w:r>
          </w:p>
          <w:p w:rsidR="00810B40" w:rsidRPr="003C2BB1" w:rsidRDefault="00810B40" w:rsidP="000D6BCB">
            <w:pPr>
              <w:spacing w:line="240" w:lineRule="auto"/>
              <w:contextualSpacing/>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3 года 10 мес</w:t>
            </w:r>
            <w:r w:rsidR="000D6BCB">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бюджет</w:t>
            </w:r>
          </w:p>
        </w:tc>
        <w:tc>
          <w:tcPr>
            <w:tcW w:w="1843"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eastAsia="Calibri" w:hAnsi="Times New Roman" w:cs="Times New Roman"/>
                <w:sz w:val="20"/>
                <w:szCs w:val="20"/>
              </w:rPr>
            </w:pPr>
          </w:p>
        </w:tc>
      </w:tr>
      <w:tr w:rsidR="00810B40" w:rsidRPr="003C2BB1" w:rsidTr="007D011B">
        <w:trPr>
          <w:jc w:val="center"/>
        </w:trPr>
        <w:tc>
          <w:tcPr>
            <w:tcW w:w="2694"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 xml:space="preserve">53.02.07 </w:t>
            </w:r>
          </w:p>
          <w:p w:rsidR="00810B40" w:rsidRPr="003C2BB1" w:rsidRDefault="00810B40" w:rsidP="000D6BCB">
            <w:pPr>
              <w:spacing w:line="240" w:lineRule="auto"/>
              <w:contextualSpacing/>
              <w:jc w:val="both"/>
              <w:rPr>
                <w:rFonts w:ascii="Times New Roman" w:eastAsia="Calibri" w:hAnsi="Times New Roman" w:cs="Times New Roman"/>
                <w:sz w:val="20"/>
                <w:szCs w:val="20"/>
              </w:rPr>
            </w:pPr>
            <w:r w:rsidRPr="003C2BB1">
              <w:rPr>
                <w:rFonts w:ascii="Times New Roman" w:eastAsia="Calibri" w:hAnsi="Times New Roman" w:cs="Times New Roman"/>
                <w:sz w:val="20"/>
                <w:szCs w:val="20"/>
              </w:rPr>
              <w:t>Теория музыки</w:t>
            </w:r>
          </w:p>
          <w:p w:rsidR="00810B40" w:rsidRPr="003C2BB1" w:rsidRDefault="00810B40" w:rsidP="000D6BCB">
            <w:pPr>
              <w:spacing w:line="240" w:lineRule="auto"/>
              <w:contextualSpacing/>
              <w:jc w:val="both"/>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eastAsia="Calibri" w:hAnsi="Times New Roman" w:cs="Times New Roman"/>
                <w:sz w:val="20"/>
                <w:szCs w:val="20"/>
              </w:rPr>
              <w:t>Преподаватель организатор музыкально-просветительской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810B40" w:rsidRPr="003C2BB1" w:rsidRDefault="00274151" w:rsidP="000D6BC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810B40" w:rsidRPr="003C2BB1">
              <w:rPr>
                <w:rFonts w:ascii="Times New Roman" w:hAnsi="Times New Roman" w:cs="Times New Roman"/>
                <w:sz w:val="20"/>
                <w:szCs w:val="20"/>
              </w:rPr>
              <w:t>чная</w:t>
            </w:r>
          </w:p>
          <w:p w:rsidR="00810B40" w:rsidRPr="003C2BB1" w:rsidRDefault="00810B40" w:rsidP="000D6BCB">
            <w:pPr>
              <w:spacing w:line="240" w:lineRule="auto"/>
              <w:contextualSpacing/>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3 года 10 мес</w:t>
            </w:r>
            <w:r w:rsidR="000D6BCB">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бюджет</w:t>
            </w:r>
          </w:p>
        </w:tc>
        <w:tc>
          <w:tcPr>
            <w:tcW w:w="1843"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p>
        </w:tc>
      </w:tr>
      <w:tr w:rsidR="00810B40" w:rsidRPr="003C2BB1" w:rsidTr="007D011B">
        <w:trPr>
          <w:jc w:val="center"/>
        </w:trPr>
        <w:tc>
          <w:tcPr>
            <w:tcW w:w="2694" w:type="dxa"/>
            <w:tcBorders>
              <w:top w:val="single" w:sz="4" w:space="0" w:color="000000"/>
              <w:left w:val="single" w:sz="4" w:space="0" w:color="000000"/>
              <w:bottom w:val="single" w:sz="4" w:space="0" w:color="000000"/>
              <w:right w:val="single" w:sz="4" w:space="0" w:color="000000"/>
            </w:tcBorders>
          </w:tcPr>
          <w:p w:rsidR="00810B40"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 xml:space="preserve">53.02.02 </w:t>
            </w:r>
          </w:p>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Музыкальное искусство эстрады</w:t>
            </w:r>
          </w:p>
        </w:tc>
        <w:tc>
          <w:tcPr>
            <w:tcW w:w="1985"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eastAsia="Calibri" w:hAnsi="Times New Roman" w:cs="Times New Roman"/>
                <w:sz w:val="20"/>
                <w:szCs w:val="20"/>
              </w:rPr>
            </w:pPr>
            <w:r w:rsidRPr="003C2BB1">
              <w:rPr>
                <w:rFonts w:ascii="Times New Roman" w:eastAsia="Calibri" w:hAnsi="Times New Roman" w:cs="Times New Roman"/>
                <w:sz w:val="20"/>
                <w:szCs w:val="20"/>
              </w:rPr>
              <w:t>Артист, преподаватель, руководитель эстрадного коллектива</w:t>
            </w:r>
          </w:p>
        </w:tc>
        <w:tc>
          <w:tcPr>
            <w:tcW w:w="1417" w:type="dxa"/>
            <w:tcBorders>
              <w:top w:val="single" w:sz="4" w:space="0" w:color="000000"/>
              <w:left w:val="single" w:sz="4" w:space="0" w:color="000000"/>
              <w:bottom w:val="single" w:sz="4" w:space="0" w:color="000000"/>
              <w:right w:val="single" w:sz="4" w:space="0" w:color="000000"/>
            </w:tcBorders>
          </w:tcPr>
          <w:p w:rsidR="00810B40" w:rsidRPr="003C2BB1" w:rsidRDefault="00274151" w:rsidP="000D6BC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810B40" w:rsidRPr="003C2BB1">
              <w:rPr>
                <w:rFonts w:ascii="Times New Roman" w:hAnsi="Times New Roman" w:cs="Times New Roman"/>
                <w:sz w:val="20"/>
                <w:szCs w:val="20"/>
              </w:rPr>
              <w:t>чная</w:t>
            </w:r>
          </w:p>
          <w:p w:rsidR="00810B40" w:rsidRPr="003C2BB1" w:rsidRDefault="00810B40" w:rsidP="000D6BCB">
            <w:pPr>
              <w:spacing w:line="240" w:lineRule="auto"/>
              <w:contextualSpacing/>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3 года 10 мес</w:t>
            </w:r>
            <w:r w:rsidR="000D6BCB">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бюджет</w:t>
            </w:r>
          </w:p>
        </w:tc>
        <w:tc>
          <w:tcPr>
            <w:tcW w:w="1843"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p>
        </w:tc>
      </w:tr>
    </w:tbl>
    <w:p w:rsidR="00C40FFA" w:rsidRDefault="000D6BCB" w:rsidP="00C40FFA">
      <w:pPr>
        <w:suppressAutoHyphens/>
        <w:spacing w:after="0" w:line="240" w:lineRule="auto"/>
        <w:ind w:firstLine="709"/>
        <w:contextualSpacing/>
        <w:jc w:val="both"/>
        <w:rPr>
          <w:rFonts w:ascii="Times New Roman" w:hAnsi="Times New Roman" w:cs="Times New Roman"/>
          <w:sz w:val="24"/>
          <w:szCs w:val="24"/>
        </w:rPr>
      </w:pPr>
      <w:r w:rsidRPr="000D6BCB">
        <w:rPr>
          <w:rFonts w:ascii="Times New Roman" w:hAnsi="Times New Roman" w:cs="Times New Roman"/>
          <w:b/>
          <w:sz w:val="24"/>
          <w:szCs w:val="24"/>
        </w:rPr>
        <w:t>Образовательные преимущества:</w:t>
      </w:r>
      <w:r w:rsidRPr="009E20F4">
        <w:rPr>
          <w:rFonts w:ascii="Times New Roman" w:hAnsi="Times New Roman" w:cs="Times New Roman"/>
          <w:sz w:val="24"/>
          <w:szCs w:val="24"/>
        </w:rPr>
        <w:t xml:space="preserve"> </w:t>
      </w:r>
      <w:r w:rsidR="00FF686E">
        <w:rPr>
          <w:rFonts w:ascii="Times New Roman" w:hAnsi="Times New Roman" w:cs="Times New Roman"/>
          <w:sz w:val="24"/>
          <w:szCs w:val="24"/>
        </w:rPr>
        <w:t>ГПОУ РК «В</w:t>
      </w:r>
      <w:r w:rsidR="00FF686E" w:rsidRPr="009F68B6">
        <w:rPr>
          <w:rFonts w:ascii="Times New Roman" w:hAnsi="Times New Roman" w:cs="Times New Roman"/>
          <w:sz w:val="24"/>
          <w:szCs w:val="24"/>
        </w:rPr>
        <w:t>оркутинский музыкальный колледж</w:t>
      </w:r>
      <w:r w:rsidR="00FF686E">
        <w:rPr>
          <w:rFonts w:ascii="Times New Roman" w:hAnsi="Times New Roman" w:cs="Times New Roman"/>
          <w:sz w:val="24"/>
          <w:szCs w:val="24"/>
        </w:rPr>
        <w:t xml:space="preserve">» - </w:t>
      </w:r>
      <w:r w:rsidR="009F68B6" w:rsidRPr="009F68B6">
        <w:rPr>
          <w:rFonts w:ascii="Times New Roman" w:hAnsi="Times New Roman" w:cs="Times New Roman"/>
          <w:sz w:val="24"/>
          <w:szCs w:val="24"/>
        </w:rPr>
        <w:t xml:space="preserve">профессиональное образовательное учреждение Республики Коми по подготовке специалистов для детских музыкальных и общеобразовательных школ, домов культуры, оркестров, ансамблей. В колледже работают 3 отделения: инструментальное исполнительство (по видам инструментов), теория музыки, музыкальное искусство эстрады. За 40 лет в учебном заведении подготовлено более 1000 специалистов. На базе колледжа проводятся </w:t>
      </w:r>
      <w:r w:rsidR="009F68B6" w:rsidRPr="009F68B6">
        <w:rPr>
          <w:rFonts w:ascii="Times New Roman" w:hAnsi="Times New Roman" w:cs="Times New Roman"/>
          <w:sz w:val="24"/>
          <w:szCs w:val="24"/>
        </w:rPr>
        <w:lastRenderedPageBreak/>
        <w:t>концерты классической и народной музыки, авторской песни, городские фестивали и конкурсы юных исполнителей. Студенты колледжа неоднократно становились лауреатами всероссийских и международных конкурсов. Воркутинский музыкальный колледж оказывает большую помощь музыкальным школам города в кадровом обеспечении и методическом руководстве образовательным процессом.</w:t>
      </w:r>
    </w:p>
    <w:p w:rsidR="009F68B6" w:rsidRPr="009F68B6" w:rsidRDefault="00FF686E" w:rsidP="00C40FFA">
      <w:pPr>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w:t>
      </w:r>
      <w:r w:rsidR="009F68B6" w:rsidRPr="009F68B6">
        <w:rPr>
          <w:rFonts w:ascii="Times New Roman" w:hAnsi="Times New Roman" w:cs="Times New Roman"/>
          <w:sz w:val="24"/>
          <w:szCs w:val="24"/>
        </w:rPr>
        <w:t>битуриенты, поступающие в колледж без музыкальной подготовки (народные, духовые и ударные инструменты), освобождаются от сдачи экзаменов по сольфеджио и музыкальной грамоте.</w:t>
      </w:r>
    </w:p>
    <w:p w:rsidR="009F68B6" w:rsidRPr="009F68B6" w:rsidRDefault="009F68B6" w:rsidP="00FF686E">
      <w:pPr>
        <w:spacing w:line="240" w:lineRule="auto"/>
        <w:contextualSpacing/>
        <w:rPr>
          <w:rFonts w:ascii="Times New Roman" w:hAnsi="Times New Roman" w:cs="Times New Roman"/>
          <w:sz w:val="24"/>
          <w:szCs w:val="24"/>
        </w:rPr>
      </w:pPr>
    </w:p>
    <w:p w:rsidR="00C40FFA" w:rsidRDefault="00C40FFA" w:rsidP="00FF5BFA">
      <w:pPr>
        <w:spacing w:after="0"/>
        <w:jc w:val="center"/>
        <w:rPr>
          <w:rFonts w:ascii="Times New Roman" w:hAnsi="Times New Roman" w:cs="Times New Roman"/>
          <w:b/>
          <w:sz w:val="28"/>
          <w:szCs w:val="28"/>
        </w:rPr>
      </w:pPr>
    </w:p>
    <w:p w:rsidR="00FF5BFA" w:rsidRDefault="00FF5BFA" w:rsidP="00FF5BFA">
      <w:pPr>
        <w:spacing w:after="0"/>
        <w:jc w:val="center"/>
        <w:rPr>
          <w:rFonts w:ascii="Times New Roman" w:hAnsi="Times New Roman" w:cs="Times New Roman"/>
          <w:b/>
          <w:sz w:val="28"/>
          <w:szCs w:val="28"/>
        </w:rPr>
      </w:pPr>
      <w:bookmarkStart w:id="41" w:name="OLE_LIN36"/>
      <w:bookmarkStart w:id="42" w:name="O35"/>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FF5BFA" w:rsidRPr="003C2BB1" w:rsidRDefault="00FF5BFA" w:rsidP="00FF5BFA">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 xml:space="preserve">«ВОРКУТИНСКИЙ </w:t>
      </w:r>
      <w:r>
        <w:rPr>
          <w:rFonts w:ascii="Times New Roman" w:hAnsi="Times New Roman" w:cs="Times New Roman"/>
          <w:b/>
          <w:sz w:val="28"/>
          <w:szCs w:val="28"/>
        </w:rPr>
        <w:t xml:space="preserve">ПЕДАГОГИЧЕСКИЙ </w:t>
      </w:r>
      <w:r w:rsidRPr="003C2BB1">
        <w:rPr>
          <w:rFonts w:ascii="Times New Roman" w:hAnsi="Times New Roman" w:cs="Times New Roman"/>
          <w:b/>
          <w:sz w:val="28"/>
          <w:szCs w:val="28"/>
        </w:rPr>
        <w:t>КОЛЛЕ</w:t>
      </w:r>
      <w:r w:rsidR="000F4CD2">
        <w:rPr>
          <w:rFonts w:ascii="Times New Roman" w:hAnsi="Times New Roman" w:cs="Times New Roman"/>
          <w:b/>
          <w:sz w:val="28"/>
          <w:szCs w:val="28"/>
        </w:rPr>
        <w:t>Д</w:t>
      </w:r>
      <w:r w:rsidRPr="003C2BB1">
        <w:rPr>
          <w:rFonts w:ascii="Times New Roman" w:hAnsi="Times New Roman" w:cs="Times New Roman"/>
          <w:b/>
          <w:sz w:val="28"/>
          <w:szCs w:val="28"/>
        </w:rPr>
        <w:t>Ж»</w:t>
      </w:r>
    </w:p>
    <w:bookmarkEnd w:id="41"/>
    <w:bookmarkEnd w:id="42"/>
    <w:p w:rsidR="00C40FFA" w:rsidRDefault="00C40FFA" w:rsidP="000D6BCB">
      <w:pPr>
        <w:spacing w:line="240" w:lineRule="auto"/>
        <w:contextualSpacing/>
        <w:jc w:val="both"/>
        <w:rPr>
          <w:rFonts w:ascii="Times New Roman" w:hAnsi="Times New Roman" w:cs="Times New Roman"/>
          <w:b/>
          <w:sz w:val="24"/>
          <w:szCs w:val="24"/>
        </w:rPr>
      </w:pPr>
    </w:p>
    <w:p w:rsidR="00FF5BFA" w:rsidRPr="00FF5BFA" w:rsidRDefault="00FF5BFA" w:rsidP="000D6BCB">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Почтовый адрес: </w:t>
      </w:r>
      <w:r w:rsidRPr="00FF5BFA">
        <w:rPr>
          <w:rFonts w:ascii="Times New Roman" w:hAnsi="Times New Roman" w:cs="Times New Roman"/>
          <w:sz w:val="24"/>
          <w:szCs w:val="24"/>
        </w:rPr>
        <w:t>169900, Республика Коми, г.</w:t>
      </w:r>
      <w:r w:rsidR="000D6BCB">
        <w:rPr>
          <w:rFonts w:ascii="Times New Roman" w:hAnsi="Times New Roman" w:cs="Times New Roman"/>
          <w:sz w:val="24"/>
          <w:szCs w:val="24"/>
        </w:rPr>
        <w:t xml:space="preserve"> </w:t>
      </w:r>
      <w:r w:rsidRPr="00FF5BFA">
        <w:rPr>
          <w:rFonts w:ascii="Times New Roman" w:hAnsi="Times New Roman" w:cs="Times New Roman"/>
          <w:sz w:val="24"/>
          <w:szCs w:val="24"/>
        </w:rPr>
        <w:t>Воркута, ул.</w:t>
      </w:r>
      <w:r w:rsidR="000D6BCB">
        <w:rPr>
          <w:rFonts w:ascii="Times New Roman" w:hAnsi="Times New Roman" w:cs="Times New Roman"/>
          <w:sz w:val="24"/>
          <w:szCs w:val="24"/>
        </w:rPr>
        <w:t xml:space="preserve"> </w:t>
      </w:r>
      <w:r w:rsidRPr="00FF5BFA">
        <w:rPr>
          <w:rFonts w:ascii="Times New Roman" w:hAnsi="Times New Roman" w:cs="Times New Roman"/>
          <w:sz w:val="24"/>
          <w:szCs w:val="24"/>
        </w:rPr>
        <w:t>Дончука, д.</w:t>
      </w:r>
      <w:r w:rsidR="000C34B2">
        <w:rPr>
          <w:rFonts w:ascii="Times New Roman" w:hAnsi="Times New Roman" w:cs="Times New Roman"/>
          <w:sz w:val="24"/>
          <w:szCs w:val="24"/>
        </w:rPr>
        <w:t xml:space="preserve"> </w:t>
      </w:r>
      <w:r w:rsidRPr="00FF5BFA">
        <w:rPr>
          <w:rFonts w:ascii="Times New Roman" w:hAnsi="Times New Roman" w:cs="Times New Roman"/>
          <w:sz w:val="24"/>
          <w:szCs w:val="24"/>
        </w:rPr>
        <w:t xml:space="preserve">9 </w:t>
      </w:r>
      <w:r>
        <w:rPr>
          <w:rFonts w:ascii="Times New Roman" w:hAnsi="Times New Roman" w:cs="Times New Roman"/>
          <w:sz w:val="24"/>
          <w:szCs w:val="24"/>
        </w:rPr>
        <w:t>«</w:t>
      </w:r>
      <w:r w:rsidRPr="00FF5BFA">
        <w:rPr>
          <w:rFonts w:ascii="Times New Roman" w:hAnsi="Times New Roman" w:cs="Times New Roman"/>
          <w:sz w:val="24"/>
          <w:szCs w:val="24"/>
        </w:rPr>
        <w:t>Б</w:t>
      </w:r>
      <w:r>
        <w:rPr>
          <w:rFonts w:ascii="Times New Roman" w:hAnsi="Times New Roman" w:cs="Times New Roman"/>
          <w:sz w:val="24"/>
          <w:szCs w:val="24"/>
        </w:rPr>
        <w:t>»</w:t>
      </w:r>
    </w:p>
    <w:p w:rsidR="00FF5BFA" w:rsidRPr="00FF5BFA" w:rsidRDefault="00FF5BFA" w:rsidP="000D6BCB">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Т</w:t>
      </w:r>
      <w:r w:rsidRPr="006C0206">
        <w:rPr>
          <w:rFonts w:ascii="Times New Roman" w:hAnsi="Times New Roman" w:cs="Times New Roman"/>
          <w:b/>
          <w:sz w:val="24"/>
          <w:szCs w:val="24"/>
        </w:rPr>
        <w:t>елефон/факс</w:t>
      </w:r>
      <w:r>
        <w:rPr>
          <w:rFonts w:ascii="Times New Roman" w:hAnsi="Times New Roman" w:cs="Times New Roman"/>
          <w:b/>
          <w:sz w:val="24"/>
          <w:szCs w:val="24"/>
        </w:rPr>
        <w:t xml:space="preserve">: </w:t>
      </w:r>
      <w:r w:rsidRPr="00FF5BFA">
        <w:rPr>
          <w:rFonts w:ascii="Times New Roman" w:hAnsi="Times New Roman" w:cs="Times New Roman"/>
          <w:sz w:val="24"/>
          <w:szCs w:val="24"/>
        </w:rPr>
        <w:t>(82151) 2-04-37</w:t>
      </w:r>
    </w:p>
    <w:p w:rsidR="00FF5BFA" w:rsidRPr="00527290" w:rsidRDefault="00045E39" w:rsidP="000D6BCB">
      <w:pPr>
        <w:spacing w:line="240" w:lineRule="auto"/>
        <w:contextualSpacing/>
        <w:jc w:val="both"/>
        <w:rPr>
          <w:rFonts w:ascii="Times New Roman" w:hAnsi="Times New Roman" w:cs="Times New Roman"/>
          <w:color w:val="000000" w:themeColor="text1"/>
          <w:sz w:val="24"/>
          <w:szCs w:val="24"/>
          <w:lang w:val="en-US"/>
        </w:rPr>
      </w:pPr>
      <w:r w:rsidRPr="00A73084">
        <w:rPr>
          <w:rFonts w:ascii="Times New Roman" w:hAnsi="Times New Roman" w:cs="Times New Roman"/>
          <w:b/>
          <w:sz w:val="24"/>
          <w:szCs w:val="24"/>
          <w:lang w:val="en-US"/>
        </w:rPr>
        <w:t>E</w:t>
      </w:r>
      <w:r w:rsidR="00FF5BFA" w:rsidRPr="00527290">
        <w:rPr>
          <w:rFonts w:ascii="Times New Roman" w:hAnsi="Times New Roman" w:cs="Times New Roman"/>
          <w:b/>
          <w:sz w:val="24"/>
          <w:szCs w:val="24"/>
          <w:lang w:val="en-US"/>
        </w:rPr>
        <w:t>-</w:t>
      </w:r>
      <w:r w:rsidR="00FF5BFA" w:rsidRPr="006C0206">
        <w:rPr>
          <w:rFonts w:ascii="Times New Roman" w:hAnsi="Times New Roman" w:cs="Times New Roman"/>
          <w:b/>
          <w:sz w:val="24"/>
          <w:szCs w:val="24"/>
          <w:lang w:val="en-US"/>
        </w:rPr>
        <w:t>mail</w:t>
      </w:r>
      <w:r w:rsidR="00FF5BFA" w:rsidRPr="00527290">
        <w:rPr>
          <w:rFonts w:ascii="Times New Roman" w:hAnsi="Times New Roman" w:cs="Times New Roman"/>
          <w:b/>
          <w:sz w:val="24"/>
          <w:szCs w:val="24"/>
          <w:lang w:val="en-US"/>
        </w:rPr>
        <w:t xml:space="preserve">: </w:t>
      </w:r>
      <w:hyperlink r:id="rId18" w:history="1">
        <w:r w:rsidR="00FF5BFA" w:rsidRPr="00FF5BFA">
          <w:rPr>
            <w:rStyle w:val="a3"/>
            <w:rFonts w:ascii="Times New Roman" w:hAnsi="Times New Roman" w:cs="Times New Roman"/>
            <w:color w:val="000000" w:themeColor="text1"/>
            <w:sz w:val="24"/>
            <w:szCs w:val="24"/>
            <w:u w:val="none"/>
            <w:lang w:val="en-US"/>
          </w:rPr>
          <w:t>vpk</w:t>
        </w:r>
        <w:r w:rsidR="00FF5BFA" w:rsidRPr="00527290">
          <w:rPr>
            <w:rStyle w:val="a3"/>
            <w:rFonts w:ascii="Times New Roman" w:hAnsi="Times New Roman" w:cs="Times New Roman"/>
            <w:color w:val="000000" w:themeColor="text1"/>
            <w:sz w:val="24"/>
            <w:szCs w:val="24"/>
            <w:u w:val="none"/>
            <w:lang w:val="en-US"/>
          </w:rPr>
          <w:t>@</w:t>
        </w:r>
        <w:r w:rsidR="00FF5BFA" w:rsidRPr="00FF5BFA">
          <w:rPr>
            <w:rStyle w:val="a3"/>
            <w:rFonts w:ascii="Times New Roman" w:hAnsi="Times New Roman" w:cs="Times New Roman"/>
            <w:color w:val="000000" w:themeColor="text1"/>
            <w:sz w:val="24"/>
            <w:szCs w:val="24"/>
            <w:u w:val="none"/>
            <w:lang w:val="en-US"/>
          </w:rPr>
          <w:t>minobr</w:t>
        </w:r>
        <w:r w:rsidR="00FF5BFA" w:rsidRPr="00527290">
          <w:rPr>
            <w:rStyle w:val="a3"/>
            <w:rFonts w:ascii="Times New Roman" w:hAnsi="Times New Roman" w:cs="Times New Roman"/>
            <w:color w:val="000000" w:themeColor="text1"/>
            <w:sz w:val="24"/>
            <w:szCs w:val="24"/>
            <w:u w:val="none"/>
            <w:lang w:val="en-US"/>
          </w:rPr>
          <w:t>.</w:t>
        </w:r>
        <w:r w:rsidR="00FF5BFA" w:rsidRPr="00FF5BFA">
          <w:rPr>
            <w:rStyle w:val="a3"/>
            <w:rFonts w:ascii="Times New Roman" w:hAnsi="Times New Roman" w:cs="Times New Roman"/>
            <w:color w:val="000000" w:themeColor="text1"/>
            <w:sz w:val="24"/>
            <w:szCs w:val="24"/>
            <w:u w:val="none"/>
            <w:lang w:val="en-US"/>
          </w:rPr>
          <w:t>rkomi</w:t>
        </w:r>
        <w:r w:rsidR="00FF5BFA" w:rsidRPr="00527290">
          <w:rPr>
            <w:rStyle w:val="a3"/>
            <w:rFonts w:ascii="Times New Roman" w:hAnsi="Times New Roman" w:cs="Times New Roman"/>
            <w:color w:val="000000" w:themeColor="text1"/>
            <w:sz w:val="24"/>
            <w:szCs w:val="24"/>
            <w:u w:val="none"/>
            <w:lang w:val="en-US"/>
          </w:rPr>
          <w:t>.</w:t>
        </w:r>
        <w:r w:rsidR="00FF5BFA" w:rsidRPr="00FF5BFA">
          <w:rPr>
            <w:rStyle w:val="a3"/>
            <w:rFonts w:ascii="Times New Roman" w:hAnsi="Times New Roman" w:cs="Times New Roman"/>
            <w:color w:val="000000" w:themeColor="text1"/>
            <w:sz w:val="24"/>
            <w:szCs w:val="24"/>
            <w:u w:val="none"/>
            <w:lang w:val="en-US"/>
          </w:rPr>
          <w:t>ru</w:t>
        </w:r>
      </w:hyperlink>
    </w:p>
    <w:p w:rsidR="00FF5BFA" w:rsidRPr="00FF5BFA" w:rsidRDefault="00FF5BFA" w:rsidP="000D6BCB">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lang w:val="en-US"/>
        </w:rPr>
        <w:t>Web</w:t>
      </w:r>
      <w:r w:rsidRPr="00FF5BFA">
        <w:rPr>
          <w:rFonts w:ascii="Times New Roman" w:hAnsi="Times New Roman" w:cs="Times New Roman"/>
          <w:b/>
          <w:sz w:val="24"/>
          <w:szCs w:val="24"/>
        </w:rPr>
        <w:t>-</w:t>
      </w:r>
      <w:r>
        <w:rPr>
          <w:rFonts w:ascii="Times New Roman" w:hAnsi="Times New Roman" w:cs="Times New Roman"/>
          <w:b/>
          <w:sz w:val="24"/>
          <w:szCs w:val="24"/>
        </w:rPr>
        <w:t>сайт</w:t>
      </w:r>
      <w:r w:rsidRPr="00FF5BFA">
        <w:rPr>
          <w:rFonts w:ascii="Times New Roman" w:hAnsi="Times New Roman" w:cs="Times New Roman"/>
          <w:b/>
          <w:sz w:val="24"/>
          <w:szCs w:val="24"/>
        </w:rPr>
        <w:t xml:space="preserve">: </w:t>
      </w:r>
      <w:r w:rsidRPr="00FF5BFA">
        <w:rPr>
          <w:rFonts w:ascii="Times New Roman" w:hAnsi="Times New Roman" w:cs="Times New Roman"/>
          <w:sz w:val="24"/>
          <w:szCs w:val="24"/>
          <w:lang w:val="en-US"/>
        </w:rPr>
        <w:t>www</w:t>
      </w:r>
      <w:r w:rsidRPr="00FF5BFA">
        <w:rPr>
          <w:rFonts w:ascii="Times New Roman" w:hAnsi="Times New Roman" w:cs="Times New Roman"/>
          <w:sz w:val="24"/>
          <w:szCs w:val="24"/>
        </w:rPr>
        <w:t>.</w:t>
      </w:r>
      <w:r w:rsidRPr="00FF5BFA">
        <w:rPr>
          <w:rFonts w:ascii="Times New Roman" w:hAnsi="Times New Roman" w:cs="Times New Roman"/>
          <w:sz w:val="24"/>
          <w:szCs w:val="24"/>
          <w:lang w:val="en-US"/>
        </w:rPr>
        <w:t>vpcollege</w:t>
      </w:r>
      <w:r w:rsidRPr="00FF5BFA">
        <w:rPr>
          <w:rFonts w:ascii="Times New Roman" w:hAnsi="Times New Roman" w:cs="Times New Roman"/>
          <w:sz w:val="24"/>
          <w:szCs w:val="24"/>
        </w:rPr>
        <w:t>.</w:t>
      </w:r>
      <w:r w:rsidRPr="00FF5BFA">
        <w:rPr>
          <w:rFonts w:ascii="Times New Roman" w:hAnsi="Times New Roman" w:cs="Times New Roman"/>
          <w:sz w:val="24"/>
          <w:szCs w:val="24"/>
          <w:lang w:val="en-US"/>
        </w:rPr>
        <w:t>ru</w:t>
      </w:r>
    </w:p>
    <w:p w:rsidR="00FF5BFA" w:rsidRPr="00FF5BFA" w:rsidRDefault="00FF5BFA" w:rsidP="000D6BCB">
      <w:pPr>
        <w:spacing w:line="240" w:lineRule="auto"/>
        <w:contextualSpacing/>
        <w:jc w:val="both"/>
        <w:rPr>
          <w:rFonts w:ascii="Times New Roman" w:hAnsi="Times New Roman" w:cs="Times New Roman"/>
          <w:sz w:val="24"/>
          <w:szCs w:val="24"/>
        </w:rPr>
      </w:pPr>
      <w:r w:rsidRPr="00FF5BFA">
        <w:rPr>
          <w:rFonts w:ascii="Times New Roman" w:hAnsi="Times New Roman" w:cs="Times New Roman"/>
          <w:b/>
          <w:sz w:val="24"/>
          <w:szCs w:val="24"/>
        </w:rPr>
        <w:t>Лицензия на право образовательной деятельности</w:t>
      </w:r>
      <w:r>
        <w:rPr>
          <w:rFonts w:ascii="Times New Roman" w:hAnsi="Times New Roman" w:cs="Times New Roman"/>
          <w:b/>
          <w:sz w:val="24"/>
          <w:szCs w:val="24"/>
        </w:rPr>
        <w:t>: С</w:t>
      </w:r>
      <w:r w:rsidRPr="00FF5BFA">
        <w:rPr>
          <w:rFonts w:ascii="Times New Roman" w:hAnsi="Times New Roman" w:cs="Times New Roman"/>
          <w:sz w:val="24"/>
          <w:szCs w:val="24"/>
        </w:rPr>
        <w:t>ерия 11Л01 № 0000396, выдана Министерством образования Республики Коми 31.12.2013, регистрационный номер 368-П, срок действия - бессрочно.</w:t>
      </w:r>
    </w:p>
    <w:p w:rsidR="00FF5BFA" w:rsidRDefault="00FF5BFA" w:rsidP="000D6BCB">
      <w:pPr>
        <w:spacing w:line="240" w:lineRule="auto"/>
        <w:contextualSpacing/>
        <w:jc w:val="both"/>
        <w:rPr>
          <w:rFonts w:ascii="Times New Roman" w:hAnsi="Times New Roman" w:cs="Times New Roman"/>
          <w:sz w:val="24"/>
          <w:szCs w:val="24"/>
        </w:rPr>
      </w:pPr>
      <w:r w:rsidRPr="00FF5BFA">
        <w:rPr>
          <w:rFonts w:ascii="Times New Roman" w:hAnsi="Times New Roman" w:cs="Times New Roman"/>
          <w:b/>
          <w:sz w:val="24"/>
          <w:szCs w:val="24"/>
        </w:rPr>
        <w:t>Свидетельство о государственной аккредитации</w:t>
      </w:r>
      <w:r>
        <w:rPr>
          <w:rFonts w:ascii="Times New Roman" w:hAnsi="Times New Roman" w:cs="Times New Roman"/>
          <w:b/>
          <w:sz w:val="24"/>
          <w:szCs w:val="24"/>
        </w:rPr>
        <w:t xml:space="preserve">: </w:t>
      </w:r>
      <w:r w:rsidRPr="00FF5BFA">
        <w:rPr>
          <w:rFonts w:ascii="Times New Roman" w:hAnsi="Times New Roman" w:cs="Times New Roman"/>
          <w:sz w:val="24"/>
          <w:szCs w:val="24"/>
        </w:rPr>
        <w:t>серия 11А01, № 0000120, выдан</w:t>
      </w:r>
      <w:r w:rsidR="00015F0C">
        <w:rPr>
          <w:rFonts w:ascii="Times New Roman" w:hAnsi="Times New Roman" w:cs="Times New Roman"/>
          <w:sz w:val="24"/>
          <w:szCs w:val="24"/>
        </w:rPr>
        <w:t>о</w:t>
      </w:r>
      <w:r w:rsidRPr="00FF5BFA">
        <w:rPr>
          <w:rFonts w:ascii="Times New Roman" w:hAnsi="Times New Roman" w:cs="Times New Roman"/>
          <w:sz w:val="24"/>
          <w:szCs w:val="24"/>
        </w:rPr>
        <w:t xml:space="preserve"> Министерством образования Республики Коми 22.01.2014, регистрационный номер 95-П, срок действия до 26.06.2019.</w:t>
      </w:r>
    </w:p>
    <w:p w:rsidR="000D6BCB" w:rsidRPr="00FF5BFA" w:rsidRDefault="000D6BCB" w:rsidP="000D6BCB">
      <w:pPr>
        <w:spacing w:line="240" w:lineRule="auto"/>
        <w:contextualSpacing/>
        <w:jc w:val="both"/>
        <w:rPr>
          <w:rFonts w:ascii="Times New Roman" w:hAnsi="Times New Roman" w:cs="Times New Roman"/>
          <w:sz w:val="24"/>
          <w:szCs w:val="24"/>
        </w:rPr>
      </w:pPr>
    </w:p>
    <w:p w:rsidR="00FF5BFA" w:rsidRPr="009F1FA8" w:rsidRDefault="00FF5BFA" w:rsidP="00C40FFA">
      <w:pPr>
        <w:tabs>
          <w:tab w:val="left" w:pos="5159"/>
        </w:tabs>
        <w:spacing w:line="240" w:lineRule="auto"/>
        <w:contextualSpacing/>
        <w:jc w:val="center"/>
        <w:rPr>
          <w:rFonts w:ascii="Times New Roman" w:hAnsi="Times New Roman" w:cs="Times New Roman"/>
          <w:b/>
          <w:sz w:val="28"/>
          <w:szCs w:val="28"/>
        </w:rPr>
      </w:pPr>
      <w:r w:rsidRPr="009F1FA8">
        <w:rPr>
          <w:rFonts w:ascii="Times New Roman" w:hAnsi="Times New Roman" w:cs="Times New Roman"/>
          <w:b/>
          <w:sz w:val="28"/>
          <w:szCs w:val="28"/>
        </w:rPr>
        <w:t>Направления подготовки</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85"/>
        <w:gridCol w:w="1417"/>
        <w:gridCol w:w="1435"/>
        <w:gridCol w:w="1400"/>
        <w:gridCol w:w="1843"/>
      </w:tblGrid>
      <w:tr w:rsidR="000D6BCB" w:rsidRPr="00FF5BFA" w:rsidTr="00C40FFA">
        <w:trPr>
          <w:jc w:val="center"/>
        </w:trPr>
        <w:tc>
          <w:tcPr>
            <w:tcW w:w="2552" w:type="dxa"/>
            <w:tcBorders>
              <w:top w:val="single" w:sz="4" w:space="0" w:color="auto"/>
              <w:left w:val="single" w:sz="4" w:space="0" w:color="auto"/>
              <w:bottom w:val="single" w:sz="4" w:space="0" w:color="auto"/>
              <w:right w:val="single" w:sz="4" w:space="0" w:color="auto"/>
            </w:tcBorders>
            <w:hideMark/>
          </w:tcPr>
          <w:p w:rsidR="00991C16" w:rsidRDefault="000D6BCB" w:rsidP="00C40FFA">
            <w:pPr>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0D6BCB" w:rsidRPr="00FF5BFA" w:rsidRDefault="00991C16" w:rsidP="00C40FF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985" w:type="dxa"/>
            <w:tcBorders>
              <w:top w:val="single" w:sz="4" w:space="0" w:color="auto"/>
              <w:left w:val="single" w:sz="4" w:space="0" w:color="auto"/>
              <w:bottom w:val="single" w:sz="4" w:space="0" w:color="auto"/>
              <w:right w:val="single" w:sz="4" w:space="0" w:color="auto"/>
            </w:tcBorders>
            <w:hideMark/>
          </w:tcPr>
          <w:p w:rsidR="000D6BCB" w:rsidRPr="00FF5BFA" w:rsidRDefault="000D6BCB" w:rsidP="00C40FFA">
            <w:pPr>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Присваиваемая</w:t>
            </w:r>
          </w:p>
          <w:p w:rsidR="000D6BCB" w:rsidRPr="00FF5BFA" w:rsidRDefault="000D6BCB" w:rsidP="00C40FFA">
            <w:pPr>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 xml:space="preserve">квалификация </w:t>
            </w:r>
          </w:p>
          <w:p w:rsidR="000D6BCB" w:rsidRPr="00FF5BFA" w:rsidRDefault="000D6BCB" w:rsidP="00C40FFA">
            <w:pPr>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(профессия) выпускника</w:t>
            </w:r>
          </w:p>
        </w:tc>
        <w:tc>
          <w:tcPr>
            <w:tcW w:w="1417" w:type="dxa"/>
            <w:tcBorders>
              <w:top w:val="single" w:sz="4" w:space="0" w:color="auto"/>
              <w:left w:val="single" w:sz="4" w:space="0" w:color="auto"/>
              <w:bottom w:val="single" w:sz="4" w:space="0" w:color="auto"/>
              <w:right w:val="single" w:sz="4" w:space="0" w:color="auto"/>
            </w:tcBorders>
          </w:tcPr>
          <w:p w:rsidR="00C40FFA" w:rsidRDefault="000D6BCB" w:rsidP="00C40FFA">
            <w:pPr>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Форма</w:t>
            </w:r>
          </w:p>
          <w:p w:rsidR="000D6BCB" w:rsidRPr="00FF5BFA" w:rsidRDefault="000D6BCB" w:rsidP="00C40FFA">
            <w:pPr>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 xml:space="preserve">обучения </w:t>
            </w:r>
          </w:p>
          <w:p w:rsidR="000D6BCB" w:rsidRPr="00FF5BFA" w:rsidRDefault="000D6BCB" w:rsidP="00C40FFA">
            <w:pPr>
              <w:spacing w:line="240" w:lineRule="auto"/>
              <w:contextualSpacing/>
              <w:rPr>
                <w:rFonts w:ascii="Times New Roman" w:hAnsi="Times New Roman" w:cs="Times New Roman"/>
                <w:b/>
                <w:sz w:val="20"/>
                <w:szCs w:val="20"/>
              </w:rPr>
            </w:pPr>
          </w:p>
        </w:tc>
        <w:tc>
          <w:tcPr>
            <w:tcW w:w="1435" w:type="dxa"/>
            <w:tcBorders>
              <w:top w:val="single" w:sz="4" w:space="0" w:color="auto"/>
              <w:left w:val="single" w:sz="4" w:space="0" w:color="auto"/>
              <w:bottom w:val="single" w:sz="4" w:space="0" w:color="auto"/>
              <w:right w:val="single" w:sz="4" w:space="0" w:color="auto"/>
            </w:tcBorders>
            <w:hideMark/>
          </w:tcPr>
          <w:p w:rsidR="00C40FFA" w:rsidRDefault="000D6BCB" w:rsidP="00C40FFA">
            <w:pPr>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 xml:space="preserve">Срок </w:t>
            </w:r>
          </w:p>
          <w:p w:rsidR="000D6BCB" w:rsidRPr="00FF5BFA" w:rsidRDefault="000D6BCB" w:rsidP="00C40FFA">
            <w:pPr>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обучения</w:t>
            </w:r>
          </w:p>
        </w:tc>
        <w:tc>
          <w:tcPr>
            <w:tcW w:w="1400" w:type="dxa"/>
            <w:tcBorders>
              <w:top w:val="single" w:sz="4" w:space="0" w:color="auto"/>
              <w:left w:val="single" w:sz="4" w:space="0" w:color="auto"/>
              <w:bottom w:val="single" w:sz="4" w:space="0" w:color="auto"/>
              <w:right w:val="single" w:sz="4" w:space="0" w:color="auto"/>
            </w:tcBorders>
            <w:hideMark/>
          </w:tcPr>
          <w:p w:rsidR="000D6BCB" w:rsidRPr="00FF5BFA" w:rsidRDefault="000D6BCB" w:rsidP="00C40FFA">
            <w:pPr>
              <w:spacing w:line="240" w:lineRule="auto"/>
              <w:contextualSpacing/>
              <w:jc w:val="center"/>
              <w:rPr>
                <w:rFonts w:ascii="Times New Roman" w:hAnsi="Times New Roman" w:cs="Times New Roman"/>
                <w:b/>
                <w:sz w:val="20"/>
                <w:szCs w:val="20"/>
              </w:rPr>
            </w:pPr>
            <w:r w:rsidRPr="00FF5BFA">
              <w:rPr>
                <w:rFonts w:ascii="Times New Roman" w:hAnsi="Times New Roman" w:cs="Times New Roman"/>
                <w:b/>
                <w:sz w:val="20"/>
                <w:szCs w:val="20"/>
              </w:rPr>
              <w:t>Количество бюджетных мест</w:t>
            </w:r>
          </w:p>
        </w:tc>
        <w:tc>
          <w:tcPr>
            <w:tcW w:w="1843"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center"/>
              <w:rPr>
                <w:rFonts w:ascii="Times New Roman" w:hAnsi="Times New Roman" w:cs="Times New Roman"/>
                <w:b/>
                <w:sz w:val="20"/>
                <w:szCs w:val="20"/>
              </w:rPr>
            </w:pPr>
            <w:r w:rsidRPr="00FF5BFA">
              <w:rPr>
                <w:rFonts w:ascii="Times New Roman" w:hAnsi="Times New Roman" w:cs="Times New Roman"/>
                <w:b/>
                <w:sz w:val="20"/>
                <w:szCs w:val="20"/>
              </w:rPr>
              <w:t>Стоимость обучения при организации платных образовательных услуг</w:t>
            </w:r>
          </w:p>
          <w:p w:rsidR="000D6BCB" w:rsidRPr="00FF5BFA" w:rsidRDefault="000D6BCB" w:rsidP="00C40FFA">
            <w:pPr>
              <w:spacing w:line="240" w:lineRule="auto"/>
              <w:contextualSpacing/>
              <w:jc w:val="center"/>
              <w:rPr>
                <w:rFonts w:ascii="Times New Roman" w:hAnsi="Times New Roman" w:cs="Times New Roman"/>
                <w:b/>
                <w:sz w:val="20"/>
                <w:szCs w:val="20"/>
              </w:rPr>
            </w:pPr>
          </w:p>
        </w:tc>
      </w:tr>
      <w:tr w:rsidR="000D6BCB" w:rsidRPr="00FF5BFA" w:rsidTr="007D011B">
        <w:trPr>
          <w:jc w:val="center"/>
        </w:trPr>
        <w:tc>
          <w:tcPr>
            <w:tcW w:w="10632" w:type="dxa"/>
            <w:gridSpan w:val="6"/>
            <w:tcBorders>
              <w:top w:val="single" w:sz="4" w:space="0" w:color="auto"/>
              <w:left w:val="single" w:sz="4" w:space="0" w:color="auto"/>
              <w:bottom w:val="single" w:sz="4" w:space="0" w:color="auto"/>
              <w:right w:val="single" w:sz="4" w:space="0" w:color="auto"/>
            </w:tcBorders>
          </w:tcPr>
          <w:p w:rsidR="000D6BCB" w:rsidRPr="000D6BCB" w:rsidRDefault="000D6BCB" w:rsidP="00C40FFA">
            <w:pPr>
              <w:spacing w:line="240" w:lineRule="auto"/>
              <w:contextualSpacing/>
              <w:rPr>
                <w:rFonts w:ascii="Times New Roman" w:hAnsi="Times New Roman" w:cs="Times New Roman"/>
                <w:b/>
                <w:sz w:val="20"/>
                <w:szCs w:val="20"/>
              </w:rPr>
            </w:pPr>
            <w:r w:rsidRPr="000D6BCB">
              <w:rPr>
                <w:rFonts w:ascii="Times New Roman" w:hAnsi="Times New Roman" w:cs="Times New Roman"/>
                <w:b/>
                <w:sz w:val="20"/>
                <w:szCs w:val="20"/>
              </w:rPr>
              <w:t>На базе 9 класс</w:t>
            </w:r>
            <w:r>
              <w:rPr>
                <w:rFonts w:ascii="Times New Roman" w:hAnsi="Times New Roman" w:cs="Times New Roman"/>
                <w:b/>
                <w:sz w:val="20"/>
                <w:szCs w:val="20"/>
              </w:rPr>
              <w:t>ов</w:t>
            </w:r>
          </w:p>
        </w:tc>
      </w:tr>
      <w:tr w:rsidR="000D6BCB" w:rsidRPr="00FF5BFA" w:rsidTr="00C40FFA">
        <w:trPr>
          <w:jc w:val="center"/>
        </w:trPr>
        <w:tc>
          <w:tcPr>
            <w:tcW w:w="2552" w:type="dxa"/>
            <w:tcBorders>
              <w:top w:val="single" w:sz="4" w:space="0" w:color="auto"/>
              <w:left w:val="single" w:sz="4" w:space="0" w:color="auto"/>
              <w:bottom w:val="single" w:sz="4" w:space="0" w:color="auto"/>
              <w:right w:val="single" w:sz="4" w:space="0" w:color="auto"/>
            </w:tcBorders>
          </w:tcPr>
          <w:p w:rsidR="000D6BCB" w:rsidRPr="000D6BCB" w:rsidRDefault="000D6BCB" w:rsidP="00C40FFA">
            <w:pPr>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44.02.01</w:t>
            </w:r>
          </w:p>
          <w:p w:rsidR="000D6BCB" w:rsidRPr="000D6BCB" w:rsidRDefault="000D6BCB" w:rsidP="00C40FFA">
            <w:pPr>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 xml:space="preserve">Дошкольное образование </w:t>
            </w:r>
          </w:p>
          <w:p w:rsidR="000D6BCB" w:rsidRPr="000D6BCB" w:rsidRDefault="000D6BCB" w:rsidP="00C40FFA">
            <w:pPr>
              <w:spacing w:line="240" w:lineRule="auto"/>
              <w:contextualSpacing/>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Воспитатель детей дошкольного возраста</w:t>
            </w:r>
          </w:p>
        </w:tc>
        <w:tc>
          <w:tcPr>
            <w:tcW w:w="1417" w:type="dxa"/>
            <w:tcBorders>
              <w:top w:val="single" w:sz="4" w:space="0" w:color="auto"/>
              <w:left w:val="single" w:sz="4" w:space="0" w:color="auto"/>
              <w:bottom w:val="single" w:sz="4" w:space="0" w:color="auto"/>
              <w:right w:val="single" w:sz="4" w:space="0" w:color="auto"/>
            </w:tcBorders>
          </w:tcPr>
          <w:p w:rsidR="000D6BCB" w:rsidRPr="000D6BCB" w:rsidRDefault="00C40FFA" w:rsidP="00C40FF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0D6BCB" w:rsidRPr="000D6BCB">
              <w:rPr>
                <w:rFonts w:ascii="Times New Roman" w:hAnsi="Times New Roman" w:cs="Times New Roman"/>
                <w:sz w:val="20"/>
                <w:szCs w:val="20"/>
              </w:rPr>
              <w:t xml:space="preserve">чная </w:t>
            </w:r>
          </w:p>
          <w:p w:rsidR="000D6BCB" w:rsidRPr="000D6BCB" w:rsidRDefault="000D6BCB" w:rsidP="00C40FFA">
            <w:pPr>
              <w:spacing w:line="240" w:lineRule="auto"/>
              <w:contextualSpacing/>
              <w:jc w:val="both"/>
              <w:rPr>
                <w:rFonts w:ascii="Times New Roman" w:hAnsi="Times New Roman" w:cs="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3 года 10 мес.</w:t>
            </w:r>
          </w:p>
        </w:tc>
        <w:tc>
          <w:tcPr>
            <w:tcW w:w="1400"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25</w:t>
            </w:r>
          </w:p>
        </w:tc>
        <w:tc>
          <w:tcPr>
            <w:tcW w:w="1843" w:type="dxa"/>
            <w:tcBorders>
              <w:top w:val="single" w:sz="4" w:space="0" w:color="auto"/>
              <w:left w:val="single" w:sz="4" w:space="0" w:color="auto"/>
              <w:bottom w:val="single" w:sz="4" w:space="0" w:color="auto"/>
              <w:right w:val="single" w:sz="4" w:space="0" w:color="auto"/>
            </w:tcBorders>
          </w:tcPr>
          <w:p w:rsidR="002B6940"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5 мест</w:t>
            </w:r>
            <w:r w:rsidR="002B6940">
              <w:rPr>
                <w:rFonts w:ascii="Times New Roman" w:hAnsi="Times New Roman" w:cs="Times New Roman"/>
                <w:sz w:val="20"/>
                <w:szCs w:val="20"/>
              </w:rPr>
              <w:t xml:space="preserve">, </w:t>
            </w:r>
          </w:p>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32</w:t>
            </w:r>
            <w:r w:rsidR="00293283">
              <w:rPr>
                <w:rFonts w:ascii="Times New Roman" w:hAnsi="Times New Roman" w:cs="Times New Roman"/>
                <w:sz w:val="20"/>
                <w:szCs w:val="20"/>
              </w:rPr>
              <w:t xml:space="preserve"> </w:t>
            </w:r>
            <w:r w:rsidRPr="00FF5BFA">
              <w:rPr>
                <w:rFonts w:ascii="Times New Roman" w:hAnsi="Times New Roman" w:cs="Times New Roman"/>
                <w:sz w:val="20"/>
                <w:szCs w:val="20"/>
              </w:rPr>
              <w:t xml:space="preserve">000 руб. </w:t>
            </w:r>
            <w:r w:rsidR="001B4D2C">
              <w:rPr>
                <w:rFonts w:ascii="Times New Roman" w:hAnsi="Times New Roman" w:cs="Times New Roman"/>
                <w:sz w:val="20"/>
                <w:szCs w:val="20"/>
              </w:rPr>
              <w:t>за год</w:t>
            </w:r>
          </w:p>
        </w:tc>
      </w:tr>
      <w:tr w:rsidR="000D6BCB" w:rsidRPr="00FF5BFA" w:rsidTr="007D011B">
        <w:trPr>
          <w:jc w:val="center"/>
        </w:trPr>
        <w:tc>
          <w:tcPr>
            <w:tcW w:w="10632" w:type="dxa"/>
            <w:gridSpan w:val="6"/>
            <w:tcBorders>
              <w:top w:val="single" w:sz="4" w:space="0" w:color="auto"/>
              <w:left w:val="single" w:sz="4" w:space="0" w:color="auto"/>
              <w:bottom w:val="single" w:sz="4" w:space="0" w:color="auto"/>
              <w:right w:val="single" w:sz="4" w:space="0" w:color="auto"/>
            </w:tcBorders>
          </w:tcPr>
          <w:p w:rsidR="000D6BCB" w:rsidRPr="000D6BCB" w:rsidRDefault="000D6BCB" w:rsidP="00C40FFA">
            <w:pPr>
              <w:spacing w:line="240" w:lineRule="auto"/>
              <w:contextualSpacing/>
              <w:rPr>
                <w:rFonts w:ascii="Times New Roman" w:hAnsi="Times New Roman" w:cs="Times New Roman"/>
                <w:b/>
                <w:sz w:val="20"/>
                <w:szCs w:val="20"/>
              </w:rPr>
            </w:pPr>
            <w:r w:rsidRPr="000D6BCB">
              <w:rPr>
                <w:rFonts w:ascii="Times New Roman" w:hAnsi="Times New Roman" w:cs="Times New Roman"/>
                <w:b/>
                <w:sz w:val="20"/>
                <w:szCs w:val="20"/>
              </w:rPr>
              <w:t>На базе 11 классов</w:t>
            </w:r>
          </w:p>
        </w:tc>
      </w:tr>
      <w:tr w:rsidR="000D6BCB" w:rsidRPr="00FF5BFA" w:rsidTr="00C40FFA">
        <w:trPr>
          <w:jc w:val="center"/>
        </w:trPr>
        <w:tc>
          <w:tcPr>
            <w:tcW w:w="2552" w:type="dxa"/>
            <w:tcBorders>
              <w:top w:val="single" w:sz="4" w:space="0" w:color="auto"/>
              <w:left w:val="single" w:sz="4" w:space="0" w:color="auto"/>
              <w:bottom w:val="single" w:sz="4" w:space="0" w:color="auto"/>
              <w:right w:val="single" w:sz="4" w:space="0" w:color="auto"/>
            </w:tcBorders>
          </w:tcPr>
          <w:p w:rsidR="000D6BCB" w:rsidRPr="000D6BCB" w:rsidRDefault="000D6BCB" w:rsidP="00C40FFA">
            <w:pPr>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44.02.01</w:t>
            </w:r>
          </w:p>
          <w:p w:rsidR="000D6BCB" w:rsidRPr="000D6BCB" w:rsidRDefault="000D6BCB" w:rsidP="00C40FFA">
            <w:pPr>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 xml:space="preserve">Дошкольное образование </w:t>
            </w:r>
          </w:p>
          <w:p w:rsidR="000D6BCB" w:rsidRPr="000D6BCB" w:rsidRDefault="000D6BCB" w:rsidP="00C40FFA">
            <w:pPr>
              <w:spacing w:line="240" w:lineRule="auto"/>
              <w:contextualSpacing/>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Воспитатель детей дошкольного возраста</w:t>
            </w:r>
          </w:p>
        </w:tc>
        <w:tc>
          <w:tcPr>
            <w:tcW w:w="1417" w:type="dxa"/>
            <w:tcBorders>
              <w:top w:val="single" w:sz="4" w:space="0" w:color="auto"/>
              <w:left w:val="single" w:sz="4" w:space="0" w:color="auto"/>
              <w:bottom w:val="single" w:sz="4" w:space="0" w:color="auto"/>
              <w:right w:val="single" w:sz="4" w:space="0" w:color="auto"/>
            </w:tcBorders>
          </w:tcPr>
          <w:p w:rsidR="000D6BCB" w:rsidRPr="000D6BCB" w:rsidRDefault="00C40FFA" w:rsidP="00C40FF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З</w:t>
            </w:r>
            <w:r w:rsidR="000D6BCB" w:rsidRPr="000D6BCB">
              <w:rPr>
                <w:rFonts w:ascii="Times New Roman" w:hAnsi="Times New Roman" w:cs="Times New Roman"/>
                <w:sz w:val="20"/>
                <w:szCs w:val="20"/>
              </w:rPr>
              <w:t xml:space="preserve">аочная </w:t>
            </w:r>
          </w:p>
        </w:tc>
        <w:tc>
          <w:tcPr>
            <w:tcW w:w="1435"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3 года 10 мес.</w:t>
            </w:r>
          </w:p>
        </w:tc>
        <w:tc>
          <w:tcPr>
            <w:tcW w:w="1400"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20</w:t>
            </w:r>
          </w:p>
          <w:p w:rsidR="000D6BCB" w:rsidRPr="00FF5BFA" w:rsidRDefault="000D6BCB" w:rsidP="00C40FFA">
            <w:pPr>
              <w:spacing w:line="240" w:lineRule="auto"/>
              <w:contextualSpacing/>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2B6940"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20 мест</w:t>
            </w:r>
            <w:r w:rsidR="002B6940">
              <w:rPr>
                <w:rFonts w:ascii="Times New Roman" w:hAnsi="Times New Roman" w:cs="Times New Roman"/>
                <w:sz w:val="20"/>
                <w:szCs w:val="20"/>
              </w:rPr>
              <w:t>,</w:t>
            </w:r>
          </w:p>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32</w:t>
            </w:r>
            <w:r w:rsidR="00293283">
              <w:rPr>
                <w:rFonts w:ascii="Times New Roman" w:hAnsi="Times New Roman" w:cs="Times New Roman"/>
                <w:sz w:val="20"/>
                <w:szCs w:val="20"/>
              </w:rPr>
              <w:t xml:space="preserve"> </w:t>
            </w:r>
            <w:r w:rsidRPr="00FF5BFA">
              <w:rPr>
                <w:rFonts w:ascii="Times New Roman" w:hAnsi="Times New Roman" w:cs="Times New Roman"/>
                <w:sz w:val="20"/>
                <w:szCs w:val="20"/>
              </w:rPr>
              <w:t xml:space="preserve">000 руб. </w:t>
            </w:r>
            <w:r w:rsidR="001B4D2C">
              <w:rPr>
                <w:rFonts w:ascii="Times New Roman" w:hAnsi="Times New Roman" w:cs="Times New Roman"/>
                <w:sz w:val="20"/>
                <w:szCs w:val="20"/>
              </w:rPr>
              <w:t>за год</w:t>
            </w:r>
          </w:p>
        </w:tc>
      </w:tr>
      <w:tr w:rsidR="000D6BCB" w:rsidRPr="00FF5BFA" w:rsidTr="00C40FFA">
        <w:trPr>
          <w:jc w:val="center"/>
        </w:trPr>
        <w:tc>
          <w:tcPr>
            <w:tcW w:w="2552" w:type="dxa"/>
            <w:tcBorders>
              <w:top w:val="single" w:sz="4" w:space="0" w:color="auto"/>
              <w:left w:val="single" w:sz="4" w:space="0" w:color="auto"/>
              <w:bottom w:val="single" w:sz="4" w:space="0" w:color="auto"/>
              <w:right w:val="single" w:sz="4" w:space="0" w:color="auto"/>
            </w:tcBorders>
          </w:tcPr>
          <w:p w:rsidR="000D6BCB" w:rsidRPr="000D6BCB" w:rsidRDefault="000D6BCB" w:rsidP="00C40FFA">
            <w:pPr>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44.02.02</w:t>
            </w:r>
          </w:p>
          <w:p w:rsidR="000D6BCB" w:rsidRPr="000D6BCB" w:rsidRDefault="000D6BCB" w:rsidP="00C40FFA">
            <w:pPr>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Преподавание в начальных</w:t>
            </w:r>
          </w:p>
          <w:p w:rsidR="000D6BCB" w:rsidRPr="000D6BCB" w:rsidRDefault="000D6BCB" w:rsidP="00C40FFA">
            <w:pPr>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классах</w:t>
            </w:r>
          </w:p>
        </w:tc>
        <w:tc>
          <w:tcPr>
            <w:tcW w:w="1985"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Учитель начальных классов</w:t>
            </w:r>
          </w:p>
        </w:tc>
        <w:tc>
          <w:tcPr>
            <w:tcW w:w="1417" w:type="dxa"/>
            <w:tcBorders>
              <w:top w:val="single" w:sz="4" w:space="0" w:color="auto"/>
              <w:left w:val="single" w:sz="4" w:space="0" w:color="auto"/>
              <w:bottom w:val="single" w:sz="4" w:space="0" w:color="auto"/>
              <w:right w:val="single" w:sz="4" w:space="0" w:color="auto"/>
            </w:tcBorders>
          </w:tcPr>
          <w:p w:rsidR="000D6BCB" w:rsidRPr="000D6BCB" w:rsidRDefault="00C40FFA" w:rsidP="00C40FF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0D6BCB" w:rsidRPr="000D6BCB">
              <w:rPr>
                <w:rFonts w:ascii="Times New Roman" w:hAnsi="Times New Roman" w:cs="Times New Roman"/>
                <w:sz w:val="20"/>
                <w:szCs w:val="20"/>
              </w:rPr>
              <w:t xml:space="preserve">чная </w:t>
            </w:r>
          </w:p>
        </w:tc>
        <w:tc>
          <w:tcPr>
            <w:tcW w:w="1435"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2 года 10 мес.</w:t>
            </w:r>
          </w:p>
        </w:tc>
        <w:tc>
          <w:tcPr>
            <w:tcW w:w="1400"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25</w:t>
            </w:r>
          </w:p>
          <w:p w:rsidR="000D6BCB" w:rsidRPr="00FF5BFA" w:rsidRDefault="000D6BCB" w:rsidP="00C40FFA">
            <w:pPr>
              <w:spacing w:line="240" w:lineRule="auto"/>
              <w:contextualSpacing/>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2B6940"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5 мест</w:t>
            </w:r>
            <w:r w:rsidR="002B6940">
              <w:rPr>
                <w:rFonts w:ascii="Times New Roman" w:hAnsi="Times New Roman" w:cs="Times New Roman"/>
                <w:sz w:val="20"/>
                <w:szCs w:val="20"/>
              </w:rPr>
              <w:t>,</w:t>
            </w:r>
          </w:p>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32</w:t>
            </w:r>
            <w:r w:rsidR="00293283">
              <w:rPr>
                <w:rFonts w:ascii="Times New Roman" w:hAnsi="Times New Roman" w:cs="Times New Roman"/>
                <w:sz w:val="20"/>
                <w:szCs w:val="20"/>
              </w:rPr>
              <w:t xml:space="preserve"> </w:t>
            </w:r>
            <w:r w:rsidRPr="00FF5BFA">
              <w:rPr>
                <w:rFonts w:ascii="Times New Roman" w:hAnsi="Times New Roman" w:cs="Times New Roman"/>
                <w:sz w:val="20"/>
                <w:szCs w:val="20"/>
              </w:rPr>
              <w:t xml:space="preserve">000 руб. </w:t>
            </w:r>
            <w:r w:rsidR="001B4D2C">
              <w:rPr>
                <w:rFonts w:ascii="Times New Roman" w:hAnsi="Times New Roman" w:cs="Times New Roman"/>
                <w:sz w:val="20"/>
                <w:szCs w:val="20"/>
              </w:rPr>
              <w:t>за год</w:t>
            </w:r>
            <w:r w:rsidRPr="00FF5BFA">
              <w:rPr>
                <w:rFonts w:ascii="Times New Roman" w:hAnsi="Times New Roman" w:cs="Times New Roman"/>
                <w:sz w:val="20"/>
                <w:szCs w:val="20"/>
              </w:rPr>
              <w:t>.</w:t>
            </w:r>
          </w:p>
        </w:tc>
      </w:tr>
    </w:tbl>
    <w:p w:rsidR="00C40FFA" w:rsidRDefault="000D6BCB" w:rsidP="00C40FFA">
      <w:pPr>
        <w:suppressAutoHyphens/>
        <w:spacing w:after="0" w:line="240" w:lineRule="auto"/>
        <w:ind w:firstLine="708"/>
        <w:contextualSpacing/>
        <w:jc w:val="both"/>
        <w:rPr>
          <w:rFonts w:ascii="Times New Roman" w:hAnsi="Times New Roman" w:cs="Times New Roman"/>
          <w:sz w:val="24"/>
          <w:szCs w:val="24"/>
        </w:rPr>
      </w:pPr>
      <w:r w:rsidRPr="000D6BCB">
        <w:rPr>
          <w:rFonts w:ascii="Times New Roman" w:hAnsi="Times New Roman" w:cs="Times New Roman"/>
          <w:b/>
          <w:sz w:val="24"/>
          <w:szCs w:val="24"/>
        </w:rPr>
        <w:t>Образовательные преимущества:</w:t>
      </w:r>
      <w:r w:rsidRPr="009E20F4">
        <w:rPr>
          <w:rFonts w:ascii="Times New Roman" w:hAnsi="Times New Roman" w:cs="Times New Roman"/>
          <w:sz w:val="24"/>
          <w:szCs w:val="24"/>
        </w:rPr>
        <w:t xml:space="preserve"> </w:t>
      </w:r>
      <w:r w:rsidR="00FF5BFA" w:rsidRPr="00FF5BFA">
        <w:rPr>
          <w:rFonts w:ascii="Times New Roman" w:hAnsi="Times New Roman" w:cs="Times New Roman"/>
          <w:sz w:val="24"/>
          <w:szCs w:val="24"/>
        </w:rPr>
        <w:t>Сильнейший преподавательский состав (95,2% преподавателей имеют высшую и первую квалификационную категорию).</w:t>
      </w:r>
      <w:r w:rsidR="006E71E8">
        <w:rPr>
          <w:rFonts w:ascii="Times New Roman" w:hAnsi="Times New Roman" w:cs="Times New Roman"/>
          <w:sz w:val="24"/>
          <w:szCs w:val="24"/>
        </w:rPr>
        <w:t xml:space="preserve"> </w:t>
      </w:r>
      <w:r w:rsidR="00FF5BFA" w:rsidRPr="00FF5BFA">
        <w:rPr>
          <w:rFonts w:ascii="Times New Roman" w:hAnsi="Times New Roman" w:cs="Times New Roman"/>
          <w:sz w:val="24"/>
          <w:szCs w:val="24"/>
        </w:rPr>
        <w:t>Великолепная материально-техническая база (три компьютерных кабинета с возможностью выхода в Интернет, спортивный, хореографический и тренажерный залы, зимний сад, кабинет психологической разгрузки, библиотека и читальный зал</w:t>
      </w:r>
      <w:r w:rsidR="00C40FFA">
        <w:rPr>
          <w:rFonts w:ascii="Times New Roman" w:hAnsi="Times New Roman" w:cs="Times New Roman"/>
          <w:sz w:val="24"/>
          <w:szCs w:val="24"/>
        </w:rPr>
        <w:t>)</w:t>
      </w:r>
      <w:r w:rsidR="00FF5BFA" w:rsidRPr="00FF5BFA">
        <w:rPr>
          <w:rFonts w:ascii="Times New Roman" w:hAnsi="Times New Roman" w:cs="Times New Roman"/>
          <w:sz w:val="24"/>
          <w:szCs w:val="24"/>
        </w:rPr>
        <w:t>. Все учебные кабинеты оснащены мультимедийной аппаратурой и интерактивными досками.</w:t>
      </w:r>
      <w:r w:rsidR="006E71E8">
        <w:rPr>
          <w:rFonts w:ascii="Times New Roman" w:hAnsi="Times New Roman" w:cs="Times New Roman"/>
          <w:sz w:val="24"/>
          <w:szCs w:val="24"/>
        </w:rPr>
        <w:t xml:space="preserve"> </w:t>
      </w:r>
      <w:r w:rsidR="00C40FFA" w:rsidRPr="006E71E8">
        <w:rPr>
          <w:rFonts w:ascii="Times New Roman" w:hAnsi="Times New Roman" w:cs="Times New Roman"/>
          <w:sz w:val="24"/>
          <w:szCs w:val="24"/>
        </w:rPr>
        <w:t>Общежития нет.</w:t>
      </w:r>
      <w:r w:rsidR="00C40FFA">
        <w:rPr>
          <w:rFonts w:ascii="Times New Roman" w:hAnsi="Times New Roman" w:cs="Times New Roman"/>
          <w:sz w:val="24"/>
          <w:szCs w:val="24"/>
        </w:rPr>
        <w:t xml:space="preserve"> </w:t>
      </w:r>
      <w:r w:rsidR="00FF5BFA" w:rsidRPr="00FF5BFA">
        <w:rPr>
          <w:rFonts w:ascii="Times New Roman" w:hAnsi="Times New Roman" w:cs="Times New Roman"/>
          <w:sz w:val="24"/>
          <w:szCs w:val="24"/>
        </w:rPr>
        <w:t xml:space="preserve">Для организации всех видов практики колледжем заключены договоры с образовательными и социальными организациями города. Возможность получения дополнительного профессионального образования (на платной основе, без вступительных экзаменов) в области </w:t>
      </w:r>
      <w:r w:rsidR="00FF5BFA" w:rsidRPr="00C40FFA">
        <w:rPr>
          <w:rFonts w:ascii="Times New Roman" w:hAnsi="Times New Roman" w:cs="Times New Roman"/>
          <w:sz w:val="24"/>
          <w:szCs w:val="24"/>
        </w:rPr>
        <w:t>физкультура, психология, английский язык, информатика, хореография, изобразительная деятельность, и др. Второй диплом о профессиональной переподготовке увеличивает Ваш шанс успешного</w:t>
      </w:r>
      <w:r w:rsidR="00FF5BFA" w:rsidRPr="00FF5BFA">
        <w:rPr>
          <w:rFonts w:ascii="Times New Roman" w:hAnsi="Times New Roman" w:cs="Times New Roman"/>
          <w:sz w:val="24"/>
          <w:szCs w:val="24"/>
        </w:rPr>
        <w:t xml:space="preserve"> </w:t>
      </w:r>
      <w:r w:rsidR="00FF5BFA" w:rsidRPr="00FF5BFA">
        <w:rPr>
          <w:rFonts w:ascii="Times New Roman" w:hAnsi="Times New Roman" w:cs="Times New Roman"/>
          <w:sz w:val="24"/>
          <w:szCs w:val="24"/>
        </w:rPr>
        <w:lastRenderedPageBreak/>
        <w:t>трудоустройства! По представлению колледжа поступление без ЕГЭ на бюджетной основе в Ярославский государственный педагогический университет им. К.Д. Ушинского на 3 курс обучения.</w:t>
      </w:r>
      <w:r w:rsidR="006E71E8">
        <w:rPr>
          <w:rFonts w:ascii="Times New Roman" w:hAnsi="Times New Roman" w:cs="Times New Roman"/>
          <w:sz w:val="24"/>
          <w:szCs w:val="24"/>
        </w:rPr>
        <w:t xml:space="preserve"> </w:t>
      </w:r>
    </w:p>
    <w:p w:rsidR="006E71E8" w:rsidRDefault="00FF5BFA" w:rsidP="00C40FFA">
      <w:pPr>
        <w:suppressAutoHyphens/>
        <w:spacing w:after="0" w:line="240" w:lineRule="auto"/>
        <w:ind w:firstLine="708"/>
        <w:contextualSpacing/>
        <w:jc w:val="both"/>
        <w:rPr>
          <w:rFonts w:ascii="Times New Roman" w:hAnsi="Times New Roman" w:cs="Times New Roman"/>
          <w:sz w:val="24"/>
          <w:szCs w:val="24"/>
        </w:rPr>
      </w:pPr>
      <w:r w:rsidRPr="00FF5BFA">
        <w:rPr>
          <w:rFonts w:ascii="Times New Roman" w:hAnsi="Times New Roman" w:cs="Times New Roman"/>
          <w:sz w:val="24"/>
          <w:szCs w:val="24"/>
        </w:rPr>
        <w:t>Возможности трудоустройства</w:t>
      </w:r>
      <w:r w:rsidRPr="00FF5BFA">
        <w:rPr>
          <w:rFonts w:ascii="Times New Roman" w:hAnsi="Times New Roman" w:cs="Times New Roman"/>
          <w:b/>
          <w:sz w:val="24"/>
          <w:szCs w:val="24"/>
        </w:rPr>
        <w:t xml:space="preserve">: </w:t>
      </w:r>
      <w:r w:rsidRPr="00FF5BFA">
        <w:rPr>
          <w:rFonts w:ascii="Times New Roman" w:hAnsi="Times New Roman" w:cs="Times New Roman"/>
          <w:sz w:val="24"/>
          <w:szCs w:val="24"/>
        </w:rPr>
        <w:t>Самый высокий показатель трудоустройства среди учреждений профобразования Республики Коми: 2013, 2014</w:t>
      </w:r>
      <w:r w:rsidR="00EE0EE7">
        <w:rPr>
          <w:rFonts w:ascii="Times New Roman" w:hAnsi="Times New Roman" w:cs="Times New Roman"/>
          <w:sz w:val="24"/>
          <w:szCs w:val="24"/>
        </w:rPr>
        <w:t xml:space="preserve"> </w:t>
      </w:r>
      <w:r w:rsidRPr="00FF5BFA">
        <w:rPr>
          <w:rFonts w:ascii="Times New Roman" w:hAnsi="Times New Roman" w:cs="Times New Roman"/>
          <w:sz w:val="24"/>
          <w:szCs w:val="24"/>
        </w:rPr>
        <w:t>гг. – 100%.</w:t>
      </w:r>
      <w:r w:rsidR="006E71E8">
        <w:rPr>
          <w:rFonts w:ascii="Times New Roman" w:hAnsi="Times New Roman" w:cs="Times New Roman"/>
          <w:sz w:val="24"/>
          <w:szCs w:val="24"/>
        </w:rPr>
        <w:t xml:space="preserve"> </w:t>
      </w:r>
      <w:r w:rsidRPr="00FF5BFA">
        <w:rPr>
          <w:rFonts w:ascii="Times New Roman" w:hAnsi="Times New Roman" w:cs="Times New Roman"/>
          <w:sz w:val="24"/>
          <w:szCs w:val="24"/>
        </w:rPr>
        <w:t>Социальные партнеры: ГБУ РК «Центр по предоставлению государственных услуг в сфере социальной защиты населения г.</w:t>
      </w:r>
      <w:r w:rsidR="00C40FFA">
        <w:rPr>
          <w:rFonts w:ascii="Times New Roman" w:hAnsi="Times New Roman" w:cs="Times New Roman"/>
          <w:sz w:val="24"/>
          <w:szCs w:val="24"/>
        </w:rPr>
        <w:t xml:space="preserve"> </w:t>
      </w:r>
      <w:r w:rsidRPr="00FF5BFA">
        <w:rPr>
          <w:rFonts w:ascii="Times New Roman" w:hAnsi="Times New Roman" w:cs="Times New Roman"/>
          <w:sz w:val="24"/>
          <w:szCs w:val="24"/>
        </w:rPr>
        <w:t xml:space="preserve">Воркуты», Управление образования МО ГО «Воркута», Управление по социальным вопросам, МУ ДО </w:t>
      </w:r>
      <w:r w:rsidR="00C40FFA">
        <w:rPr>
          <w:rFonts w:ascii="Times New Roman" w:hAnsi="Times New Roman" w:cs="Times New Roman"/>
          <w:sz w:val="24"/>
          <w:szCs w:val="24"/>
        </w:rPr>
        <w:t>«</w:t>
      </w:r>
      <w:r w:rsidRPr="00FF5BFA">
        <w:rPr>
          <w:rFonts w:ascii="Times New Roman" w:hAnsi="Times New Roman" w:cs="Times New Roman"/>
          <w:sz w:val="24"/>
          <w:szCs w:val="24"/>
        </w:rPr>
        <w:t>Детская школа искусств</w:t>
      </w:r>
      <w:r w:rsidR="00C40FFA">
        <w:rPr>
          <w:rFonts w:ascii="Times New Roman" w:hAnsi="Times New Roman" w:cs="Times New Roman"/>
          <w:sz w:val="24"/>
          <w:szCs w:val="24"/>
        </w:rPr>
        <w:t>»</w:t>
      </w:r>
      <w:r w:rsidRPr="00FF5BFA">
        <w:rPr>
          <w:rFonts w:ascii="Times New Roman" w:hAnsi="Times New Roman" w:cs="Times New Roman"/>
          <w:sz w:val="24"/>
          <w:szCs w:val="24"/>
        </w:rPr>
        <w:t xml:space="preserve">, МУ ДО </w:t>
      </w:r>
      <w:r w:rsidR="00C40FFA">
        <w:rPr>
          <w:rFonts w:ascii="Times New Roman" w:hAnsi="Times New Roman" w:cs="Times New Roman"/>
          <w:sz w:val="24"/>
          <w:szCs w:val="24"/>
        </w:rPr>
        <w:t>«</w:t>
      </w:r>
      <w:r w:rsidRPr="00FF5BFA">
        <w:rPr>
          <w:rFonts w:ascii="Times New Roman" w:hAnsi="Times New Roman" w:cs="Times New Roman"/>
          <w:sz w:val="24"/>
          <w:szCs w:val="24"/>
        </w:rPr>
        <w:t>Дворец творчества детей и молодежи». В последние годы профессии педагога государство стало уделять большое внимание. Значительно повысилась зарплата учителей и воспитателей. Молодым специалистам работодатели уделяют особое внимание и оказывают финансовую поддержку</w:t>
      </w:r>
      <w:r w:rsidR="006E71E8">
        <w:rPr>
          <w:rFonts w:ascii="Times New Roman" w:hAnsi="Times New Roman" w:cs="Times New Roman"/>
          <w:sz w:val="24"/>
          <w:szCs w:val="24"/>
        </w:rPr>
        <w:t>.</w:t>
      </w:r>
    </w:p>
    <w:p w:rsidR="00FF5BFA" w:rsidRPr="00FF5BFA" w:rsidRDefault="00FF5BFA" w:rsidP="000D6BCB">
      <w:pPr>
        <w:spacing w:line="240" w:lineRule="auto"/>
        <w:contextualSpacing/>
        <w:rPr>
          <w:rFonts w:ascii="Times New Roman" w:hAnsi="Times New Roman" w:cs="Times New Roman"/>
          <w:sz w:val="24"/>
          <w:szCs w:val="24"/>
        </w:rPr>
      </w:pPr>
    </w:p>
    <w:p w:rsidR="00FF5BFA" w:rsidRPr="00FF5BFA" w:rsidRDefault="00FF5BFA" w:rsidP="000D6BCB">
      <w:pPr>
        <w:spacing w:line="240" w:lineRule="auto"/>
        <w:contextualSpacing/>
        <w:rPr>
          <w:rFonts w:ascii="Times New Roman" w:hAnsi="Times New Roman" w:cs="Times New Roman"/>
          <w:sz w:val="24"/>
          <w:szCs w:val="24"/>
        </w:rPr>
      </w:pPr>
    </w:p>
    <w:p w:rsidR="00905C19" w:rsidRDefault="00905C19" w:rsidP="00905C19">
      <w:pPr>
        <w:spacing w:after="0"/>
        <w:jc w:val="center"/>
        <w:rPr>
          <w:rFonts w:ascii="Times New Roman" w:hAnsi="Times New Roman" w:cs="Times New Roman"/>
          <w:b/>
          <w:sz w:val="28"/>
          <w:szCs w:val="28"/>
        </w:rPr>
      </w:pPr>
      <w:bookmarkStart w:id="43" w:name="OLE_LIN35"/>
      <w:bookmarkStart w:id="44" w:name="O34"/>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905C19" w:rsidRPr="003C2BB1" w:rsidRDefault="00905C19" w:rsidP="00905C19">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 xml:space="preserve">«ВОРКУТИНСКИЙ </w:t>
      </w:r>
      <w:r>
        <w:rPr>
          <w:rFonts w:ascii="Times New Roman" w:hAnsi="Times New Roman" w:cs="Times New Roman"/>
          <w:b/>
          <w:sz w:val="28"/>
          <w:szCs w:val="28"/>
        </w:rPr>
        <w:t>ПОЛИТЕХНИЧЕСКИЙ ТЕХНИКУМ</w:t>
      </w:r>
      <w:r w:rsidRPr="003C2BB1">
        <w:rPr>
          <w:rFonts w:ascii="Times New Roman" w:hAnsi="Times New Roman" w:cs="Times New Roman"/>
          <w:b/>
          <w:sz w:val="28"/>
          <w:szCs w:val="28"/>
        </w:rPr>
        <w:t>»</w:t>
      </w:r>
    </w:p>
    <w:bookmarkEnd w:id="43"/>
    <w:bookmarkEnd w:id="44"/>
    <w:p w:rsidR="00C40FFA" w:rsidRDefault="00C40FFA" w:rsidP="006055D7">
      <w:pPr>
        <w:pStyle w:val="af7"/>
        <w:rPr>
          <w:b/>
        </w:rPr>
      </w:pPr>
    </w:p>
    <w:p w:rsidR="00905C19" w:rsidRPr="00C40FFA" w:rsidRDefault="00905C19" w:rsidP="00C40FFA">
      <w:pPr>
        <w:pStyle w:val="af7"/>
        <w:jc w:val="both"/>
        <w:rPr>
          <w:rFonts w:ascii="Times New Roman" w:hAnsi="Times New Roman" w:cs="Times New Roman"/>
          <w:sz w:val="24"/>
          <w:szCs w:val="24"/>
        </w:rPr>
      </w:pPr>
      <w:r w:rsidRPr="00C40FFA">
        <w:rPr>
          <w:rFonts w:ascii="Times New Roman" w:hAnsi="Times New Roman" w:cs="Times New Roman"/>
          <w:b/>
          <w:sz w:val="24"/>
          <w:szCs w:val="24"/>
        </w:rPr>
        <w:t>Почтовый адрес:</w:t>
      </w:r>
      <w:r w:rsidR="00C40FFA">
        <w:rPr>
          <w:rFonts w:ascii="Times New Roman" w:hAnsi="Times New Roman" w:cs="Times New Roman"/>
          <w:b/>
          <w:sz w:val="24"/>
          <w:szCs w:val="24"/>
        </w:rPr>
        <w:t xml:space="preserve"> </w:t>
      </w:r>
      <w:r w:rsidRPr="00C40FFA">
        <w:rPr>
          <w:rFonts w:ascii="Times New Roman" w:hAnsi="Times New Roman" w:cs="Times New Roman"/>
          <w:sz w:val="24"/>
          <w:szCs w:val="24"/>
        </w:rPr>
        <w:t>169900, Республика Коми, г. Воркута, ул. Яновского, д. 5</w:t>
      </w:r>
    </w:p>
    <w:p w:rsidR="00905C19" w:rsidRPr="00C40FFA" w:rsidRDefault="00905C19" w:rsidP="00C40FFA">
      <w:pPr>
        <w:pStyle w:val="af7"/>
        <w:jc w:val="both"/>
        <w:rPr>
          <w:rFonts w:ascii="Times New Roman" w:hAnsi="Times New Roman" w:cs="Times New Roman"/>
          <w:sz w:val="24"/>
          <w:szCs w:val="24"/>
        </w:rPr>
      </w:pPr>
      <w:r w:rsidRPr="00C40FFA">
        <w:rPr>
          <w:rFonts w:ascii="Times New Roman" w:hAnsi="Times New Roman" w:cs="Times New Roman"/>
          <w:b/>
          <w:sz w:val="24"/>
          <w:szCs w:val="24"/>
        </w:rPr>
        <w:t>Телефон/факс:</w:t>
      </w:r>
      <w:r w:rsidRPr="00C40FFA">
        <w:rPr>
          <w:rFonts w:ascii="Times New Roman" w:hAnsi="Times New Roman" w:cs="Times New Roman"/>
          <w:sz w:val="24"/>
          <w:szCs w:val="24"/>
        </w:rPr>
        <w:t xml:space="preserve"> </w:t>
      </w:r>
      <w:r w:rsidR="009D367C" w:rsidRPr="00C40FFA">
        <w:rPr>
          <w:rFonts w:ascii="Times New Roman" w:hAnsi="Times New Roman" w:cs="Times New Roman"/>
          <w:sz w:val="24"/>
          <w:szCs w:val="24"/>
        </w:rPr>
        <w:t>(82151) 3-55-06</w:t>
      </w:r>
    </w:p>
    <w:p w:rsidR="009D367C" w:rsidRPr="00A73084" w:rsidRDefault="00045E39" w:rsidP="00C40FFA">
      <w:pPr>
        <w:pStyle w:val="af7"/>
        <w:jc w:val="both"/>
        <w:rPr>
          <w:rFonts w:ascii="Times New Roman" w:hAnsi="Times New Roman" w:cs="Times New Roman"/>
          <w:sz w:val="24"/>
          <w:szCs w:val="24"/>
        </w:rPr>
      </w:pPr>
      <w:r w:rsidRPr="00C40FFA">
        <w:rPr>
          <w:rFonts w:ascii="Times New Roman" w:hAnsi="Times New Roman" w:cs="Times New Roman"/>
          <w:b/>
          <w:sz w:val="24"/>
          <w:szCs w:val="24"/>
        </w:rPr>
        <w:t>E</w:t>
      </w:r>
      <w:r w:rsidR="00905C19" w:rsidRPr="00A73084">
        <w:rPr>
          <w:rFonts w:ascii="Times New Roman" w:hAnsi="Times New Roman" w:cs="Times New Roman"/>
          <w:b/>
          <w:sz w:val="24"/>
          <w:szCs w:val="24"/>
        </w:rPr>
        <w:t>-</w:t>
      </w:r>
      <w:r w:rsidR="00905C19" w:rsidRPr="00C40FFA">
        <w:rPr>
          <w:rFonts w:ascii="Times New Roman" w:hAnsi="Times New Roman" w:cs="Times New Roman"/>
          <w:b/>
          <w:sz w:val="24"/>
          <w:szCs w:val="24"/>
          <w:lang w:val="en-US"/>
        </w:rPr>
        <w:t>mail</w:t>
      </w:r>
      <w:r w:rsidR="00905C19" w:rsidRPr="00A73084">
        <w:rPr>
          <w:rFonts w:ascii="Times New Roman" w:hAnsi="Times New Roman" w:cs="Times New Roman"/>
          <w:b/>
          <w:sz w:val="24"/>
          <w:szCs w:val="24"/>
        </w:rPr>
        <w:t>:</w:t>
      </w:r>
      <w:r w:rsidR="00905C19" w:rsidRPr="00A73084">
        <w:rPr>
          <w:rFonts w:ascii="Times New Roman" w:hAnsi="Times New Roman" w:cs="Times New Roman"/>
          <w:sz w:val="24"/>
          <w:szCs w:val="24"/>
        </w:rPr>
        <w:t xml:space="preserve"> </w:t>
      </w:r>
      <w:r w:rsidR="009D367C" w:rsidRPr="00C40FFA">
        <w:rPr>
          <w:rFonts w:ascii="Times New Roman" w:hAnsi="Times New Roman" w:cs="Times New Roman"/>
          <w:sz w:val="24"/>
          <w:szCs w:val="24"/>
          <w:lang w:val="en-US"/>
        </w:rPr>
        <w:t>vpt</w:t>
      </w:r>
      <w:r w:rsidR="009D367C" w:rsidRPr="00A73084">
        <w:rPr>
          <w:rFonts w:ascii="Times New Roman" w:hAnsi="Times New Roman" w:cs="Times New Roman"/>
          <w:sz w:val="24"/>
          <w:szCs w:val="24"/>
        </w:rPr>
        <w:t>@</w:t>
      </w:r>
      <w:r w:rsidR="009D367C" w:rsidRPr="00C40FFA">
        <w:rPr>
          <w:rFonts w:ascii="Times New Roman" w:hAnsi="Times New Roman" w:cs="Times New Roman"/>
          <w:sz w:val="24"/>
          <w:szCs w:val="24"/>
          <w:lang w:val="en-US"/>
        </w:rPr>
        <w:t>minobr</w:t>
      </w:r>
      <w:r w:rsidR="009D367C" w:rsidRPr="00A73084">
        <w:rPr>
          <w:rFonts w:ascii="Times New Roman" w:hAnsi="Times New Roman" w:cs="Times New Roman"/>
          <w:sz w:val="24"/>
          <w:szCs w:val="24"/>
        </w:rPr>
        <w:t>.</w:t>
      </w:r>
      <w:r w:rsidR="009D367C" w:rsidRPr="00C40FFA">
        <w:rPr>
          <w:rFonts w:ascii="Times New Roman" w:hAnsi="Times New Roman" w:cs="Times New Roman"/>
          <w:sz w:val="24"/>
          <w:szCs w:val="24"/>
          <w:lang w:val="en-US"/>
        </w:rPr>
        <w:t>rkomi</w:t>
      </w:r>
      <w:r w:rsidR="009D367C" w:rsidRPr="00A73084">
        <w:rPr>
          <w:rFonts w:ascii="Times New Roman" w:hAnsi="Times New Roman" w:cs="Times New Roman"/>
          <w:sz w:val="24"/>
          <w:szCs w:val="24"/>
        </w:rPr>
        <w:t>.</w:t>
      </w:r>
      <w:r w:rsidR="009D367C" w:rsidRPr="00C40FFA">
        <w:rPr>
          <w:rFonts w:ascii="Times New Roman" w:hAnsi="Times New Roman" w:cs="Times New Roman"/>
          <w:sz w:val="24"/>
          <w:szCs w:val="24"/>
          <w:lang w:val="en-US"/>
        </w:rPr>
        <w:t>ru</w:t>
      </w:r>
    </w:p>
    <w:p w:rsidR="009D367C" w:rsidRPr="00C40FFA" w:rsidRDefault="00905C19" w:rsidP="00C40FFA">
      <w:pPr>
        <w:pStyle w:val="af7"/>
        <w:jc w:val="both"/>
        <w:rPr>
          <w:rFonts w:ascii="Times New Roman" w:hAnsi="Times New Roman" w:cs="Times New Roman"/>
          <w:sz w:val="24"/>
          <w:szCs w:val="24"/>
        </w:rPr>
      </w:pPr>
      <w:r w:rsidRPr="00C40FFA">
        <w:rPr>
          <w:rFonts w:ascii="Times New Roman" w:hAnsi="Times New Roman" w:cs="Times New Roman"/>
          <w:b/>
          <w:sz w:val="24"/>
          <w:szCs w:val="24"/>
        </w:rPr>
        <w:t>Web-сайт:</w:t>
      </w:r>
      <w:r w:rsidRPr="00C40FFA">
        <w:rPr>
          <w:rFonts w:ascii="Times New Roman" w:hAnsi="Times New Roman" w:cs="Times New Roman"/>
          <w:sz w:val="24"/>
          <w:szCs w:val="24"/>
        </w:rPr>
        <w:t xml:space="preserve"> </w:t>
      </w:r>
      <w:hyperlink r:id="rId19" w:history="1">
        <w:r w:rsidR="009D367C" w:rsidRPr="00C40FFA">
          <w:rPr>
            <w:rFonts w:ascii="Times New Roman" w:hAnsi="Times New Roman" w:cs="Times New Roman"/>
            <w:sz w:val="24"/>
            <w:szCs w:val="24"/>
          </w:rPr>
          <w:t>www.впт-воркута.рф</w:t>
        </w:r>
      </w:hyperlink>
      <w:r w:rsidR="009D367C" w:rsidRPr="00C40FFA">
        <w:rPr>
          <w:rFonts w:ascii="Times New Roman" w:hAnsi="Times New Roman" w:cs="Times New Roman"/>
          <w:sz w:val="24"/>
          <w:szCs w:val="24"/>
        </w:rPr>
        <w:t xml:space="preserve"> (раздел «Абитуриенту»)</w:t>
      </w:r>
    </w:p>
    <w:p w:rsidR="00905C19" w:rsidRPr="00C40FFA" w:rsidRDefault="00905C19" w:rsidP="00C40FFA">
      <w:pPr>
        <w:pStyle w:val="af7"/>
        <w:jc w:val="both"/>
        <w:rPr>
          <w:rFonts w:ascii="Times New Roman" w:hAnsi="Times New Roman" w:cs="Times New Roman"/>
          <w:sz w:val="24"/>
          <w:szCs w:val="24"/>
        </w:rPr>
      </w:pPr>
      <w:r w:rsidRPr="00C40FFA">
        <w:rPr>
          <w:rFonts w:ascii="Times New Roman" w:hAnsi="Times New Roman" w:cs="Times New Roman"/>
          <w:b/>
          <w:sz w:val="24"/>
          <w:szCs w:val="24"/>
        </w:rPr>
        <w:t>Лицензия на право образовательной деятельности:</w:t>
      </w:r>
      <w:r w:rsidRPr="00C40FFA">
        <w:rPr>
          <w:rFonts w:ascii="Times New Roman" w:hAnsi="Times New Roman" w:cs="Times New Roman"/>
          <w:sz w:val="24"/>
          <w:szCs w:val="24"/>
        </w:rPr>
        <w:t xml:space="preserve"> </w:t>
      </w:r>
      <w:r w:rsidR="009D367C" w:rsidRPr="00C40FFA">
        <w:rPr>
          <w:rFonts w:ascii="Times New Roman" w:hAnsi="Times New Roman" w:cs="Times New Roman"/>
          <w:sz w:val="24"/>
          <w:szCs w:val="24"/>
        </w:rPr>
        <w:t>Серия 110</w:t>
      </w:r>
      <w:r w:rsidRPr="00C40FFA">
        <w:rPr>
          <w:rFonts w:ascii="Times New Roman" w:hAnsi="Times New Roman" w:cs="Times New Roman"/>
          <w:sz w:val="24"/>
          <w:szCs w:val="24"/>
        </w:rPr>
        <w:t>01 №</w:t>
      </w:r>
      <w:r w:rsidR="009D367C" w:rsidRPr="00C40FFA">
        <w:rPr>
          <w:rFonts w:ascii="Times New Roman" w:hAnsi="Times New Roman" w:cs="Times New Roman"/>
          <w:sz w:val="24"/>
          <w:szCs w:val="24"/>
        </w:rPr>
        <w:t xml:space="preserve"> </w:t>
      </w:r>
      <w:r w:rsidRPr="00C40FFA">
        <w:rPr>
          <w:rFonts w:ascii="Times New Roman" w:hAnsi="Times New Roman" w:cs="Times New Roman"/>
          <w:sz w:val="24"/>
          <w:szCs w:val="24"/>
        </w:rPr>
        <w:t>0000886 от 17.10.2014, регистрационный номер: 568-П</w:t>
      </w:r>
      <w:r w:rsidR="009D367C" w:rsidRPr="00C40FFA">
        <w:rPr>
          <w:rFonts w:ascii="Times New Roman" w:hAnsi="Times New Roman" w:cs="Times New Roman"/>
          <w:sz w:val="24"/>
          <w:szCs w:val="24"/>
        </w:rPr>
        <w:t>, выдана Министерством образования Республики Коми.</w:t>
      </w:r>
    </w:p>
    <w:p w:rsidR="00905C19" w:rsidRDefault="00905C19" w:rsidP="00C40FFA">
      <w:pPr>
        <w:spacing w:after="0" w:line="240" w:lineRule="auto"/>
        <w:jc w:val="both"/>
        <w:rPr>
          <w:rFonts w:ascii="Times New Roman" w:hAnsi="Times New Roman" w:cs="Times New Roman"/>
          <w:sz w:val="24"/>
          <w:szCs w:val="24"/>
        </w:rPr>
      </w:pPr>
      <w:r w:rsidRPr="00C40FFA">
        <w:rPr>
          <w:rFonts w:ascii="Times New Roman" w:hAnsi="Times New Roman" w:cs="Times New Roman"/>
          <w:b/>
          <w:sz w:val="24"/>
          <w:szCs w:val="24"/>
        </w:rPr>
        <w:t>Свидетельство о государственной аккредитации:</w:t>
      </w:r>
      <w:r w:rsidR="009D367C" w:rsidRPr="00C40FFA">
        <w:rPr>
          <w:rFonts w:ascii="Times New Roman" w:hAnsi="Times New Roman" w:cs="Times New Roman"/>
          <w:sz w:val="24"/>
          <w:szCs w:val="24"/>
        </w:rPr>
        <w:t xml:space="preserve"> Серия</w:t>
      </w:r>
      <w:r w:rsidRPr="00C40FFA">
        <w:rPr>
          <w:rFonts w:ascii="Times New Roman" w:hAnsi="Times New Roman" w:cs="Times New Roman"/>
          <w:sz w:val="24"/>
          <w:szCs w:val="24"/>
        </w:rPr>
        <w:t xml:space="preserve"> 11А01 №</w:t>
      </w:r>
      <w:r w:rsidR="009D367C" w:rsidRPr="00C40FFA">
        <w:rPr>
          <w:rFonts w:ascii="Times New Roman" w:hAnsi="Times New Roman" w:cs="Times New Roman"/>
          <w:sz w:val="24"/>
          <w:szCs w:val="24"/>
        </w:rPr>
        <w:t xml:space="preserve"> </w:t>
      </w:r>
      <w:r w:rsidRPr="00C40FFA">
        <w:rPr>
          <w:rFonts w:ascii="Times New Roman" w:hAnsi="Times New Roman" w:cs="Times New Roman"/>
          <w:sz w:val="24"/>
          <w:szCs w:val="24"/>
        </w:rPr>
        <w:t>0000109 от 22.01.2014, регистрационный номер: 88-П, до 10.04.18</w:t>
      </w:r>
      <w:r w:rsidR="009D367C" w:rsidRPr="00C40FFA">
        <w:rPr>
          <w:rFonts w:ascii="Times New Roman" w:hAnsi="Times New Roman" w:cs="Times New Roman"/>
          <w:sz w:val="24"/>
          <w:szCs w:val="24"/>
        </w:rPr>
        <w:t>, выдано Министерством образования Республики Коми</w:t>
      </w:r>
      <w:r w:rsidR="009D367C">
        <w:rPr>
          <w:rFonts w:ascii="Times New Roman" w:hAnsi="Times New Roman" w:cs="Times New Roman"/>
          <w:sz w:val="24"/>
          <w:szCs w:val="24"/>
        </w:rPr>
        <w:t>.</w:t>
      </w:r>
    </w:p>
    <w:p w:rsidR="009D367C" w:rsidRPr="00905C19" w:rsidRDefault="009D367C" w:rsidP="009D367C">
      <w:pPr>
        <w:spacing w:after="0" w:line="240" w:lineRule="auto"/>
        <w:jc w:val="both"/>
        <w:rPr>
          <w:rFonts w:ascii="Times New Roman" w:hAnsi="Times New Roman" w:cs="Times New Roman"/>
          <w:sz w:val="24"/>
          <w:szCs w:val="24"/>
        </w:rPr>
      </w:pPr>
    </w:p>
    <w:p w:rsidR="009D367C" w:rsidRPr="009F1FA8" w:rsidRDefault="009D367C" w:rsidP="009D367C">
      <w:pPr>
        <w:tabs>
          <w:tab w:val="left" w:pos="5159"/>
        </w:tabs>
        <w:spacing w:line="240" w:lineRule="auto"/>
        <w:contextualSpacing/>
        <w:jc w:val="center"/>
        <w:rPr>
          <w:rFonts w:ascii="Times New Roman" w:hAnsi="Times New Roman" w:cs="Times New Roman"/>
          <w:b/>
          <w:sz w:val="28"/>
          <w:szCs w:val="28"/>
        </w:rPr>
      </w:pPr>
      <w:r w:rsidRPr="009F1FA8">
        <w:rPr>
          <w:rFonts w:ascii="Times New Roman" w:hAnsi="Times New Roman" w:cs="Times New Roman"/>
          <w:b/>
          <w:sz w:val="28"/>
          <w:szCs w:val="28"/>
        </w:rPr>
        <w:t>Направления подготовки</w:t>
      </w: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65"/>
        <w:gridCol w:w="2410"/>
        <w:gridCol w:w="1417"/>
        <w:gridCol w:w="1122"/>
        <w:gridCol w:w="1282"/>
        <w:gridCol w:w="1707"/>
      </w:tblGrid>
      <w:tr w:rsidR="00BA25F1" w:rsidRPr="00BA25F1" w:rsidTr="007D011B">
        <w:trPr>
          <w:trHeight w:val="1419"/>
          <w:jc w:val="center"/>
        </w:trPr>
        <w:tc>
          <w:tcPr>
            <w:tcW w:w="2565" w:type="dxa"/>
            <w:shd w:val="clear" w:color="auto" w:fill="auto"/>
          </w:tcPr>
          <w:p w:rsidR="00991C16"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25F1" w:rsidRPr="00BA25F1" w:rsidRDefault="00991C16" w:rsidP="00C40FFA">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410" w:type="dxa"/>
            <w:shd w:val="clear" w:color="auto" w:fill="auto"/>
          </w:tcPr>
          <w:p w:rsidR="00BA25F1" w:rsidRPr="00BA25F1"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Присваиваемая</w:t>
            </w:r>
          </w:p>
          <w:p w:rsidR="00BA25F1" w:rsidRPr="00BA25F1"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 xml:space="preserve">квалификация </w:t>
            </w:r>
          </w:p>
          <w:p w:rsidR="00BA25F1" w:rsidRPr="00BA25F1"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(профессия) выпускника</w:t>
            </w:r>
          </w:p>
        </w:tc>
        <w:tc>
          <w:tcPr>
            <w:tcW w:w="1417" w:type="dxa"/>
            <w:shd w:val="clear" w:color="auto" w:fill="auto"/>
          </w:tcPr>
          <w:p w:rsidR="00C40FFA"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 xml:space="preserve">Форма </w:t>
            </w:r>
          </w:p>
          <w:p w:rsidR="00BA25F1" w:rsidRPr="00BA25F1"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 xml:space="preserve">обучения </w:t>
            </w:r>
          </w:p>
          <w:p w:rsidR="00BA25F1" w:rsidRPr="00BA25F1" w:rsidRDefault="00BA25F1" w:rsidP="00C40FFA">
            <w:pPr>
              <w:spacing w:line="240" w:lineRule="auto"/>
              <w:contextualSpacing/>
              <w:jc w:val="both"/>
              <w:rPr>
                <w:rFonts w:ascii="Times New Roman" w:hAnsi="Times New Roman" w:cs="Times New Roman"/>
                <w:b/>
                <w:sz w:val="20"/>
                <w:szCs w:val="20"/>
              </w:rPr>
            </w:pPr>
          </w:p>
        </w:tc>
        <w:tc>
          <w:tcPr>
            <w:tcW w:w="1122" w:type="dxa"/>
            <w:shd w:val="clear" w:color="auto" w:fill="auto"/>
          </w:tcPr>
          <w:p w:rsidR="00C40FFA"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 xml:space="preserve">Срок </w:t>
            </w:r>
          </w:p>
          <w:p w:rsidR="00BA25F1" w:rsidRPr="00BA25F1"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обучения</w:t>
            </w:r>
          </w:p>
        </w:tc>
        <w:tc>
          <w:tcPr>
            <w:tcW w:w="1282" w:type="dxa"/>
            <w:shd w:val="clear" w:color="auto" w:fill="auto"/>
          </w:tcPr>
          <w:p w:rsidR="00BA25F1" w:rsidRPr="00BA25F1"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Количество бюджетных мест</w:t>
            </w:r>
          </w:p>
        </w:tc>
        <w:tc>
          <w:tcPr>
            <w:tcW w:w="1707" w:type="dxa"/>
          </w:tcPr>
          <w:p w:rsidR="00BA25F1" w:rsidRPr="00BA25F1"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Стоимость обучения при организации платных образовательных услуг</w:t>
            </w:r>
          </w:p>
          <w:p w:rsidR="00BA25F1" w:rsidRPr="00BA25F1" w:rsidRDefault="00BA25F1" w:rsidP="00C40FFA">
            <w:pPr>
              <w:spacing w:line="240" w:lineRule="auto"/>
              <w:contextualSpacing/>
              <w:jc w:val="both"/>
              <w:rPr>
                <w:rFonts w:ascii="Times New Roman" w:hAnsi="Times New Roman" w:cs="Times New Roman"/>
                <w:b/>
                <w:sz w:val="20"/>
                <w:szCs w:val="20"/>
              </w:rPr>
            </w:pPr>
          </w:p>
        </w:tc>
      </w:tr>
      <w:tr w:rsidR="006630B2" w:rsidRPr="00BA25F1" w:rsidTr="00A427C7">
        <w:trPr>
          <w:jc w:val="center"/>
        </w:trPr>
        <w:tc>
          <w:tcPr>
            <w:tcW w:w="10503" w:type="dxa"/>
            <w:gridSpan w:val="6"/>
            <w:shd w:val="clear" w:color="auto" w:fill="auto"/>
          </w:tcPr>
          <w:p w:rsidR="006630B2" w:rsidRPr="006630B2" w:rsidRDefault="006630B2" w:rsidP="00BA25F1">
            <w:pPr>
              <w:spacing w:line="240" w:lineRule="auto"/>
              <w:ind w:right="-57"/>
              <w:contextualSpacing/>
              <w:jc w:val="both"/>
              <w:rPr>
                <w:rFonts w:ascii="Times New Roman" w:hAnsi="Times New Roman" w:cs="Times New Roman"/>
                <w:b/>
                <w:sz w:val="20"/>
                <w:szCs w:val="20"/>
              </w:rPr>
            </w:pPr>
            <w:r w:rsidRPr="006630B2">
              <w:rPr>
                <w:rFonts w:ascii="Times New Roman" w:hAnsi="Times New Roman" w:cs="Times New Roman"/>
                <w:b/>
                <w:sz w:val="20"/>
                <w:szCs w:val="20"/>
              </w:rPr>
              <w:t>На базе 9 клас</w:t>
            </w:r>
            <w:r>
              <w:rPr>
                <w:rFonts w:ascii="Times New Roman" w:hAnsi="Times New Roman" w:cs="Times New Roman"/>
                <w:b/>
                <w:sz w:val="20"/>
                <w:szCs w:val="20"/>
              </w:rPr>
              <w:t>с</w:t>
            </w:r>
            <w:r w:rsidRPr="006630B2">
              <w:rPr>
                <w:rFonts w:ascii="Times New Roman" w:hAnsi="Times New Roman" w:cs="Times New Roman"/>
                <w:b/>
                <w:sz w:val="20"/>
                <w:szCs w:val="20"/>
              </w:rPr>
              <w:t>ов</w:t>
            </w:r>
          </w:p>
        </w:tc>
      </w:tr>
      <w:tr w:rsidR="009D367C" w:rsidRPr="00BA25F1" w:rsidTr="007D011B">
        <w:trPr>
          <w:jc w:val="center"/>
        </w:trPr>
        <w:tc>
          <w:tcPr>
            <w:tcW w:w="2565" w:type="dxa"/>
            <w:shd w:val="clear" w:color="auto" w:fill="auto"/>
          </w:tcPr>
          <w:p w:rsidR="00BA25F1" w:rsidRDefault="00BA25F1"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09.02.02</w:t>
            </w:r>
          </w:p>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Компьютерные сети (углубленная подготовка)</w:t>
            </w:r>
          </w:p>
        </w:tc>
        <w:tc>
          <w:tcPr>
            <w:tcW w:w="2410"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Специалист по</w:t>
            </w:r>
          </w:p>
          <w:p w:rsidR="009D367C" w:rsidRPr="00BA25F1" w:rsidRDefault="009D367C" w:rsidP="00BA25F1">
            <w:pPr>
              <w:spacing w:line="240" w:lineRule="auto"/>
              <w:ind w:right="-58"/>
              <w:contextualSpacing/>
              <w:jc w:val="both"/>
              <w:rPr>
                <w:rFonts w:ascii="Times New Roman" w:hAnsi="Times New Roman" w:cs="Times New Roman"/>
                <w:sz w:val="20"/>
                <w:szCs w:val="20"/>
              </w:rPr>
            </w:pPr>
            <w:r w:rsidRPr="00BA25F1">
              <w:rPr>
                <w:rFonts w:ascii="Times New Roman" w:hAnsi="Times New Roman" w:cs="Times New Roman"/>
                <w:sz w:val="20"/>
                <w:szCs w:val="20"/>
              </w:rPr>
              <w:t xml:space="preserve">администрированию сети </w:t>
            </w:r>
          </w:p>
        </w:tc>
        <w:tc>
          <w:tcPr>
            <w:tcW w:w="1417" w:type="dxa"/>
            <w:shd w:val="clear" w:color="auto" w:fill="auto"/>
          </w:tcPr>
          <w:p w:rsidR="009D367C" w:rsidRPr="00BA25F1" w:rsidRDefault="00F21F6B"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9D367C" w:rsidRPr="00BA25F1">
              <w:rPr>
                <w:rFonts w:ascii="Times New Roman" w:hAnsi="Times New Roman" w:cs="Times New Roman"/>
                <w:sz w:val="20"/>
                <w:szCs w:val="20"/>
              </w:rPr>
              <w:t>чная</w:t>
            </w:r>
          </w:p>
        </w:tc>
        <w:tc>
          <w:tcPr>
            <w:tcW w:w="1122" w:type="dxa"/>
            <w:shd w:val="clear" w:color="auto" w:fill="auto"/>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 xml:space="preserve">4 года </w:t>
            </w:r>
          </w:p>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10 мес</w:t>
            </w:r>
            <w:r w:rsidR="00BA25F1">
              <w:rPr>
                <w:rFonts w:ascii="Times New Roman" w:hAnsi="Times New Roman" w:cs="Times New Roman"/>
                <w:sz w:val="20"/>
                <w:szCs w:val="20"/>
              </w:rPr>
              <w:t>.</w:t>
            </w:r>
          </w:p>
        </w:tc>
        <w:tc>
          <w:tcPr>
            <w:tcW w:w="1282"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25</w:t>
            </w:r>
          </w:p>
        </w:tc>
        <w:tc>
          <w:tcPr>
            <w:tcW w:w="1707" w:type="dxa"/>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w:t>
            </w:r>
          </w:p>
        </w:tc>
      </w:tr>
      <w:tr w:rsidR="009D367C" w:rsidRPr="00BA25F1" w:rsidTr="007D011B">
        <w:trPr>
          <w:jc w:val="center"/>
        </w:trPr>
        <w:tc>
          <w:tcPr>
            <w:tcW w:w="2565" w:type="dxa"/>
            <w:shd w:val="clear" w:color="auto" w:fill="auto"/>
          </w:tcPr>
          <w:p w:rsidR="00BA25F1" w:rsidRDefault="00BA25F1"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19.02.10</w:t>
            </w:r>
          </w:p>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Технология продукции общественного питания</w:t>
            </w:r>
          </w:p>
        </w:tc>
        <w:tc>
          <w:tcPr>
            <w:tcW w:w="2410"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Техник-технолог</w:t>
            </w:r>
          </w:p>
        </w:tc>
        <w:tc>
          <w:tcPr>
            <w:tcW w:w="1417" w:type="dxa"/>
            <w:shd w:val="clear" w:color="auto" w:fill="auto"/>
          </w:tcPr>
          <w:p w:rsidR="009D367C" w:rsidRPr="00BA25F1" w:rsidRDefault="00F21F6B"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9D367C" w:rsidRPr="00BA25F1">
              <w:rPr>
                <w:rFonts w:ascii="Times New Roman" w:hAnsi="Times New Roman" w:cs="Times New Roman"/>
                <w:sz w:val="20"/>
                <w:szCs w:val="20"/>
              </w:rPr>
              <w:t>чная</w:t>
            </w:r>
          </w:p>
        </w:tc>
        <w:tc>
          <w:tcPr>
            <w:tcW w:w="1122" w:type="dxa"/>
            <w:shd w:val="clear" w:color="auto" w:fill="auto"/>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3 года</w:t>
            </w:r>
          </w:p>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10 мес</w:t>
            </w:r>
            <w:r w:rsidR="00BA25F1">
              <w:rPr>
                <w:rFonts w:ascii="Times New Roman" w:hAnsi="Times New Roman" w:cs="Times New Roman"/>
                <w:sz w:val="20"/>
                <w:szCs w:val="20"/>
              </w:rPr>
              <w:t>.</w:t>
            </w:r>
          </w:p>
        </w:tc>
        <w:tc>
          <w:tcPr>
            <w:tcW w:w="1282"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25</w:t>
            </w:r>
          </w:p>
        </w:tc>
        <w:tc>
          <w:tcPr>
            <w:tcW w:w="1707" w:type="dxa"/>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w:t>
            </w:r>
          </w:p>
        </w:tc>
      </w:tr>
      <w:tr w:rsidR="009D367C" w:rsidRPr="00BA25F1" w:rsidTr="007D011B">
        <w:trPr>
          <w:jc w:val="center"/>
        </w:trPr>
        <w:tc>
          <w:tcPr>
            <w:tcW w:w="2565" w:type="dxa"/>
            <w:shd w:val="clear" w:color="auto" w:fill="auto"/>
          </w:tcPr>
          <w:p w:rsidR="00BA25F1" w:rsidRDefault="00BA25F1"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43.02.02</w:t>
            </w:r>
          </w:p>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Парикмахерское искусство</w:t>
            </w:r>
          </w:p>
        </w:tc>
        <w:tc>
          <w:tcPr>
            <w:tcW w:w="2410"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Технолог</w:t>
            </w:r>
          </w:p>
        </w:tc>
        <w:tc>
          <w:tcPr>
            <w:tcW w:w="1417" w:type="dxa"/>
            <w:shd w:val="clear" w:color="auto" w:fill="auto"/>
          </w:tcPr>
          <w:p w:rsidR="009D367C" w:rsidRPr="00BA25F1" w:rsidRDefault="00F21F6B"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9D367C" w:rsidRPr="00BA25F1">
              <w:rPr>
                <w:rFonts w:ascii="Times New Roman" w:hAnsi="Times New Roman" w:cs="Times New Roman"/>
                <w:sz w:val="20"/>
                <w:szCs w:val="20"/>
              </w:rPr>
              <w:t>чная</w:t>
            </w:r>
          </w:p>
        </w:tc>
        <w:tc>
          <w:tcPr>
            <w:tcW w:w="1122" w:type="dxa"/>
            <w:shd w:val="clear" w:color="auto" w:fill="auto"/>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 xml:space="preserve">2 года </w:t>
            </w:r>
          </w:p>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10 мес</w:t>
            </w:r>
            <w:r w:rsidR="00BA25F1">
              <w:rPr>
                <w:rFonts w:ascii="Times New Roman" w:hAnsi="Times New Roman" w:cs="Times New Roman"/>
                <w:sz w:val="20"/>
                <w:szCs w:val="20"/>
              </w:rPr>
              <w:t>.</w:t>
            </w:r>
          </w:p>
        </w:tc>
        <w:tc>
          <w:tcPr>
            <w:tcW w:w="1282"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25</w:t>
            </w:r>
          </w:p>
        </w:tc>
        <w:tc>
          <w:tcPr>
            <w:tcW w:w="1707" w:type="dxa"/>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w:t>
            </w:r>
          </w:p>
        </w:tc>
      </w:tr>
      <w:tr w:rsidR="009D367C" w:rsidRPr="00BA25F1" w:rsidTr="007D011B">
        <w:trPr>
          <w:jc w:val="center"/>
        </w:trPr>
        <w:tc>
          <w:tcPr>
            <w:tcW w:w="2565" w:type="dxa"/>
            <w:shd w:val="clear" w:color="auto" w:fill="auto"/>
          </w:tcPr>
          <w:p w:rsidR="00BA25F1" w:rsidRDefault="00BA25F1"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21.01.15</w:t>
            </w:r>
          </w:p>
          <w:p w:rsidR="009D367C" w:rsidRPr="00BA25F1" w:rsidRDefault="009D367C" w:rsidP="00BA25F1">
            <w:pPr>
              <w:spacing w:line="240" w:lineRule="auto"/>
              <w:contextualSpacing/>
              <w:jc w:val="both"/>
              <w:rPr>
                <w:rFonts w:ascii="Times New Roman" w:hAnsi="Times New Roman" w:cs="Times New Roman"/>
                <w:sz w:val="20"/>
                <w:szCs w:val="20"/>
                <w:shd w:val="clear" w:color="auto" w:fill="EEEEEE"/>
              </w:rPr>
            </w:pPr>
            <w:r w:rsidRPr="00BA25F1">
              <w:rPr>
                <w:rFonts w:ascii="Times New Roman" w:hAnsi="Times New Roman" w:cs="Times New Roman"/>
                <w:sz w:val="20"/>
                <w:szCs w:val="20"/>
              </w:rPr>
              <w:t>Электрослесарь подземный (юноши)</w:t>
            </w:r>
          </w:p>
        </w:tc>
        <w:tc>
          <w:tcPr>
            <w:tcW w:w="2410"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Электрослесарь подземный</w:t>
            </w:r>
          </w:p>
        </w:tc>
        <w:tc>
          <w:tcPr>
            <w:tcW w:w="1417" w:type="dxa"/>
            <w:shd w:val="clear" w:color="auto" w:fill="auto"/>
          </w:tcPr>
          <w:p w:rsidR="009D367C" w:rsidRPr="00BA25F1" w:rsidRDefault="00F21F6B"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9D367C" w:rsidRPr="00BA25F1">
              <w:rPr>
                <w:rFonts w:ascii="Times New Roman" w:hAnsi="Times New Roman" w:cs="Times New Roman"/>
                <w:sz w:val="20"/>
                <w:szCs w:val="20"/>
              </w:rPr>
              <w:t>чная</w:t>
            </w:r>
          </w:p>
        </w:tc>
        <w:tc>
          <w:tcPr>
            <w:tcW w:w="1122" w:type="dxa"/>
            <w:shd w:val="clear" w:color="auto" w:fill="auto"/>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2 года</w:t>
            </w:r>
          </w:p>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10 мес</w:t>
            </w:r>
            <w:r w:rsidR="00BA25F1">
              <w:rPr>
                <w:rFonts w:ascii="Times New Roman" w:hAnsi="Times New Roman" w:cs="Times New Roman"/>
                <w:sz w:val="20"/>
                <w:szCs w:val="20"/>
              </w:rPr>
              <w:t>.</w:t>
            </w:r>
          </w:p>
        </w:tc>
        <w:tc>
          <w:tcPr>
            <w:tcW w:w="1282"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25</w:t>
            </w:r>
          </w:p>
        </w:tc>
        <w:tc>
          <w:tcPr>
            <w:tcW w:w="1707" w:type="dxa"/>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w:t>
            </w:r>
          </w:p>
        </w:tc>
      </w:tr>
      <w:tr w:rsidR="009D367C" w:rsidRPr="00BA25F1" w:rsidTr="007D011B">
        <w:trPr>
          <w:trHeight w:val="950"/>
          <w:jc w:val="center"/>
        </w:trPr>
        <w:tc>
          <w:tcPr>
            <w:tcW w:w="2565" w:type="dxa"/>
            <w:shd w:val="clear" w:color="auto" w:fill="auto"/>
          </w:tcPr>
          <w:p w:rsidR="00BA25F1" w:rsidRDefault="00BA25F1"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13.01.10</w:t>
            </w:r>
          </w:p>
          <w:p w:rsidR="009D367C" w:rsidRPr="00BA25F1" w:rsidRDefault="009D367C" w:rsidP="00BA25F1">
            <w:pPr>
              <w:spacing w:line="240" w:lineRule="auto"/>
              <w:contextualSpacing/>
              <w:jc w:val="both"/>
              <w:rPr>
                <w:rFonts w:ascii="Times New Roman" w:hAnsi="Times New Roman" w:cs="Times New Roman"/>
                <w:sz w:val="20"/>
                <w:szCs w:val="20"/>
                <w:shd w:val="clear" w:color="auto" w:fill="EEEEEE"/>
              </w:rPr>
            </w:pPr>
            <w:r w:rsidRPr="00BA25F1">
              <w:rPr>
                <w:rFonts w:ascii="Times New Roman" w:hAnsi="Times New Roman" w:cs="Times New Roman"/>
                <w:sz w:val="20"/>
                <w:szCs w:val="20"/>
              </w:rPr>
              <w:t>Электромонтер по ремонту и обслуживанию электрооборудования (по отраслям)</w:t>
            </w:r>
          </w:p>
        </w:tc>
        <w:tc>
          <w:tcPr>
            <w:tcW w:w="2410"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Электромонтёр по ремонту и обслуживанию электрооборудования</w:t>
            </w:r>
          </w:p>
        </w:tc>
        <w:tc>
          <w:tcPr>
            <w:tcW w:w="1417" w:type="dxa"/>
            <w:shd w:val="clear" w:color="auto" w:fill="auto"/>
          </w:tcPr>
          <w:p w:rsidR="009D367C" w:rsidRPr="00BA25F1" w:rsidRDefault="00F21F6B"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9D367C" w:rsidRPr="00BA25F1">
              <w:rPr>
                <w:rFonts w:ascii="Times New Roman" w:hAnsi="Times New Roman" w:cs="Times New Roman"/>
                <w:sz w:val="20"/>
                <w:szCs w:val="20"/>
              </w:rPr>
              <w:t>чная</w:t>
            </w:r>
          </w:p>
        </w:tc>
        <w:tc>
          <w:tcPr>
            <w:tcW w:w="1122" w:type="dxa"/>
            <w:shd w:val="clear" w:color="auto" w:fill="auto"/>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 xml:space="preserve">2 года </w:t>
            </w:r>
          </w:p>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10 мес</w:t>
            </w:r>
            <w:r w:rsidR="00BA25F1">
              <w:rPr>
                <w:rFonts w:ascii="Times New Roman" w:hAnsi="Times New Roman" w:cs="Times New Roman"/>
                <w:sz w:val="20"/>
                <w:szCs w:val="20"/>
              </w:rPr>
              <w:t>.</w:t>
            </w:r>
          </w:p>
        </w:tc>
        <w:tc>
          <w:tcPr>
            <w:tcW w:w="1282"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25</w:t>
            </w:r>
          </w:p>
        </w:tc>
        <w:tc>
          <w:tcPr>
            <w:tcW w:w="1707" w:type="dxa"/>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w:t>
            </w:r>
          </w:p>
        </w:tc>
      </w:tr>
      <w:tr w:rsidR="009D367C" w:rsidRPr="00BA25F1" w:rsidTr="007D011B">
        <w:trPr>
          <w:jc w:val="center"/>
        </w:trPr>
        <w:tc>
          <w:tcPr>
            <w:tcW w:w="2565" w:type="dxa"/>
            <w:shd w:val="clear" w:color="auto" w:fill="auto"/>
          </w:tcPr>
          <w:p w:rsidR="00BA25F1" w:rsidRDefault="00BA25F1"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15.01.05</w:t>
            </w:r>
          </w:p>
          <w:p w:rsidR="009D367C" w:rsidRPr="00BA25F1" w:rsidRDefault="009D367C" w:rsidP="00BA25F1">
            <w:pPr>
              <w:spacing w:line="240" w:lineRule="auto"/>
              <w:contextualSpacing/>
              <w:jc w:val="both"/>
              <w:rPr>
                <w:rFonts w:ascii="Times New Roman" w:hAnsi="Times New Roman" w:cs="Times New Roman"/>
                <w:sz w:val="20"/>
                <w:szCs w:val="20"/>
                <w:shd w:val="clear" w:color="auto" w:fill="EEEEEE"/>
              </w:rPr>
            </w:pPr>
            <w:r w:rsidRPr="00BA25F1">
              <w:rPr>
                <w:rFonts w:ascii="Times New Roman" w:hAnsi="Times New Roman" w:cs="Times New Roman"/>
                <w:sz w:val="20"/>
                <w:szCs w:val="20"/>
              </w:rPr>
              <w:t>Сварщик (электросварочные и газосварочные работы)</w:t>
            </w:r>
          </w:p>
        </w:tc>
        <w:tc>
          <w:tcPr>
            <w:tcW w:w="2410"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Электрогазосварщик</w:t>
            </w:r>
          </w:p>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Газосварщик</w:t>
            </w:r>
          </w:p>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Электросварщик ручной сварки</w:t>
            </w:r>
          </w:p>
        </w:tc>
        <w:tc>
          <w:tcPr>
            <w:tcW w:w="1417" w:type="dxa"/>
            <w:shd w:val="clear" w:color="auto" w:fill="auto"/>
          </w:tcPr>
          <w:p w:rsidR="009D367C" w:rsidRPr="00BA25F1" w:rsidRDefault="00F21F6B"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9D367C" w:rsidRPr="00BA25F1">
              <w:rPr>
                <w:rFonts w:ascii="Times New Roman" w:hAnsi="Times New Roman" w:cs="Times New Roman"/>
                <w:sz w:val="20"/>
                <w:szCs w:val="20"/>
              </w:rPr>
              <w:t>чная</w:t>
            </w:r>
          </w:p>
        </w:tc>
        <w:tc>
          <w:tcPr>
            <w:tcW w:w="1122" w:type="dxa"/>
            <w:shd w:val="clear" w:color="auto" w:fill="auto"/>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 xml:space="preserve">2 года </w:t>
            </w:r>
          </w:p>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10 мес</w:t>
            </w:r>
            <w:r w:rsidR="00BA25F1">
              <w:rPr>
                <w:rFonts w:ascii="Times New Roman" w:hAnsi="Times New Roman" w:cs="Times New Roman"/>
                <w:sz w:val="20"/>
                <w:szCs w:val="20"/>
              </w:rPr>
              <w:t>.</w:t>
            </w:r>
          </w:p>
        </w:tc>
        <w:tc>
          <w:tcPr>
            <w:tcW w:w="1282"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25</w:t>
            </w:r>
          </w:p>
        </w:tc>
        <w:tc>
          <w:tcPr>
            <w:tcW w:w="1707" w:type="dxa"/>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w:t>
            </w:r>
          </w:p>
        </w:tc>
      </w:tr>
      <w:tr w:rsidR="009D367C" w:rsidRPr="00BA25F1" w:rsidTr="007D011B">
        <w:trPr>
          <w:jc w:val="center"/>
        </w:trPr>
        <w:tc>
          <w:tcPr>
            <w:tcW w:w="2565" w:type="dxa"/>
            <w:shd w:val="clear" w:color="auto" w:fill="auto"/>
          </w:tcPr>
          <w:p w:rsidR="00BA25F1" w:rsidRDefault="00BA25F1"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23.01.03</w:t>
            </w:r>
          </w:p>
          <w:p w:rsidR="009D367C" w:rsidRPr="00BA25F1" w:rsidRDefault="009D367C" w:rsidP="00BA25F1">
            <w:pPr>
              <w:spacing w:line="240" w:lineRule="auto"/>
              <w:contextualSpacing/>
              <w:jc w:val="both"/>
              <w:rPr>
                <w:rFonts w:ascii="Times New Roman" w:hAnsi="Times New Roman" w:cs="Times New Roman"/>
                <w:sz w:val="20"/>
                <w:szCs w:val="20"/>
                <w:shd w:val="clear" w:color="auto" w:fill="EEEEEE"/>
              </w:rPr>
            </w:pPr>
            <w:r w:rsidRPr="00BA25F1">
              <w:rPr>
                <w:rFonts w:ascii="Times New Roman" w:hAnsi="Times New Roman" w:cs="Times New Roman"/>
                <w:sz w:val="20"/>
                <w:szCs w:val="20"/>
              </w:rPr>
              <w:lastRenderedPageBreak/>
              <w:t>Автомеханик</w:t>
            </w:r>
          </w:p>
        </w:tc>
        <w:tc>
          <w:tcPr>
            <w:tcW w:w="2410"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lastRenderedPageBreak/>
              <w:t>Слесарь по ремонту авто</w:t>
            </w:r>
            <w:r w:rsidRPr="00BA25F1">
              <w:rPr>
                <w:rFonts w:ascii="Times New Roman" w:hAnsi="Times New Roman" w:cs="Times New Roman"/>
                <w:sz w:val="20"/>
                <w:szCs w:val="20"/>
              </w:rPr>
              <w:lastRenderedPageBreak/>
              <w:t>мобилей</w:t>
            </w:r>
          </w:p>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Водитель автомобиля</w:t>
            </w:r>
          </w:p>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Оператор заправочных станций</w:t>
            </w:r>
          </w:p>
        </w:tc>
        <w:tc>
          <w:tcPr>
            <w:tcW w:w="1417" w:type="dxa"/>
            <w:shd w:val="clear" w:color="auto" w:fill="auto"/>
          </w:tcPr>
          <w:p w:rsidR="009D367C" w:rsidRPr="00BA25F1" w:rsidRDefault="00F21F6B"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О</w:t>
            </w:r>
            <w:r w:rsidR="009D367C" w:rsidRPr="00BA25F1">
              <w:rPr>
                <w:rFonts w:ascii="Times New Roman" w:hAnsi="Times New Roman" w:cs="Times New Roman"/>
                <w:sz w:val="20"/>
                <w:szCs w:val="20"/>
              </w:rPr>
              <w:t>чная</w:t>
            </w:r>
          </w:p>
        </w:tc>
        <w:tc>
          <w:tcPr>
            <w:tcW w:w="1122" w:type="dxa"/>
            <w:shd w:val="clear" w:color="auto" w:fill="auto"/>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 xml:space="preserve">2 года </w:t>
            </w:r>
          </w:p>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lastRenderedPageBreak/>
              <w:t>10 мес</w:t>
            </w:r>
            <w:r w:rsidR="00BA25F1">
              <w:rPr>
                <w:rFonts w:ascii="Times New Roman" w:hAnsi="Times New Roman" w:cs="Times New Roman"/>
                <w:sz w:val="20"/>
                <w:szCs w:val="20"/>
              </w:rPr>
              <w:t>.</w:t>
            </w:r>
          </w:p>
        </w:tc>
        <w:tc>
          <w:tcPr>
            <w:tcW w:w="1282"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lastRenderedPageBreak/>
              <w:t>25</w:t>
            </w:r>
          </w:p>
        </w:tc>
        <w:tc>
          <w:tcPr>
            <w:tcW w:w="1707" w:type="dxa"/>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w:t>
            </w:r>
          </w:p>
        </w:tc>
      </w:tr>
      <w:tr w:rsidR="009D367C" w:rsidRPr="00BA25F1" w:rsidTr="007D011B">
        <w:trPr>
          <w:jc w:val="center"/>
        </w:trPr>
        <w:tc>
          <w:tcPr>
            <w:tcW w:w="2565" w:type="dxa"/>
            <w:shd w:val="clear" w:color="auto" w:fill="auto"/>
          </w:tcPr>
          <w:p w:rsidR="00BA25F1" w:rsidRDefault="00BA25F1"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19.01.17</w:t>
            </w:r>
          </w:p>
          <w:p w:rsidR="009D367C" w:rsidRPr="00BA25F1" w:rsidRDefault="009D367C" w:rsidP="00BA25F1">
            <w:pPr>
              <w:spacing w:line="240" w:lineRule="auto"/>
              <w:contextualSpacing/>
              <w:jc w:val="both"/>
              <w:rPr>
                <w:rFonts w:ascii="Times New Roman" w:hAnsi="Times New Roman" w:cs="Times New Roman"/>
                <w:sz w:val="20"/>
                <w:szCs w:val="20"/>
                <w:shd w:val="clear" w:color="auto" w:fill="EEEEEE"/>
              </w:rPr>
            </w:pPr>
            <w:r w:rsidRPr="00BA25F1">
              <w:rPr>
                <w:rFonts w:ascii="Times New Roman" w:hAnsi="Times New Roman" w:cs="Times New Roman"/>
                <w:sz w:val="20"/>
                <w:szCs w:val="20"/>
              </w:rPr>
              <w:t>Повар, кондитер</w:t>
            </w:r>
          </w:p>
        </w:tc>
        <w:tc>
          <w:tcPr>
            <w:tcW w:w="2410"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Повар</w:t>
            </w:r>
          </w:p>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Кондитер</w:t>
            </w:r>
          </w:p>
        </w:tc>
        <w:tc>
          <w:tcPr>
            <w:tcW w:w="1417" w:type="dxa"/>
            <w:shd w:val="clear" w:color="auto" w:fill="auto"/>
          </w:tcPr>
          <w:p w:rsidR="009D367C" w:rsidRPr="00BA25F1" w:rsidRDefault="00F21F6B"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9D367C" w:rsidRPr="00BA25F1">
              <w:rPr>
                <w:rFonts w:ascii="Times New Roman" w:hAnsi="Times New Roman" w:cs="Times New Roman"/>
                <w:sz w:val="20"/>
                <w:szCs w:val="20"/>
              </w:rPr>
              <w:t>чная</w:t>
            </w:r>
          </w:p>
        </w:tc>
        <w:tc>
          <w:tcPr>
            <w:tcW w:w="1122" w:type="dxa"/>
            <w:shd w:val="clear" w:color="auto" w:fill="auto"/>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 xml:space="preserve">2 года </w:t>
            </w:r>
          </w:p>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10 мес</w:t>
            </w:r>
            <w:r w:rsidR="00BA25F1">
              <w:rPr>
                <w:rFonts w:ascii="Times New Roman" w:hAnsi="Times New Roman" w:cs="Times New Roman"/>
                <w:sz w:val="20"/>
                <w:szCs w:val="20"/>
              </w:rPr>
              <w:t>.</w:t>
            </w:r>
          </w:p>
        </w:tc>
        <w:tc>
          <w:tcPr>
            <w:tcW w:w="1282"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25</w:t>
            </w:r>
          </w:p>
        </w:tc>
        <w:tc>
          <w:tcPr>
            <w:tcW w:w="1707" w:type="dxa"/>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w:t>
            </w:r>
          </w:p>
        </w:tc>
      </w:tr>
      <w:tr w:rsidR="00BA25F1" w:rsidRPr="00BA25F1" w:rsidTr="007D011B">
        <w:trPr>
          <w:jc w:val="center"/>
        </w:trPr>
        <w:tc>
          <w:tcPr>
            <w:tcW w:w="10503" w:type="dxa"/>
            <w:gridSpan w:val="6"/>
            <w:shd w:val="clear" w:color="auto" w:fill="auto"/>
          </w:tcPr>
          <w:p w:rsidR="00BA25F1" w:rsidRPr="00BA25F1" w:rsidRDefault="00BA25F1" w:rsidP="00BA25F1">
            <w:pPr>
              <w:spacing w:line="240" w:lineRule="auto"/>
              <w:ind w:right="-57"/>
              <w:contextualSpacing/>
              <w:jc w:val="both"/>
              <w:rPr>
                <w:rFonts w:ascii="Times New Roman" w:hAnsi="Times New Roman" w:cs="Times New Roman"/>
                <w:b/>
                <w:sz w:val="20"/>
                <w:szCs w:val="20"/>
              </w:rPr>
            </w:pPr>
            <w:r w:rsidRPr="00BA25F1">
              <w:rPr>
                <w:rFonts w:ascii="Times New Roman" w:hAnsi="Times New Roman" w:cs="Times New Roman"/>
                <w:b/>
                <w:sz w:val="20"/>
                <w:szCs w:val="20"/>
              </w:rPr>
              <w:t>На базе 11 классов</w:t>
            </w:r>
          </w:p>
        </w:tc>
      </w:tr>
      <w:tr w:rsidR="00BA25F1" w:rsidRPr="00BA25F1" w:rsidTr="007D011B">
        <w:trPr>
          <w:jc w:val="center"/>
        </w:trPr>
        <w:tc>
          <w:tcPr>
            <w:tcW w:w="2565" w:type="dxa"/>
            <w:shd w:val="clear" w:color="auto" w:fill="auto"/>
          </w:tcPr>
          <w:p w:rsidR="00BA25F1" w:rsidRDefault="00BA25F1"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43.02.01</w:t>
            </w:r>
          </w:p>
          <w:p w:rsidR="00BA25F1" w:rsidRPr="00BA25F1" w:rsidRDefault="00BA25F1"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Организация обслуживания в общественном питании</w:t>
            </w:r>
          </w:p>
        </w:tc>
        <w:tc>
          <w:tcPr>
            <w:tcW w:w="2410" w:type="dxa"/>
            <w:shd w:val="clear" w:color="auto" w:fill="auto"/>
          </w:tcPr>
          <w:p w:rsidR="00BA25F1" w:rsidRPr="00BA25F1" w:rsidRDefault="00BA25F1"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Менеджер</w:t>
            </w:r>
          </w:p>
        </w:tc>
        <w:tc>
          <w:tcPr>
            <w:tcW w:w="1417" w:type="dxa"/>
            <w:shd w:val="clear" w:color="auto" w:fill="auto"/>
          </w:tcPr>
          <w:p w:rsidR="00BA25F1" w:rsidRPr="00BA25F1" w:rsidRDefault="00F21F6B"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З</w:t>
            </w:r>
            <w:r w:rsidR="00BA25F1" w:rsidRPr="00BA25F1">
              <w:rPr>
                <w:rFonts w:ascii="Times New Roman" w:hAnsi="Times New Roman" w:cs="Times New Roman"/>
                <w:sz w:val="20"/>
                <w:szCs w:val="20"/>
              </w:rPr>
              <w:t>аочная</w:t>
            </w:r>
          </w:p>
        </w:tc>
        <w:tc>
          <w:tcPr>
            <w:tcW w:w="1122" w:type="dxa"/>
            <w:shd w:val="clear" w:color="auto" w:fill="auto"/>
          </w:tcPr>
          <w:p w:rsidR="00BA25F1" w:rsidRPr="00BA25F1" w:rsidRDefault="00BA25F1"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 xml:space="preserve">3 года </w:t>
            </w:r>
          </w:p>
          <w:p w:rsidR="00BA25F1" w:rsidRPr="00BA25F1" w:rsidRDefault="00BA25F1"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10 мес</w:t>
            </w:r>
            <w:r>
              <w:rPr>
                <w:rFonts w:ascii="Times New Roman" w:hAnsi="Times New Roman" w:cs="Times New Roman"/>
                <w:sz w:val="20"/>
                <w:szCs w:val="20"/>
              </w:rPr>
              <w:t>.</w:t>
            </w:r>
          </w:p>
        </w:tc>
        <w:tc>
          <w:tcPr>
            <w:tcW w:w="1282" w:type="dxa"/>
            <w:shd w:val="clear" w:color="auto" w:fill="auto"/>
          </w:tcPr>
          <w:p w:rsidR="00BA25F1" w:rsidRPr="00BA25F1" w:rsidRDefault="00BA25F1"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20</w:t>
            </w:r>
          </w:p>
        </w:tc>
        <w:tc>
          <w:tcPr>
            <w:tcW w:w="1707" w:type="dxa"/>
          </w:tcPr>
          <w:p w:rsidR="00BA25F1" w:rsidRPr="00BA25F1" w:rsidRDefault="00BA25F1"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w:t>
            </w:r>
          </w:p>
        </w:tc>
      </w:tr>
    </w:tbl>
    <w:p w:rsidR="006630B2" w:rsidRPr="006630B2" w:rsidRDefault="0056157A" w:rsidP="006630B2">
      <w:pPr>
        <w:suppressAutoHyphens/>
        <w:spacing w:after="0" w:line="240" w:lineRule="auto"/>
        <w:ind w:firstLine="708"/>
        <w:contextualSpacing/>
        <w:jc w:val="both"/>
        <w:rPr>
          <w:rFonts w:ascii="Times New Roman" w:hAnsi="Times New Roman" w:cs="Times New Roman"/>
          <w:sz w:val="24"/>
          <w:szCs w:val="24"/>
        </w:rPr>
      </w:pPr>
      <w:r w:rsidRPr="006630B2">
        <w:rPr>
          <w:rFonts w:ascii="Times New Roman" w:hAnsi="Times New Roman" w:cs="Times New Roman"/>
          <w:b/>
          <w:sz w:val="24"/>
          <w:szCs w:val="24"/>
        </w:rPr>
        <w:t>Образовательные преимущества:</w:t>
      </w:r>
      <w:r w:rsidRPr="006630B2">
        <w:rPr>
          <w:rFonts w:ascii="Times New Roman" w:hAnsi="Times New Roman" w:cs="Times New Roman"/>
          <w:sz w:val="24"/>
          <w:szCs w:val="24"/>
        </w:rPr>
        <w:t xml:space="preserve"> </w:t>
      </w:r>
      <w:r w:rsidR="00905C19" w:rsidRPr="006630B2">
        <w:rPr>
          <w:rFonts w:ascii="Times New Roman" w:hAnsi="Times New Roman" w:cs="Times New Roman"/>
          <w:sz w:val="24"/>
          <w:szCs w:val="24"/>
        </w:rPr>
        <w:t>Техникум располагает квалифицированными преподавательскими кадрами, имеющими соответствующий образовательный уровень, обеспечивающими подготовку по всем профессиональным образовательным программам</w:t>
      </w:r>
      <w:r w:rsidRPr="006630B2">
        <w:rPr>
          <w:rFonts w:ascii="Times New Roman" w:hAnsi="Times New Roman" w:cs="Times New Roman"/>
          <w:sz w:val="24"/>
          <w:szCs w:val="24"/>
        </w:rPr>
        <w:t xml:space="preserve">. </w:t>
      </w:r>
      <w:r w:rsidR="00905C19" w:rsidRPr="006630B2">
        <w:rPr>
          <w:rFonts w:ascii="Times New Roman" w:hAnsi="Times New Roman" w:cs="Times New Roman"/>
          <w:sz w:val="24"/>
          <w:szCs w:val="24"/>
        </w:rPr>
        <w:t xml:space="preserve">Для проведения занятий на производстве, практики по профилю специальности и преддипломной практики техникум использует производственную базу социальных партнеров – работодателей, с которыми заключены договоры о взаимном сотрудничестве по подготовке квалифицированных специалистов. Это предусматривает широкий спектр взаимодействия по адаптации выпускников к реальному производству. </w:t>
      </w:r>
      <w:r w:rsidR="00F83790" w:rsidRPr="006630B2">
        <w:rPr>
          <w:rFonts w:ascii="Times New Roman" w:eastAsia="Calibri" w:hAnsi="Times New Roman" w:cs="Times New Roman"/>
          <w:sz w:val="24"/>
          <w:szCs w:val="24"/>
        </w:rPr>
        <w:t xml:space="preserve">Основными базами практик, с возможностью дальнейшего трудоустройства, являются: предприятия общественного питания города, структурные подразделения АО «Воркутауголь», ООО «Цементная северная компания», ООО «Водоканал», ООО «Тепловые сети г. Воркуты». </w:t>
      </w:r>
      <w:r w:rsidR="00F83790" w:rsidRPr="006630B2">
        <w:rPr>
          <w:rFonts w:ascii="Times New Roman" w:hAnsi="Times New Roman" w:cs="Times New Roman"/>
          <w:sz w:val="24"/>
          <w:szCs w:val="24"/>
        </w:rPr>
        <w:t>Социальные партнеры: ПАО «Северсталь»; АО «Воркутауголь»; ОАО «Газпром».</w:t>
      </w:r>
    </w:p>
    <w:p w:rsidR="00F21F6B" w:rsidRDefault="00905C19" w:rsidP="00F21F6B">
      <w:pPr>
        <w:suppressAutoHyphens/>
        <w:spacing w:after="0" w:line="240" w:lineRule="auto"/>
        <w:ind w:firstLine="708"/>
        <w:contextualSpacing/>
        <w:jc w:val="both"/>
        <w:rPr>
          <w:rFonts w:ascii="Times New Roman" w:hAnsi="Times New Roman" w:cs="Times New Roman"/>
          <w:sz w:val="24"/>
          <w:szCs w:val="24"/>
        </w:rPr>
      </w:pPr>
      <w:r w:rsidRPr="006630B2">
        <w:rPr>
          <w:rFonts w:ascii="Times New Roman" w:hAnsi="Times New Roman" w:cs="Times New Roman"/>
          <w:sz w:val="24"/>
          <w:szCs w:val="24"/>
        </w:rPr>
        <w:t>В общежитии ГПОУ «ВПТ» обустроено 40 жилых комнат, рассчитанных на 120 чело</w:t>
      </w:r>
      <w:r w:rsidR="00F21F6B">
        <w:rPr>
          <w:rFonts w:ascii="Times New Roman" w:hAnsi="Times New Roman" w:cs="Times New Roman"/>
          <w:sz w:val="24"/>
          <w:szCs w:val="24"/>
        </w:rPr>
        <w:t xml:space="preserve">век. </w:t>
      </w:r>
      <w:r w:rsidRPr="006630B2">
        <w:rPr>
          <w:rFonts w:ascii="Times New Roman" w:hAnsi="Times New Roman" w:cs="Times New Roman"/>
          <w:sz w:val="24"/>
          <w:szCs w:val="24"/>
        </w:rPr>
        <w:t>Студентам ГПОУ «ВПТ» назначаются и выплачиваются следующие виды стипендии:</w:t>
      </w:r>
      <w:r w:rsidR="0056157A" w:rsidRPr="006630B2">
        <w:rPr>
          <w:rFonts w:ascii="Times New Roman" w:hAnsi="Times New Roman" w:cs="Times New Roman"/>
          <w:sz w:val="24"/>
          <w:szCs w:val="24"/>
        </w:rPr>
        <w:t xml:space="preserve"> </w:t>
      </w:r>
      <w:r w:rsidRPr="006630B2">
        <w:rPr>
          <w:rFonts w:ascii="Times New Roman" w:hAnsi="Times New Roman" w:cs="Times New Roman"/>
          <w:sz w:val="24"/>
          <w:szCs w:val="24"/>
        </w:rPr>
        <w:t>специальные государственные стипендии Правительства РФ и Правительства Республики Коми (по приоритетным специальностям и направлениям подготовки);</w:t>
      </w:r>
      <w:r w:rsidR="0056157A" w:rsidRPr="006630B2">
        <w:rPr>
          <w:rFonts w:ascii="Times New Roman" w:hAnsi="Times New Roman" w:cs="Times New Roman"/>
          <w:sz w:val="24"/>
          <w:szCs w:val="24"/>
        </w:rPr>
        <w:t xml:space="preserve"> </w:t>
      </w:r>
      <w:r w:rsidRPr="006630B2">
        <w:rPr>
          <w:rFonts w:ascii="Times New Roman" w:hAnsi="Times New Roman" w:cs="Times New Roman"/>
          <w:sz w:val="24"/>
          <w:szCs w:val="24"/>
        </w:rPr>
        <w:t xml:space="preserve">государственные академические стипендии (студентам </w:t>
      </w:r>
      <w:r w:rsidRPr="006630B2">
        <w:rPr>
          <w:rFonts w:ascii="Times New Roman" w:hAnsi="Times New Roman" w:cs="Times New Roman"/>
          <w:sz w:val="24"/>
          <w:szCs w:val="24"/>
          <w:lang w:val="en-US"/>
        </w:rPr>
        <w:t>I</w:t>
      </w:r>
      <w:r w:rsidRPr="006630B2">
        <w:rPr>
          <w:rFonts w:ascii="Times New Roman" w:hAnsi="Times New Roman" w:cs="Times New Roman"/>
          <w:sz w:val="24"/>
          <w:szCs w:val="24"/>
        </w:rPr>
        <w:t xml:space="preserve"> курса до первой сессии, студентам следующих курсов по итогам сессии);</w:t>
      </w:r>
      <w:r w:rsidR="0056157A" w:rsidRPr="006630B2">
        <w:rPr>
          <w:rFonts w:ascii="Times New Roman" w:hAnsi="Times New Roman" w:cs="Times New Roman"/>
          <w:sz w:val="24"/>
          <w:szCs w:val="24"/>
        </w:rPr>
        <w:t xml:space="preserve"> </w:t>
      </w:r>
      <w:r w:rsidRPr="006630B2">
        <w:rPr>
          <w:rFonts w:ascii="Times New Roman" w:hAnsi="Times New Roman" w:cs="Times New Roman"/>
          <w:sz w:val="24"/>
          <w:szCs w:val="24"/>
        </w:rPr>
        <w:t>государственные социальные стипендии;</w:t>
      </w:r>
      <w:r w:rsidR="0056157A" w:rsidRPr="006630B2">
        <w:rPr>
          <w:rFonts w:ascii="Times New Roman" w:hAnsi="Times New Roman" w:cs="Times New Roman"/>
          <w:sz w:val="24"/>
          <w:szCs w:val="24"/>
        </w:rPr>
        <w:t xml:space="preserve"> </w:t>
      </w:r>
      <w:r w:rsidRPr="006630B2">
        <w:rPr>
          <w:rFonts w:ascii="Times New Roman" w:hAnsi="Times New Roman" w:cs="Times New Roman"/>
          <w:sz w:val="24"/>
          <w:szCs w:val="24"/>
        </w:rPr>
        <w:t>корпоративные именные стипендии.</w:t>
      </w:r>
    </w:p>
    <w:p w:rsidR="0056157A" w:rsidRPr="006630B2" w:rsidRDefault="0056157A" w:rsidP="00F21F6B">
      <w:pPr>
        <w:suppressAutoHyphens/>
        <w:spacing w:after="0" w:line="240" w:lineRule="auto"/>
        <w:ind w:firstLine="708"/>
        <w:contextualSpacing/>
        <w:jc w:val="both"/>
        <w:rPr>
          <w:rFonts w:ascii="Times New Roman" w:hAnsi="Times New Roman" w:cs="Times New Roman"/>
          <w:sz w:val="24"/>
          <w:szCs w:val="24"/>
        </w:rPr>
      </w:pPr>
      <w:r w:rsidRPr="006630B2">
        <w:rPr>
          <w:rFonts w:ascii="Times New Roman" w:hAnsi="Times New Roman" w:cs="Times New Roman"/>
          <w:sz w:val="24"/>
          <w:szCs w:val="24"/>
        </w:rPr>
        <w:t>*</w:t>
      </w:r>
      <w:r w:rsidR="00F21F6B">
        <w:rPr>
          <w:rFonts w:ascii="Times New Roman" w:hAnsi="Times New Roman" w:cs="Times New Roman"/>
          <w:sz w:val="24"/>
          <w:szCs w:val="24"/>
        </w:rPr>
        <w:t xml:space="preserve"> </w:t>
      </w:r>
      <w:r w:rsidRPr="006630B2">
        <w:rPr>
          <w:rFonts w:ascii="Times New Roman" w:hAnsi="Times New Roman" w:cs="Times New Roman"/>
          <w:sz w:val="24"/>
          <w:szCs w:val="24"/>
        </w:rPr>
        <w:t xml:space="preserve">При приеме на обучение по образовательной программе </w:t>
      </w:r>
      <w:r w:rsidR="00F21F6B">
        <w:rPr>
          <w:rFonts w:ascii="Times New Roman" w:hAnsi="Times New Roman" w:cs="Times New Roman"/>
          <w:sz w:val="24"/>
          <w:szCs w:val="24"/>
        </w:rPr>
        <w:t>СПО</w:t>
      </w:r>
      <w:r w:rsidRPr="006630B2">
        <w:rPr>
          <w:rFonts w:ascii="Times New Roman" w:hAnsi="Times New Roman" w:cs="Times New Roman"/>
          <w:sz w:val="24"/>
          <w:szCs w:val="24"/>
        </w:rPr>
        <w:t xml:space="preserve"> 43.02.02 «Парикмахерское искусство», требующей у поступающих наличие определенных творческих способностей, физических и психологических качеств, проводятся вступительные испытания по предмету «Рисование».</w:t>
      </w:r>
    </w:p>
    <w:p w:rsidR="009F68B6" w:rsidRDefault="009F68B6" w:rsidP="006630B2">
      <w:pPr>
        <w:suppressAutoHyphens/>
        <w:spacing w:after="0" w:line="240" w:lineRule="auto"/>
        <w:ind w:firstLine="708"/>
        <w:contextualSpacing/>
        <w:jc w:val="both"/>
        <w:rPr>
          <w:rFonts w:ascii="Times New Roman" w:hAnsi="Times New Roman" w:cs="Times New Roman"/>
          <w:sz w:val="24"/>
          <w:szCs w:val="24"/>
        </w:rPr>
      </w:pPr>
    </w:p>
    <w:p w:rsidR="00332ADC" w:rsidRDefault="00332ADC" w:rsidP="006630B2">
      <w:pPr>
        <w:suppressAutoHyphens/>
        <w:spacing w:after="0" w:line="240" w:lineRule="auto"/>
        <w:ind w:firstLine="708"/>
        <w:contextualSpacing/>
        <w:jc w:val="both"/>
        <w:rPr>
          <w:rFonts w:ascii="Times New Roman" w:hAnsi="Times New Roman" w:cs="Times New Roman"/>
          <w:sz w:val="24"/>
          <w:szCs w:val="24"/>
        </w:rPr>
      </w:pPr>
    </w:p>
    <w:p w:rsidR="00332ADC" w:rsidRDefault="00332ADC" w:rsidP="006630B2">
      <w:pPr>
        <w:suppressAutoHyphens/>
        <w:spacing w:after="0" w:line="240" w:lineRule="auto"/>
        <w:ind w:firstLine="708"/>
        <w:contextualSpacing/>
        <w:jc w:val="both"/>
        <w:rPr>
          <w:rFonts w:ascii="Times New Roman" w:hAnsi="Times New Roman" w:cs="Times New Roman"/>
          <w:sz w:val="24"/>
          <w:szCs w:val="24"/>
        </w:rPr>
      </w:pPr>
    </w:p>
    <w:p w:rsidR="00332ADC" w:rsidRDefault="00332ADC" w:rsidP="006630B2">
      <w:pPr>
        <w:suppressAutoHyphens/>
        <w:spacing w:after="0" w:line="240" w:lineRule="auto"/>
        <w:ind w:firstLine="708"/>
        <w:contextualSpacing/>
        <w:jc w:val="both"/>
        <w:rPr>
          <w:rFonts w:ascii="Times New Roman" w:hAnsi="Times New Roman" w:cs="Times New Roman"/>
          <w:sz w:val="24"/>
          <w:szCs w:val="24"/>
        </w:rPr>
      </w:pPr>
    </w:p>
    <w:p w:rsidR="00332ADC" w:rsidRDefault="00332ADC" w:rsidP="006630B2">
      <w:pPr>
        <w:suppressAutoHyphens/>
        <w:spacing w:after="0" w:line="240" w:lineRule="auto"/>
        <w:ind w:firstLine="708"/>
        <w:contextualSpacing/>
        <w:jc w:val="both"/>
        <w:rPr>
          <w:rFonts w:ascii="Times New Roman" w:hAnsi="Times New Roman" w:cs="Times New Roman"/>
          <w:sz w:val="24"/>
          <w:szCs w:val="24"/>
        </w:rPr>
      </w:pPr>
    </w:p>
    <w:p w:rsidR="00B320C4" w:rsidRDefault="00B320C4" w:rsidP="00B320C4">
      <w:pPr>
        <w:spacing w:after="0"/>
        <w:jc w:val="center"/>
        <w:rPr>
          <w:rFonts w:ascii="Times New Roman" w:hAnsi="Times New Roman" w:cs="Times New Roman"/>
          <w:b/>
          <w:sz w:val="28"/>
          <w:szCs w:val="28"/>
        </w:rPr>
      </w:pPr>
      <w:bookmarkStart w:id="45" w:name="OLE_LIN34"/>
      <w:bookmarkStart w:id="46" w:name="O33"/>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320C4" w:rsidRPr="003C2BB1" w:rsidRDefault="00B320C4" w:rsidP="00B320C4">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ИЖЕМСКИЙ</w:t>
      </w:r>
      <w:r w:rsidRPr="003C2BB1">
        <w:rPr>
          <w:rFonts w:ascii="Times New Roman" w:hAnsi="Times New Roman" w:cs="Times New Roman"/>
          <w:b/>
          <w:sz w:val="28"/>
          <w:szCs w:val="28"/>
        </w:rPr>
        <w:t xml:space="preserve"> </w:t>
      </w:r>
      <w:r>
        <w:rPr>
          <w:rFonts w:ascii="Times New Roman" w:hAnsi="Times New Roman" w:cs="Times New Roman"/>
          <w:b/>
          <w:sz w:val="28"/>
          <w:szCs w:val="28"/>
        </w:rPr>
        <w:t>ПОЛИТЕХНИЧЕСКИЙ ТЕХНИКУМ</w:t>
      </w:r>
      <w:r w:rsidRPr="003C2BB1">
        <w:rPr>
          <w:rFonts w:ascii="Times New Roman" w:hAnsi="Times New Roman" w:cs="Times New Roman"/>
          <w:b/>
          <w:sz w:val="28"/>
          <w:szCs w:val="28"/>
        </w:rPr>
        <w:t>»</w:t>
      </w:r>
    </w:p>
    <w:bookmarkEnd w:id="45"/>
    <w:bookmarkEnd w:id="46"/>
    <w:p w:rsidR="00F21F6B" w:rsidRDefault="00F21F6B" w:rsidP="00B320C4">
      <w:pPr>
        <w:spacing w:line="240" w:lineRule="auto"/>
        <w:contextualSpacing/>
        <w:jc w:val="both"/>
        <w:rPr>
          <w:rFonts w:ascii="Times New Roman" w:hAnsi="Times New Roman" w:cs="Times New Roman"/>
          <w:b/>
          <w:sz w:val="24"/>
          <w:szCs w:val="24"/>
        </w:rPr>
      </w:pPr>
    </w:p>
    <w:p w:rsidR="00B320C4" w:rsidRPr="00B320C4" w:rsidRDefault="00B320C4" w:rsidP="00B320C4">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Почтовый адрес: </w:t>
      </w:r>
      <w:r w:rsidRPr="00B320C4">
        <w:rPr>
          <w:rFonts w:ascii="Times New Roman" w:hAnsi="Times New Roman" w:cs="Times New Roman"/>
          <w:sz w:val="24"/>
          <w:szCs w:val="24"/>
        </w:rPr>
        <w:t>169479, Республика Коми, Ижемский район, п.</w:t>
      </w:r>
      <w:r w:rsidR="00EE0EE7">
        <w:rPr>
          <w:rFonts w:ascii="Times New Roman" w:hAnsi="Times New Roman" w:cs="Times New Roman"/>
          <w:sz w:val="24"/>
          <w:szCs w:val="24"/>
        </w:rPr>
        <w:t xml:space="preserve"> </w:t>
      </w:r>
      <w:r w:rsidRPr="00B320C4">
        <w:rPr>
          <w:rFonts w:ascii="Times New Roman" w:hAnsi="Times New Roman" w:cs="Times New Roman"/>
          <w:sz w:val="24"/>
          <w:szCs w:val="24"/>
        </w:rPr>
        <w:t>Щельяюр, ул.</w:t>
      </w:r>
      <w:r w:rsidR="00EE0EE7">
        <w:rPr>
          <w:rFonts w:ascii="Times New Roman" w:hAnsi="Times New Roman" w:cs="Times New Roman"/>
          <w:sz w:val="24"/>
          <w:szCs w:val="24"/>
        </w:rPr>
        <w:t xml:space="preserve"> </w:t>
      </w:r>
      <w:r w:rsidRPr="00B320C4">
        <w:rPr>
          <w:rFonts w:ascii="Times New Roman" w:hAnsi="Times New Roman" w:cs="Times New Roman"/>
          <w:sz w:val="24"/>
          <w:szCs w:val="24"/>
        </w:rPr>
        <w:t>Трудовая, д.</w:t>
      </w:r>
      <w:r w:rsidR="00EE0EE7">
        <w:rPr>
          <w:rFonts w:ascii="Times New Roman" w:hAnsi="Times New Roman" w:cs="Times New Roman"/>
          <w:sz w:val="24"/>
          <w:szCs w:val="24"/>
        </w:rPr>
        <w:t xml:space="preserve"> </w:t>
      </w:r>
      <w:r w:rsidRPr="00B320C4">
        <w:rPr>
          <w:rFonts w:ascii="Times New Roman" w:hAnsi="Times New Roman" w:cs="Times New Roman"/>
          <w:sz w:val="24"/>
          <w:szCs w:val="24"/>
        </w:rPr>
        <w:t>16</w:t>
      </w:r>
    </w:p>
    <w:p w:rsidR="00B320C4" w:rsidRDefault="00B320C4" w:rsidP="00B320C4">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Т</w:t>
      </w:r>
      <w:r w:rsidRPr="006C0206">
        <w:rPr>
          <w:rFonts w:ascii="Times New Roman" w:hAnsi="Times New Roman" w:cs="Times New Roman"/>
          <w:b/>
          <w:sz w:val="24"/>
          <w:szCs w:val="24"/>
        </w:rPr>
        <w:t>елефон/факс</w:t>
      </w:r>
      <w:r>
        <w:rPr>
          <w:rFonts w:ascii="Times New Roman" w:hAnsi="Times New Roman" w:cs="Times New Roman"/>
          <w:b/>
          <w:sz w:val="24"/>
          <w:szCs w:val="24"/>
        </w:rPr>
        <w:t xml:space="preserve">: </w:t>
      </w:r>
      <w:r w:rsidRPr="00B320C4">
        <w:rPr>
          <w:rFonts w:ascii="Times New Roman" w:hAnsi="Times New Roman" w:cs="Times New Roman"/>
          <w:sz w:val="24"/>
          <w:szCs w:val="24"/>
        </w:rPr>
        <w:t>8(82140)</w:t>
      </w:r>
      <w:r>
        <w:rPr>
          <w:rFonts w:ascii="Times New Roman" w:hAnsi="Times New Roman" w:cs="Times New Roman"/>
          <w:sz w:val="24"/>
          <w:szCs w:val="24"/>
        </w:rPr>
        <w:t xml:space="preserve"> </w:t>
      </w:r>
      <w:r w:rsidRPr="00B320C4">
        <w:rPr>
          <w:rFonts w:ascii="Times New Roman" w:hAnsi="Times New Roman" w:cs="Times New Roman"/>
          <w:sz w:val="24"/>
          <w:szCs w:val="24"/>
        </w:rPr>
        <w:t>91308</w:t>
      </w:r>
      <w:r>
        <w:rPr>
          <w:rFonts w:ascii="Times New Roman" w:hAnsi="Times New Roman" w:cs="Times New Roman"/>
          <w:sz w:val="24"/>
          <w:szCs w:val="24"/>
        </w:rPr>
        <w:t xml:space="preserve">, </w:t>
      </w:r>
      <w:r w:rsidRPr="00B320C4">
        <w:rPr>
          <w:rFonts w:ascii="Times New Roman" w:hAnsi="Times New Roman" w:cs="Times New Roman"/>
          <w:sz w:val="24"/>
          <w:szCs w:val="24"/>
        </w:rPr>
        <w:t>8(82140)</w:t>
      </w:r>
      <w:r>
        <w:rPr>
          <w:rFonts w:ascii="Times New Roman" w:hAnsi="Times New Roman" w:cs="Times New Roman"/>
          <w:sz w:val="24"/>
          <w:szCs w:val="24"/>
        </w:rPr>
        <w:t xml:space="preserve"> </w:t>
      </w:r>
      <w:r w:rsidRPr="00B320C4">
        <w:rPr>
          <w:rFonts w:ascii="Times New Roman" w:hAnsi="Times New Roman" w:cs="Times New Roman"/>
          <w:sz w:val="24"/>
          <w:szCs w:val="24"/>
        </w:rPr>
        <w:t>91308</w:t>
      </w:r>
    </w:p>
    <w:p w:rsidR="00B320C4" w:rsidRPr="00C142F7" w:rsidRDefault="00045E39" w:rsidP="00B320C4">
      <w:pPr>
        <w:spacing w:after="0" w:line="240" w:lineRule="auto"/>
        <w:contextualSpacing/>
        <w:rPr>
          <w:rFonts w:ascii="Times New Roman" w:hAnsi="Times New Roman" w:cs="Times New Roman"/>
          <w:sz w:val="24"/>
          <w:szCs w:val="24"/>
        </w:rPr>
      </w:pPr>
      <w:r w:rsidRPr="0019657C">
        <w:rPr>
          <w:rFonts w:ascii="Times New Roman" w:hAnsi="Times New Roman" w:cs="Times New Roman"/>
          <w:b/>
          <w:sz w:val="24"/>
          <w:szCs w:val="24"/>
          <w:lang w:val="en-US"/>
        </w:rPr>
        <w:t>E</w:t>
      </w:r>
      <w:r w:rsidR="00B320C4" w:rsidRPr="00C142F7">
        <w:rPr>
          <w:rFonts w:ascii="Times New Roman" w:hAnsi="Times New Roman" w:cs="Times New Roman"/>
          <w:b/>
          <w:sz w:val="24"/>
          <w:szCs w:val="24"/>
        </w:rPr>
        <w:t>-</w:t>
      </w:r>
      <w:r w:rsidR="00B320C4" w:rsidRPr="006C0206">
        <w:rPr>
          <w:rFonts w:ascii="Times New Roman" w:hAnsi="Times New Roman" w:cs="Times New Roman"/>
          <w:b/>
          <w:sz w:val="24"/>
          <w:szCs w:val="24"/>
          <w:lang w:val="en-US"/>
        </w:rPr>
        <w:t>mail</w:t>
      </w:r>
      <w:r w:rsidR="00B320C4" w:rsidRPr="00C142F7">
        <w:rPr>
          <w:rFonts w:ascii="Times New Roman" w:hAnsi="Times New Roman" w:cs="Times New Roman"/>
          <w:b/>
          <w:sz w:val="24"/>
          <w:szCs w:val="24"/>
        </w:rPr>
        <w:t xml:space="preserve">: </w:t>
      </w:r>
      <w:r w:rsidR="00B320C4" w:rsidRPr="00B320C4">
        <w:rPr>
          <w:rFonts w:ascii="Times New Roman" w:hAnsi="Times New Roman" w:cs="Times New Roman"/>
          <w:sz w:val="24"/>
          <w:szCs w:val="24"/>
          <w:lang w:val="en-US"/>
        </w:rPr>
        <w:t>igpt</w:t>
      </w:r>
      <w:r w:rsidR="00B320C4" w:rsidRPr="00C142F7">
        <w:rPr>
          <w:rFonts w:ascii="Times New Roman" w:hAnsi="Times New Roman" w:cs="Times New Roman"/>
          <w:sz w:val="24"/>
          <w:szCs w:val="24"/>
        </w:rPr>
        <w:t>@</w:t>
      </w:r>
      <w:r w:rsidR="00B320C4" w:rsidRPr="00B320C4">
        <w:rPr>
          <w:rFonts w:ascii="Times New Roman" w:hAnsi="Times New Roman" w:cs="Times New Roman"/>
          <w:sz w:val="24"/>
          <w:szCs w:val="24"/>
          <w:lang w:val="en-US"/>
        </w:rPr>
        <w:t>mino</w:t>
      </w:r>
      <w:r w:rsidR="0019657C">
        <w:rPr>
          <w:rFonts w:ascii="Times New Roman" w:hAnsi="Times New Roman" w:cs="Times New Roman"/>
          <w:sz w:val="24"/>
          <w:szCs w:val="24"/>
          <w:lang w:val="en-US"/>
        </w:rPr>
        <w:t>b</w:t>
      </w:r>
      <w:r w:rsidR="00B320C4" w:rsidRPr="00B320C4">
        <w:rPr>
          <w:rFonts w:ascii="Times New Roman" w:hAnsi="Times New Roman" w:cs="Times New Roman"/>
          <w:sz w:val="24"/>
          <w:szCs w:val="24"/>
          <w:lang w:val="en-US"/>
        </w:rPr>
        <w:t>r</w:t>
      </w:r>
      <w:r w:rsidR="00B320C4" w:rsidRPr="00C142F7">
        <w:rPr>
          <w:rFonts w:ascii="Times New Roman" w:hAnsi="Times New Roman" w:cs="Times New Roman"/>
          <w:sz w:val="24"/>
          <w:szCs w:val="24"/>
        </w:rPr>
        <w:t>.</w:t>
      </w:r>
      <w:r w:rsidR="00B320C4" w:rsidRPr="00B320C4">
        <w:rPr>
          <w:rFonts w:ascii="Times New Roman" w:hAnsi="Times New Roman" w:cs="Times New Roman"/>
          <w:sz w:val="24"/>
          <w:szCs w:val="24"/>
          <w:lang w:val="en-US"/>
        </w:rPr>
        <w:t>rkomi</w:t>
      </w:r>
      <w:r w:rsidR="00B320C4" w:rsidRPr="00C142F7">
        <w:rPr>
          <w:rFonts w:ascii="Times New Roman" w:hAnsi="Times New Roman" w:cs="Times New Roman"/>
          <w:sz w:val="24"/>
          <w:szCs w:val="24"/>
        </w:rPr>
        <w:t>.</w:t>
      </w:r>
      <w:r w:rsidR="00B320C4" w:rsidRPr="00B320C4">
        <w:rPr>
          <w:rFonts w:ascii="Times New Roman" w:hAnsi="Times New Roman" w:cs="Times New Roman"/>
          <w:sz w:val="24"/>
          <w:szCs w:val="24"/>
          <w:lang w:val="en-US"/>
        </w:rPr>
        <w:t>ru</w:t>
      </w:r>
      <w:r w:rsidR="00B320C4" w:rsidRPr="00C142F7">
        <w:rPr>
          <w:rFonts w:ascii="Times New Roman" w:hAnsi="Times New Roman" w:cs="Times New Roman"/>
          <w:sz w:val="24"/>
          <w:szCs w:val="24"/>
        </w:rPr>
        <w:t xml:space="preserve"> </w:t>
      </w:r>
    </w:p>
    <w:p w:rsidR="00B320C4" w:rsidRPr="00A73084" w:rsidRDefault="00B320C4" w:rsidP="00B320C4">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lang w:val="en-US"/>
        </w:rPr>
        <w:t>Web</w:t>
      </w:r>
      <w:r w:rsidRPr="00A73084">
        <w:rPr>
          <w:rFonts w:ascii="Times New Roman" w:hAnsi="Times New Roman" w:cs="Times New Roman"/>
          <w:b/>
          <w:sz w:val="24"/>
          <w:szCs w:val="24"/>
        </w:rPr>
        <w:t>-</w:t>
      </w:r>
      <w:r>
        <w:rPr>
          <w:rFonts w:ascii="Times New Roman" w:hAnsi="Times New Roman" w:cs="Times New Roman"/>
          <w:b/>
          <w:sz w:val="24"/>
          <w:szCs w:val="24"/>
        </w:rPr>
        <w:t>сайт</w:t>
      </w:r>
      <w:r w:rsidRPr="00A73084">
        <w:rPr>
          <w:rFonts w:ascii="Times New Roman" w:hAnsi="Times New Roman" w:cs="Times New Roman"/>
          <w:b/>
          <w:sz w:val="24"/>
          <w:szCs w:val="24"/>
        </w:rPr>
        <w:t xml:space="preserve">: </w:t>
      </w:r>
      <w:r w:rsidRPr="00B320C4">
        <w:rPr>
          <w:rFonts w:ascii="Times New Roman" w:hAnsi="Times New Roman" w:cs="Times New Roman"/>
          <w:sz w:val="24"/>
          <w:szCs w:val="24"/>
          <w:lang w:val="en-US"/>
        </w:rPr>
        <w:t>igpt</w:t>
      </w:r>
      <w:r w:rsidRPr="00A73084">
        <w:rPr>
          <w:rFonts w:ascii="Times New Roman" w:hAnsi="Times New Roman" w:cs="Times New Roman"/>
          <w:sz w:val="24"/>
          <w:szCs w:val="24"/>
        </w:rPr>
        <w:t>05.</w:t>
      </w:r>
      <w:r w:rsidRPr="00B320C4">
        <w:rPr>
          <w:rFonts w:ascii="Times New Roman" w:hAnsi="Times New Roman" w:cs="Times New Roman"/>
          <w:sz w:val="24"/>
          <w:szCs w:val="24"/>
          <w:lang w:val="en-US"/>
        </w:rPr>
        <w:t>wix</w:t>
      </w:r>
      <w:r w:rsidRPr="00A73084">
        <w:rPr>
          <w:rFonts w:ascii="Times New Roman" w:hAnsi="Times New Roman" w:cs="Times New Roman"/>
          <w:sz w:val="24"/>
          <w:szCs w:val="24"/>
        </w:rPr>
        <w:t>.</w:t>
      </w:r>
      <w:r w:rsidRPr="00B320C4">
        <w:rPr>
          <w:rFonts w:ascii="Times New Roman" w:hAnsi="Times New Roman" w:cs="Times New Roman"/>
          <w:sz w:val="24"/>
          <w:szCs w:val="24"/>
          <w:lang w:val="en-US"/>
        </w:rPr>
        <w:t>com</w:t>
      </w:r>
      <w:r w:rsidRPr="00A73084">
        <w:rPr>
          <w:rFonts w:ascii="Times New Roman" w:hAnsi="Times New Roman" w:cs="Times New Roman"/>
          <w:sz w:val="24"/>
          <w:szCs w:val="24"/>
        </w:rPr>
        <w:t>\</w:t>
      </w:r>
      <w:r w:rsidRPr="00B320C4">
        <w:rPr>
          <w:rFonts w:ascii="Times New Roman" w:hAnsi="Times New Roman" w:cs="Times New Roman"/>
          <w:sz w:val="24"/>
          <w:szCs w:val="24"/>
          <w:lang w:val="en-US"/>
        </w:rPr>
        <w:t>igpt</w:t>
      </w:r>
    </w:p>
    <w:p w:rsidR="00B320C4" w:rsidRDefault="00B320C4" w:rsidP="00B320C4">
      <w:pPr>
        <w:spacing w:line="240" w:lineRule="auto"/>
        <w:contextualSpacing/>
        <w:jc w:val="both"/>
        <w:rPr>
          <w:rFonts w:ascii="Times New Roman" w:hAnsi="Times New Roman" w:cs="Times New Roman"/>
          <w:sz w:val="24"/>
          <w:szCs w:val="24"/>
        </w:rPr>
      </w:pPr>
      <w:r w:rsidRPr="00B320C4">
        <w:rPr>
          <w:rFonts w:ascii="Times New Roman" w:hAnsi="Times New Roman" w:cs="Times New Roman"/>
          <w:b/>
          <w:sz w:val="24"/>
          <w:szCs w:val="24"/>
        </w:rPr>
        <w:t>Лицензия</w:t>
      </w:r>
      <w:r w:rsidRPr="00B320C4">
        <w:rPr>
          <w:rFonts w:ascii="Times New Roman" w:hAnsi="Times New Roman" w:cs="Times New Roman"/>
          <w:sz w:val="24"/>
          <w:szCs w:val="24"/>
        </w:rPr>
        <w:t xml:space="preserve"> на право образовательной деятельности</w:t>
      </w:r>
      <w:r>
        <w:rPr>
          <w:rFonts w:ascii="Times New Roman" w:hAnsi="Times New Roman" w:cs="Times New Roman"/>
          <w:sz w:val="24"/>
          <w:szCs w:val="24"/>
        </w:rPr>
        <w:t>:</w:t>
      </w:r>
      <w:r w:rsidRPr="00B320C4">
        <w:rPr>
          <w:rFonts w:ascii="Times New Roman" w:hAnsi="Times New Roman" w:cs="Times New Roman"/>
          <w:sz w:val="24"/>
          <w:szCs w:val="24"/>
        </w:rPr>
        <w:t xml:space="preserve"> </w:t>
      </w:r>
      <w:r>
        <w:rPr>
          <w:rFonts w:ascii="Times New Roman" w:hAnsi="Times New Roman" w:cs="Times New Roman"/>
          <w:sz w:val="24"/>
          <w:szCs w:val="24"/>
        </w:rPr>
        <w:t>с</w:t>
      </w:r>
      <w:r w:rsidRPr="00B320C4">
        <w:rPr>
          <w:rFonts w:ascii="Times New Roman" w:hAnsi="Times New Roman" w:cs="Times New Roman"/>
          <w:sz w:val="24"/>
          <w:szCs w:val="24"/>
        </w:rPr>
        <w:t>ерия 11Л01 №</w:t>
      </w:r>
      <w:r>
        <w:rPr>
          <w:rFonts w:ascii="Times New Roman" w:hAnsi="Times New Roman" w:cs="Times New Roman"/>
          <w:sz w:val="24"/>
          <w:szCs w:val="24"/>
        </w:rPr>
        <w:t xml:space="preserve"> 0000347 от 18.12.2013 г.</w:t>
      </w:r>
      <w:r w:rsidRPr="00B320C4">
        <w:rPr>
          <w:rFonts w:ascii="Times New Roman" w:hAnsi="Times New Roman" w:cs="Times New Roman"/>
          <w:sz w:val="24"/>
          <w:szCs w:val="24"/>
        </w:rPr>
        <w:t>,</w:t>
      </w:r>
      <w:r>
        <w:rPr>
          <w:rFonts w:ascii="Times New Roman" w:hAnsi="Times New Roman" w:cs="Times New Roman"/>
          <w:sz w:val="24"/>
          <w:szCs w:val="24"/>
        </w:rPr>
        <w:t xml:space="preserve"> регистрационный №</w:t>
      </w:r>
      <w:r w:rsidR="00045E39">
        <w:rPr>
          <w:rFonts w:ascii="Times New Roman" w:hAnsi="Times New Roman" w:cs="Times New Roman"/>
          <w:sz w:val="24"/>
          <w:szCs w:val="24"/>
        </w:rPr>
        <w:t xml:space="preserve"> </w:t>
      </w:r>
      <w:r>
        <w:rPr>
          <w:rFonts w:ascii="Times New Roman" w:hAnsi="Times New Roman" w:cs="Times New Roman"/>
          <w:sz w:val="24"/>
          <w:szCs w:val="24"/>
        </w:rPr>
        <w:t xml:space="preserve">342-П, </w:t>
      </w:r>
      <w:r w:rsidRPr="00B320C4">
        <w:rPr>
          <w:rFonts w:ascii="Times New Roman" w:hAnsi="Times New Roman" w:cs="Times New Roman"/>
          <w:sz w:val="24"/>
          <w:szCs w:val="24"/>
        </w:rPr>
        <w:t>выдана Министерств</w:t>
      </w:r>
      <w:r>
        <w:rPr>
          <w:rFonts w:ascii="Times New Roman" w:hAnsi="Times New Roman" w:cs="Times New Roman"/>
          <w:sz w:val="24"/>
          <w:szCs w:val="24"/>
        </w:rPr>
        <w:t>ом образования Республики Коми.</w:t>
      </w:r>
    </w:p>
    <w:p w:rsidR="00B320C4" w:rsidRPr="00B320C4" w:rsidRDefault="00B320C4" w:rsidP="00B320C4">
      <w:pPr>
        <w:spacing w:line="240" w:lineRule="auto"/>
        <w:contextualSpacing/>
        <w:jc w:val="both"/>
        <w:rPr>
          <w:rFonts w:ascii="Times New Roman" w:hAnsi="Times New Roman" w:cs="Times New Roman"/>
          <w:sz w:val="24"/>
          <w:szCs w:val="24"/>
        </w:rPr>
      </w:pPr>
      <w:r w:rsidRPr="00B320C4">
        <w:rPr>
          <w:rFonts w:ascii="Times New Roman" w:hAnsi="Times New Roman" w:cs="Times New Roman"/>
          <w:b/>
          <w:sz w:val="24"/>
          <w:szCs w:val="24"/>
        </w:rPr>
        <w:t>Свидетельство о государственной аккредитации</w:t>
      </w:r>
      <w:r>
        <w:rPr>
          <w:rFonts w:ascii="Times New Roman" w:hAnsi="Times New Roman" w:cs="Times New Roman"/>
          <w:b/>
          <w:sz w:val="24"/>
          <w:szCs w:val="24"/>
        </w:rPr>
        <w:t>:</w:t>
      </w:r>
      <w:r w:rsidRPr="00B320C4">
        <w:rPr>
          <w:rFonts w:ascii="Times New Roman" w:hAnsi="Times New Roman" w:cs="Times New Roman"/>
          <w:sz w:val="24"/>
          <w:szCs w:val="24"/>
        </w:rPr>
        <w:t xml:space="preserve"> </w:t>
      </w:r>
      <w:r>
        <w:rPr>
          <w:rFonts w:ascii="Times New Roman" w:hAnsi="Times New Roman" w:cs="Times New Roman"/>
          <w:sz w:val="24"/>
          <w:szCs w:val="24"/>
        </w:rPr>
        <w:t>С</w:t>
      </w:r>
      <w:r w:rsidRPr="00B320C4">
        <w:rPr>
          <w:rFonts w:ascii="Times New Roman" w:hAnsi="Times New Roman" w:cs="Times New Roman"/>
          <w:sz w:val="24"/>
          <w:szCs w:val="24"/>
        </w:rPr>
        <w:t>ерия 11А01</w:t>
      </w:r>
      <w:r>
        <w:rPr>
          <w:rFonts w:ascii="Times New Roman" w:hAnsi="Times New Roman" w:cs="Times New Roman"/>
          <w:sz w:val="24"/>
          <w:szCs w:val="24"/>
        </w:rPr>
        <w:t xml:space="preserve">, </w:t>
      </w:r>
      <w:r w:rsidRPr="00B320C4">
        <w:rPr>
          <w:rFonts w:ascii="Times New Roman" w:hAnsi="Times New Roman" w:cs="Times New Roman"/>
          <w:sz w:val="24"/>
          <w:szCs w:val="24"/>
        </w:rPr>
        <w:t>№</w:t>
      </w:r>
      <w:r>
        <w:rPr>
          <w:rFonts w:ascii="Times New Roman" w:hAnsi="Times New Roman" w:cs="Times New Roman"/>
          <w:sz w:val="24"/>
          <w:szCs w:val="24"/>
        </w:rPr>
        <w:t xml:space="preserve"> </w:t>
      </w:r>
      <w:r w:rsidRPr="00B320C4">
        <w:rPr>
          <w:rFonts w:ascii="Times New Roman" w:hAnsi="Times New Roman" w:cs="Times New Roman"/>
          <w:sz w:val="24"/>
          <w:szCs w:val="24"/>
        </w:rPr>
        <w:t>0000108 от 31</w:t>
      </w:r>
      <w:r>
        <w:rPr>
          <w:rFonts w:ascii="Times New Roman" w:hAnsi="Times New Roman" w:cs="Times New Roman"/>
          <w:sz w:val="24"/>
          <w:szCs w:val="24"/>
        </w:rPr>
        <w:t>.12.2013 г.</w:t>
      </w:r>
      <w:r w:rsidRPr="00B320C4">
        <w:rPr>
          <w:rFonts w:ascii="Times New Roman" w:hAnsi="Times New Roman" w:cs="Times New Roman"/>
          <w:sz w:val="24"/>
          <w:szCs w:val="24"/>
        </w:rPr>
        <w:t>, регистрационный №</w:t>
      </w:r>
      <w:r w:rsidR="00045E39">
        <w:rPr>
          <w:rFonts w:ascii="Times New Roman" w:hAnsi="Times New Roman" w:cs="Times New Roman"/>
          <w:sz w:val="24"/>
          <w:szCs w:val="24"/>
        </w:rPr>
        <w:t xml:space="preserve"> </w:t>
      </w:r>
      <w:r w:rsidRPr="00B320C4">
        <w:rPr>
          <w:rFonts w:ascii="Times New Roman" w:hAnsi="Times New Roman" w:cs="Times New Roman"/>
          <w:sz w:val="24"/>
          <w:szCs w:val="24"/>
        </w:rPr>
        <w:t>87-П, срок действия до 31 декабря 2019 года</w:t>
      </w:r>
      <w:r>
        <w:rPr>
          <w:rFonts w:ascii="Times New Roman" w:hAnsi="Times New Roman" w:cs="Times New Roman"/>
          <w:sz w:val="24"/>
          <w:szCs w:val="24"/>
        </w:rPr>
        <w:t xml:space="preserve">, </w:t>
      </w:r>
      <w:r w:rsidRPr="00B320C4">
        <w:rPr>
          <w:rFonts w:ascii="Times New Roman" w:hAnsi="Times New Roman" w:cs="Times New Roman"/>
          <w:sz w:val="24"/>
          <w:szCs w:val="24"/>
        </w:rPr>
        <w:t>выдан</w:t>
      </w:r>
      <w:r>
        <w:rPr>
          <w:rFonts w:ascii="Times New Roman" w:hAnsi="Times New Roman" w:cs="Times New Roman"/>
          <w:sz w:val="24"/>
          <w:szCs w:val="24"/>
        </w:rPr>
        <w:t>о</w:t>
      </w:r>
      <w:r w:rsidRPr="00B320C4">
        <w:rPr>
          <w:rFonts w:ascii="Times New Roman" w:hAnsi="Times New Roman" w:cs="Times New Roman"/>
          <w:sz w:val="24"/>
          <w:szCs w:val="24"/>
        </w:rPr>
        <w:t xml:space="preserve"> Министерств</w:t>
      </w:r>
      <w:r>
        <w:rPr>
          <w:rFonts w:ascii="Times New Roman" w:hAnsi="Times New Roman" w:cs="Times New Roman"/>
          <w:sz w:val="24"/>
          <w:szCs w:val="24"/>
        </w:rPr>
        <w:t>ом образования Республики Коми.</w:t>
      </w:r>
    </w:p>
    <w:p w:rsidR="00B320C4" w:rsidRDefault="00B320C4" w:rsidP="00B320C4">
      <w:pPr>
        <w:spacing w:line="240" w:lineRule="auto"/>
        <w:contextualSpacing/>
        <w:jc w:val="both"/>
        <w:rPr>
          <w:rFonts w:ascii="Times New Roman" w:hAnsi="Times New Roman" w:cs="Times New Roman"/>
          <w:sz w:val="24"/>
          <w:szCs w:val="24"/>
        </w:rPr>
      </w:pPr>
    </w:p>
    <w:p w:rsidR="00B320C4" w:rsidRPr="009F1FA8" w:rsidRDefault="00B320C4" w:rsidP="00B320C4">
      <w:pPr>
        <w:tabs>
          <w:tab w:val="left" w:pos="5159"/>
        </w:tabs>
        <w:spacing w:line="240" w:lineRule="auto"/>
        <w:contextualSpacing/>
        <w:jc w:val="center"/>
        <w:rPr>
          <w:rFonts w:ascii="Times New Roman" w:hAnsi="Times New Roman" w:cs="Times New Roman"/>
          <w:b/>
          <w:sz w:val="28"/>
          <w:szCs w:val="28"/>
        </w:rPr>
      </w:pPr>
      <w:r w:rsidRPr="009F1FA8">
        <w:rPr>
          <w:rFonts w:ascii="Times New Roman" w:hAnsi="Times New Roman" w:cs="Times New Roman"/>
          <w:b/>
          <w:sz w:val="28"/>
          <w:szCs w:val="28"/>
        </w:rPr>
        <w:lastRenderedPageBreak/>
        <w:t>Направления подготовки</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410"/>
        <w:gridCol w:w="1134"/>
        <w:gridCol w:w="1134"/>
        <w:gridCol w:w="1417"/>
        <w:gridCol w:w="1560"/>
      </w:tblGrid>
      <w:tr w:rsidR="00B320C4" w:rsidRPr="00B320C4" w:rsidTr="007D011B">
        <w:trPr>
          <w:jc w:val="center"/>
        </w:trPr>
        <w:tc>
          <w:tcPr>
            <w:tcW w:w="2269" w:type="dxa"/>
          </w:tcPr>
          <w:p w:rsidR="00991C16" w:rsidRDefault="00B320C4" w:rsidP="002B36E3">
            <w:pPr>
              <w:spacing w:line="240" w:lineRule="auto"/>
              <w:contextualSpacing/>
              <w:rPr>
                <w:rFonts w:ascii="Times New Roman" w:hAnsi="Times New Roman" w:cs="Times New Roman"/>
                <w:b/>
                <w:sz w:val="20"/>
                <w:szCs w:val="20"/>
              </w:rPr>
            </w:pPr>
            <w:r w:rsidRPr="00B320C4">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320C4" w:rsidRPr="00B320C4" w:rsidRDefault="00991C16" w:rsidP="002B36E3">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410" w:type="dxa"/>
            <w:shd w:val="clear" w:color="auto" w:fill="auto"/>
          </w:tcPr>
          <w:p w:rsidR="00B320C4" w:rsidRPr="00B320C4" w:rsidRDefault="00B320C4" w:rsidP="002B36E3">
            <w:pPr>
              <w:spacing w:line="240" w:lineRule="auto"/>
              <w:contextualSpacing/>
              <w:rPr>
                <w:rFonts w:ascii="Times New Roman" w:hAnsi="Times New Roman" w:cs="Times New Roman"/>
                <w:b/>
                <w:sz w:val="20"/>
                <w:szCs w:val="20"/>
              </w:rPr>
            </w:pPr>
            <w:r w:rsidRPr="00B320C4">
              <w:rPr>
                <w:rFonts w:ascii="Times New Roman" w:hAnsi="Times New Roman" w:cs="Times New Roman"/>
                <w:b/>
                <w:sz w:val="20"/>
                <w:szCs w:val="20"/>
              </w:rPr>
              <w:t>Присваиваемая</w:t>
            </w:r>
          </w:p>
          <w:p w:rsidR="00B320C4" w:rsidRPr="00B320C4" w:rsidRDefault="00B320C4" w:rsidP="002B36E3">
            <w:pPr>
              <w:spacing w:line="240" w:lineRule="auto"/>
              <w:contextualSpacing/>
              <w:rPr>
                <w:rFonts w:ascii="Times New Roman" w:hAnsi="Times New Roman" w:cs="Times New Roman"/>
                <w:b/>
                <w:sz w:val="20"/>
                <w:szCs w:val="20"/>
              </w:rPr>
            </w:pPr>
            <w:r w:rsidRPr="00B320C4">
              <w:rPr>
                <w:rFonts w:ascii="Times New Roman" w:hAnsi="Times New Roman" w:cs="Times New Roman"/>
                <w:b/>
                <w:sz w:val="20"/>
                <w:szCs w:val="20"/>
              </w:rPr>
              <w:t xml:space="preserve">квалификация </w:t>
            </w:r>
          </w:p>
          <w:p w:rsidR="00B320C4" w:rsidRPr="00B320C4" w:rsidRDefault="00B320C4" w:rsidP="002B36E3">
            <w:pPr>
              <w:spacing w:line="240" w:lineRule="auto"/>
              <w:contextualSpacing/>
              <w:rPr>
                <w:rFonts w:ascii="Times New Roman" w:hAnsi="Times New Roman" w:cs="Times New Roman"/>
                <w:b/>
                <w:sz w:val="20"/>
                <w:szCs w:val="20"/>
              </w:rPr>
            </w:pPr>
            <w:r w:rsidRPr="00B320C4">
              <w:rPr>
                <w:rFonts w:ascii="Times New Roman" w:hAnsi="Times New Roman" w:cs="Times New Roman"/>
                <w:b/>
                <w:sz w:val="20"/>
                <w:szCs w:val="20"/>
              </w:rPr>
              <w:t>(профессия) выпускника</w:t>
            </w:r>
          </w:p>
        </w:tc>
        <w:tc>
          <w:tcPr>
            <w:tcW w:w="1134" w:type="dxa"/>
            <w:shd w:val="clear" w:color="auto" w:fill="auto"/>
          </w:tcPr>
          <w:p w:rsidR="00B320C4" w:rsidRPr="00B320C4" w:rsidRDefault="00B320C4" w:rsidP="002B36E3">
            <w:pPr>
              <w:spacing w:line="240" w:lineRule="auto"/>
              <w:contextualSpacing/>
              <w:rPr>
                <w:rFonts w:ascii="Times New Roman" w:hAnsi="Times New Roman" w:cs="Times New Roman"/>
                <w:b/>
                <w:sz w:val="20"/>
                <w:szCs w:val="20"/>
              </w:rPr>
            </w:pPr>
            <w:r w:rsidRPr="00B320C4">
              <w:rPr>
                <w:rFonts w:ascii="Times New Roman" w:hAnsi="Times New Roman" w:cs="Times New Roman"/>
                <w:b/>
                <w:sz w:val="20"/>
                <w:szCs w:val="20"/>
              </w:rPr>
              <w:t xml:space="preserve">Форма обучения </w:t>
            </w:r>
          </w:p>
          <w:p w:rsidR="00B320C4" w:rsidRPr="00B320C4" w:rsidRDefault="00B320C4" w:rsidP="002B36E3">
            <w:pPr>
              <w:spacing w:line="240" w:lineRule="auto"/>
              <w:contextualSpacing/>
              <w:rPr>
                <w:rFonts w:ascii="Times New Roman" w:hAnsi="Times New Roman" w:cs="Times New Roman"/>
                <w:b/>
                <w:sz w:val="20"/>
                <w:szCs w:val="20"/>
              </w:rPr>
            </w:pPr>
          </w:p>
        </w:tc>
        <w:tc>
          <w:tcPr>
            <w:tcW w:w="1134" w:type="dxa"/>
            <w:shd w:val="clear" w:color="auto" w:fill="auto"/>
          </w:tcPr>
          <w:p w:rsidR="00B320C4" w:rsidRPr="00B320C4" w:rsidRDefault="00B320C4" w:rsidP="002B36E3">
            <w:pPr>
              <w:spacing w:line="240" w:lineRule="auto"/>
              <w:contextualSpacing/>
              <w:rPr>
                <w:rFonts w:ascii="Times New Roman" w:hAnsi="Times New Roman" w:cs="Times New Roman"/>
                <w:b/>
                <w:sz w:val="20"/>
                <w:szCs w:val="20"/>
              </w:rPr>
            </w:pPr>
            <w:r w:rsidRPr="00B320C4">
              <w:rPr>
                <w:rFonts w:ascii="Times New Roman" w:hAnsi="Times New Roman" w:cs="Times New Roman"/>
                <w:b/>
                <w:sz w:val="20"/>
                <w:szCs w:val="20"/>
              </w:rPr>
              <w:t>Срок обучения</w:t>
            </w:r>
          </w:p>
        </w:tc>
        <w:tc>
          <w:tcPr>
            <w:tcW w:w="1417" w:type="dxa"/>
            <w:shd w:val="clear" w:color="auto" w:fill="auto"/>
          </w:tcPr>
          <w:p w:rsidR="00B320C4" w:rsidRPr="00B320C4" w:rsidRDefault="00B320C4" w:rsidP="002B36E3">
            <w:pPr>
              <w:spacing w:line="240" w:lineRule="auto"/>
              <w:contextualSpacing/>
              <w:jc w:val="center"/>
              <w:rPr>
                <w:rFonts w:ascii="Times New Roman" w:hAnsi="Times New Roman" w:cs="Times New Roman"/>
                <w:b/>
                <w:sz w:val="20"/>
                <w:szCs w:val="20"/>
              </w:rPr>
            </w:pPr>
            <w:r w:rsidRPr="00B320C4">
              <w:rPr>
                <w:rFonts w:ascii="Times New Roman" w:hAnsi="Times New Roman" w:cs="Times New Roman"/>
                <w:b/>
                <w:sz w:val="20"/>
                <w:szCs w:val="20"/>
              </w:rPr>
              <w:t>Количество бюджетных мест</w:t>
            </w:r>
          </w:p>
        </w:tc>
        <w:tc>
          <w:tcPr>
            <w:tcW w:w="1560" w:type="dxa"/>
          </w:tcPr>
          <w:p w:rsidR="00B320C4" w:rsidRPr="00B320C4" w:rsidRDefault="00B320C4" w:rsidP="002B36E3">
            <w:pPr>
              <w:spacing w:line="240" w:lineRule="auto"/>
              <w:contextualSpacing/>
              <w:jc w:val="center"/>
              <w:rPr>
                <w:rFonts w:ascii="Times New Roman" w:hAnsi="Times New Roman" w:cs="Times New Roman"/>
                <w:b/>
                <w:sz w:val="20"/>
                <w:szCs w:val="20"/>
              </w:rPr>
            </w:pPr>
            <w:r w:rsidRPr="00B320C4">
              <w:rPr>
                <w:rFonts w:ascii="Times New Roman" w:hAnsi="Times New Roman" w:cs="Times New Roman"/>
                <w:b/>
                <w:sz w:val="20"/>
                <w:szCs w:val="20"/>
              </w:rPr>
              <w:t>Стоимость обучения при организации платных образовательных услуг</w:t>
            </w:r>
          </w:p>
          <w:p w:rsidR="00B320C4" w:rsidRPr="00B320C4" w:rsidRDefault="00B320C4" w:rsidP="002B36E3">
            <w:pPr>
              <w:spacing w:line="240" w:lineRule="auto"/>
              <w:contextualSpacing/>
              <w:jc w:val="center"/>
              <w:rPr>
                <w:rFonts w:ascii="Times New Roman" w:hAnsi="Times New Roman" w:cs="Times New Roman"/>
                <w:b/>
                <w:sz w:val="20"/>
                <w:szCs w:val="20"/>
              </w:rPr>
            </w:pPr>
          </w:p>
        </w:tc>
      </w:tr>
      <w:tr w:rsidR="00B320C4" w:rsidRPr="00B320C4" w:rsidTr="007D011B">
        <w:trPr>
          <w:jc w:val="center"/>
        </w:trPr>
        <w:tc>
          <w:tcPr>
            <w:tcW w:w="9924" w:type="dxa"/>
            <w:gridSpan w:val="6"/>
          </w:tcPr>
          <w:p w:rsidR="00B320C4" w:rsidRPr="00B320C4" w:rsidRDefault="00B320C4" w:rsidP="00B320C4">
            <w:pPr>
              <w:spacing w:line="240" w:lineRule="auto"/>
              <w:contextualSpacing/>
              <w:rPr>
                <w:rFonts w:ascii="Times New Roman" w:hAnsi="Times New Roman" w:cs="Times New Roman"/>
                <w:b/>
                <w:sz w:val="20"/>
                <w:szCs w:val="20"/>
              </w:rPr>
            </w:pPr>
            <w:r w:rsidRPr="00B320C4">
              <w:rPr>
                <w:rFonts w:ascii="Times New Roman" w:hAnsi="Times New Roman" w:cs="Times New Roman"/>
                <w:b/>
                <w:sz w:val="20"/>
                <w:szCs w:val="20"/>
              </w:rPr>
              <w:t>На базе 9 классов</w:t>
            </w:r>
          </w:p>
        </w:tc>
      </w:tr>
      <w:tr w:rsidR="00B320C4" w:rsidRPr="00B320C4" w:rsidTr="007D011B">
        <w:trPr>
          <w:jc w:val="center"/>
        </w:trPr>
        <w:tc>
          <w:tcPr>
            <w:tcW w:w="2269" w:type="dxa"/>
          </w:tcPr>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19.01.17</w:t>
            </w:r>
          </w:p>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Повар, кондитер</w:t>
            </w:r>
          </w:p>
        </w:tc>
        <w:tc>
          <w:tcPr>
            <w:tcW w:w="2410" w:type="dxa"/>
            <w:shd w:val="clear" w:color="auto" w:fill="auto"/>
          </w:tcPr>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Повар,</w:t>
            </w:r>
            <w:r>
              <w:rPr>
                <w:rFonts w:ascii="Times New Roman" w:hAnsi="Times New Roman" w:cs="Times New Roman"/>
                <w:sz w:val="20"/>
                <w:szCs w:val="20"/>
              </w:rPr>
              <w:t xml:space="preserve"> к</w:t>
            </w:r>
            <w:r w:rsidRPr="00B320C4">
              <w:rPr>
                <w:rFonts w:ascii="Times New Roman" w:hAnsi="Times New Roman" w:cs="Times New Roman"/>
                <w:sz w:val="20"/>
                <w:szCs w:val="20"/>
              </w:rPr>
              <w:t xml:space="preserve">ондитер </w:t>
            </w:r>
          </w:p>
        </w:tc>
        <w:tc>
          <w:tcPr>
            <w:tcW w:w="1134" w:type="dxa"/>
            <w:shd w:val="clear" w:color="auto" w:fill="auto"/>
          </w:tcPr>
          <w:p w:rsidR="00B320C4" w:rsidRPr="00B320C4" w:rsidRDefault="00F21F6B" w:rsidP="00B320C4">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320C4" w:rsidRPr="00B320C4">
              <w:rPr>
                <w:rFonts w:ascii="Times New Roman" w:hAnsi="Times New Roman" w:cs="Times New Roman"/>
                <w:sz w:val="20"/>
                <w:szCs w:val="20"/>
              </w:rPr>
              <w:t>чная</w:t>
            </w:r>
          </w:p>
        </w:tc>
        <w:tc>
          <w:tcPr>
            <w:tcW w:w="1134" w:type="dxa"/>
            <w:shd w:val="clear" w:color="auto" w:fill="auto"/>
          </w:tcPr>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 xml:space="preserve">2 года </w:t>
            </w:r>
          </w:p>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10 мес</w:t>
            </w:r>
            <w:r>
              <w:rPr>
                <w:rFonts w:ascii="Times New Roman" w:hAnsi="Times New Roman" w:cs="Times New Roman"/>
                <w:sz w:val="20"/>
                <w:szCs w:val="20"/>
              </w:rPr>
              <w:t>.</w:t>
            </w:r>
          </w:p>
        </w:tc>
        <w:tc>
          <w:tcPr>
            <w:tcW w:w="1417" w:type="dxa"/>
            <w:shd w:val="clear" w:color="auto" w:fill="auto"/>
          </w:tcPr>
          <w:p w:rsidR="00B320C4" w:rsidRPr="00B320C4" w:rsidRDefault="00B320C4" w:rsidP="00B320C4">
            <w:pPr>
              <w:spacing w:line="240" w:lineRule="auto"/>
              <w:contextualSpacing/>
              <w:jc w:val="center"/>
              <w:rPr>
                <w:rFonts w:ascii="Times New Roman" w:hAnsi="Times New Roman" w:cs="Times New Roman"/>
                <w:sz w:val="20"/>
                <w:szCs w:val="20"/>
              </w:rPr>
            </w:pPr>
            <w:r w:rsidRPr="00B320C4">
              <w:rPr>
                <w:rFonts w:ascii="Times New Roman" w:hAnsi="Times New Roman" w:cs="Times New Roman"/>
                <w:sz w:val="20"/>
                <w:szCs w:val="20"/>
              </w:rPr>
              <w:t>25</w:t>
            </w:r>
          </w:p>
        </w:tc>
        <w:tc>
          <w:tcPr>
            <w:tcW w:w="1560" w:type="dxa"/>
          </w:tcPr>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w:t>
            </w:r>
          </w:p>
        </w:tc>
      </w:tr>
      <w:tr w:rsidR="00B320C4" w:rsidRPr="00B320C4" w:rsidTr="007D011B">
        <w:trPr>
          <w:jc w:val="center"/>
        </w:trPr>
        <w:tc>
          <w:tcPr>
            <w:tcW w:w="2269" w:type="dxa"/>
          </w:tcPr>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23.01.06</w:t>
            </w:r>
          </w:p>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Машинист дорожных строительных машин</w:t>
            </w:r>
          </w:p>
        </w:tc>
        <w:tc>
          <w:tcPr>
            <w:tcW w:w="2410" w:type="dxa"/>
            <w:shd w:val="clear" w:color="auto" w:fill="auto"/>
          </w:tcPr>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Машинист бульдозера</w:t>
            </w:r>
          </w:p>
        </w:tc>
        <w:tc>
          <w:tcPr>
            <w:tcW w:w="1134" w:type="dxa"/>
            <w:shd w:val="clear" w:color="auto" w:fill="auto"/>
          </w:tcPr>
          <w:p w:rsidR="00B320C4" w:rsidRPr="00B320C4" w:rsidRDefault="00F21F6B" w:rsidP="00B320C4">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320C4" w:rsidRPr="00B320C4">
              <w:rPr>
                <w:rFonts w:ascii="Times New Roman" w:hAnsi="Times New Roman" w:cs="Times New Roman"/>
                <w:sz w:val="20"/>
                <w:szCs w:val="20"/>
              </w:rPr>
              <w:t>чная</w:t>
            </w:r>
          </w:p>
        </w:tc>
        <w:tc>
          <w:tcPr>
            <w:tcW w:w="1134" w:type="dxa"/>
            <w:shd w:val="clear" w:color="auto" w:fill="auto"/>
          </w:tcPr>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 xml:space="preserve">2 года </w:t>
            </w:r>
          </w:p>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10 мес</w:t>
            </w:r>
            <w:r>
              <w:rPr>
                <w:rFonts w:ascii="Times New Roman" w:hAnsi="Times New Roman" w:cs="Times New Roman"/>
                <w:sz w:val="20"/>
                <w:szCs w:val="20"/>
              </w:rPr>
              <w:t>.</w:t>
            </w:r>
          </w:p>
        </w:tc>
        <w:tc>
          <w:tcPr>
            <w:tcW w:w="1417" w:type="dxa"/>
            <w:shd w:val="clear" w:color="auto" w:fill="auto"/>
          </w:tcPr>
          <w:p w:rsidR="00B320C4" w:rsidRPr="00B320C4" w:rsidRDefault="00B320C4" w:rsidP="00B320C4">
            <w:pPr>
              <w:spacing w:line="240" w:lineRule="auto"/>
              <w:contextualSpacing/>
              <w:jc w:val="center"/>
              <w:rPr>
                <w:rFonts w:ascii="Times New Roman" w:hAnsi="Times New Roman" w:cs="Times New Roman"/>
                <w:sz w:val="20"/>
                <w:szCs w:val="20"/>
              </w:rPr>
            </w:pPr>
            <w:r w:rsidRPr="00B320C4">
              <w:rPr>
                <w:rFonts w:ascii="Times New Roman" w:hAnsi="Times New Roman" w:cs="Times New Roman"/>
                <w:sz w:val="20"/>
                <w:szCs w:val="20"/>
              </w:rPr>
              <w:t>25</w:t>
            </w:r>
          </w:p>
        </w:tc>
        <w:tc>
          <w:tcPr>
            <w:tcW w:w="1560" w:type="dxa"/>
          </w:tcPr>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w:t>
            </w:r>
          </w:p>
        </w:tc>
      </w:tr>
    </w:tbl>
    <w:p w:rsidR="00F21F6B" w:rsidRDefault="00B320C4" w:rsidP="00F21F6B">
      <w:pPr>
        <w:suppressAutoHyphens/>
        <w:spacing w:after="0" w:line="240" w:lineRule="auto"/>
        <w:ind w:firstLine="709"/>
        <w:contextualSpacing/>
        <w:jc w:val="both"/>
        <w:rPr>
          <w:rStyle w:val="a8"/>
          <w:rFonts w:ascii="Times New Roman" w:hAnsi="Times New Roman" w:cs="Times New Roman"/>
          <w:i w:val="0"/>
          <w:sz w:val="24"/>
          <w:szCs w:val="24"/>
        </w:rPr>
      </w:pPr>
      <w:r w:rsidRPr="00D5050F">
        <w:rPr>
          <w:rFonts w:ascii="Times New Roman" w:hAnsi="Times New Roman" w:cs="Times New Roman"/>
          <w:b/>
          <w:sz w:val="24"/>
          <w:szCs w:val="24"/>
        </w:rPr>
        <w:t xml:space="preserve">Образовательные преимущества: </w:t>
      </w:r>
      <w:r w:rsidRPr="004A0989">
        <w:rPr>
          <w:rStyle w:val="a8"/>
          <w:rFonts w:ascii="Times New Roman" w:hAnsi="Times New Roman" w:cs="Times New Roman"/>
          <w:i w:val="0"/>
          <w:sz w:val="24"/>
          <w:szCs w:val="24"/>
        </w:rPr>
        <w:t xml:space="preserve">72% педагогов имеют высшее образование, высшую категорию имеют 14,2%, первую- 28,5%. Материально-техническая база: </w:t>
      </w:r>
      <w:r w:rsidR="00D5050F" w:rsidRPr="004A0989">
        <w:rPr>
          <w:rStyle w:val="a8"/>
          <w:rFonts w:ascii="Times New Roman" w:hAnsi="Times New Roman" w:cs="Times New Roman"/>
          <w:i w:val="0"/>
          <w:sz w:val="24"/>
          <w:szCs w:val="24"/>
        </w:rPr>
        <w:t>два</w:t>
      </w:r>
      <w:r w:rsidRPr="004A0989">
        <w:rPr>
          <w:rStyle w:val="a8"/>
          <w:rFonts w:ascii="Times New Roman" w:hAnsi="Times New Roman" w:cs="Times New Roman"/>
          <w:i w:val="0"/>
          <w:sz w:val="24"/>
          <w:szCs w:val="24"/>
        </w:rPr>
        <w:t xml:space="preserve"> уче</w:t>
      </w:r>
      <w:r w:rsidR="00D5050F" w:rsidRPr="004A0989">
        <w:rPr>
          <w:rStyle w:val="a8"/>
          <w:rFonts w:ascii="Times New Roman" w:hAnsi="Times New Roman" w:cs="Times New Roman"/>
          <w:i w:val="0"/>
          <w:sz w:val="24"/>
          <w:szCs w:val="24"/>
        </w:rPr>
        <w:t>бно-производственных корпуса, с</w:t>
      </w:r>
      <w:r w:rsidRPr="004A0989">
        <w:rPr>
          <w:rStyle w:val="a8"/>
          <w:rFonts w:ascii="Times New Roman" w:hAnsi="Times New Roman" w:cs="Times New Roman"/>
          <w:i w:val="0"/>
          <w:sz w:val="24"/>
          <w:szCs w:val="24"/>
        </w:rPr>
        <w:t>толовая,</w:t>
      </w:r>
      <w:r w:rsidR="00D5050F" w:rsidRPr="004A0989">
        <w:rPr>
          <w:rStyle w:val="a8"/>
          <w:rFonts w:ascii="Times New Roman" w:hAnsi="Times New Roman" w:cs="Times New Roman"/>
          <w:i w:val="0"/>
          <w:sz w:val="24"/>
          <w:szCs w:val="24"/>
        </w:rPr>
        <w:t xml:space="preserve"> </w:t>
      </w:r>
      <w:r w:rsidRPr="004A0989">
        <w:rPr>
          <w:rStyle w:val="a8"/>
          <w:rFonts w:ascii="Times New Roman" w:hAnsi="Times New Roman" w:cs="Times New Roman"/>
          <w:i w:val="0"/>
          <w:sz w:val="24"/>
          <w:szCs w:val="24"/>
        </w:rPr>
        <w:t xml:space="preserve">благоустроенное </w:t>
      </w:r>
      <w:r w:rsidR="00D5050F" w:rsidRPr="004A0989">
        <w:rPr>
          <w:rStyle w:val="a8"/>
          <w:rFonts w:ascii="Times New Roman" w:hAnsi="Times New Roman" w:cs="Times New Roman"/>
          <w:i w:val="0"/>
          <w:sz w:val="24"/>
          <w:szCs w:val="24"/>
        </w:rPr>
        <w:t xml:space="preserve">общежитие </w:t>
      </w:r>
      <w:r w:rsidRPr="004A0989">
        <w:rPr>
          <w:rStyle w:val="a8"/>
          <w:rFonts w:ascii="Times New Roman" w:hAnsi="Times New Roman" w:cs="Times New Roman"/>
          <w:i w:val="0"/>
          <w:sz w:val="24"/>
          <w:szCs w:val="24"/>
        </w:rPr>
        <w:t>на 60 мест,</w:t>
      </w:r>
      <w:r w:rsidR="00D5050F" w:rsidRPr="004A0989">
        <w:rPr>
          <w:rStyle w:val="a8"/>
          <w:rFonts w:ascii="Times New Roman" w:hAnsi="Times New Roman" w:cs="Times New Roman"/>
          <w:i w:val="0"/>
          <w:sz w:val="24"/>
          <w:szCs w:val="24"/>
        </w:rPr>
        <w:t xml:space="preserve"> т</w:t>
      </w:r>
      <w:r w:rsidRPr="004A0989">
        <w:rPr>
          <w:rStyle w:val="a8"/>
          <w:rFonts w:ascii="Times New Roman" w:hAnsi="Times New Roman" w:cs="Times New Roman"/>
          <w:i w:val="0"/>
          <w:sz w:val="24"/>
          <w:szCs w:val="24"/>
        </w:rPr>
        <w:t>еплица</w:t>
      </w:r>
      <w:r w:rsidR="00D5050F" w:rsidRPr="004A0989">
        <w:rPr>
          <w:rStyle w:val="a8"/>
          <w:rFonts w:ascii="Times New Roman" w:hAnsi="Times New Roman" w:cs="Times New Roman"/>
          <w:i w:val="0"/>
          <w:sz w:val="24"/>
          <w:szCs w:val="24"/>
        </w:rPr>
        <w:t>, а</w:t>
      </w:r>
      <w:r w:rsidRPr="004A0989">
        <w:rPr>
          <w:rStyle w:val="a8"/>
          <w:rFonts w:ascii="Times New Roman" w:hAnsi="Times New Roman" w:cs="Times New Roman"/>
          <w:i w:val="0"/>
          <w:sz w:val="24"/>
          <w:szCs w:val="24"/>
        </w:rPr>
        <w:t>втодро</w:t>
      </w:r>
      <w:r w:rsidR="00D5050F" w:rsidRPr="004A0989">
        <w:rPr>
          <w:rStyle w:val="a8"/>
          <w:rFonts w:ascii="Times New Roman" w:hAnsi="Times New Roman" w:cs="Times New Roman"/>
          <w:i w:val="0"/>
          <w:sz w:val="24"/>
          <w:szCs w:val="24"/>
        </w:rPr>
        <w:t>м, к</w:t>
      </w:r>
      <w:r w:rsidRPr="004A0989">
        <w:rPr>
          <w:rStyle w:val="a8"/>
          <w:rFonts w:ascii="Times New Roman" w:hAnsi="Times New Roman" w:cs="Times New Roman"/>
          <w:i w:val="0"/>
          <w:sz w:val="24"/>
          <w:szCs w:val="24"/>
        </w:rPr>
        <w:t xml:space="preserve">омпьютерный класс «ПДД», автоматизированный обучающий комплект «автотренажер 3ЛРП». Оснащенные лаборатории и мастерские для проведения учебной практики по всем </w:t>
      </w:r>
      <w:r w:rsidR="00D5050F" w:rsidRPr="004A0989">
        <w:rPr>
          <w:rStyle w:val="a8"/>
          <w:rFonts w:ascii="Times New Roman" w:hAnsi="Times New Roman" w:cs="Times New Roman"/>
          <w:i w:val="0"/>
          <w:sz w:val="24"/>
          <w:szCs w:val="24"/>
        </w:rPr>
        <w:t>п</w:t>
      </w:r>
      <w:r w:rsidRPr="004A0989">
        <w:rPr>
          <w:rStyle w:val="a8"/>
          <w:rFonts w:ascii="Times New Roman" w:hAnsi="Times New Roman" w:cs="Times New Roman"/>
          <w:i w:val="0"/>
          <w:sz w:val="24"/>
          <w:szCs w:val="24"/>
        </w:rPr>
        <w:t>рофессиям</w:t>
      </w:r>
      <w:r w:rsidR="00D5050F" w:rsidRPr="004A0989">
        <w:rPr>
          <w:rStyle w:val="a8"/>
          <w:rFonts w:ascii="Times New Roman" w:hAnsi="Times New Roman" w:cs="Times New Roman"/>
          <w:i w:val="0"/>
          <w:sz w:val="24"/>
          <w:szCs w:val="24"/>
        </w:rPr>
        <w:t>. П</w:t>
      </w:r>
      <w:r w:rsidRPr="004A0989">
        <w:rPr>
          <w:rStyle w:val="a8"/>
          <w:rFonts w:ascii="Times New Roman" w:hAnsi="Times New Roman" w:cs="Times New Roman"/>
          <w:i w:val="0"/>
          <w:sz w:val="24"/>
          <w:szCs w:val="24"/>
        </w:rPr>
        <w:t>рохождение производственной практики</w:t>
      </w:r>
      <w:r w:rsidR="00D5050F" w:rsidRPr="004A0989">
        <w:rPr>
          <w:rStyle w:val="a8"/>
          <w:rFonts w:ascii="Times New Roman" w:hAnsi="Times New Roman" w:cs="Times New Roman"/>
          <w:i w:val="0"/>
          <w:sz w:val="24"/>
          <w:szCs w:val="24"/>
        </w:rPr>
        <w:t xml:space="preserve"> и трудоустройство </w:t>
      </w:r>
      <w:r w:rsidRPr="004A0989">
        <w:rPr>
          <w:rStyle w:val="a8"/>
          <w:rFonts w:ascii="Times New Roman" w:hAnsi="Times New Roman" w:cs="Times New Roman"/>
          <w:i w:val="0"/>
          <w:sz w:val="24"/>
          <w:szCs w:val="24"/>
        </w:rPr>
        <w:t>в организациях Ижемского и Усть-Цилемского районов</w:t>
      </w:r>
      <w:r w:rsidR="00D5050F" w:rsidRPr="004A0989">
        <w:rPr>
          <w:rStyle w:val="a8"/>
          <w:rFonts w:ascii="Times New Roman" w:hAnsi="Times New Roman" w:cs="Times New Roman"/>
          <w:i w:val="0"/>
          <w:sz w:val="24"/>
          <w:szCs w:val="24"/>
        </w:rPr>
        <w:t>. Р</w:t>
      </w:r>
      <w:r w:rsidRPr="004A0989">
        <w:rPr>
          <w:rStyle w:val="a8"/>
          <w:rFonts w:ascii="Times New Roman" w:hAnsi="Times New Roman" w:cs="Times New Roman"/>
          <w:i w:val="0"/>
          <w:sz w:val="24"/>
          <w:szCs w:val="24"/>
        </w:rPr>
        <w:t xml:space="preserve">абота вахтовым методом в газо-, нефтедобывающих и перерабатывающих организациях. </w:t>
      </w:r>
    </w:p>
    <w:p w:rsidR="00B320C4" w:rsidRPr="004A0989" w:rsidRDefault="00B320C4" w:rsidP="00F21F6B">
      <w:pPr>
        <w:suppressAutoHyphens/>
        <w:spacing w:after="0" w:line="240" w:lineRule="auto"/>
        <w:ind w:firstLine="709"/>
        <w:contextualSpacing/>
        <w:jc w:val="both"/>
        <w:rPr>
          <w:rStyle w:val="a8"/>
          <w:rFonts w:ascii="Times New Roman" w:hAnsi="Times New Roman" w:cs="Times New Roman"/>
          <w:i w:val="0"/>
          <w:sz w:val="24"/>
          <w:szCs w:val="24"/>
        </w:rPr>
      </w:pPr>
      <w:r w:rsidRPr="004A0989">
        <w:rPr>
          <w:rStyle w:val="a8"/>
          <w:rFonts w:ascii="Times New Roman" w:hAnsi="Times New Roman" w:cs="Times New Roman"/>
          <w:i w:val="0"/>
          <w:sz w:val="24"/>
          <w:szCs w:val="24"/>
        </w:rPr>
        <w:t>Социальные партнеры: ООО «Изьвастроитель», ООО «Изьваспецтранс», ФБУ «Администрация</w:t>
      </w:r>
      <w:r w:rsidR="00D5050F" w:rsidRPr="004A0989">
        <w:rPr>
          <w:rStyle w:val="a8"/>
          <w:rFonts w:ascii="Times New Roman" w:hAnsi="Times New Roman" w:cs="Times New Roman"/>
          <w:i w:val="0"/>
          <w:sz w:val="24"/>
          <w:szCs w:val="24"/>
        </w:rPr>
        <w:t xml:space="preserve"> </w:t>
      </w:r>
      <w:r w:rsidRPr="004A0989">
        <w:rPr>
          <w:rStyle w:val="a8"/>
          <w:rFonts w:ascii="Times New Roman" w:hAnsi="Times New Roman" w:cs="Times New Roman"/>
          <w:i w:val="0"/>
          <w:sz w:val="24"/>
          <w:szCs w:val="24"/>
        </w:rPr>
        <w:t>«Печораводпуть»» НПТУ, ООО «Северстрой», ООО «Ижемское АТП»,</w:t>
      </w:r>
      <w:r w:rsidR="00D5050F" w:rsidRPr="004A0989">
        <w:rPr>
          <w:rStyle w:val="a8"/>
          <w:rFonts w:ascii="Times New Roman" w:hAnsi="Times New Roman" w:cs="Times New Roman"/>
          <w:i w:val="0"/>
          <w:sz w:val="24"/>
          <w:szCs w:val="24"/>
        </w:rPr>
        <w:t xml:space="preserve"> </w:t>
      </w:r>
      <w:r w:rsidRPr="004A0989">
        <w:rPr>
          <w:rStyle w:val="a8"/>
          <w:rFonts w:ascii="Times New Roman" w:hAnsi="Times New Roman" w:cs="Times New Roman"/>
          <w:i w:val="0"/>
          <w:sz w:val="24"/>
          <w:szCs w:val="24"/>
        </w:rPr>
        <w:t>колхоз «Ижемский оленевод и Ко».</w:t>
      </w:r>
      <w:r w:rsidR="00D5050F" w:rsidRPr="004A0989">
        <w:rPr>
          <w:rStyle w:val="a8"/>
          <w:rFonts w:ascii="Times New Roman" w:hAnsi="Times New Roman" w:cs="Times New Roman"/>
          <w:i w:val="0"/>
          <w:sz w:val="24"/>
          <w:szCs w:val="24"/>
        </w:rPr>
        <w:t xml:space="preserve"> Возможность п</w:t>
      </w:r>
      <w:r w:rsidRPr="004A0989">
        <w:rPr>
          <w:rStyle w:val="a8"/>
          <w:rFonts w:ascii="Times New Roman" w:hAnsi="Times New Roman" w:cs="Times New Roman"/>
          <w:i w:val="0"/>
          <w:sz w:val="24"/>
          <w:szCs w:val="24"/>
        </w:rPr>
        <w:t>араллельно</w:t>
      </w:r>
      <w:r w:rsidR="00D5050F" w:rsidRPr="004A0989">
        <w:rPr>
          <w:rStyle w:val="a8"/>
          <w:rFonts w:ascii="Times New Roman" w:hAnsi="Times New Roman" w:cs="Times New Roman"/>
          <w:i w:val="0"/>
          <w:sz w:val="24"/>
          <w:szCs w:val="24"/>
        </w:rPr>
        <w:t>го</w:t>
      </w:r>
      <w:r w:rsidRPr="004A0989">
        <w:rPr>
          <w:rStyle w:val="a8"/>
          <w:rFonts w:ascii="Times New Roman" w:hAnsi="Times New Roman" w:cs="Times New Roman"/>
          <w:i w:val="0"/>
          <w:sz w:val="24"/>
          <w:szCs w:val="24"/>
        </w:rPr>
        <w:t xml:space="preserve"> обучени</w:t>
      </w:r>
      <w:r w:rsidR="00E4002B" w:rsidRPr="004A0989">
        <w:rPr>
          <w:rStyle w:val="a8"/>
          <w:rFonts w:ascii="Times New Roman" w:hAnsi="Times New Roman" w:cs="Times New Roman"/>
          <w:i w:val="0"/>
          <w:sz w:val="24"/>
          <w:szCs w:val="24"/>
        </w:rPr>
        <w:t>я</w:t>
      </w:r>
      <w:r w:rsidRPr="004A0989">
        <w:rPr>
          <w:rStyle w:val="a8"/>
          <w:rFonts w:ascii="Times New Roman" w:hAnsi="Times New Roman" w:cs="Times New Roman"/>
          <w:i w:val="0"/>
          <w:sz w:val="24"/>
          <w:szCs w:val="24"/>
        </w:rPr>
        <w:t>: электросварщик ручной сварки, повар, моторист (машинист), водитель автотранспорта категории «В», «С»</w:t>
      </w:r>
      <w:r w:rsidR="00D5050F" w:rsidRPr="004A0989">
        <w:rPr>
          <w:rStyle w:val="a8"/>
          <w:rFonts w:ascii="Times New Roman" w:hAnsi="Times New Roman" w:cs="Times New Roman"/>
          <w:i w:val="0"/>
          <w:sz w:val="24"/>
          <w:szCs w:val="24"/>
        </w:rPr>
        <w:t xml:space="preserve">, </w:t>
      </w:r>
      <w:r w:rsidRPr="004A0989">
        <w:rPr>
          <w:rStyle w:val="a8"/>
          <w:rFonts w:ascii="Times New Roman" w:hAnsi="Times New Roman" w:cs="Times New Roman"/>
          <w:i w:val="0"/>
          <w:sz w:val="24"/>
          <w:szCs w:val="24"/>
        </w:rPr>
        <w:t>машинист бульдозера</w:t>
      </w:r>
      <w:r w:rsidR="00D5050F" w:rsidRPr="004A0989">
        <w:rPr>
          <w:rStyle w:val="a8"/>
          <w:rFonts w:ascii="Times New Roman" w:hAnsi="Times New Roman" w:cs="Times New Roman"/>
          <w:i w:val="0"/>
          <w:sz w:val="24"/>
          <w:szCs w:val="24"/>
        </w:rPr>
        <w:t>.</w:t>
      </w:r>
    </w:p>
    <w:p w:rsidR="00B320C4" w:rsidRDefault="00B320C4" w:rsidP="00B320C4">
      <w:pPr>
        <w:rPr>
          <w:sz w:val="18"/>
          <w:szCs w:val="18"/>
        </w:rPr>
      </w:pPr>
    </w:p>
    <w:p w:rsidR="0018008D" w:rsidRDefault="0018008D" w:rsidP="0018008D">
      <w:pPr>
        <w:spacing w:after="0"/>
        <w:jc w:val="center"/>
        <w:rPr>
          <w:rFonts w:ascii="Times New Roman" w:hAnsi="Times New Roman" w:cs="Times New Roman"/>
          <w:b/>
          <w:sz w:val="28"/>
          <w:szCs w:val="28"/>
        </w:rPr>
      </w:pPr>
      <w:bookmarkStart w:id="47" w:name="OLE_LIN33"/>
      <w:bookmarkStart w:id="48" w:name="O32"/>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18008D" w:rsidRPr="003C2BB1" w:rsidRDefault="0018008D" w:rsidP="0018008D">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ИНТИНСКИЙ ПОЛИТЕХНИЧЕСКИЙ ТЕХНИКУМ</w:t>
      </w:r>
      <w:r w:rsidRPr="003C2BB1">
        <w:rPr>
          <w:rFonts w:ascii="Times New Roman" w:hAnsi="Times New Roman" w:cs="Times New Roman"/>
          <w:b/>
          <w:sz w:val="28"/>
          <w:szCs w:val="28"/>
        </w:rPr>
        <w:t>»</w:t>
      </w:r>
    </w:p>
    <w:bookmarkEnd w:id="47"/>
    <w:bookmarkEnd w:id="48"/>
    <w:p w:rsidR="00F21F6B" w:rsidRDefault="00F21F6B" w:rsidP="00A24175">
      <w:pPr>
        <w:spacing w:line="240" w:lineRule="auto"/>
        <w:contextualSpacing/>
        <w:jc w:val="both"/>
        <w:rPr>
          <w:rFonts w:ascii="Times New Roman" w:hAnsi="Times New Roman" w:cs="Times New Roman"/>
          <w:b/>
          <w:sz w:val="24"/>
          <w:szCs w:val="24"/>
        </w:rPr>
      </w:pPr>
    </w:p>
    <w:p w:rsidR="00A24175" w:rsidRPr="00A24175" w:rsidRDefault="0018008D" w:rsidP="00A24175">
      <w:pPr>
        <w:spacing w:line="240" w:lineRule="auto"/>
        <w:contextualSpacing/>
        <w:jc w:val="both"/>
        <w:rPr>
          <w:rFonts w:ascii="Times New Roman" w:hAnsi="Times New Roman" w:cs="Times New Roman"/>
          <w:sz w:val="24"/>
          <w:szCs w:val="24"/>
        </w:rPr>
      </w:pPr>
      <w:r w:rsidRPr="00A24175">
        <w:rPr>
          <w:rFonts w:ascii="Times New Roman" w:hAnsi="Times New Roman" w:cs="Times New Roman"/>
          <w:b/>
          <w:sz w:val="24"/>
          <w:szCs w:val="24"/>
        </w:rPr>
        <w:t xml:space="preserve">Почтовый адрес: </w:t>
      </w:r>
      <w:r w:rsidR="00A24175" w:rsidRPr="00A24175">
        <w:rPr>
          <w:rFonts w:ascii="Times New Roman" w:hAnsi="Times New Roman" w:cs="Times New Roman"/>
          <w:sz w:val="24"/>
          <w:szCs w:val="24"/>
        </w:rPr>
        <w:t>169840, Республика Коми, г. Инта, ул. Мира, д. 16</w:t>
      </w:r>
    </w:p>
    <w:p w:rsidR="0018008D" w:rsidRPr="00A24175" w:rsidRDefault="0018008D" w:rsidP="00A24175">
      <w:pPr>
        <w:spacing w:line="240" w:lineRule="auto"/>
        <w:contextualSpacing/>
        <w:jc w:val="both"/>
        <w:rPr>
          <w:rFonts w:ascii="Times New Roman" w:hAnsi="Times New Roman" w:cs="Times New Roman"/>
          <w:sz w:val="24"/>
          <w:szCs w:val="24"/>
        </w:rPr>
      </w:pPr>
      <w:r w:rsidRPr="00A24175">
        <w:rPr>
          <w:rFonts w:ascii="Times New Roman" w:hAnsi="Times New Roman" w:cs="Times New Roman"/>
          <w:b/>
          <w:sz w:val="24"/>
          <w:szCs w:val="24"/>
        </w:rPr>
        <w:t xml:space="preserve">Телефон/факс: </w:t>
      </w:r>
      <w:r w:rsidR="00A24175" w:rsidRPr="00A24175">
        <w:rPr>
          <w:rFonts w:ascii="Times New Roman" w:hAnsi="Times New Roman" w:cs="Times New Roman"/>
          <w:sz w:val="24"/>
          <w:szCs w:val="24"/>
        </w:rPr>
        <w:t>8 (82145) 6 20 00</w:t>
      </w:r>
    </w:p>
    <w:p w:rsidR="00A24175" w:rsidRPr="00A73084" w:rsidRDefault="00045E39" w:rsidP="00A24175">
      <w:pPr>
        <w:spacing w:line="240" w:lineRule="auto"/>
        <w:contextualSpacing/>
        <w:jc w:val="both"/>
        <w:rPr>
          <w:rFonts w:ascii="Times New Roman" w:hAnsi="Times New Roman" w:cs="Times New Roman"/>
          <w:color w:val="000000" w:themeColor="text1"/>
          <w:sz w:val="24"/>
          <w:szCs w:val="24"/>
        </w:rPr>
      </w:pPr>
      <w:r w:rsidRPr="00A24175">
        <w:rPr>
          <w:rFonts w:ascii="Times New Roman" w:hAnsi="Times New Roman" w:cs="Times New Roman"/>
          <w:b/>
          <w:sz w:val="24"/>
          <w:szCs w:val="24"/>
        </w:rPr>
        <w:t>E</w:t>
      </w:r>
      <w:r w:rsidR="0018008D" w:rsidRPr="00A73084">
        <w:rPr>
          <w:rFonts w:ascii="Times New Roman" w:hAnsi="Times New Roman" w:cs="Times New Roman"/>
          <w:b/>
          <w:sz w:val="24"/>
          <w:szCs w:val="24"/>
        </w:rPr>
        <w:t>-</w:t>
      </w:r>
      <w:r w:rsidR="0018008D" w:rsidRPr="00A24175">
        <w:rPr>
          <w:rFonts w:ascii="Times New Roman" w:hAnsi="Times New Roman" w:cs="Times New Roman"/>
          <w:b/>
          <w:sz w:val="24"/>
          <w:szCs w:val="24"/>
          <w:lang w:val="en-US"/>
        </w:rPr>
        <w:t>mail</w:t>
      </w:r>
      <w:r w:rsidR="0018008D" w:rsidRPr="00A73084">
        <w:rPr>
          <w:rFonts w:ascii="Times New Roman" w:hAnsi="Times New Roman" w:cs="Times New Roman"/>
          <w:b/>
          <w:sz w:val="24"/>
          <w:szCs w:val="24"/>
        </w:rPr>
        <w:t xml:space="preserve">: </w:t>
      </w:r>
      <w:hyperlink r:id="rId20" w:history="1">
        <w:r w:rsidR="00A24175" w:rsidRPr="00A24175">
          <w:rPr>
            <w:rStyle w:val="a3"/>
            <w:rFonts w:ascii="Times New Roman" w:hAnsi="Times New Roman" w:cs="Times New Roman"/>
            <w:color w:val="000000" w:themeColor="text1"/>
            <w:sz w:val="24"/>
            <w:szCs w:val="24"/>
            <w:u w:val="none"/>
            <w:lang w:val="en-US"/>
          </w:rPr>
          <w:t>ipt</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minobr</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rkomi</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ru</w:t>
        </w:r>
      </w:hyperlink>
      <w:r w:rsidR="00A24175" w:rsidRPr="00A73084">
        <w:rPr>
          <w:rFonts w:ascii="Times New Roman" w:hAnsi="Times New Roman" w:cs="Times New Roman"/>
          <w:color w:val="000000" w:themeColor="text1"/>
          <w:sz w:val="24"/>
          <w:szCs w:val="24"/>
        </w:rPr>
        <w:t xml:space="preserve"> </w:t>
      </w:r>
    </w:p>
    <w:p w:rsidR="0018008D" w:rsidRPr="00A73084" w:rsidRDefault="0018008D" w:rsidP="00A24175">
      <w:pPr>
        <w:spacing w:after="0" w:line="240" w:lineRule="auto"/>
        <w:contextualSpacing/>
        <w:rPr>
          <w:rFonts w:ascii="Times New Roman" w:hAnsi="Times New Roman" w:cs="Times New Roman"/>
          <w:color w:val="000000" w:themeColor="text1"/>
          <w:sz w:val="24"/>
          <w:szCs w:val="24"/>
        </w:rPr>
      </w:pPr>
      <w:r w:rsidRPr="00A24175">
        <w:rPr>
          <w:rFonts w:ascii="Times New Roman" w:hAnsi="Times New Roman" w:cs="Times New Roman"/>
          <w:b/>
          <w:sz w:val="24"/>
          <w:szCs w:val="24"/>
          <w:lang w:val="en-US"/>
        </w:rPr>
        <w:t>Web</w:t>
      </w:r>
      <w:r w:rsidRPr="00A73084">
        <w:rPr>
          <w:rFonts w:ascii="Times New Roman" w:hAnsi="Times New Roman" w:cs="Times New Roman"/>
          <w:b/>
          <w:sz w:val="24"/>
          <w:szCs w:val="24"/>
        </w:rPr>
        <w:t>-</w:t>
      </w:r>
      <w:r w:rsidRPr="00A24175">
        <w:rPr>
          <w:rFonts w:ascii="Times New Roman" w:hAnsi="Times New Roman" w:cs="Times New Roman"/>
          <w:b/>
          <w:sz w:val="24"/>
          <w:szCs w:val="24"/>
        </w:rPr>
        <w:t>сайт</w:t>
      </w:r>
      <w:r w:rsidRPr="00A73084">
        <w:rPr>
          <w:rFonts w:ascii="Times New Roman" w:hAnsi="Times New Roman" w:cs="Times New Roman"/>
          <w:b/>
          <w:sz w:val="24"/>
          <w:szCs w:val="24"/>
        </w:rPr>
        <w:t xml:space="preserve">: </w:t>
      </w:r>
      <w:hyperlink r:id="rId21" w:history="1">
        <w:r w:rsidR="00A24175" w:rsidRPr="00A24175">
          <w:rPr>
            <w:rStyle w:val="a3"/>
            <w:rFonts w:ascii="Times New Roman" w:hAnsi="Times New Roman" w:cs="Times New Roman"/>
            <w:color w:val="000000" w:themeColor="text1"/>
            <w:sz w:val="24"/>
            <w:szCs w:val="24"/>
            <w:u w:val="none"/>
            <w:lang w:val="en-US"/>
          </w:rPr>
          <w:t>https</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sites</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google</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com</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site</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intaipt</w:t>
        </w:r>
        <w:r w:rsidR="00A24175" w:rsidRPr="00A73084">
          <w:rPr>
            <w:rStyle w:val="a3"/>
            <w:rFonts w:ascii="Times New Roman" w:hAnsi="Times New Roman" w:cs="Times New Roman"/>
            <w:color w:val="000000" w:themeColor="text1"/>
            <w:sz w:val="24"/>
            <w:szCs w:val="24"/>
            <w:u w:val="none"/>
          </w:rPr>
          <w:t>/</w:t>
        </w:r>
      </w:hyperlink>
    </w:p>
    <w:p w:rsidR="00A24175" w:rsidRPr="00A24175" w:rsidRDefault="00A24175" w:rsidP="00A24175">
      <w:pPr>
        <w:spacing w:line="240" w:lineRule="auto"/>
        <w:contextualSpacing/>
        <w:jc w:val="both"/>
        <w:rPr>
          <w:rFonts w:ascii="Times New Roman" w:hAnsi="Times New Roman" w:cs="Times New Roman"/>
          <w:sz w:val="24"/>
          <w:szCs w:val="24"/>
        </w:rPr>
      </w:pPr>
      <w:r w:rsidRPr="00A24175">
        <w:rPr>
          <w:rFonts w:ascii="Times New Roman" w:hAnsi="Times New Roman" w:cs="Times New Roman"/>
          <w:b/>
          <w:color w:val="000000" w:themeColor="text1"/>
          <w:sz w:val="24"/>
          <w:szCs w:val="24"/>
        </w:rPr>
        <w:t>Приемная комиссия:</w:t>
      </w:r>
      <w:r w:rsidRPr="00A24175">
        <w:rPr>
          <w:rFonts w:ascii="Times New Roman" w:hAnsi="Times New Roman" w:cs="Times New Roman"/>
          <w:color w:val="000000" w:themeColor="text1"/>
          <w:sz w:val="24"/>
          <w:szCs w:val="24"/>
        </w:rPr>
        <w:t xml:space="preserve"> </w:t>
      </w:r>
      <w:r w:rsidRPr="00A24175">
        <w:rPr>
          <w:rFonts w:ascii="Times New Roman" w:hAnsi="Times New Roman" w:cs="Times New Roman"/>
          <w:sz w:val="24"/>
          <w:szCs w:val="24"/>
        </w:rPr>
        <w:t>8 (82145) 6 20 00</w:t>
      </w:r>
    </w:p>
    <w:p w:rsidR="0018008D" w:rsidRPr="00A24175" w:rsidRDefault="0018008D" w:rsidP="00A24175">
      <w:pPr>
        <w:spacing w:line="240" w:lineRule="auto"/>
        <w:contextualSpacing/>
        <w:jc w:val="both"/>
        <w:rPr>
          <w:rFonts w:ascii="Times New Roman" w:hAnsi="Times New Roman" w:cs="Times New Roman"/>
          <w:sz w:val="24"/>
          <w:szCs w:val="24"/>
        </w:rPr>
      </w:pPr>
      <w:r w:rsidRPr="00A24175">
        <w:rPr>
          <w:rFonts w:ascii="Times New Roman" w:hAnsi="Times New Roman" w:cs="Times New Roman"/>
          <w:b/>
          <w:sz w:val="24"/>
          <w:szCs w:val="24"/>
        </w:rPr>
        <w:t>Лицензия на право образовательной деятельности:</w:t>
      </w:r>
      <w:r w:rsidRPr="00A24175">
        <w:rPr>
          <w:rFonts w:ascii="Times New Roman" w:hAnsi="Times New Roman" w:cs="Times New Roman"/>
          <w:sz w:val="24"/>
          <w:szCs w:val="24"/>
        </w:rPr>
        <w:t xml:space="preserve"> </w:t>
      </w:r>
      <w:r w:rsidR="00A24175" w:rsidRPr="00A24175">
        <w:rPr>
          <w:rFonts w:ascii="Times New Roman" w:hAnsi="Times New Roman" w:cs="Times New Roman"/>
          <w:sz w:val="24"/>
          <w:szCs w:val="24"/>
        </w:rPr>
        <w:t>С</w:t>
      </w:r>
      <w:r w:rsidRPr="00A24175">
        <w:rPr>
          <w:rFonts w:ascii="Times New Roman" w:hAnsi="Times New Roman" w:cs="Times New Roman"/>
          <w:sz w:val="24"/>
          <w:szCs w:val="24"/>
        </w:rPr>
        <w:t>ерия 11Л01 № 0</w:t>
      </w:r>
      <w:r w:rsidR="00A24175" w:rsidRPr="00A24175">
        <w:rPr>
          <w:rFonts w:ascii="Times New Roman" w:hAnsi="Times New Roman" w:cs="Times New Roman"/>
          <w:sz w:val="24"/>
          <w:szCs w:val="24"/>
        </w:rPr>
        <w:t>000409, регистрационный № 382-П, выдана Министерством образования Республики Коми 31.12.2013.</w:t>
      </w:r>
    </w:p>
    <w:p w:rsidR="0018008D" w:rsidRPr="00A24175" w:rsidRDefault="0018008D" w:rsidP="00A24175">
      <w:pPr>
        <w:spacing w:line="240" w:lineRule="auto"/>
        <w:contextualSpacing/>
        <w:jc w:val="both"/>
        <w:rPr>
          <w:rFonts w:ascii="Times New Roman" w:hAnsi="Times New Roman" w:cs="Times New Roman"/>
          <w:sz w:val="24"/>
          <w:szCs w:val="24"/>
        </w:rPr>
      </w:pPr>
      <w:r w:rsidRPr="00A24175">
        <w:rPr>
          <w:rFonts w:ascii="Times New Roman" w:hAnsi="Times New Roman" w:cs="Times New Roman"/>
          <w:b/>
          <w:sz w:val="24"/>
          <w:szCs w:val="24"/>
        </w:rPr>
        <w:t>Свидетельство о государственной аккредитации:</w:t>
      </w:r>
      <w:r w:rsidRPr="00A24175">
        <w:rPr>
          <w:rFonts w:ascii="Times New Roman" w:hAnsi="Times New Roman" w:cs="Times New Roman"/>
          <w:sz w:val="24"/>
          <w:szCs w:val="24"/>
        </w:rPr>
        <w:t xml:space="preserve"> </w:t>
      </w:r>
      <w:r w:rsidR="00A24175" w:rsidRPr="00A24175">
        <w:rPr>
          <w:rFonts w:ascii="Times New Roman" w:hAnsi="Times New Roman" w:cs="Times New Roman"/>
          <w:sz w:val="24"/>
          <w:szCs w:val="24"/>
        </w:rPr>
        <w:t>С</w:t>
      </w:r>
      <w:r w:rsidRPr="00A24175">
        <w:rPr>
          <w:rFonts w:ascii="Times New Roman" w:hAnsi="Times New Roman" w:cs="Times New Roman"/>
          <w:sz w:val="24"/>
          <w:szCs w:val="24"/>
        </w:rPr>
        <w:t>ерия 11А01 № 0000132, регистрацио</w:t>
      </w:r>
      <w:r w:rsidR="00A24175" w:rsidRPr="00A24175">
        <w:rPr>
          <w:rFonts w:ascii="Times New Roman" w:hAnsi="Times New Roman" w:cs="Times New Roman"/>
          <w:sz w:val="24"/>
          <w:szCs w:val="24"/>
        </w:rPr>
        <w:t>нный № 104-П, выдано Министерством образования Республики Коми 27.01.2014 г.</w:t>
      </w:r>
    </w:p>
    <w:p w:rsidR="00E4002B" w:rsidRDefault="00E4002B" w:rsidP="00A24175">
      <w:pPr>
        <w:tabs>
          <w:tab w:val="left" w:pos="5159"/>
        </w:tabs>
        <w:spacing w:line="240" w:lineRule="auto"/>
        <w:contextualSpacing/>
        <w:jc w:val="center"/>
        <w:rPr>
          <w:rFonts w:ascii="Times New Roman" w:hAnsi="Times New Roman" w:cs="Times New Roman"/>
          <w:b/>
          <w:sz w:val="28"/>
          <w:szCs w:val="28"/>
        </w:rPr>
      </w:pPr>
    </w:p>
    <w:p w:rsidR="00A24175" w:rsidRPr="009F1FA8" w:rsidRDefault="00A24175" w:rsidP="00A24175">
      <w:pPr>
        <w:tabs>
          <w:tab w:val="left" w:pos="5159"/>
        </w:tabs>
        <w:spacing w:line="240" w:lineRule="auto"/>
        <w:contextualSpacing/>
        <w:jc w:val="center"/>
        <w:rPr>
          <w:rFonts w:ascii="Times New Roman" w:hAnsi="Times New Roman" w:cs="Times New Roman"/>
          <w:b/>
          <w:sz w:val="28"/>
          <w:szCs w:val="28"/>
        </w:rPr>
      </w:pPr>
      <w:r w:rsidRPr="009F1FA8">
        <w:rPr>
          <w:rFonts w:ascii="Times New Roman" w:hAnsi="Times New Roman" w:cs="Times New Roman"/>
          <w:b/>
          <w:sz w:val="28"/>
          <w:szCs w:val="28"/>
        </w:rPr>
        <w:t>Направления подготовки</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7"/>
        <w:gridCol w:w="1275"/>
        <w:gridCol w:w="1560"/>
        <w:gridCol w:w="1559"/>
        <w:gridCol w:w="1984"/>
      </w:tblGrid>
      <w:tr w:rsidR="00D476EE" w:rsidRPr="00D476EE" w:rsidTr="007D011B">
        <w:trPr>
          <w:jc w:val="center"/>
        </w:trPr>
        <w:tc>
          <w:tcPr>
            <w:tcW w:w="1985" w:type="dxa"/>
          </w:tcPr>
          <w:p w:rsidR="00991C16" w:rsidRDefault="00D476EE" w:rsidP="002B36E3">
            <w:pPr>
              <w:spacing w:line="240" w:lineRule="auto"/>
              <w:contextualSpacing/>
              <w:rPr>
                <w:rFonts w:ascii="Times New Roman" w:hAnsi="Times New Roman" w:cs="Times New Roman"/>
                <w:b/>
                <w:sz w:val="20"/>
                <w:szCs w:val="20"/>
              </w:rPr>
            </w:pPr>
            <w:r w:rsidRPr="00D476E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D476EE" w:rsidRPr="00D476EE" w:rsidRDefault="00991C16" w:rsidP="002B36E3">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127" w:type="dxa"/>
          </w:tcPr>
          <w:p w:rsidR="00D476EE" w:rsidRPr="00D476EE" w:rsidRDefault="00D476EE" w:rsidP="002B36E3">
            <w:pPr>
              <w:spacing w:line="240" w:lineRule="auto"/>
              <w:contextualSpacing/>
              <w:rPr>
                <w:rFonts w:ascii="Times New Roman" w:hAnsi="Times New Roman" w:cs="Times New Roman"/>
                <w:b/>
                <w:sz w:val="20"/>
                <w:szCs w:val="20"/>
              </w:rPr>
            </w:pPr>
            <w:r w:rsidRPr="00D476EE">
              <w:rPr>
                <w:rFonts w:ascii="Times New Roman" w:hAnsi="Times New Roman" w:cs="Times New Roman"/>
                <w:b/>
                <w:sz w:val="20"/>
                <w:szCs w:val="20"/>
              </w:rPr>
              <w:t>Присваиваемая</w:t>
            </w:r>
          </w:p>
          <w:p w:rsidR="00D476EE" w:rsidRPr="00D476EE" w:rsidRDefault="00D476EE" w:rsidP="002B36E3">
            <w:pPr>
              <w:spacing w:line="240" w:lineRule="auto"/>
              <w:contextualSpacing/>
              <w:rPr>
                <w:rFonts w:ascii="Times New Roman" w:hAnsi="Times New Roman" w:cs="Times New Roman"/>
                <w:b/>
                <w:sz w:val="20"/>
                <w:szCs w:val="20"/>
              </w:rPr>
            </w:pPr>
            <w:r w:rsidRPr="00D476EE">
              <w:rPr>
                <w:rFonts w:ascii="Times New Roman" w:hAnsi="Times New Roman" w:cs="Times New Roman"/>
                <w:b/>
                <w:sz w:val="20"/>
                <w:szCs w:val="20"/>
              </w:rPr>
              <w:t xml:space="preserve">квалификация </w:t>
            </w:r>
          </w:p>
          <w:p w:rsidR="00D476EE" w:rsidRPr="00D476EE" w:rsidRDefault="00D476EE" w:rsidP="002B36E3">
            <w:pPr>
              <w:spacing w:line="240" w:lineRule="auto"/>
              <w:contextualSpacing/>
              <w:rPr>
                <w:rFonts w:ascii="Times New Roman" w:hAnsi="Times New Roman" w:cs="Times New Roman"/>
                <w:b/>
                <w:sz w:val="20"/>
                <w:szCs w:val="20"/>
              </w:rPr>
            </w:pPr>
            <w:r w:rsidRPr="00D476EE">
              <w:rPr>
                <w:rFonts w:ascii="Times New Roman" w:hAnsi="Times New Roman" w:cs="Times New Roman"/>
                <w:b/>
                <w:sz w:val="20"/>
                <w:szCs w:val="20"/>
              </w:rPr>
              <w:t>(профессия) выпускника</w:t>
            </w:r>
          </w:p>
        </w:tc>
        <w:tc>
          <w:tcPr>
            <w:tcW w:w="1275" w:type="dxa"/>
          </w:tcPr>
          <w:p w:rsidR="00D476EE" w:rsidRPr="00D476EE" w:rsidRDefault="00D476EE" w:rsidP="002B36E3">
            <w:pPr>
              <w:spacing w:line="240" w:lineRule="auto"/>
              <w:contextualSpacing/>
              <w:rPr>
                <w:rFonts w:ascii="Times New Roman" w:hAnsi="Times New Roman" w:cs="Times New Roman"/>
                <w:b/>
                <w:sz w:val="20"/>
                <w:szCs w:val="20"/>
              </w:rPr>
            </w:pPr>
            <w:r w:rsidRPr="00D476EE">
              <w:rPr>
                <w:rFonts w:ascii="Times New Roman" w:hAnsi="Times New Roman" w:cs="Times New Roman"/>
                <w:b/>
                <w:sz w:val="20"/>
                <w:szCs w:val="20"/>
              </w:rPr>
              <w:t xml:space="preserve">Форма обучения </w:t>
            </w:r>
          </w:p>
          <w:p w:rsidR="00D476EE" w:rsidRPr="00D476EE" w:rsidRDefault="00D476EE" w:rsidP="002B36E3">
            <w:pPr>
              <w:spacing w:line="240" w:lineRule="auto"/>
              <w:contextualSpacing/>
              <w:rPr>
                <w:rFonts w:ascii="Times New Roman" w:hAnsi="Times New Roman" w:cs="Times New Roman"/>
                <w:b/>
                <w:sz w:val="20"/>
                <w:szCs w:val="20"/>
              </w:rPr>
            </w:pPr>
          </w:p>
        </w:tc>
        <w:tc>
          <w:tcPr>
            <w:tcW w:w="1560" w:type="dxa"/>
          </w:tcPr>
          <w:p w:rsidR="00F21F6B" w:rsidRDefault="00D476EE" w:rsidP="002B36E3">
            <w:pPr>
              <w:spacing w:line="240" w:lineRule="auto"/>
              <w:contextualSpacing/>
              <w:rPr>
                <w:rFonts w:ascii="Times New Roman" w:hAnsi="Times New Roman" w:cs="Times New Roman"/>
                <w:b/>
                <w:sz w:val="20"/>
                <w:szCs w:val="20"/>
              </w:rPr>
            </w:pPr>
            <w:r w:rsidRPr="00D476EE">
              <w:rPr>
                <w:rFonts w:ascii="Times New Roman" w:hAnsi="Times New Roman" w:cs="Times New Roman"/>
                <w:b/>
                <w:sz w:val="20"/>
                <w:szCs w:val="20"/>
              </w:rPr>
              <w:t xml:space="preserve">Срок </w:t>
            </w:r>
          </w:p>
          <w:p w:rsidR="00D476EE" w:rsidRPr="00D476EE" w:rsidRDefault="00D476EE" w:rsidP="002B36E3">
            <w:pPr>
              <w:spacing w:line="240" w:lineRule="auto"/>
              <w:contextualSpacing/>
              <w:rPr>
                <w:rFonts w:ascii="Times New Roman" w:hAnsi="Times New Roman" w:cs="Times New Roman"/>
                <w:b/>
                <w:sz w:val="20"/>
                <w:szCs w:val="20"/>
              </w:rPr>
            </w:pPr>
            <w:r w:rsidRPr="00D476EE">
              <w:rPr>
                <w:rFonts w:ascii="Times New Roman" w:hAnsi="Times New Roman" w:cs="Times New Roman"/>
                <w:b/>
                <w:sz w:val="20"/>
                <w:szCs w:val="20"/>
              </w:rPr>
              <w:t>обучения</w:t>
            </w:r>
          </w:p>
        </w:tc>
        <w:tc>
          <w:tcPr>
            <w:tcW w:w="1559" w:type="dxa"/>
          </w:tcPr>
          <w:p w:rsidR="00D476EE" w:rsidRPr="00D476EE" w:rsidRDefault="00D476EE" w:rsidP="002B36E3">
            <w:pPr>
              <w:spacing w:line="240" w:lineRule="auto"/>
              <w:contextualSpacing/>
              <w:jc w:val="center"/>
              <w:rPr>
                <w:rFonts w:ascii="Times New Roman" w:hAnsi="Times New Roman" w:cs="Times New Roman"/>
                <w:b/>
                <w:sz w:val="20"/>
                <w:szCs w:val="20"/>
              </w:rPr>
            </w:pPr>
            <w:r w:rsidRPr="00D476EE">
              <w:rPr>
                <w:rFonts w:ascii="Times New Roman" w:hAnsi="Times New Roman" w:cs="Times New Roman"/>
                <w:b/>
                <w:sz w:val="20"/>
                <w:szCs w:val="20"/>
              </w:rPr>
              <w:t>Количество бюджетных мест</w:t>
            </w:r>
          </w:p>
        </w:tc>
        <w:tc>
          <w:tcPr>
            <w:tcW w:w="1984" w:type="dxa"/>
          </w:tcPr>
          <w:p w:rsidR="00D476EE" w:rsidRPr="00D476EE" w:rsidRDefault="00D476EE" w:rsidP="002B36E3">
            <w:pPr>
              <w:spacing w:line="240" w:lineRule="auto"/>
              <w:contextualSpacing/>
              <w:jc w:val="center"/>
              <w:rPr>
                <w:rFonts w:ascii="Times New Roman" w:hAnsi="Times New Roman" w:cs="Times New Roman"/>
                <w:b/>
                <w:sz w:val="20"/>
                <w:szCs w:val="20"/>
              </w:rPr>
            </w:pPr>
            <w:r w:rsidRPr="00D476EE">
              <w:rPr>
                <w:rFonts w:ascii="Times New Roman" w:hAnsi="Times New Roman" w:cs="Times New Roman"/>
                <w:b/>
                <w:sz w:val="20"/>
                <w:szCs w:val="20"/>
              </w:rPr>
              <w:t>Стоимость обучения при организации платных образовательных услуг</w:t>
            </w:r>
          </w:p>
          <w:p w:rsidR="00D476EE" w:rsidRPr="00D476EE" w:rsidRDefault="00D476EE" w:rsidP="002B36E3">
            <w:pPr>
              <w:spacing w:line="240" w:lineRule="auto"/>
              <w:contextualSpacing/>
              <w:jc w:val="center"/>
              <w:rPr>
                <w:rFonts w:ascii="Times New Roman" w:hAnsi="Times New Roman" w:cs="Times New Roman"/>
                <w:b/>
                <w:sz w:val="20"/>
                <w:szCs w:val="20"/>
              </w:rPr>
            </w:pPr>
          </w:p>
        </w:tc>
      </w:tr>
      <w:tr w:rsidR="00D476EE" w:rsidRPr="00D476EE" w:rsidTr="007D011B">
        <w:trPr>
          <w:jc w:val="center"/>
        </w:trPr>
        <w:tc>
          <w:tcPr>
            <w:tcW w:w="10490" w:type="dxa"/>
            <w:gridSpan w:val="6"/>
          </w:tcPr>
          <w:p w:rsidR="00D476EE" w:rsidRPr="00D476EE" w:rsidRDefault="00D476EE" w:rsidP="00D476EE">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9 классов</w:t>
            </w:r>
          </w:p>
        </w:tc>
      </w:tr>
      <w:tr w:rsidR="00D476EE" w:rsidRPr="00D476EE" w:rsidTr="007D011B">
        <w:trPr>
          <w:jc w:val="center"/>
        </w:trPr>
        <w:tc>
          <w:tcPr>
            <w:tcW w:w="1985"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270862.08 Мастер сухого строительства (юноши, девушки)</w:t>
            </w:r>
          </w:p>
        </w:tc>
        <w:tc>
          <w:tcPr>
            <w:tcW w:w="2127" w:type="dxa"/>
          </w:tcPr>
          <w:p w:rsidR="00F21F6B" w:rsidRDefault="00F21F6B" w:rsidP="00D476E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Маляр строительный.</w:t>
            </w:r>
          </w:p>
          <w:p w:rsidR="00D476EE" w:rsidRPr="00D476EE" w:rsidRDefault="00F21F6B" w:rsidP="00F21F6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w:t>
            </w:r>
            <w:r w:rsidR="00D476EE" w:rsidRPr="00D476EE">
              <w:rPr>
                <w:rFonts w:ascii="Times New Roman" w:eastAsia="Times New Roman" w:hAnsi="Times New Roman"/>
                <w:sz w:val="20"/>
                <w:szCs w:val="20"/>
                <w:lang w:eastAsia="ru-RU"/>
              </w:rPr>
              <w:t>блицовщик синтетическими материала</w:t>
            </w:r>
            <w:r>
              <w:rPr>
                <w:rFonts w:ascii="Times New Roman" w:eastAsia="Times New Roman" w:hAnsi="Times New Roman"/>
                <w:sz w:val="20"/>
                <w:szCs w:val="20"/>
                <w:lang w:eastAsia="ru-RU"/>
              </w:rPr>
              <w:t>ми. Ш</w:t>
            </w:r>
            <w:r w:rsidR="00D476EE" w:rsidRPr="00D476EE">
              <w:rPr>
                <w:rFonts w:ascii="Times New Roman" w:eastAsia="Times New Roman" w:hAnsi="Times New Roman"/>
                <w:sz w:val="20"/>
                <w:szCs w:val="20"/>
                <w:lang w:eastAsia="ru-RU"/>
              </w:rPr>
              <w:t>тукатур</w:t>
            </w:r>
          </w:p>
        </w:tc>
        <w:tc>
          <w:tcPr>
            <w:tcW w:w="1275"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Очная</w:t>
            </w:r>
          </w:p>
        </w:tc>
        <w:tc>
          <w:tcPr>
            <w:tcW w:w="1560"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 года 10 мес.</w:t>
            </w:r>
          </w:p>
        </w:tc>
        <w:tc>
          <w:tcPr>
            <w:tcW w:w="1559"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25</w:t>
            </w:r>
          </w:p>
        </w:tc>
        <w:tc>
          <w:tcPr>
            <w:tcW w:w="1984" w:type="dxa"/>
          </w:tcPr>
          <w:p w:rsidR="00D476EE" w:rsidRPr="00D476EE" w:rsidRDefault="00D476EE" w:rsidP="00D476EE">
            <w:pPr>
              <w:spacing w:after="0" w:line="240" w:lineRule="auto"/>
              <w:jc w:val="both"/>
              <w:rPr>
                <w:rFonts w:ascii="Times New Roman" w:eastAsia="Times New Roman" w:hAnsi="Times New Roman"/>
                <w:b/>
                <w:sz w:val="20"/>
                <w:szCs w:val="20"/>
                <w:lang w:eastAsia="ru-RU"/>
              </w:rPr>
            </w:pPr>
          </w:p>
        </w:tc>
      </w:tr>
      <w:tr w:rsidR="00D476EE" w:rsidRPr="00D476EE" w:rsidTr="007D011B">
        <w:trPr>
          <w:jc w:val="center"/>
        </w:trPr>
        <w:tc>
          <w:tcPr>
            <w:tcW w:w="1985"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23.01.03 Автомеха</w:t>
            </w:r>
            <w:r w:rsidRPr="00D476EE">
              <w:rPr>
                <w:rFonts w:ascii="Times New Roman" w:eastAsia="Times New Roman" w:hAnsi="Times New Roman"/>
                <w:sz w:val="20"/>
                <w:szCs w:val="20"/>
                <w:lang w:eastAsia="ru-RU"/>
              </w:rPr>
              <w:lastRenderedPageBreak/>
              <w:t>ник</w:t>
            </w:r>
          </w:p>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(юноши, девушки)</w:t>
            </w:r>
          </w:p>
        </w:tc>
        <w:tc>
          <w:tcPr>
            <w:tcW w:w="2127"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lastRenderedPageBreak/>
              <w:t xml:space="preserve">Слесарь по ремонту </w:t>
            </w:r>
            <w:r w:rsidRPr="00D476EE">
              <w:rPr>
                <w:rFonts w:ascii="Times New Roman" w:eastAsia="Times New Roman" w:hAnsi="Times New Roman"/>
                <w:sz w:val="20"/>
                <w:szCs w:val="20"/>
                <w:lang w:eastAsia="ru-RU"/>
              </w:rPr>
              <w:lastRenderedPageBreak/>
              <w:t xml:space="preserve">автомобилей; </w:t>
            </w:r>
          </w:p>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Оператор заправочной станции;</w:t>
            </w:r>
          </w:p>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Водитель автомобиля категории «В»</w:t>
            </w:r>
          </w:p>
        </w:tc>
        <w:tc>
          <w:tcPr>
            <w:tcW w:w="1275"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lastRenderedPageBreak/>
              <w:t>Очная</w:t>
            </w:r>
          </w:p>
        </w:tc>
        <w:tc>
          <w:tcPr>
            <w:tcW w:w="1560"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 года 5 мес.</w:t>
            </w:r>
          </w:p>
        </w:tc>
        <w:tc>
          <w:tcPr>
            <w:tcW w:w="1559"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25</w:t>
            </w:r>
          </w:p>
        </w:tc>
        <w:tc>
          <w:tcPr>
            <w:tcW w:w="1984" w:type="dxa"/>
          </w:tcPr>
          <w:p w:rsidR="00D476EE" w:rsidRPr="00D476EE" w:rsidRDefault="00D476EE" w:rsidP="00D476EE">
            <w:pPr>
              <w:spacing w:after="0" w:line="240" w:lineRule="auto"/>
              <w:jc w:val="both"/>
              <w:rPr>
                <w:rFonts w:ascii="Times New Roman" w:eastAsia="Times New Roman" w:hAnsi="Times New Roman"/>
                <w:b/>
                <w:sz w:val="20"/>
                <w:szCs w:val="20"/>
                <w:lang w:eastAsia="ru-RU"/>
              </w:rPr>
            </w:pPr>
          </w:p>
        </w:tc>
      </w:tr>
      <w:tr w:rsidR="00D476EE" w:rsidRPr="00D476EE" w:rsidTr="007D011B">
        <w:trPr>
          <w:jc w:val="center"/>
        </w:trPr>
        <w:tc>
          <w:tcPr>
            <w:tcW w:w="1985"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 xml:space="preserve">15.01.05 Сварщик (электросварочные и газосварочные работы) </w:t>
            </w:r>
          </w:p>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(юноши, девушки)</w:t>
            </w:r>
          </w:p>
        </w:tc>
        <w:tc>
          <w:tcPr>
            <w:tcW w:w="2127"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 xml:space="preserve">Электрогазосварщик </w:t>
            </w:r>
          </w:p>
        </w:tc>
        <w:tc>
          <w:tcPr>
            <w:tcW w:w="1275"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Очная</w:t>
            </w:r>
          </w:p>
        </w:tc>
        <w:tc>
          <w:tcPr>
            <w:tcW w:w="1560"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 года 10 мес.</w:t>
            </w:r>
          </w:p>
        </w:tc>
        <w:tc>
          <w:tcPr>
            <w:tcW w:w="1559"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25</w:t>
            </w:r>
          </w:p>
        </w:tc>
        <w:tc>
          <w:tcPr>
            <w:tcW w:w="1984" w:type="dxa"/>
          </w:tcPr>
          <w:p w:rsidR="00D476EE" w:rsidRPr="00D476EE" w:rsidRDefault="00D476EE" w:rsidP="00D476EE">
            <w:pPr>
              <w:spacing w:after="0" w:line="240" w:lineRule="auto"/>
              <w:jc w:val="both"/>
              <w:rPr>
                <w:rFonts w:ascii="Times New Roman" w:eastAsia="Times New Roman" w:hAnsi="Times New Roman"/>
                <w:b/>
                <w:sz w:val="20"/>
                <w:szCs w:val="20"/>
                <w:lang w:eastAsia="ru-RU"/>
              </w:rPr>
            </w:pPr>
          </w:p>
        </w:tc>
      </w:tr>
      <w:tr w:rsidR="00D476EE" w:rsidRPr="00D476EE" w:rsidTr="007D011B">
        <w:trPr>
          <w:jc w:val="center"/>
        </w:trPr>
        <w:tc>
          <w:tcPr>
            <w:tcW w:w="1985"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08.02.01 Строительство и эксплуатация зданий и сооружений</w:t>
            </w:r>
          </w:p>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(юноши, девушки)</w:t>
            </w:r>
          </w:p>
        </w:tc>
        <w:tc>
          <w:tcPr>
            <w:tcW w:w="2127"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Техник</w:t>
            </w:r>
            <w:r>
              <w:rPr>
                <w:rFonts w:ascii="Times New Roman" w:eastAsia="Times New Roman" w:hAnsi="Times New Roman"/>
                <w:sz w:val="20"/>
                <w:szCs w:val="20"/>
                <w:lang w:eastAsia="ru-RU"/>
              </w:rPr>
              <w:t>-</w:t>
            </w:r>
            <w:r w:rsidRPr="00D476EE">
              <w:rPr>
                <w:rFonts w:ascii="Times New Roman" w:eastAsia="Times New Roman" w:hAnsi="Times New Roman"/>
                <w:sz w:val="20"/>
                <w:szCs w:val="20"/>
                <w:lang w:eastAsia="ru-RU"/>
              </w:rPr>
              <w:t>технолог,</w:t>
            </w:r>
          </w:p>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с получение рабочей профессии: маляр, штукатур</w:t>
            </w:r>
          </w:p>
        </w:tc>
        <w:tc>
          <w:tcPr>
            <w:tcW w:w="1275"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Очная</w:t>
            </w:r>
          </w:p>
        </w:tc>
        <w:tc>
          <w:tcPr>
            <w:tcW w:w="1560"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3 года 10 мес</w:t>
            </w:r>
            <w:r>
              <w:rPr>
                <w:rFonts w:ascii="Times New Roman" w:eastAsia="Times New Roman" w:hAnsi="Times New Roman"/>
                <w:sz w:val="20"/>
                <w:szCs w:val="20"/>
                <w:lang w:eastAsia="ru-RU"/>
              </w:rPr>
              <w:t>.</w:t>
            </w:r>
          </w:p>
        </w:tc>
        <w:tc>
          <w:tcPr>
            <w:tcW w:w="1559"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25</w:t>
            </w:r>
          </w:p>
          <w:p w:rsidR="00D476EE" w:rsidRPr="00D476EE" w:rsidRDefault="00D476EE" w:rsidP="00D476EE">
            <w:pPr>
              <w:spacing w:after="0" w:line="240" w:lineRule="auto"/>
              <w:jc w:val="both"/>
              <w:rPr>
                <w:rFonts w:ascii="Times New Roman" w:eastAsia="Times New Roman" w:hAnsi="Times New Roman"/>
                <w:sz w:val="20"/>
                <w:szCs w:val="20"/>
                <w:lang w:eastAsia="ru-RU"/>
              </w:rPr>
            </w:pPr>
          </w:p>
        </w:tc>
        <w:tc>
          <w:tcPr>
            <w:tcW w:w="1984" w:type="dxa"/>
          </w:tcPr>
          <w:p w:rsidR="00D476EE" w:rsidRPr="00D476EE" w:rsidRDefault="00D476EE" w:rsidP="00E4002B">
            <w:pPr>
              <w:spacing w:after="0" w:line="240" w:lineRule="auto"/>
              <w:jc w:val="both"/>
              <w:rPr>
                <w:rFonts w:ascii="Times New Roman" w:eastAsia="Times New Roman" w:hAnsi="Times New Roman"/>
                <w:b/>
                <w:sz w:val="20"/>
                <w:szCs w:val="20"/>
                <w:lang w:eastAsia="ru-RU"/>
              </w:rPr>
            </w:pPr>
            <w:r w:rsidRPr="00D476EE">
              <w:rPr>
                <w:rFonts w:ascii="Times New Roman" w:eastAsia="Times New Roman" w:hAnsi="Times New Roman"/>
                <w:sz w:val="20"/>
                <w:szCs w:val="20"/>
                <w:lang w:eastAsia="ru-RU"/>
              </w:rPr>
              <w:t>В случае полной комплектации группы на обучение (бюджетная подготовка) объявляется донабор до 30 мест на условиях полного возмещения затрат на образование</w:t>
            </w:r>
          </w:p>
        </w:tc>
      </w:tr>
      <w:tr w:rsidR="00D476EE" w:rsidRPr="00D476EE" w:rsidTr="007D011B">
        <w:trPr>
          <w:jc w:val="center"/>
        </w:trPr>
        <w:tc>
          <w:tcPr>
            <w:tcW w:w="1985"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38.02.05 Товароведение и экспертиза качества потребительских товаров</w:t>
            </w:r>
          </w:p>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(юноши, девушки)</w:t>
            </w:r>
          </w:p>
        </w:tc>
        <w:tc>
          <w:tcPr>
            <w:tcW w:w="2127" w:type="dxa"/>
          </w:tcPr>
          <w:p w:rsidR="00D476EE" w:rsidRPr="00D476EE" w:rsidRDefault="00D476EE" w:rsidP="00B8549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Товаровед-эксперт с получением рабочей профессии: продавец продовольственных товаров; продавец непродовольственных товаров.</w:t>
            </w:r>
          </w:p>
        </w:tc>
        <w:tc>
          <w:tcPr>
            <w:tcW w:w="1275" w:type="dxa"/>
          </w:tcPr>
          <w:p w:rsidR="00D476EE" w:rsidRPr="00D476EE" w:rsidRDefault="00D476EE" w:rsidP="00B8549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Очная</w:t>
            </w:r>
          </w:p>
        </w:tc>
        <w:tc>
          <w:tcPr>
            <w:tcW w:w="1560"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 года 10 мес.</w:t>
            </w:r>
          </w:p>
        </w:tc>
        <w:tc>
          <w:tcPr>
            <w:tcW w:w="1559"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25</w:t>
            </w:r>
          </w:p>
          <w:p w:rsidR="00D476EE" w:rsidRPr="00D476EE" w:rsidRDefault="00D476EE" w:rsidP="00D476EE">
            <w:pPr>
              <w:spacing w:after="0" w:line="240" w:lineRule="auto"/>
              <w:jc w:val="both"/>
              <w:rPr>
                <w:rFonts w:ascii="Times New Roman" w:eastAsia="Times New Roman" w:hAnsi="Times New Roman"/>
                <w:sz w:val="20"/>
                <w:szCs w:val="20"/>
                <w:lang w:eastAsia="ru-RU"/>
              </w:rPr>
            </w:pPr>
          </w:p>
        </w:tc>
        <w:tc>
          <w:tcPr>
            <w:tcW w:w="1984" w:type="dxa"/>
          </w:tcPr>
          <w:p w:rsidR="00D476EE" w:rsidRPr="00D476EE" w:rsidRDefault="00D476EE" w:rsidP="00E4002B">
            <w:pPr>
              <w:spacing w:after="0" w:line="240" w:lineRule="auto"/>
              <w:jc w:val="both"/>
              <w:rPr>
                <w:rFonts w:ascii="Times New Roman" w:eastAsia="Times New Roman" w:hAnsi="Times New Roman"/>
                <w:b/>
                <w:sz w:val="20"/>
                <w:szCs w:val="20"/>
                <w:lang w:eastAsia="ru-RU"/>
              </w:rPr>
            </w:pPr>
            <w:r w:rsidRPr="00D476EE">
              <w:rPr>
                <w:rFonts w:ascii="Times New Roman" w:eastAsia="Times New Roman" w:hAnsi="Times New Roman"/>
                <w:sz w:val="20"/>
                <w:szCs w:val="20"/>
                <w:lang w:eastAsia="ru-RU"/>
              </w:rPr>
              <w:t>В случае полной комплектации группы на обучение (бюджетная подготовка) объявляется донабор до 30 мест на усл</w:t>
            </w:r>
            <w:r w:rsidR="00E4002B">
              <w:rPr>
                <w:rFonts w:ascii="Times New Roman" w:eastAsia="Times New Roman" w:hAnsi="Times New Roman"/>
                <w:sz w:val="20"/>
                <w:szCs w:val="20"/>
                <w:lang w:eastAsia="ru-RU"/>
              </w:rPr>
              <w:t>о</w:t>
            </w:r>
            <w:r w:rsidRPr="00D476EE">
              <w:rPr>
                <w:rFonts w:ascii="Times New Roman" w:eastAsia="Times New Roman" w:hAnsi="Times New Roman"/>
                <w:sz w:val="20"/>
                <w:szCs w:val="20"/>
                <w:lang w:eastAsia="ru-RU"/>
              </w:rPr>
              <w:t>виях полного возмещения затрат на образование</w:t>
            </w:r>
          </w:p>
        </w:tc>
      </w:tr>
      <w:tr w:rsidR="00D476EE" w:rsidRPr="00D476EE" w:rsidTr="007D011B">
        <w:trPr>
          <w:jc w:val="center"/>
        </w:trPr>
        <w:tc>
          <w:tcPr>
            <w:tcW w:w="10490" w:type="dxa"/>
            <w:gridSpan w:val="6"/>
          </w:tcPr>
          <w:p w:rsidR="00D476EE" w:rsidRPr="00D476EE" w:rsidRDefault="00D476EE" w:rsidP="000C34B2">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b/>
                <w:sz w:val="20"/>
                <w:szCs w:val="20"/>
                <w:lang w:eastAsia="ru-RU"/>
              </w:rPr>
              <w:t>На базе 11 классов</w:t>
            </w:r>
          </w:p>
        </w:tc>
      </w:tr>
      <w:tr w:rsidR="00D476EE" w:rsidRPr="00D476EE" w:rsidTr="007D011B">
        <w:trPr>
          <w:jc w:val="center"/>
        </w:trPr>
        <w:tc>
          <w:tcPr>
            <w:tcW w:w="1985" w:type="dxa"/>
          </w:tcPr>
          <w:p w:rsidR="00B8549E" w:rsidRDefault="00D476EE" w:rsidP="00D476EE">
            <w:pPr>
              <w:spacing w:after="0" w:line="240" w:lineRule="auto"/>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38.02.01</w:t>
            </w:r>
          </w:p>
          <w:p w:rsidR="00D476EE" w:rsidRPr="00D476EE" w:rsidRDefault="00D476EE" w:rsidP="00D476EE">
            <w:pPr>
              <w:spacing w:after="0" w:line="240" w:lineRule="auto"/>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Экономика и бухгалтерский учет (по отраслям)</w:t>
            </w:r>
          </w:p>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(юноши, девушки)</w:t>
            </w:r>
          </w:p>
        </w:tc>
        <w:tc>
          <w:tcPr>
            <w:tcW w:w="2127" w:type="dxa"/>
          </w:tcPr>
          <w:p w:rsidR="00D476EE" w:rsidRPr="00D476EE" w:rsidRDefault="00D476EE" w:rsidP="002B36E3">
            <w:pPr>
              <w:spacing w:after="0" w:line="240" w:lineRule="auto"/>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Бухгалтер с получением рабочей профессии: кассир</w:t>
            </w:r>
          </w:p>
        </w:tc>
        <w:tc>
          <w:tcPr>
            <w:tcW w:w="1275" w:type="dxa"/>
          </w:tcPr>
          <w:p w:rsidR="00D476EE" w:rsidRPr="00D476EE" w:rsidRDefault="00D476EE" w:rsidP="00B8549E">
            <w:pPr>
              <w:spacing w:after="0" w:line="240" w:lineRule="auto"/>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Заочная</w:t>
            </w:r>
          </w:p>
        </w:tc>
        <w:tc>
          <w:tcPr>
            <w:tcW w:w="1560" w:type="dxa"/>
          </w:tcPr>
          <w:p w:rsidR="00D476EE" w:rsidRPr="00D476EE" w:rsidRDefault="00D476EE" w:rsidP="00B8549E">
            <w:pPr>
              <w:spacing w:after="0" w:line="240" w:lineRule="auto"/>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2 года 10 мес</w:t>
            </w:r>
            <w:r w:rsidR="00B8549E">
              <w:rPr>
                <w:rFonts w:ascii="Times New Roman" w:eastAsia="Times New Roman" w:hAnsi="Times New Roman"/>
                <w:sz w:val="20"/>
                <w:szCs w:val="20"/>
                <w:lang w:eastAsia="ru-RU"/>
              </w:rPr>
              <w:t>.</w:t>
            </w:r>
          </w:p>
        </w:tc>
        <w:tc>
          <w:tcPr>
            <w:tcW w:w="1559" w:type="dxa"/>
          </w:tcPr>
          <w:p w:rsidR="00D476EE" w:rsidRPr="00D476EE" w:rsidRDefault="00D476EE" w:rsidP="00D476EE">
            <w:pPr>
              <w:spacing w:after="0" w:line="240" w:lineRule="auto"/>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20</w:t>
            </w:r>
          </w:p>
          <w:p w:rsidR="00D476EE" w:rsidRPr="00D476EE" w:rsidRDefault="00D476EE" w:rsidP="002B36E3">
            <w:pPr>
              <w:spacing w:after="0" w:line="240" w:lineRule="auto"/>
              <w:rPr>
                <w:rFonts w:ascii="Times New Roman" w:eastAsia="Times New Roman" w:hAnsi="Times New Roman"/>
                <w:sz w:val="20"/>
                <w:szCs w:val="20"/>
                <w:lang w:eastAsia="ru-RU"/>
              </w:rPr>
            </w:pPr>
          </w:p>
        </w:tc>
        <w:tc>
          <w:tcPr>
            <w:tcW w:w="1984" w:type="dxa"/>
          </w:tcPr>
          <w:p w:rsidR="00D476EE" w:rsidRPr="00D476EE" w:rsidRDefault="00D476EE" w:rsidP="00E4002B">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В случае полной комплектации группы на обучение (бюджетная подготовка) объявляется донабор до 25 мест на условиях полного возмещения затрат на образование</w:t>
            </w:r>
          </w:p>
        </w:tc>
      </w:tr>
    </w:tbl>
    <w:p w:rsidR="00087725" w:rsidRDefault="00C3304F" w:rsidP="00274151">
      <w:pPr>
        <w:pStyle w:val="a5"/>
        <w:widowControl w:val="0"/>
        <w:suppressAutoHyphens/>
        <w:ind w:firstLine="709"/>
        <w:contextualSpacing/>
        <w:rPr>
          <w:sz w:val="24"/>
          <w:szCs w:val="24"/>
          <w:lang w:eastAsia="zh-CN"/>
        </w:rPr>
      </w:pPr>
      <w:r w:rsidRPr="000D6BCB">
        <w:rPr>
          <w:b/>
          <w:sz w:val="24"/>
          <w:szCs w:val="24"/>
        </w:rPr>
        <w:t>Образовательные преимущества:</w:t>
      </w:r>
      <w:r w:rsidRPr="009E20F4">
        <w:rPr>
          <w:sz w:val="24"/>
          <w:szCs w:val="24"/>
        </w:rPr>
        <w:t xml:space="preserve"> </w:t>
      </w:r>
      <w:r w:rsidR="002D0972">
        <w:rPr>
          <w:sz w:val="24"/>
          <w:szCs w:val="24"/>
        </w:rPr>
        <w:t>К</w:t>
      </w:r>
      <w:r w:rsidRPr="009E20F4">
        <w:rPr>
          <w:sz w:val="24"/>
          <w:szCs w:val="24"/>
          <w:lang w:eastAsia="ar-SA"/>
        </w:rPr>
        <w:t>валифицированный педагогический состав</w:t>
      </w:r>
      <w:r>
        <w:rPr>
          <w:sz w:val="24"/>
          <w:szCs w:val="24"/>
          <w:lang w:eastAsia="ar-SA"/>
        </w:rPr>
        <w:t>, м</w:t>
      </w:r>
      <w:r w:rsidR="0018008D" w:rsidRPr="00C3304F">
        <w:rPr>
          <w:sz w:val="24"/>
          <w:szCs w:val="24"/>
          <w:lang w:eastAsia="zh-CN"/>
        </w:rPr>
        <w:t>атериально-техническая база</w:t>
      </w:r>
      <w:r w:rsidR="0018008D" w:rsidRPr="000021D8">
        <w:rPr>
          <w:sz w:val="24"/>
          <w:szCs w:val="24"/>
          <w:lang w:eastAsia="zh-CN"/>
        </w:rPr>
        <w:t xml:space="preserve"> техникума соответствует современным требованиям учебного процесса, имеются учебные кабинеты и лаборатории, учебно-производственные лаборатории и мастерские для прохождения учебной практики.</w:t>
      </w:r>
      <w:r>
        <w:rPr>
          <w:sz w:val="24"/>
          <w:szCs w:val="24"/>
          <w:lang w:eastAsia="zh-CN"/>
        </w:rPr>
        <w:t xml:space="preserve"> </w:t>
      </w:r>
      <w:r w:rsidR="0018008D" w:rsidRPr="000021D8">
        <w:rPr>
          <w:sz w:val="24"/>
          <w:szCs w:val="24"/>
          <w:lang w:eastAsia="zh-CN"/>
        </w:rPr>
        <w:t>Все лаборатории и мастерские оснащены необходимым оборудованием, имеют надлежащий эстетичный вид, комплексно-методическое обеспечение, отвечают санитарно-гигиеническим и техническим требованиям. Имеются различные учебно-демонстрационные материалы, видео- и аудиоаппаратура, му</w:t>
      </w:r>
      <w:r w:rsidR="00087725">
        <w:rPr>
          <w:sz w:val="24"/>
          <w:szCs w:val="24"/>
          <w:lang w:eastAsia="zh-CN"/>
        </w:rPr>
        <w:t>л</w:t>
      </w:r>
      <w:r w:rsidR="0018008D" w:rsidRPr="000021D8">
        <w:rPr>
          <w:sz w:val="24"/>
          <w:szCs w:val="24"/>
          <w:lang w:eastAsia="zh-CN"/>
        </w:rPr>
        <w:t>ьтимедийные устройства, приборы и другое специализированное оборудование.</w:t>
      </w:r>
      <w:r w:rsidR="00087725">
        <w:rPr>
          <w:sz w:val="24"/>
          <w:szCs w:val="24"/>
          <w:lang w:eastAsia="zh-CN"/>
        </w:rPr>
        <w:t xml:space="preserve"> В</w:t>
      </w:r>
      <w:r w:rsidR="0018008D" w:rsidRPr="000021D8">
        <w:rPr>
          <w:sz w:val="24"/>
          <w:szCs w:val="24"/>
          <w:lang w:eastAsia="zh-CN"/>
        </w:rPr>
        <w:t xml:space="preserve"> техникуме имеются:</w:t>
      </w:r>
      <w:r w:rsidR="00087725">
        <w:rPr>
          <w:sz w:val="24"/>
          <w:szCs w:val="24"/>
          <w:lang w:eastAsia="zh-CN"/>
        </w:rPr>
        <w:t xml:space="preserve"> </w:t>
      </w:r>
      <w:r w:rsidR="0018008D" w:rsidRPr="000021D8">
        <w:rPr>
          <w:sz w:val="24"/>
          <w:szCs w:val="24"/>
          <w:lang w:eastAsia="zh-CN"/>
        </w:rPr>
        <w:t>благоустроенное общежитие; комната самоподготовки в общежитии;</w:t>
      </w:r>
      <w:r w:rsidR="00087725">
        <w:rPr>
          <w:sz w:val="24"/>
          <w:szCs w:val="24"/>
          <w:lang w:eastAsia="zh-CN"/>
        </w:rPr>
        <w:t xml:space="preserve"> </w:t>
      </w:r>
      <w:r w:rsidR="0018008D" w:rsidRPr="000021D8">
        <w:rPr>
          <w:sz w:val="24"/>
          <w:szCs w:val="24"/>
          <w:lang w:eastAsia="zh-CN"/>
        </w:rPr>
        <w:t>комната досуга в общежитии;</w:t>
      </w:r>
      <w:r w:rsidR="00087725">
        <w:rPr>
          <w:sz w:val="24"/>
          <w:szCs w:val="24"/>
          <w:lang w:eastAsia="zh-CN"/>
        </w:rPr>
        <w:t xml:space="preserve"> </w:t>
      </w:r>
      <w:r w:rsidR="0018008D" w:rsidRPr="000021D8">
        <w:rPr>
          <w:sz w:val="24"/>
          <w:szCs w:val="24"/>
          <w:lang w:eastAsia="zh-CN"/>
        </w:rPr>
        <w:t>актовый зал;</w:t>
      </w:r>
      <w:r w:rsidR="00087725">
        <w:rPr>
          <w:sz w:val="24"/>
          <w:szCs w:val="24"/>
          <w:lang w:eastAsia="zh-CN"/>
        </w:rPr>
        <w:t xml:space="preserve"> </w:t>
      </w:r>
      <w:r w:rsidR="0018008D" w:rsidRPr="000021D8">
        <w:rPr>
          <w:sz w:val="24"/>
          <w:szCs w:val="24"/>
          <w:lang w:eastAsia="zh-CN"/>
        </w:rPr>
        <w:t>спортивный зал; тренажерный зал; теннисный зал</w:t>
      </w:r>
      <w:r w:rsidR="00087725">
        <w:rPr>
          <w:sz w:val="24"/>
          <w:szCs w:val="24"/>
          <w:lang w:eastAsia="zh-CN"/>
        </w:rPr>
        <w:t xml:space="preserve">. </w:t>
      </w:r>
    </w:p>
    <w:p w:rsidR="0018008D" w:rsidRPr="003E7072" w:rsidRDefault="0018008D" w:rsidP="00274151">
      <w:pPr>
        <w:pStyle w:val="a5"/>
        <w:widowControl w:val="0"/>
        <w:suppressAutoHyphens/>
        <w:ind w:firstLine="709"/>
        <w:contextualSpacing/>
        <w:rPr>
          <w:sz w:val="24"/>
          <w:szCs w:val="24"/>
        </w:rPr>
      </w:pPr>
      <w:r w:rsidRPr="003E7072">
        <w:rPr>
          <w:sz w:val="24"/>
          <w:szCs w:val="24"/>
        </w:rPr>
        <w:t xml:space="preserve">Студенты </w:t>
      </w:r>
      <w:r w:rsidR="00087725">
        <w:rPr>
          <w:sz w:val="24"/>
          <w:szCs w:val="24"/>
        </w:rPr>
        <w:t xml:space="preserve">проходят </w:t>
      </w:r>
      <w:r w:rsidRPr="003E7072">
        <w:rPr>
          <w:sz w:val="24"/>
          <w:szCs w:val="24"/>
        </w:rPr>
        <w:t>производствен</w:t>
      </w:r>
      <w:r w:rsidR="00087725">
        <w:rPr>
          <w:sz w:val="24"/>
          <w:szCs w:val="24"/>
        </w:rPr>
        <w:t xml:space="preserve">ную практику (70% оплачиваемая) </w:t>
      </w:r>
      <w:r w:rsidRPr="003E7072">
        <w:rPr>
          <w:sz w:val="24"/>
          <w:szCs w:val="24"/>
        </w:rPr>
        <w:t>на предприятия</w:t>
      </w:r>
      <w:r w:rsidR="00087725">
        <w:rPr>
          <w:sz w:val="24"/>
          <w:szCs w:val="24"/>
        </w:rPr>
        <w:t>х</w:t>
      </w:r>
      <w:r w:rsidRPr="003E7072">
        <w:rPr>
          <w:sz w:val="24"/>
          <w:szCs w:val="24"/>
        </w:rPr>
        <w:t xml:space="preserve"> города: ОАО «Шахта «Интауголь», ООО «Тепловая компания», ООО «Энергосервис», ГБУЗ РК «Интинская ЦГБ», ООО «Петруньское», Управляющие компании ЖКХ, </w:t>
      </w:r>
      <w:r w:rsidR="00274151">
        <w:rPr>
          <w:sz w:val="24"/>
          <w:szCs w:val="24"/>
        </w:rPr>
        <w:t xml:space="preserve">на </w:t>
      </w:r>
      <w:r w:rsidRPr="003E7072">
        <w:rPr>
          <w:sz w:val="24"/>
          <w:szCs w:val="24"/>
        </w:rPr>
        <w:t>предприятия</w:t>
      </w:r>
      <w:r w:rsidR="00274151">
        <w:rPr>
          <w:sz w:val="24"/>
          <w:szCs w:val="24"/>
        </w:rPr>
        <w:t>х</w:t>
      </w:r>
      <w:r w:rsidRPr="003E7072">
        <w:rPr>
          <w:sz w:val="24"/>
          <w:szCs w:val="24"/>
        </w:rPr>
        <w:t xml:space="preserve"> малого бизнеса. После обучения 50% выпускников трудоустраиваются на предприятия города, где проходили производственную практику.</w:t>
      </w:r>
    </w:p>
    <w:p w:rsidR="0018008D" w:rsidRDefault="0018008D" w:rsidP="0018008D">
      <w:pPr>
        <w:spacing w:after="0" w:line="240" w:lineRule="auto"/>
        <w:rPr>
          <w:rFonts w:ascii="Times New Roman" w:hAnsi="Times New Roman"/>
          <w:sz w:val="28"/>
          <w:szCs w:val="28"/>
        </w:rPr>
      </w:pPr>
    </w:p>
    <w:p w:rsidR="002F52C8" w:rsidRDefault="002F52C8" w:rsidP="00EE0EE7">
      <w:pPr>
        <w:spacing w:after="0"/>
        <w:jc w:val="center"/>
        <w:rPr>
          <w:rFonts w:ascii="Times New Roman" w:hAnsi="Times New Roman" w:cs="Times New Roman"/>
          <w:b/>
          <w:sz w:val="28"/>
          <w:szCs w:val="28"/>
        </w:rPr>
      </w:pPr>
      <w:bookmarkStart w:id="49" w:name="OLE_LIN32"/>
      <w:bookmarkStart w:id="50" w:name="O31"/>
    </w:p>
    <w:p w:rsidR="002F52C8" w:rsidRDefault="002F52C8" w:rsidP="00EE0EE7">
      <w:pPr>
        <w:spacing w:after="0"/>
        <w:jc w:val="center"/>
        <w:rPr>
          <w:rFonts w:ascii="Times New Roman" w:hAnsi="Times New Roman" w:cs="Times New Roman"/>
          <w:b/>
          <w:sz w:val="28"/>
          <w:szCs w:val="28"/>
        </w:rPr>
      </w:pPr>
    </w:p>
    <w:p w:rsidR="00926A0D" w:rsidRDefault="00EE0EE7" w:rsidP="00EE0EE7">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lastRenderedPageBreak/>
        <w:t>Государственное профессиональное образовательное учреждени</w:t>
      </w:r>
      <w:r>
        <w:rPr>
          <w:rFonts w:ascii="Times New Roman" w:hAnsi="Times New Roman" w:cs="Times New Roman"/>
          <w:b/>
          <w:sz w:val="28"/>
          <w:szCs w:val="28"/>
        </w:rPr>
        <w:t>е</w:t>
      </w:r>
    </w:p>
    <w:p w:rsidR="00EE0EE7" w:rsidRDefault="00EE0EE7" w:rsidP="00EE0EE7">
      <w:pPr>
        <w:spacing w:after="0"/>
        <w:jc w:val="center"/>
        <w:rPr>
          <w:rFonts w:ascii="Times New Roman" w:hAnsi="Times New Roman" w:cs="Times New Roman"/>
          <w:b/>
          <w:sz w:val="28"/>
          <w:szCs w:val="28"/>
        </w:rPr>
      </w:pPr>
      <w:r>
        <w:rPr>
          <w:rFonts w:ascii="Times New Roman" w:hAnsi="Times New Roman" w:cs="Times New Roman"/>
          <w:b/>
          <w:sz w:val="28"/>
          <w:szCs w:val="28"/>
        </w:rPr>
        <w:t>Республики Коми</w:t>
      </w:r>
      <w:r w:rsidRPr="003C2BB1">
        <w:rPr>
          <w:rFonts w:ascii="Times New Roman" w:hAnsi="Times New Roman" w:cs="Times New Roman"/>
          <w:b/>
          <w:sz w:val="28"/>
          <w:szCs w:val="28"/>
        </w:rPr>
        <w:t xml:space="preserve"> </w:t>
      </w:r>
    </w:p>
    <w:p w:rsidR="00EE0EE7" w:rsidRPr="003C2BB1" w:rsidRDefault="00EE0EE7" w:rsidP="00EE0EE7">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КОЛЛЕДЖ ИСКУССТВ РЕСПУБЛИКИ КОМИ</w:t>
      </w:r>
      <w:r w:rsidRPr="003C2BB1">
        <w:rPr>
          <w:rFonts w:ascii="Times New Roman" w:hAnsi="Times New Roman" w:cs="Times New Roman"/>
          <w:b/>
          <w:sz w:val="28"/>
          <w:szCs w:val="28"/>
        </w:rPr>
        <w:t>»</w:t>
      </w:r>
    </w:p>
    <w:bookmarkEnd w:id="49"/>
    <w:bookmarkEnd w:id="50"/>
    <w:p w:rsidR="00274151" w:rsidRDefault="00274151" w:rsidP="00EE0EE7">
      <w:pPr>
        <w:spacing w:after="0" w:line="240" w:lineRule="auto"/>
        <w:contextualSpacing/>
        <w:jc w:val="both"/>
        <w:rPr>
          <w:rFonts w:ascii="Times New Roman" w:hAnsi="Times New Roman" w:cs="Times New Roman"/>
          <w:b/>
          <w:sz w:val="24"/>
          <w:szCs w:val="24"/>
        </w:rPr>
      </w:pPr>
    </w:p>
    <w:p w:rsidR="00EE0EE7" w:rsidRPr="00EE0EE7" w:rsidRDefault="00EE0EE7" w:rsidP="00EE0EE7">
      <w:pPr>
        <w:spacing w:after="0" w:line="240" w:lineRule="auto"/>
        <w:contextualSpacing/>
        <w:jc w:val="both"/>
        <w:rPr>
          <w:rFonts w:ascii="Times New Roman" w:hAnsi="Times New Roman" w:cs="Times New Roman"/>
          <w:sz w:val="24"/>
          <w:szCs w:val="24"/>
        </w:rPr>
      </w:pPr>
      <w:r w:rsidRPr="00EE0EE7">
        <w:rPr>
          <w:rFonts w:ascii="Times New Roman" w:hAnsi="Times New Roman" w:cs="Times New Roman"/>
          <w:b/>
          <w:sz w:val="24"/>
          <w:szCs w:val="24"/>
        </w:rPr>
        <w:t>Почтовый адрес:</w:t>
      </w:r>
      <w:r w:rsidRPr="00EE0EE7">
        <w:rPr>
          <w:rFonts w:ascii="Times New Roman" w:hAnsi="Times New Roman" w:cs="Times New Roman"/>
          <w:sz w:val="24"/>
          <w:szCs w:val="24"/>
        </w:rPr>
        <w:t xml:space="preserve"> 167000, г. Сыктывкар, ул. Ленина, д. 51</w:t>
      </w:r>
    </w:p>
    <w:p w:rsidR="00EE0EE7" w:rsidRPr="00EE0EE7" w:rsidRDefault="00EE0EE7" w:rsidP="00EE0EE7">
      <w:pPr>
        <w:spacing w:after="0" w:line="240" w:lineRule="auto"/>
        <w:contextualSpacing/>
        <w:jc w:val="both"/>
        <w:rPr>
          <w:rFonts w:ascii="Times New Roman" w:hAnsi="Times New Roman" w:cs="Times New Roman"/>
          <w:sz w:val="24"/>
          <w:szCs w:val="24"/>
        </w:rPr>
      </w:pPr>
      <w:r w:rsidRPr="00EE0EE7">
        <w:rPr>
          <w:rFonts w:ascii="Times New Roman" w:hAnsi="Times New Roman" w:cs="Times New Roman"/>
          <w:b/>
          <w:sz w:val="24"/>
          <w:szCs w:val="24"/>
        </w:rPr>
        <w:t xml:space="preserve">Телефон/факс: </w:t>
      </w:r>
      <w:r w:rsidRPr="000C34B2">
        <w:rPr>
          <w:rFonts w:ascii="Times New Roman" w:hAnsi="Times New Roman" w:cs="Times New Roman"/>
          <w:sz w:val="24"/>
          <w:szCs w:val="24"/>
        </w:rPr>
        <w:t>(8212)</w:t>
      </w:r>
      <w:r w:rsidRPr="00EE0EE7">
        <w:rPr>
          <w:rFonts w:ascii="Times New Roman" w:hAnsi="Times New Roman" w:cs="Times New Roman"/>
          <w:b/>
          <w:sz w:val="24"/>
          <w:szCs w:val="24"/>
        </w:rPr>
        <w:t xml:space="preserve"> </w:t>
      </w:r>
      <w:r w:rsidRPr="00EE0EE7">
        <w:rPr>
          <w:rFonts w:ascii="Times New Roman" w:hAnsi="Times New Roman" w:cs="Times New Roman"/>
          <w:sz w:val="24"/>
          <w:szCs w:val="24"/>
        </w:rPr>
        <w:t>24-02-15, 24-37-19/факс 24-37-19</w:t>
      </w:r>
    </w:p>
    <w:p w:rsidR="00EE0EE7" w:rsidRPr="00527290" w:rsidRDefault="00045E39" w:rsidP="00EE0EE7">
      <w:pPr>
        <w:spacing w:after="0" w:line="240" w:lineRule="auto"/>
        <w:contextualSpacing/>
        <w:jc w:val="both"/>
        <w:rPr>
          <w:rFonts w:ascii="Times New Roman" w:hAnsi="Times New Roman" w:cs="Times New Roman"/>
          <w:sz w:val="24"/>
          <w:szCs w:val="24"/>
          <w:lang w:val="en-US"/>
        </w:rPr>
      </w:pPr>
      <w:r w:rsidRPr="00A73084">
        <w:rPr>
          <w:rFonts w:ascii="Times New Roman" w:hAnsi="Times New Roman" w:cs="Times New Roman"/>
          <w:b/>
          <w:sz w:val="24"/>
          <w:szCs w:val="24"/>
          <w:lang w:val="en-US"/>
        </w:rPr>
        <w:t>E</w:t>
      </w:r>
      <w:r w:rsidR="00EE0EE7" w:rsidRPr="00527290">
        <w:rPr>
          <w:rFonts w:ascii="Times New Roman" w:hAnsi="Times New Roman" w:cs="Times New Roman"/>
          <w:b/>
          <w:sz w:val="24"/>
          <w:szCs w:val="24"/>
          <w:lang w:val="en-US"/>
        </w:rPr>
        <w:t>-</w:t>
      </w:r>
      <w:r w:rsidR="00EE0EE7" w:rsidRPr="00870687">
        <w:rPr>
          <w:rFonts w:ascii="Times New Roman" w:hAnsi="Times New Roman" w:cs="Times New Roman"/>
          <w:b/>
          <w:sz w:val="24"/>
          <w:szCs w:val="24"/>
          <w:lang w:val="en-US"/>
        </w:rPr>
        <w:t>mail</w:t>
      </w:r>
      <w:r w:rsidR="00EE0EE7" w:rsidRPr="00527290">
        <w:rPr>
          <w:rFonts w:ascii="Times New Roman" w:hAnsi="Times New Roman" w:cs="Times New Roman"/>
          <w:b/>
          <w:sz w:val="24"/>
          <w:szCs w:val="24"/>
          <w:lang w:val="en-US"/>
        </w:rPr>
        <w:t xml:space="preserve">: </w:t>
      </w:r>
      <w:r w:rsidR="00EE0EE7" w:rsidRPr="00870687">
        <w:rPr>
          <w:rFonts w:ascii="Times New Roman" w:hAnsi="Times New Roman" w:cs="Times New Roman"/>
          <w:sz w:val="24"/>
          <w:szCs w:val="24"/>
          <w:lang w:val="en-US"/>
        </w:rPr>
        <w:t>arskomi</w:t>
      </w:r>
      <w:r w:rsidR="00EE0EE7" w:rsidRPr="00527290">
        <w:rPr>
          <w:rFonts w:ascii="Times New Roman" w:hAnsi="Times New Roman" w:cs="Times New Roman"/>
          <w:sz w:val="24"/>
          <w:szCs w:val="24"/>
          <w:lang w:val="en-US"/>
        </w:rPr>
        <w:t>@</w:t>
      </w:r>
      <w:r w:rsidR="00EE0EE7" w:rsidRPr="00870687">
        <w:rPr>
          <w:rFonts w:ascii="Times New Roman" w:hAnsi="Times New Roman" w:cs="Times New Roman"/>
          <w:sz w:val="24"/>
          <w:szCs w:val="24"/>
          <w:lang w:val="en-US"/>
        </w:rPr>
        <w:t>gmail</w:t>
      </w:r>
      <w:r w:rsidR="00EE0EE7" w:rsidRPr="00527290">
        <w:rPr>
          <w:rFonts w:ascii="Times New Roman" w:hAnsi="Times New Roman" w:cs="Times New Roman"/>
          <w:sz w:val="24"/>
          <w:szCs w:val="24"/>
          <w:lang w:val="en-US"/>
        </w:rPr>
        <w:t>.</w:t>
      </w:r>
      <w:r w:rsidR="00EE0EE7" w:rsidRPr="00870687">
        <w:rPr>
          <w:rFonts w:ascii="Times New Roman" w:hAnsi="Times New Roman" w:cs="Times New Roman"/>
          <w:sz w:val="24"/>
          <w:szCs w:val="24"/>
          <w:lang w:val="en-US"/>
        </w:rPr>
        <w:t>com</w:t>
      </w:r>
    </w:p>
    <w:p w:rsidR="00870687" w:rsidRPr="00527290" w:rsidRDefault="00EE0EE7" w:rsidP="00EE0EE7">
      <w:pPr>
        <w:spacing w:after="0" w:line="240" w:lineRule="auto"/>
        <w:contextualSpacing/>
        <w:jc w:val="both"/>
        <w:rPr>
          <w:rFonts w:ascii="Times New Roman" w:hAnsi="Times New Roman" w:cs="Times New Roman"/>
          <w:sz w:val="24"/>
          <w:szCs w:val="24"/>
          <w:lang w:val="en-US"/>
        </w:rPr>
      </w:pPr>
      <w:r w:rsidRPr="00870687">
        <w:rPr>
          <w:rFonts w:ascii="Times New Roman" w:hAnsi="Times New Roman" w:cs="Times New Roman"/>
          <w:b/>
          <w:sz w:val="24"/>
          <w:szCs w:val="24"/>
          <w:lang w:val="en-US"/>
        </w:rPr>
        <w:t>Web</w:t>
      </w:r>
      <w:r w:rsidRPr="00527290">
        <w:rPr>
          <w:rFonts w:ascii="Times New Roman" w:hAnsi="Times New Roman" w:cs="Times New Roman"/>
          <w:b/>
          <w:sz w:val="24"/>
          <w:szCs w:val="24"/>
          <w:lang w:val="en-US"/>
        </w:rPr>
        <w:t>-</w:t>
      </w:r>
      <w:r w:rsidRPr="00870687">
        <w:rPr>
          <w:rFonts w:ascii="Times New Roman" w:hAnsi="Times New Roman" w:cs="Times New Roman"/>
          <w:b/>
          <w:sz w:val="24"/>
          <w:szCs w:val="24"/>
        </w:rPr>
        <w:t>сайт</w:t>
      </w:r>
      <w:r w:rsidRPr="00527290">
        <w:rPr>
          <w:rFonts w:ascii="Times New Roman" w:hAnsi="Times New Roman" w:cs="Times New Roman"/>
          <w:b/>
          <w:sz w:val="24"/>
          <w:szCs w:val="24"/>
          <w:lang w:val="en-US"/>
        </w:rPr>
        <w:t xml:space="preserve">: </w:t>
      </w:r>
      <w:r w:rsidRPr="00870687">
        <w:rPr>
          <w:rFonts w:ascii="Times New Roman" w:hAnsi="Times New Roman" w:cs="Times New Roman"/>
          <w:sz w:val="24"/>
          <w:szCs w:val="24"/>
          <w:lang w:val="en-US"/>
        </w:rPr>
        <w:t>www</w:t>
      </w:r>
      <w:r w:rsidRPr="00527290">
        <w:rPr>
          <w:rFonts w:ascii="Times New Roman" w:hAnsi="Times New Roman" w:cs="Times New Roman"/>
          <w:sz w:val="24"/>
          <w:szCs w:val="24"/>
          <w:lang w:val="en-US"/>
        </w:rPr>
        <w:t>.</w:t>
      </w:r>
      <w:r w:rsidR="00870687" w:rsidRPr="00896982">
        <w:rPr>
          <w:rFonts w:ascii="Times New Roman" w:hAnsi="Times New Roman" w:cs="Times New Roman"/>
          <w:sz w:val="24"/>
          <w:szCs w:val="24"/>
          <w:lang w:val="en-US"/>
        </w:rPr>
        <w:t>kirkomi</w:t>
      </w:r>
      <w:r w:rsidR="00870687" w:rsidRPr="00527290">
        <w:rPr>
          <w:rFonts w:ascii="Times New Roman" w:hAnsi="Times New Roman" w:cs="Times New Roman"/>
          <w:sz w:val="24"/>
          <w:szCs w:val="24"/>
          <w:lang w:val="en-US"/>
        </w:rPr>
        <w:t>.</w:t>
      </w:r>
      <w:r w:rsidR="00870687" w:rsidRPr="00896982">
        <w:rPr>
          <w:rFonts w:ascii="Times New Roman" w:hAnsi="Times New Roman" w:cs="Times New Roman"/>
          <w:sz w:val="24"/>
          <w:szCs w:val="24"/>
          <w:lang w:val="en-US"/>
        </w:rPr>
        <w:t>narod</w:t>
      </w:r>
      <w:r w:rsidR="00870687" w:rsidRPr="00527290">
        <w:rPr>
          <w:rFonts w:ascii="Times New Roman" w:hAnsi="Times New Roman" w:cs="Times New Roman"/>
          <w:sz w:val="24"/>
          <w:szCs w:val="24"/>
          <w:lang w:val="en-US"/>
        </w:rPr>
        <w:t>.</w:t>
      </w:r>
      <w:r w:rsidR="00870687" w:rsidRPr="00896982">
        <w:rPr>
          <w:rFonts w:ascii="Times New Roman" w:hAnsi="Times New Roman" w:cs="Times New Roman"/>
          <w:sz w:val="24"/>
          <w:szCs w:val="24"/>
          <w:lang w:val="en-US"/>
        </w:rPr>
        <w:t>ru</w:t>
      </w:r>
    </w:p>
    <w:p w:rsidR="00EE0EE7" w:rsidRPr="00EE0EE7" w:rsidRDefault="00EE0EE7" w:rsidP="00EE0EE7">
      <w:pPr>
        <w:spacing w:after="0" w:line="240" w:lineRule="auto"/>
        <w:contextualSpacing/>
        <w:jc w:val="both"/>
        <w:rPr>
          <w:rFonts w:ascii="Times New Roman" w:hAnsi="Times New Roman" w:cs="Times New Roman"/>
          <w:sz w:val="24"/>
          <w:szCs w:val="24"/>
        </w:rPr>
      </w:pPr>
      <w:r w:rsidRPr="00EE0EE7">
        <w:rPr>
          <w:rFonts w:ascii="Times New Roman" w:hAnsi="Times New Roman" w:cs="Times New Roman"/>
          <w:b/>
          <w:sz w:val="24"/>
          <w:szCs w:val="24"/>
        </w:rPr>
        <w:t>Лицензия на право образовательной деятельности:</w:t>
      </w:r>
      <w:r w:rsidRPr="00EE0EE7">
        <w:rPr>
          <w:rFonts w:ascii="Times New Roman" w:hAnsi="Times New Roman" w:cs="Times New Roman"/>
          <w:sz w:val="24"/>
          <w:szCs w:val="24"/>
        </w:rPr>
        <w:t xml:space="preserve"> Серия 11Л01 № 0000477, регистрационный номер №445-П, выдана Министерством образования Республики Коми 20.05.2014.</w:t>
      </w:r>
    </w:p>
    <w:p w:rsidR="00EE0EE7" w:rsidRPr="00EE0EE7" w:rsidRDefault="00EE0EE7" w:rsidP="00EE0EE7">
      <w:pPr>
        <w:spacing w:after="0" w:line="240" w:lineRule="auto"/>
        <w:contextualSpacing/>
        <w:jc w:val="both"/>
        <w:rPr>
          <w:rFonts w:ascii="Times New Roman" w:hAnsi="Times New Roman" w:cs="Times New Roman"/>
          <w:sz w:val="24"/>
          <w:szCs w:val="24"/>
        </w:rPr>
      </w:pPr>
      <w:r w:rsidRPr="00EE0EE7">
        <w:rPr>
          <w:rFonts w:ascii="Times New Roman" w:hAnsi="Times New Roman" w:cs="Times New Roman"/>
          <w:b/>
          <w:sz w:val="24"/>
          <w:szCs w:val="24"/>
        </w:rPr>
        <w:t>Свидетельство о государственной аккредитации:</w:t>
      </w:r>
      <w:r w:rsidRPr="00EE0EE7">
        <w:rPr>
          <w:rFonts w:ascii="Times New Roman" w:hAnsi="Times New Roman" w:cs="Times New Roman"/>
          <w:sz w:val="24"/>
          <w:szCs w:val="24"/>
        </w:rPr>
        <w:t xml:space="preserve"> Серия 11А01 № 0000205, регистрационный номер №</w:t>
      </w:r>
      <w:r w:rsidR="00045E39">
        <w:rPr>
          <w:rFonts w:ascii="Times New Roman" w:hAnsi="Times New Roman" w:cs="Times New Roman"/>
          <w:sz w:val="24"/>
          <w:szCs w:val="24"/>
        </w:rPr>
        <w:t xml:space="preserve"> </w:t>
      </w:r>
      <w:r w:rsidRPr="00EE0EE7">
        <w:rPr>
          <w:rFonts w:ascii="Times New Roman" w:hAnsi="Times New Roman" w:cs="Times New Roman"/>
          <w:sz w:val="24"/>
          <w:szCs w:val="24"/>
        </w:rPr>
        <w:t>177-П, срок действия до 27 июня 2018 года, выдано Министерством образования Республики Коми 27.06.2014.</w:t>
      </w:r>
    </w:p>
    <w:p w:rsidR="002B36E3" w:rsidRPr="002B36E3" w:rsidRDefault="00EE0EE7" w:rsidP="002B36E3">
      <w:pPr>
        <w:tabs>
          <w:tab w:val="left" w:pos="5159"/>
        </w:tabs>
        <w:spacing w:line="240" w:lineRule="auto"/>
        <w:contextualSpacing/>
        <w:rPr>
          <w:rFonts w:ascii="Times New Roman" w:hAnsi="Times New Roman" w:cs="Times New Roman"/>
          <w:sz w:val="20"/>
          <w:szCs w:val="20"/>
        </w:rPr>
      </w:pPr>
      <w:r>
        <w:tab/>
      </w:r>
    </w:p>
    <w:p w:rsidR="002B36E3" w:rsidRPr="000C34B2" w:rsidRDefault="002B36E3" w:rsidP="002B36E3">
      <w:pPr>
        <w:tabs>
          <w:tab w:val="left" w:pos="5159"/>
        </w:tabs>
        <w:spacing w:line="240" w:lineRule="auto"/>
        <w:contextualSpacing/>
        <w:jc w:val="center"/>
        <w:rPr>
          <w:rFonts w:ascii="Times New Roman" w:hAnsi="Times New Roman" w:cs="Times New Roman"/>
          <w:b/>
          <w:sz w:val="28"/>
          <w:szCs w:val="28"/>
        </w:rPr>
      </w:pPr>
      <w:r w:rsidRPr="000C34B2">
        <w:rPr>
          <w:rFonts w:ascii="Times New Roman" w:hAnsi="Times New Roman" w:cs="Times New Roman"/>
          <w:b/>
          <w:sz w:val="28"/>
          <w:szCs w:val="28"/>
        </w:rPr>
        <w:t>Направления подготовки</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9"/>
        <w:gridCol w:w="2126"/>
        <w:gridCol w:w="1116"/>
        <w:gridCol w:w="1417"/>
        <w:gridCol w:w="1418"/>
        <w:gridCol w:w="1843"/>
      </w:tblGrid>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hideMark/>
          </w:tcPr>
          <w:p w:rsidR="00991C16" w:rsidRDefault="00870687" w:rsidP="002B36E3">
            <w:pPr>
              <w:spacing w:line="240" w:lineRule="auto"/>
              <w:contextualSpacing/>
              <w:rPr>
                <w:rFonts w:ascii="Times New Roman" w:hAnsi="Times New Roman" w:cs="Times New Roman"/>
                <w:b/>
                <w:sz w:val="20"/>
                <w:szCs w:val="20"/>
              </w:rPr>
            </w:pPr>
            <w:r w:rsidRPr="00870687">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870687" w:rsidRPr="00870687" w:rsidRDefault="00991C16" w:rsidP="002B36E3">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rPr>
                <w:rFonts w:ascii="Times New Roman" w:hAnsi="Times New Roman" w:cs="Times New Roman"/>
                <w:b/>
                <w:sz w:val="20"/>
                <w:szCs w:val="20"/>
              </w:rPr>
            </w:pPr>
            <w:r w:rsidRPr="00870687">
              <w:rPr>
                <w:rFonts w:ascii="Times New Roman" w:hAnsi="Times New Roman" w:cs="Times New Roman"/>
                <w:b/>
                <w:sz w:val="20"/>
                <w:szCs w:val="20"/>
              </w:rPr>
              <w:t>Присваиваемая</w:t>
            </w:r>
          </w:p>
          <w:p w:rsidR="00870687" w:rsidRPr="00870687" w:rsidRDefault="00870687" w:rsidP="002B36E3">
            <w:pPr>
              <w:spacing w:line="240" w:lineRule="auto"/>
              <w:contextualSpacing/>
              <w:rPr>
                <w:rFonts w:ascii="Times New Roman" w:hAnsi="Times New Roman" w:cs="Times New Roman"/>
                <w:b/>
                <w:sz w:val="20"/>
                <w:szCs w:val="20"/>
              </w:rPr>
            </w:pPr>
            <w:r w:rsidRPr="00870687">
              <w:rPr>
                <w:rFonts w:ascii="Times New Roman" w:hAnsi="Times New Roman" w:cs="Times New Roman"/>
                <w:b/>
                <w:sz w:val="20"/>
                <w:szCs w:val="20"/>
              </w:rPr>
              <w:t xml:space="preserve">квалификация </w:t>
            </w:r>
          </w:p>
          <w:p w:rsidR="00870687" w:rsidRPr="00870687" w:rsidRDefault="00870687" w:rsidP="002B36E3">
            <w:pPr>
              <w:spacing w:line="240" w:lineRule="auto"/>
              <w:contextualSpacing/>
              <w:rPr>
                <w:rFonts w:ascii="Times New Roman" w:hAnsi="Times New Roman" w:cs="Times New Roman"/>
                <w:b/>
                <w:sz w:val="20"/>
                <w:szCs w:val="20"/>
              </w:rPr>
            </w:pPr>
            <w:r w:rsidRPr="00870687">
              <w:rPr>
                <w:rFonts w:ascii="Times New Roman" w:hAnsi="Times New Roman" w:cs="Times New Roman"/>
                <w:b/>
                <w:sz w:val="20"/>
                <w:szCs w:val="20"/>
              </w:rPr>
              <w:t>(профессия) выпускника</w:t>
            </w:r>
          </w:p>
        </w:tc>
        <w:tc>
          <w:tcPr>
            <w:tcW w:w="1116" w:type="dxa"/>
            <w:tcBorders>
              <w:top w:val="single" w:sz="4" w:space="0" w:color="auto"/>
              <w:left w:val="single" w:sz="4" w:space="0" w:color="auto"/>
              <w:bottom w:val="single" w:sz="4" w:space="0" w:color="auto"/>
              <w:right w:val="single" w:sz="4" w:space="0" w:color="auto"/>
            </w:tcBorders>
          </w:tcPr>
          <w:p w:rsidR="00870687" w:rsidRPr="00870687" w:rsidRDefault="00870687" w:rsidP="002B36E3">
            <w:pPr>
              <w:spacing w:line="240" w:lineRule="auto"/>
              <w:contextualSpacing/>
              <w:rPr>
                <w:rFonts w:ascii="Times New Roman" w:hAnsi="Times New Roman" w:cs="Times New Roman"/>
                <w:b/>
                <w:sz w:val="20"/>
                <w:szCs w:val="20"/>
              </w:rPr>
            </w:pPr>
            <w:r w:rsidRPr="00870687">
              <w:rPr>
                <w:rFonts w:ascii="Times New Roman" w:hAnsi="Times New Roman" w:cs="Times New Roman"/>
                <w:b/>
                <w:sz w:val="20"/>
                <w:szCs w:val="20"/>
              </w:rPr>
              <w:t xml:space="preserve">Форма обучения </w:t>
            </w:r>
          </w:p>
          <w:p w:rsidR="00870687" w:rsidRPr="00870687" w:rsidRDefault="00870687" w:rsidP="002B36E3">
            <w:pPr>
              <w:spacing w:line="240" w:lineRule="auto"/>
              <w:contextualSpacing/>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74151" w:rsidRDefault="00870687" w:rsidP="002B36E3">
            <w:pPr>
              <w:spacing w:line="240" w:lineRule="auto"/>
              <w:contextualSpacing/>
              <w:rPr>
                <w:rFonts w:ascii="Times New Roman" w:hAnsi="Times New Roman" w:cs="Times New Roman"/>
                <w:b/>
                <w:sz w:val="20"/>
                <w:szCs w:val="20"/>
              </w:rPr>
            </w:pPr>
            <w:r w:rsidRPr="00870687">
              <w:rPr>
                <w:rFonts w:ascii="Times New Roman" w:hAnsi="Times New Roman" w:cs="Times New Roman"/>
                <w:b/>
                <w:sz w:val="20"/>
                <w:szCs w:val="20"/>
              </w:rPr>
              <w:t xml:space="preserve">Срок </w:t>
            </w:r>
          </w:p>
          <w:p w:rsidR="00870687" w:rsidRPr="00870687" w:rsidRDefault="00870687" w:rsidP="002B36E3">
            <w:pPr>
              <w:spacing w:line="240" w:lineRule="auto"/>
              <w:contextualSpacing/>
              <w:rPr>
                <w:rFonts w:ascii="Times New Roman" w:hAnsi="Times New Roman" w:cs="Times New Roman"/>
                <w:b/>
                <w:sz w:val="20"/>
                <w:szCs w:val="20"/>
              </w:rPr>
            </w:pPr>
            <w:r w:rsidRPr="00870687">
              <w:rPr>
                <w:rFonts w:ascii="Times New Roman" w:hAnsi="Times New Roman" w:cs="Times New Roman"/>
                <w:b/>
                <w:sz w:val="20"/>
                <w:szCs w:val="20"/>
              </w:rPr>
              <w:t>обучения</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hAnsi="Times New Roman" w:cs="Times New Roman"/>
                <w:b/>
                <w:sz w:val="20"/>
                <w:szCs w:val="20"/>
              </w:rPr>
            </w:pPr>
            <w:r w:rsidRPr="00870687">
              <w:rPr>
                <w:rFonts w:ascii="Times New Roman" w:hAnsi="Times New Roman" w:cs="Times New Roman"/>
                <w:b/>
                <w:sz w:val="20"/>
                <w:szCs w:val="20"/>
              </w:rPr>
              <w:t>Количество бюджетных мест</w:t>
            </w:r>
          </w:p>
        </w:tc>
        <w:tc>
          <w:tcPr>
            <w:tcW w:w="1843" w:type="dxa"/>
            <w:tcBorders>
              <w:top w:val="single" w:sz="4" w:space="0" w:color="auto"/>
              <w:left w:val="single" w:sz="4" w:space="0" w:color="auto"/>
              <w:bottom w:val="single" w:sz="4" w:space="0" w:color="auto"/>
              <w:right w:val="single" w:sz="4" w:space="0" w:color="auto"/>
            </w:tcBorders>
          </w:tcPr>
          <w:p w:rsidR="00870687" w:rsidRPr="00870687" w:rsidRDefault="00870687" w:rsidP="00870687">
            <w:pPr>
              <w:spacing w:line="240" w:lineRule="auto"/>
              <w:contextualSpacing/>
              <w:jc w:val="center"/>
              <w:rPr>
                <w:rFonts w:ascii="Times New Roman" w:hAnsi="Times New Roman" w:cs="Times New Roman"/>
                <w:b/>
                <w:sz w:val="20"/>
                <w:szCs w:val="20"/>
              </w:rPr>
            </w:pPr>
            <w:r w:rsidRPr="00870687">
              <w:rPr>
                <w:rFonts w:ascii="Times New Roman" w:hAnsi="Times New Roman" w:cs="Times New Roman"/>
                <w:b/>
                <w:sz w:val="20"/>
                <w:szCs w:val="20"/>
              </w:rPr>
              <w:t>Стоимость обучения при организации платных образовательных услуг</w:t>
            </w:r>
          </w:p>
        </w:tc>
      </w:tr>
      <w:tr w:rsidR="00870687" w:rsidRPr="00870687" w:rsidTr="007D011B">
        <w:trPr>
          <w:jc w:val="center"/>
        </w:trPr>
        <w:tc>
          <w:tcPr>
            <w:tcW w:w="10349" w:type="dxa"/>
            <w:gridSpan w:val="6"/>
            <w:tcBorders>
              <w:top w:val="single" w:sz="4" w:space="0" w:color="auto"/>
              <w:left w:val="single" w:sz="4" w:space="0" w:color="auto"/>
              <w:bottom w:val="single" w:sz="4" w:space="0" w:color="auto"/>
              <w:right w:val="single" w:sz="4" w:space="0" w:color="auto"/>
            </w:tcBorders>
          </w:tcPr>
          <w:p w:rsidR="00870687" w:rsidRPr="00870687" w:rsidRDefault="00870687" w:rsidP="00870687">
            <w:pPr>
              <w:spacing w:line="240" w:lineRule="auto"/>
              <w:contextualSpacing/>
              <w:rPr>
                <w:rFonts w:ascii="Times New Roman" w:hAnsi="Times New Roman" w:cs="Times New Roman"/>
                <w:b/>
                <w:sz w:val="20"/>
                <w:szCs w:val="20"/>
              </w:rPr>
            </w:pPr>
            <w:r w:rsidRPr="00870687">
              <w:rPr>
                <w:rFonts w:ascii="Times New Roman" w:hAnsi="Times New Roman" w:cs="Times New Roman"/>
                <w:b/>
                <w:sz w:val="20"/>
                <w:szCs w:val="20"/>
              </w:rPr>
              <w:t>На базе 9 и 11 классов</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t xml:space="preserve">52.02.01 </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Искусство балета</w:t>
            </w: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Артист балета, преподаватель</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7 лет</w:t>
            </w:r>
            <w:r w:rsidR="00492606">
              <w:rPr>
                <w:rFonts w:ascii="Times New Roman" w:hAnsi="Times New Roman" w:cs="Times New Roman"/>
                <w:sz w:val="20"/>
                <w:szCs w:val="20"/>
              </w:rPr>
              <w:t xml:space="preserve"> </w:t>
            </w:r>
            <w:r w:rsidRPr="00870687">
              <w:rPr>
                <w:rFonts w:ascii="Times New Roman" w:hAnsi="Times New Roman" w:cs="Times New Roman"/>
                <w:sz w:val="20"/>
                <w:szCs w:val="20"/>
              </w:rPr>
              <w:t xml:space="preserve">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t>52.02.02</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Искусство танца (по видам)</w:t>
            </w: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Артист балета ансамбля песни и танца, танцевального коллектива; преподаватель</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4 года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t>52.02.04</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Актерское искусство</w:t>
            </w: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Актер, преподаватель</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70687" w:rsidRPr="00130569" w:rsidRDefault="00870687" w:rsidP="002B6940">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3</w:t>
            </w:r>
            <w:r w:rsidR="002B6940">
              <w:rPr>
                <w:rFonts w:ascii="Times New Roman" w:hAnsi="Times New Roman" w:cs="Times New Roman"/>
                <w:sz w:val="20"/>
                <w:szCs w:val="20"/>
              </w:rPr>
              <w:t> </w:t>
            </w:r>
            <w:r w:rsidRPr="00870687">
              <w:rPr>
                <w:rFonts w:ascii="Times New Roman" w:hAnsi="Times New Roman" w:cs="Times New Roman"/>
                <w:sz w:val="20"/>
                <w:szCs w:val="20"/>
              </w:rPr>
              <w:t>570</w:t>
            </w:r>
            <w:r w:rsidR="002B6940">
              <w:rPr>
                <w:rFonts w:ascii="Times New Roman" w:hAnsi="Times New Roman" w:cs="Times New Roman"/>
                <w:sz w:val="20"/>
                <w:szCs w:val="20"/>
              </w:rPr>
              <w:t xml:space="preserve"> руб.</w:t>
            </w:r>
            <w:r w:rsidR="00130569">
              <w:rPr>
                <w:rFonts w:ascii="Times New Roman" w:hAnsi="Times New Roman" w:cs="Times New Roman"/>
                <w:sz w:val="20"/>
                <w:szCs w:val="20"/>
              </w:rPr>
              <w:t xml:space="preserve"> в месяц</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tcPr>
          <w:p w:rsid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t>53.02.02</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Музыкальное искусство эстрады (по видам)</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74151">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Артист, преподаватель, руководитель эстрадного коллектива</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53.02.03 Инструментальное исполнительство (по видам инструментов)</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Артист, преподаватель,</w:t>
            </w:r>
          </w:p>
          <w:p w:rsidR="00870687" w:rsidRP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t>концертмейстер*</w:t>
            </w:r>
          </w:p>
          <w:p w:rsidR="00870687" w:rsidRPr="00870687" w:rsidRDefault="00870687" w:rsidP="00492606">
            <w:pPr>
              <w:spacing w:line="240" w:lineRule="auto"/>
              <w:contextualSpacing/>
              <w:jc w:val="both"/>
              <w:rPr>
                <w:rFonts w:ascii="Times New Roman" w:eastAsia="Times New Roman" w:hAnsi="Times New Roman" w:cs="Times New Roman"/>
                <w:sz w:val="20"/>
                <w:szCs w:val="20"/>
                <w:highlight w:val="yellow"/>
              </w:rPr>
            </w:pPr>
            <w:r w:rsidRPr="00870687">
              <w:rPr>
                <w:rFonts w:ascii="Times New Roman" w:hAnsi="Times New Roman" w:cs="Times New Roman"/>
                <w:sz w:val="20"/>
                <w:szCs w:val="20"/>
              </w:rPr>
              <w:t>*квалификация концертмейстер присваивается при подготовке по видам инструментов: фортепиано, инструменты народного оркестра</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22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tcPr>
          <w:p w:rsid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t>53.02.04</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Вокальное искусство</w:t>
            </w: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Артист-вокалист, преподаватель</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tcPr>
          <w:p w:rsid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t>53.02.05</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Сольное и хоровое народное пение</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Артист-вокалист, преподаватель, руководитель народного коллектива</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70687" w:rsidRPr="00870687" w:rsidRDefault="002B6940" w:rsidP="002B6940">
            <w:pPr>
              <w:spacing w:line="240" w:lineRule="auto"/>
              <w:contextualSpacing/>
              <w:rPr>
                <w:rFonts w:ascii="Times New Roman" w:eastAsia="Times New Roman" w:hAnsi="Times New Roman" w:cs="Times New Roman"/>
                <w:sz w:val="20"/>
                <w:szCs w:val="20"/>
              </w:rPr>
            </w:pPr>
            <w:r>
              <w:rPr>
                <w:rFonts w:ascii="Times New Roman" w:hAnsi="Times New Roman" w:cs="Times New Roman"/>
                <w:sz w:val="20"/>
                <w:szCs w:val="20"/>
              </w:rPr>
              <w:t>3 605 руб. в месяц</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tcPr>
          <w:p w:rsid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t>53.02.06</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Хоровое дирижирование</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Дирижер хора, преподаватель</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8</w:t>
            </w:r>
          </w:p>
        </w:tc>
        <w:tc>
          <w:tcPr>
            <w:tcW w:w="1843"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tcPr>
          <w:p w:rsid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t>53.02.07</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 xml:space="preserve">Теория музыки </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Преподаватель, организатор музыкально-просветительской деятельности</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hideMark/>
          </w:tcPr>
          <w:p w:rsidR="00870687" w:rsidRPr="00870687" w:rsidRDefault="002B6940" w:rsidP="002B6940">
            <w:pPr>
              <w:spacing w:line="240" w:lineRule="auto"/>
              <w:contextualSpacing/>
              <w:rPr>
                <w:rFonts w:ascii="Times New Roman" w:eastAsia="Times New Roman" w:hAnsi="Times New Roman" w:cs="Times New Roman"/>
                <w:sz w:val="20"/>
                <w:szCs w:val="20"/>
              </w:rPr>
            </w:pPr>
            <w:r>
              <w:rPr>
                <w:rFonts w:ascii="Times New Roman" w:hAnsi="Times New Roman" w:cs="Times New Roman"/>
                <w:sz w:val="20"/>
                <w:szCs w:val="20"/>
              </w:rPr>
              <w:t>3 315 в месяц</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tcPr>
          <w:p w:rsid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lastRenderedPageBreak/>
              <w:t>54.02.01</w:t>
            </w:r>
          </w:p>
          <w:p w:rsidR="00870687" w:rsidRPr="00870687" w:rsidRDefault="00870687" w:rsidP="00274151">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Дизайн (по отраслям)</w:t>
            </w: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Дизайнер, преподаватель</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8</w:t>
            </w:r>
          </w:p>
        </w:tc>
        <w:tc>
          <w:tcPr>
            <w:tcW w:w="1843"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6940">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4</w:t>
            </w:r>
            <w:r w:rsidR="002B6940">
              <w:rPr>
                <w:rFonts w:ascii="Times New Roman" w:hAnsi="Times New Roman" w:cs="Times New Roman"/>
                <w:sz w:val="20"/>
                <w:szCs w:val="20"/>
              </w:rPr>
              <w:t> 400 в месяц</w:t>
            </w:r>
          </w:p>
        </w:tc>
      </w:tr>
    </w:tbl>
    <w:p w:rsidR="00454F79" w:rsidRDefault="00EE0EE7" w:rsidP="00274151">
      <w:pPr>
        <w:pStyle w:val="a7"/>
        <w:suppressAutoHyphens/>
        <w:spacing w:before="0" w:beforeAutospacing="0" w:after="0" w:afterAutospacing="0"/>
        <w:ind w:firstLine="708"/>
        <w:contextualSpacing/>
        <w:jc w:val="both"/>
      </w:pPr>
      <w:r w:rsidRPr="00454F79">
        <w:rPr>
          <w:b/>
        </w:rPr>
        <w:t>Образовательные преимущества:</w:t>
      </w:r>
      <w:r w:rsidRPr="00454F79">
        <w:t xml:space="preserve"> </w:t>
      </w:r>
      <w:r w:rsidR="002D0972">
        <w:t>В</w:t>
      </w:r>
      <w:r w:rsidRPr="00454F79">
        <w:t>се действия высокопрофессионального коллектива преподавателей Колледжа направлены на освоение студентами профессиональных компетенци</w:t>
      </w:r>
      <w:r w:rsidR="00454F79">
        <w:t>й</w:t>
      </w:r>
      <w:r w:rsidRPr="00454F79">
        <w:t>, приобретение фундаментальных знаний в области искусства, развитие творческого мышления и кругозора. Иногородним студентам колледжа предоставляется общежитие</w:t>
      </w:r>
      <w:r w:rsidR="00454F79">
        <w:t>.</w:t>
      </w:r>
      <w:r w:rsidRPr="00454F79">
        <w:t xml:space="preserve"> </w:t>
      </w:r>
      <w:r w:rsidR="00454F79">
        <w:t>З</w:t>
      </w:r>
      <w:r w:rsidRPr="00454F79">
        <w:t xml:space="preserve">а особые успехи в учебе и общественной жизни студенты колледжа ежегодно становятся стипендиатами Правительства Республики Коми. </w:t>
      </w:r>
      <w:r w:rsidRPr="00454F79">
        <w:rPr>
          <w:rStyle w:val="a8"/>
          <w:i w:val="0"/>
        </w:rPr>
        <w:t xml:space="preserve">Культурно-досуговая и спортивная работа со студентами направлена на </w:t>
      </w:r>
      <w:r w:rsidRPr="00454F79">
        <w:t xml:space="preserve">содействие развитию личности, талантов и способностей, формированию общей культуры. Колледж объединяет творческую элиту Республики Коми, в его жизни принимают активное участие крупнейшие деятели культуры и творческие союзы Республики Коми. Творческая атмосфера Колледжа позволяет студентам пробовать свои силы в разных видах искусства и актуальной творческой деятельности. Обязательной частью обучения является концертная, выставочная и театральная практика. Выпускники Колледжа имеют большой опыт сценических выступлений и гастрольных турне по городам Республики Коми и </w:t>
      </w:r>
      <w:r w:rsidR="000938E9">
        <w:t>России</w:t>
      </w:r>
      <w:r w:rsidRPr="00454F79">
        <w:t>, многие из них отмечены наградами межрегиональных, всероссий</w:t>
      </w:r>
      <w:r w:rsidR="00454F79">
        <w:t>ских и международных конкурсов.</w:t>
      </w:r>
    </w:p>
    <w:p w:rsidR="00EE0EE7" w:rsidRPr="00454F79" w:rsidRDefault="00EE0EE7" w:rsidP="00274151">
      <w:pPr>
        <w:pStyle w:val="a7"/>
        <w:suppressAutoHyphens/>
        <w:spacing w:before="0" w:beforeAutospacing="0" w:after="0" w:afterAutospacing="0"/>
        <w:ind w:firstLine="708"/>
        <w:contextualSpacing/>
        <w:jc w:val="both"/>
      </w:pPr>
      <w:r w:rsidRPr="00454F79">
        <w:t xml:space="preserve">Выпускники Колледжа сегодня продолжают обучение в престижных творческих вузах страны, востребованы на концертных, оперных и драматических сценах Республики Коми и России, преподают в образовательных учреждениях всех уровней и успешно выступают за рубежом. Получив высшее образование, многие из них присоединяются к преподавательскому коллективу Колледжа. </w:t>
      </w:r>
    </w:p>
    <w:p w:rsidR="00EE0EE7" w:rsidRPr="00454F79" w:rsidRDefault="00EE0EE7" w:rsidP="00274151">
      <w:pPr>
        <w:suppressAutoHyphens/>
        <w:spacing w:line="240" w:lineRule="auto"/>
        <w:contextualSpacing/>
        <w:jc w:val="both"/>
        <w:rPr>
          <w:rFonts w:ascii="Times New Roman" w:hAnsi="Times New Roman" w:cs="Times New Roman"/>
          <w:b/>
          <w:sz w:val="24"/>
          <w:szCs w:val="24"/>
        </w:rPr>
      </w:pPr>
    </w:p>
    <w:p w:rsidR="000C34B2" w:rsidRDefault="000C34B2" w:rsidP="000C34B2">
      <w:pPr>
        <w:spacing w:after="0"/>
        <w:jc w:val="center"/>
        <w:rPr>
          <w:rFonts w:ascii="Times New Roman" w:hAnsi="Times New Roman" w:cs="Times New Roman"/>
          <w:b/>
          <w:sz w:val="28"/>
          <w:szCs w:val="28"/>
        </w:rPr>
      </w:pPr>
    </w:p>
    <w:p w:rsidR="00AA7413" w:rsidRPr="00DE4CDE" w:rsidRDefault="000C34B2" w:rsidP="000C34B2">
      <w:pPr>
        <w:spacing w:after="0"/>
        <w:jc w:val="center"/>
        <w:rPr>
          <w:rFonts w:ascii="Times New Roman" w:hAnsi="Times New Roman" w:cs="Times New Roman"/>
          <w:b/>
          <w:sz w:val="28"/>
          <w:szCs w:val="28"/>
        </w:rPr>
      </w:pPr>
      <w:bookmarkStart w:id="51" w:name="OLE_LIN31"/>
      <w:bookmarkStart w:id="52" w:name="O30"/>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 xml:space="preserve">е </w:t>
      </w:r>
    </w:p>
    <w:p w:rsidR="000C34B2" w:rsidRDefault="000C34B2" w:rsidP="000C34B2">
      <w:pPr>
        <w:spacing w:after="0"/>
        <w:jc w:val="center"/>
        <w:rPr>
          <w:rFonts w:ascii="Times New Roman" w:hAnsi="Times New Roman" w:cs="Times New Roman"/>
          <w:b/>
          <w:sz w:val="28"/>
          <w:szCs w:val="28"/>
        </w:rPr>
      </w:pPr>
      <w:r>
        <w:rPr>
          <w:rFonts w:ascii="Times New Roman" w:hAnsi="Times New Roman" w:cs="Times New Roman"/>
          <w:b/>
          <w:sz w:val="28"/>
          <w:szCs w:val="28"/>
        </w:rPr>
        <w:t>Республики Коми</w:t>
      </w:r>
      <w:r w:rsidRPr="003C2BB1">
        <w:rPr>
          <w:rFonts w:ascii="Times New Roman" w:hAnsi="Times New Roman" w:cs="Times New Roman"/>
          <w:b/>
          <w:sz w:val="28"/>
          <w:szCs w:val="28"/>
        </w:rPr>
        <w:t xml:space="preserve"> </w:t>
      </w:r>
    </w:p>
    <w:p w:rsidR="00AA7413" w:rsidRPr="00DE4CDE" w:rsidRDefault="000C34B2" w:rsidP="000C34B2">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 xml:space="preserve">КОМИ РЕСПУБЛИКАНСКИЙ КОЛЛЕДЖ КУЛЬТУРЫ </w:t>
      </w:r>
    </w:p>
    <w:p w:rsidR="000C34B2" w:rsidRPr="003C2BB1" w:rsidRDefault="000C34B2" w:rsidP="000C34B2">
      <w:pPr>
        <w:spacing w:after="0"/>
        <w:jc w:val="center"/>
        <w:rPr>
          <w:rFonts w:ascii="Times New Roman" w:hAnsi="Times New Roman" w:cs="Times New Roman"/>
          <w:b/>
          <w:sz w:val="28"/>
          <w:szCs w:val="28"/>
        </w:rPr>
      </w:pPr>
      <w:r>
        <w:rPr>
          <w:rFonts w:ascii="Times New Roman" w:hAnsi="Times New Roman" w:cs="Times New Roman"/>
          <w:b/>
          <w:sz w:val="28"/>
          <w:szCs w:val="28"/>
        </w:rPr>
        <w:t>ИМ. В.Т. ЧИСТАЛЕВА</w:t>
      </w:r>
      <w:r w:rsidRPr="003C2BB1">
        <w:rPr>
          <w:rFonts w:ascii="Times New Roman" w:hAnsi="Times New Roman" w:cs="Times New Roman"/>
          <w:b/>
          <w:sz w:val="28"/>
          <w:szCs w:val="28"/>
        </w:rPr>
        <w:t>»</w:t>
      </w:r>
    </w:p>
    <w:bookmarkEnd w:id="51"/>
    <w:bookmarkEnd w:id="52"/>
    <w:p w:rsidR="000938E9" w:rsidRDefault="000938E9" w:rsidP="000C34B2">
      <w:pPr>
        <w:spacing w:after="0" w:line="240" w:lineRule="auto"/>
        <w:contextualSpacing/>
        <w:jc w:val="both"/>
        <w:rPr>
          <w:rFonts w:ascii="Times New Roman" w:hAnsi="Times New Roman" w:cs="Times New Roman"/>
          <w:b/>
          <w:sz w:val="24"/>
          <w:szCs w:val="24"/>
        </w:rPr>
      </w:pPr>
    </w:p>
    <w:p w:rsidR="000C34B2" w:rsidRPr="000C34B2" w:rsidRDefault="000C34B2" w:rsidP="000C34B2">
      <w:pPr>
        <w:spacing w:after="0" w:line="240" w:lineRule="auto"/>
        <w:contextualSpacing/>
        <w:jc w:val="both"/>
        <w:rPr>
          <w:rFonts w:ascii="Times New Roman" w:hAnsi="Times New Roman" w:cs="Times New Roman"/>
          <w:sz w:val="24"/>
          <w:szCs w:val="24"/>
        </w:rPr>
      </w:pPr>
      <w:r w:rsidRPr="000C34B2">
        <w:rPr>
          <w:rFonts w:ascii="Times New Roman" w:hAnsi="Times New Roman" w:cs="Times New Roman"/>
          <w:b/>
          <w:sz w:val="24"/>
          <w:szCs w:val="24"/>
        </w:rPr>
        <w:t>Почтовый адрес:</w:t>
      </w:r>
      <w:r w:rsidRPr="000C34B2">
        <w:rPr>
          <w:rFonts w:ascii="Times New Roman" w:hAnsi="Times New Roman" w:cs="Times New Roman"/>
          <w:sz w:val="24"/>
          <w:szCs w:val="24"/>
        </w:rPr>
        <w:t xml:space="preserve"> 167982, Республика Коми, г. Сыктывкар, ул. Ленина, 63 </w:t>
      </w:r>
    </w:p>
    <w:p w:rsidR="000C34B2" w:rsidRPr="000C34B2" w:rsidRDefault="000C34B2" w:rsidP="000C34B2">
      <w:pPr>
        <w:spacing w:after="0" w:line="240" w:lineRule="auto"/>
        <w:contextualSpacing/>
        <w:jc w:val="both"/>
        <w:rPr>
          <w:rFonts w:ascii="Times New Roman" w:hAnsi="Times New Roman" w:cs="Times New Roman"/>
          <w:b/>
          <w:sz w:val="24"/>
          <w:szCs w:val="24"/>
        </w:rPr>
      </w:pPr>
      <w:r w:rsidRPr="000C34B2">
        <w:rPr>
          <w:rFonts w:ascii="Times New Roman" w:hAnsi="Times New Roman" w:cs="Times New Roman"/>
          <w:b/>
          <w:sz w:val="24"/>
          <w:szCs w:val="24"/>
        </w:rPr>
        <w:t xml:space="preserve">Телефон/факс: </w:t>
      </w:r>
      <w:r w:rsidRPr="000C34B2">
        <w:rPr>
          <w:rFonts w:ascii="Times New Roman" w:hAnsi="Times New Roman" w:cs="Times New Roman"/>
          <w:sz w:val="24"/>
          <w:szCs w:val="24"/>
        </w:rPr>
        <w:t>(8212)</w:t>
      </w:r>
      <w:r w:rsidRPr="000C34B2">
        <w:rPr>
          <w:rFonts w:ascii="Times New Roman" w:hAnsi="Times New Roman" w:cs="Times New Roman"/>
          <w:b/>
          <w:sz w:val="24"/>
          <w:szCs w:val="24"/>
        </w:rPr>
        <w:t xml:space="preserve"> </w:t>
      </w:r>
      <w:r w:rsidRPr="000C34B2">
        <w:rPr>
          <w:rFonts w:ascii="Times New Roman" w:hAnsi="Times New Roman" w:cs="Times New Roman"/>
          <w:sz w:val="24"/>
          <w:szCs w:val="24"/>
        </w:rPr>
        <w:t>24-35-70; 24-07-28 (факс)</w:t>
      </w:r>
    </w:p>
    <w:p w:rsidR="000C34B2" w:rsidRPr="00896982" w:rsidRDefault="00045E39" w:rsidP="000C34B2">
      <w:pPr>
        <w:spacing w:line="240" w:lineRule="auto"/>
        <w:contextualSpacing/>
        <w:jc w:val="both"/>
        <w:rPr>
          <w:rFonts w:ascii="Times New Roman" w:hAnsi="Times New Roman" w:cs="Times New Roman"/>
          <w:color w:val="000000" w:themeColor="text1"/>
          <w:sz w:val="24"/>
          <w:szCs w:val="24"/>
        </w:rPr>
      </w:pPr>
      <w:r w:rsidRPr="000C34B2">
        <w:rPr>
          <w:rFonts w:ascii="Times New Roman" w:hAnsi="Times New Roman" w:cs="Times New Roman"/>
          <w:b/>
          <w:color w:val="000000" w:themeColor="text1"/>
          <w:sz w:val="24"/>
          <w:szCs w:val="24"/>
        </w:rPr>
        <w:t>E</w:t>
      </w:r>
      <w:r w:rsidR="000C34B2" w:rsidRPr="00896982">
        <w:rPr>
          <w:rFonts w:ascii="Times New Roman" w:hAnsi="Times New Roman" w:cs="Times New Roman"/>
          <w:b/>
          <w:color w:val="000000" w:themeColor="text1"/>
          <w:sz w:val="24"/>
          <w:szCs w:val="24"/>
        </w:rPr>
        <w:t>-</w:t>
      </w:r>
      <w:r w:rsidR="000C34B2" w:rsidRPr="000C34B2">
        <w:rPr>
          <w:rFonts w:ascii="Times New Roman" w:hAnsi="Times New Roman" w:cs="Times New Roman"/>
          <w:b/>
          <w:color w:val="000000" w:themeColor="text1"/>
          <w:sz w:val="24"/>
          <w:szCs w:val="24"/>
          <w:lang w:val="en-US"/>
        </w:rPr>
        <w:t>mail</w:t>
      </w:r>
      <w:r w:rsidR="000C34B2" w:rsidRPr="00896982">
        <w:rPr>
          <w:rFonts w:ascii="Times New Roman" w:hAnsi="Times New Roman" w:cs="Times New Roman"/>
          <w:b/>
          <w:color w:val="000000" w:themeColor="text1"/>
          <w:sz w:val="24"/>
          <w:szCs w:val="24"/>
        </w:rPr>
        <w:t xml:space="preserve">: </w:t>
      </w:r>
      <w:hyperlink r:id="rId22" w:history="1">
        <w:r w:rsidR="000C34B2" w:rsidRPr="000C34B2">
          <w:rPr>
            <w:rStyle w:val="a3"/>
            <w:rFonts w:ascii="Times New Roman" w:hAnsi="Times New Roman" w:cs="Times New Roman"/>
            <w:color w:val="000000" w:themeColor="text1"/>
            <w:sz w:val="24"/>
            <w:szCs w:val="24"/>
            <w:u w:val="none"/>
            <w:lang w:val="en-US"/>
          </w:rPr>
          <w:t>collcul</w:t>
        </w:r>
        <w:r w:rsidR="000C34B2" w:rsidRPr="00896982">
          <w:rPr>
            <w:rStyle w:val="a3"/>
            <w:rFonts w:ascii="Times New Roman" w:hAnsi="Times New Roman" w:cs="Times New Roman"/>
            <w:color w:val="000000" w:themeColor="text1"/>
            <w:sz w:val="24"/>
            <w:szCs w:val="24"/>
            <w:u w:val="none"/>
          </w:rPr>
          <w:t>@</w:t>
        </w:r>
        <w:r w:rsidR="000C34B2" w:rsidRPr="000C34B2">
          <w:rPr>
            <w:rStyle w:val="a3"/>
            <w:rFonts w:ascii="Times New Roman" w:hAnsi="Times New Roman" w:cs="Times New Roman"/>
            <w:color w:val="000000" w:themeColor="text1"/>
            <w:sz w:val="24"/>
            <w:szCs w:val="24"/>
            <w:u w:val="none"/>
            <w:lang w:val="en-US"/>
          </w:rPr>
          <w:t>mail</w:t>
        </w:r>
        <w:r w:rsidR="000C34B2" w:rsidRPr="00896982">
          <w:rPr>
            <w:rStyle w:val="a3"/>
            <w:rFonts w:ascii="Times New Roman" w:hAnsi="Times New Roman" w:cs="Times New Roman"/>
            <w:color w:val="000000" w:themeColor="text1"/>
            <w:sz w:val="24"/>
            <w:szCs w:val="24"/>
            <w:u w:val="none"/>
          </w:rPr>
          <w:t>.</w:t>
        </w:r>
        <w:r w:rsidR="000C34B2" w:rsidRPr="000C34B2">
          <w:rPr>
            <w:rStyle w:val="a3"/>
            <w:rFonts w:ascii="Times New Roman" w:hAnsi="Times New Roman" w:cs="Times New Roman"/>
            <w:color w:val="000000" w:themeColor="text1"/>
            <w:sz w:val="24"/>
            <w:szCs w:val="24"/>
            <w:u w:val="none"/>
            <w:lang w:val="en-US"/>
          </w:rPr>
          <w:t>ru</w:t>
        </w:r>
      </w:hyperlink>
      <w:r w:rsidR="000C34B2" w:rsidRPr="00896982">
        <w:rPr>
          <w:rFonts w:ascii="Times New Roman" w:hAnsi="Times New Roman" w:cs="Times New Roman"/>
          <w:color w:val="000000" w:themeColor="text1"/>
          <w:sz w:val="24"/>
          <w:szCs w:val="24"/>
        </w:rPr>
        <w:t xml:space="preserve"> </w:t>
      </w:r>
    </w:p>
    <w:p w:rsidR="000C34B2" w:rsidRPr="000C34B2" w:rsidRDefault="000C34B2" w:rsidP="000C34B2">
      <w:pPr>
        <w:spacing w:line="240" w:lineRule="auto"/>
        <w:contextualSpacing/>
        <w:jc w:val="both"/>
        <w:rPr>
          <w:rFonts w:ascii="Times New Roman" w:hAnsi="Times New Roman" w:cs="Times New Roman"/>
          <w:color w:val="000000" w:themeColor="text1"/>
          <w:sz w:val="24"/>
          <w:szCs w:val="24"/>
        </w:rPr>
      </w:pPr>
      <w:r w:rsidRPr="000C34B2">
        <w:rPr>
          <w:rFonts w:ascii="Times New Roman" w:hAnsi="Times New Roman" w:cs="Times New Roman"/>
          <w:b/>
          <w:color w:val="000000" w:themeColor="text1"/>
          <w:sz w:val="24"/>
          <w:szCs w:val="24"/>
          <w:lang w:val="en-US"/>
        </w:rPr>
        <w:t>Web</w:t>
      </w:r>
      <w:r w:rsidRPr="000C34B2">
        <w:rPr>
          <w:rFonts w:ascii="Times New Roman" w:hAnsi="Times New Roman" w:cs="Times New Roman"/>
          <w:b/>
          <w:color w:val="000000" w:themeColor="text1"/>
          <w:sz w:val="24"/>
          <w:szCs w:val="24"/>
        </w:rPr>
        <w:t xml:space="preserve">-сайт: </w:t>
      </w:r>
      <w:hyperlink r:id="rId23" w:history="1">
        <w:r w:rsidRPr="000C34B2">
          <w:rPr>
            <w:rStyle w:val="a3"/>
            <w:rFonts w:ascii="Times New Roman" w:hAnsi="Times New Roman" w:cs="Times New Roman"/>
            <w:color w:val="000000" w:themeColor="text1"/>
            <w:sz w:val="24"/>
            <w:szCs w:val="24"/>
            <w:u w:val="none"/>
            <w:lang w:val="en-US"/>
          </w:rPr>
          <w:t>www</w:t>
        </w:r>
        <w:r w:rsidRPr="000C34B2">
          <w:rPr>
            <w:rStyle w:val="a3"/>
            <w:rFonts w:ascii="Times New Roman" w:hAnsi="Times New Roman" w:cs="Times New Roman"/>
            <w:color w:val="000000" w:themeColor="text1"/>
            <w:sz w:val="24"/>
            <w:szCs w:val="24"/>
            <w:u w:val="none"/>
          </w:rPr>
          <w:t>.</w:t>
        </w:r>
        <w:r w:rsidRPr="000C34B2">
          <w:rPr>
            <w:rStyle w:val="a3"/>
            <w:rFonts w:ascii="Times New Roman" w:hAnsi="Times New Roman" w:cs="Times New Roman"/>
            <w:color w:val="000000" w:themeColor="text1"/>
            <w:sz w:val="24"/>
            <w:szCs w:val="24"/>
            <w:u w:val="none"/>
            <w:lang w:val="en-US"/>
          </w:rPr>
          <w:t>collcul</w:t>
        </w:r>
        <w:r w:rsidRPr="000C34B2">
          <w:rPr>
            <w:rStyle w:val="a3"/>
            <w:rFonts w:ascii="Times New Roman" w:hAnsi="Times New Roman" w:cs="Times New Roman"/>
            <w:color w:val="000000" w:themeColor="text1"/>
            <w:sz w:val="24"/>
            <w:szCs w:val="24"/>
            <w:u w:val="none"/>
          </w:rPr>
          <w:t>.</w:t>
        </w:r>
        <w:r w:rsidRPr="000C34B2">
          <w:rPr>
            <w:rStyle w:val="a3"/>
            <w:rFonts w:ascii="Times New Roman" w:hAnsi="Times New Roman" w:cs="Times New Roman"/>
            <w:color w:val="000000" w:themeColor="text1"/>
            <w:sz w:val="24"/>
            <w:szCs w:val="24"/>
            <w:u w:val="none"/>
            <w:lang w:val="en-US"/>
          </w:rPr>
          <w:t>ru</w:t>
        </w:r>
      </w:hyperlink>
    </w:p>
    <w:p w:rsidR="000C34B2" w:rsidRPr="000C34B2" w:rsidRDefault="000C34B2" w:rsidP="000C34B2">
      <w:pPr>
        <w:spacing w:line="240" w:lineRule="auto"/>
        <w:contextualSpacing/>
        <w:jc w:val="both"/>
        <w:rPr>
          <w:rFonts w:ascii="Times New Roman" w:hAnsi="Times New Roman" w:cs="Times New Roman"/>
          <w:sz w:val="24"/>
          <w:szCs w:val="24"/>
        </w:rPr>
      </w:pPr>
      <w:r w:rsidRPr="000C34B2">
        <w:rPr>
          <w:rFonts w:ascii="Times New Roman" w:hAnsi="Times New Roman" w:cs="Times New Roman"/>
          <w:b/>
          <w:sz w:val="24"/>
          <w:szCs w:val="24"/>
        </w:rPr>
        <w:t>Приемная комиссия:</w:t>
      </w:r>
      <w:r w:rsidRPr="000C34B2">
        <w:rPr>
          <w:rFonts w:ascii="Times New Roman" w:hAnsi="Times New Roman" w:cs="Times New Roman"/>
          <w:sz w:val="24"/>
          <w:szCs w:val="24"/>
        </w:rPr>
        <w:t xml:space="preserve"> (8212) 24-01-33</w:t>
      </w:r>
    </w:p>
    <w:p w:rsidR="000C34B2" w:rsidRPr="000C34B2" w:rsidRDefault="000C34B2" w:rsidP="000C34B2">
      <w:pPr>
        <w:spacing w:after="0" w:line="240" w:lineRule="auto"/>
        <w:contextualSpacing/>
        <w:jc w:val="both"/>
        <w:rPr>
          <w:rFonts w:ascii="Times New Roman" w:hAnsi="Times New Roman" w:cs="Times New Roman"/>
          <w:sz w:val="24"/>
          <w:szCs w:val="24"/>
        </w:rPr>
      </w:pPr>
      <w:r w:rsidRPr="000C34B2">
        <w:rPr>
          <w:rFonts w:ascii="Times New Roman" w:hAnsi="Times New Roman" w:cs="Times New Roman"/>
          <w:b/>
          <w:sz w:val="24"/>
          <w:szCs w:val="24"/>
        </w:rPr>
        <w:t>Лицензия на право образовательной деятельности:</w:t>
      </w:r>
      <w:r w:rsidRPr="000C34B2">
        <w:rPr>
          <w:rFonts w:ascii="Times New Roman" w:hAnsi="Times New Roman" w:cs="Times New Roman"/>
          <w:sz w:val="24"/>
          <w:szCs w:val="24"/>
        </w:rPr>
        <w:t xml:space="preserve"> № 428-П от 25.04.2014, выдана Министерством образования Республики Коми</w:t>
      </w:r>
      <w:r w:rsidR="007D3D09">
        <w:rPr>
          <w:rFonts w:ascii="Times New Roman" w:hAnsi="Times New Roman" w:cs="Times New Roman"/>
          <w:sz w:val="24"/>
          <w:szCs w:val="24"/>
        </w:rPr>
        <w:t>.</w:t>
      </w:r>
    </w:p>
    <w:p w:rsidR="000C34B2" w:rsidRPr="000C34B2" w:rsidRDefault="000C34B2" w:rsidP="000C34B2">
      <w:pPr>
        <w:spacing w:line="240" w:lineRule="auto"/>
        <w:contextualSpacing/>
        <w:jc w:val="both"/>
        <w:rPr>
          <w:rFonts w:ascii="Times New Roman" w:hAnsi="Times New Roman" w:cs="Times New Roman"/>
          <w:sz w:val="24"/>
          <w:szCs w:val="24"/>
        </w:rPr>
      </w:pPr>
      <w:r w:rsidRPr="000C34B2">
        <w:rPr>
          <w:rFonts w:ascii="Times New Roman" w:hAnsi="Times New Roman" w:cs="Times New Roman"/>
          <w:b/>
          <w:sz w:val="24"/>
          <w:szCs w:val="24"/>
        </w:rPr>
        <w:t>Свидетельство о государственной аккредитации:</w:t>
      </w:r>
      <w:r w:rsidRPr="000C34B2">
        <w:rPr>
          <w:rFonts w:ascii="Times New Roman" w:hAnsi="Times New Roman" w:cs="Times New Roman"/>
          <w:sz w:val="24"/>
          <w:szCs w:val="24"/>
        </w:rPr>
        <w:t xml:space="preserve"> № 128-П от 29.04.2014, выдано Министерством образования Республики Коми, действует до 08.04.2017.</w:t>
      </w:r>
    </w:p>
    <w:p w:rsidR="000C34B2" w:rsidRPr="002B36E3" w:rsidRDefault="000C34B2" w:rsidP="000C34B2">
      <w:pPr>
        <w:spacing w:after="0" w:line="240" w:lineRule="auto"/>
        <w:contextualSpacing/>
        <w:jc w:val="both"/>
        <w:rPr>
          <w:rFonts w:ascii="Times New Roman" w:hAnsi="Times New Roman" w:cs="Times New Roman"/>
          <w:sz w:val="20"/>
          <w:szCs w:val="20"/>
        </w:rPr>
      </w:pPr>
      <w:r>
        <w:tab/>
      </w:r>
    </w:p>
    <w:p w:rsidR="000C34B2" w:rsidRPr="000C34B2" w:rsidRDefault="000C34B2" w:rsidP="000C34B2">
      <w:pPr>
        <w:tabs>
          <w:tab w:val="left" w:pos="5159"/>
        </w:tabs>
        <w:spacing w:line="240" w:lineRule="auto"/>
        <w:contextualSpacing/>
        <w:jc w:val="center"/>
        <w:rPr>
          <w:rFonts w:ascii="Times New Roman" w:hAnsi="Times New Roman" w:cs="Times New Roman"/>
          <w:b/>
          <w:sz w:val="28"/>
          <w:szCs w:val="28"/>
        </w:rPr>
      </w:pPr>
      <w:r w:rsidRPr="000C34B2">
        <w:rPr>
          <w:rFonts w:ascii="Times New Roman" w:hAnsi="Times New Roman" w:cs="Times New Roman"/>
          <w:b/>
          <w:sz w:val="28"/>
          <w:szCs w:val="28"/>
        </w:rPr>
        <w:t>Направления подготовки</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1276"/>
        <w:gridCol w:w="1275"/>
        <w:gridCol w:w="1418"/>
        <w:gridCol w:w="2073"/>
      </w:tblGrid>
      <w:tr w:rsidR="000C34B2" w:rsidRPr="000C34B2" w:rsidTr="002B6940">
        <w:trPr>
          <w:jc w:val="center"/>
        </w:trPr>
        <w:tc>
          <w:tcPr>
            <w:tcW w:w="2127" w:type="dxa"/>
            <w:tcBorders>
              <w:top w:val="single" w:sz="4" w:space="0" w:color="auto"/>
              <w:left w:val="single" w:sz="4" w:space="0" w:color="auto"/>
              <w:bottom w:val="single" w:sz="4" w:space="0" w:color="auto"/>
              <w:right w:val="single" w:sz="4" w:space="0" w:color="auto"/>
            </w:tcBorders>
          </w:tcPr>
          <w:p w:rsidR="00991C16" w:rsidRDefault="000C34B2" w:rsidP="009A5418">
            <w:pPr>
              <w:spacing w:line="240" w:lineRule="auto"/>
              <w:contextualSpacing/>
              <w:jc w:val="both"/>
              <w:rPr>
                <w:rFonts w:ascii="Times New Roman" w:hAnsi="Times New Roman" w:cs="Times New Roman"/>
                <w:b/>
                <w:sz w:val="20"/>
                <w:szCs w:val="20"/>
              </w:rPr>
            </w:pPr>
            <w:r w:rsidRPr="000C34B2">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0C34B2" w:rsidRPr="000C34B2" w:rsidRDefault="00991C16" w:rsidP="009A5418">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985" w:type="dxa"/>
            <w:tcBorders>
              <w:top w:val="single" w:sz="4" w:space="0" w:color="auto"/>
              <w:left w:val="single" w:sz="4" w:space="0" w:color="auto"/>
              <w:bottom w:val="single" w:sz="4" w:space="0" w:color="auto"/>
              <w:right w:val="single" w:sz="4" w:space="0" w:color="auto"/>
            </w:tcBorders>
          </w:tcPr>
          <w:p w:rsidR="000C34B2" w:rsidRPr="000C34B2" w:rsidRDefault="000C34B2" w:rsidP="009A5418">
            <w:pPr>
              <w:spacing w:line="240" w:lineRule="auto"/>
              <w:contextualSpacing/>
              <w:jc w:val="both"/>
              <w:rPr>
                <w:rFonts w:ascii="Times New Roman" w:hAnsi="Times New Roman" w:cs="Times New Roman"/>
                <w:b/>
                <w:sz w:val="20"/>
                <w:szCs w:val="20"/>
              </w:rPr>
            </w:pPr>
            <w:r w:rsidRPr="000C34B2">
              <w:rPr>
                <w:rFonts w:ascii="Times New Roman" w:hAnsi="Times New Roman" w:cs="Times New Roman"/>
                <w:b/>
                <w:sz w:val="20"/>
                <w:szCs w:val="20"/>
              </w:rPr>
              <w:t>Присваиваемая</w:t>
            </w:r>
          </w:p>
          <w:p w:rsidR="000C34B2" w:rsidRPr="000C34B2" w:rsidRDefault="000C34B2" w:rsidP="009A5418">
            <w:pPr>
              <w:spacing w:line="240" w:lineRule="auto"/>
              <w:contextualSpacing/>
              <w:jc w:val="both"/>
              <w:rPr>
                <w:rFonts w:ascii="Times New Roman" w:hAnsi="Times New Roman" w:cs="Times New Roman"/>
                <w:b/>
                <w:sz w:val="20"/>
                <w:szCs w:val="20"/>
              </w:rPr>
            </w:pPr>
            <w:r w:rsidRPr="000C34B2">
              <w:rPr>
                <w:rFonts w:ascii="Times New Roman" w:hAnsi="Times New Roman" w:cs="Times New Roman"/>
                <w:b/>
                <w:sz w:val="20"/>
                <w:szCs w:val="20"/>
              </w:rPr>
              <w:t xml:space="preserve">квалификация </w:t>
            </w:r>
          </w:p>
          <w:p w:rsidR="000C34B2" w:rsidRPr="000C34B2" w:rsidRDefault="000C34B2" w:rsidP="009A5418">
            <w:pPr>
              <w:spacing w:line="240" w:lineRule="auto"/>
              <w:contextualSpacing/>
              <w:jc w:val="both"/>
              <w:rPr>
                <w:rFonts w:ascii="Times New Roman" w:hAnsi="Times New Roman" w:cs="Times New Roman"/>
                <w:b/>
                <w:sz w:val="20"/>
                <w:szCs w:val="20"/>
              </w:rPr>
            </w:pPr>
            <w:r w:rsidRPr="000C34B2">
              <w:rPr>
                <w:rFonts w:ascii="Times New Roman" w:hAnsi="Times New Roman" w:cs="Times New Roman"/>
                <w:b/>
                <w:sz w:val="20"/>
                <w:szCs w:val="20"/>
              </w:rPr>
              <w:t>(профессия) выпускника</w:t>
            </w:r>
          </w:p>
        </w:tc>
        <w:tc>
          <w:tcPr>
            <w:tcW w:w="1276" w:type="dxa"/>
            <w:tcBorders>
              <w:top w:val="single" w:sz="4" w:space="0" w:color="auto"/>
              <w:left w:val="single" w:sz="4" w:space="0" w:color="auto"/>
              <w:bottom w:val="single" w:sz="4" w:space="0" w:color="auto"/>
              <w:right w:val="single" w:sz="4" w:space="0" w:color="auto"/>
            </w:tcBorders>
          </w:tcPr>
          <w:p w:rsidR="000C34B2" w:rsidRPr="000C34B2" w:rsidRDefault="000C34B2" w:rsidP="009A5418">
            <w:pPr>
              <w:spacing w:line="240" w:lineRule="auto"/>
              <w:contextualSpacing/>
              <w:jc w:val="both"/>
              <w:rPr>
                <w:rFonts w:ascii="Times New Roman" w:hAnsi="Times New Roman" w:cs="Times New Roman"/>
                <w:b/>
                <w:sz w:val="20"/>
                <w:szCs w:val="20"/>
              </w:rPr>
            </w:pPr>
            <w:r w:rsidRPr="000C34B2">
              <w:rPr>
                <w:rFonts w:ascii="Times New Roman" w:hAnsi="Times New Roman" w:cs="Times New Roman"/>
                <w:b/>
                <w:sz w:val="20"/>
                <w:szCs w:val="20"/>
              </w:rPr>
              <w:t xml:space="preserve">Форма обучения </w:t>
            </w:r>
          </w:p>
          <w:p w:rsidR="000C34B2" w:rsidRPr="000C34B2" w:rsidRDefault="000C34B2" w:rsidP="009A5418">
            <w:pPr>
              <w:spacing w:line="240" w:lineRule="auto"/>
              <w:contextualSpacing/>
              <w:jc w:val="both"/>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0938E9" w:rsidRDefault="000C34B2" w:rsidP="009A5418">
            <w:pPr>
              <w:spacing w:line="240" w:lineRule="auto"/>
              <w:contextualSpacing/>
              <w:jc w:val="both"/>
              <w:rPr>
                <w:rFonts w:ascii="Times New Roman" w:hAnsi="Times New Roman" w:cs="Times New Roman"/>
                <w:b/>
                <w:sz w:val="20"/>
                <w:szCs w:val="20"/>
              </w:rPr>
            </w:pPr>
            <w:r w:rsidRPr="000C34B2">
              <w:rPr>
                <w:rFonts w:ascii="Times New Roman" w:hAnsi="Times New Roman" w:cs="Times New Roman"/>
                <w:b/>
                <w:sz w:val="20"/>
                <w:szCs w:val="20"/>
              </w:rPr>
              <w:t>Срок</w:t>
            </w:r>
          </w:p>
          <w:p w:rsidR="000C34B2" w:rsidRPr="000C34B2" w:rsidRDefault="000C34B2" w:rsidP="009A5418">
            <w:pPr>
              <w:spacing w:line="240" w:lineRule="auto"/>
              <w:contextualSpacing/>
              <w:jc w:val="both"/>
              <w:rPr>
                <w:rFonts w:ascii="Times New Roman" w:hAnsi="Times New Roman" w:cs="Times New Roman"/>
                <w:b/>
                <w:sz w:val="20"/>
                <w:szCs w:val="20"/>
              </w:rPr>
            </w:pPr>
            <w:r w:rsidRPr="000C34B2">
              <w:rPr>
                <w:rFonts w:ascii="Times New Roman" w:hAnsi="Times New Roman" w:cs="Times New Roman"/>
                <w:b/>
                <w:sz w:val="20"/>
                <w:szCs w:val="20"/>
              </w:rPr>
              <w:t>обучения</w:t>
            </w:r>
          </w:p>
        </w:tc>
        <w:tc>
          <w:tcPr>
            <w:tcW w:w="1418" w:type="dxa"/>
            <w:tcBorders>
              <w:top w:val="single" w:sz="4" w:space="0" w:color="auto"/>
              <w:left w:val="single" w:sz="4" w:space="0" w:color="auto"/>
              <w:bottom w:val="single" w:sz="4" w:space="0" w:color="auto"/>
              <w:right w:val="single" w:sz="4" w:space="0" w:color="auto"/>
            </w:tcBorders>
          </w:tcPr>
          <w:p w:rsidR="000C34B2" w:rsidRPr="000C34B2" w:rsidRDefault="000C34B2" w:rsidP="009A5418">
            <w:pPr>
              <w:spacing w:line="240" w:lineRule="auto"/>
              <w:contextualSpacing/>
              <w:jc w:val="both"/>
              <w:rPr>
                <w:rFonts w:ascii="Times New Roman" w:hAnsi="Times New Roman" w:cs="Times New Roman"/>
                <w:b/>
                <w:sz w:val="20"/>
                <w:szCs w:val="20"/>
              </w:rPr>
            </w:pPr>
            <w:r w:rsidRPr="000C34B2">
              <w:rPr>
                <w:rFonts w:ascii="Times New Roman" w:hAnsi="Times New Roman" w:cs="Times New Roman"/>
                <w:b/>
                <w:sz w:val="20"/>
                <w:szCs w:val="20"/>
              </w:rPr>
              <w:t>Количество бюджетных мест</w:t>
            </w:r>
          </w:p>
        </w:tc>
        <w:tc>
          <w:tcPr>
            <w:tcW w:w="2073" w:type="dxa"/>
            <w:tcBorders>
              <w:top w:val="single" w:sz="4" w:space="0" w:color="auto"/>
              <w:left w:val="single" w:sz="4" w:space="0" w:color="auto"/>
              <w:bottom w:val="single" w:sz="4" w:space="0" w:color="auto"/>
              <w:right w:val="single" w:sz="4" w:space="0" w:color="auto"/>
            </w:tcBorders>
          </w:tcPr>
          <w:p w:rsidR="000C34B2" w:rsidRPr="000C34B2" w:rsidRDefault="000C34B2" w:rsidP="009A5418">
            <w:pPr>
              <w:spacing w:line="240" w:lineRule="auto"/>
              <w:contextualSpacing/>
              <w:jc w:val="both"/>
              <w:rPr>
                <w:rFonts w:ascii="Times New Roman" w:hAnsi="Times New Roman" w:cs="Times New Roman"/>
                <w:b/>
                <w:sz w:val="20"/>
                <w:szCs w:val="20"/>
              </w:rPr>
            </w:pPr>
            <w:r w:rsidRPr="000C34B2">
              <w:rPr>
                <w:rFonts w:ascii="Times New Roman" w:hAnsi="Times New Roman" w:cs="Times New Roman"/>
                <w:b/>
                <w:sz w:val="20"/>
                <w:szCs w:val="20"/>
              </w:rPr>
              <w:t>Стоимость обучения при организации платных образовательных услуг</w:t>
            </w:r>
          </w:p>
        </w:tc>
      </w:tr>
      <w:tr w:rsidR="000C34B2" w:rsidRPr="000C34B2" w:rsidTr="002B6940">
        <w:trPr>
          <w:jc w:val="center"/>
        </w:trPr>
        <w:tc>
          <w:tcPr>
            <w:tcW w:w="10154" w:type="dxa"/>
            <w:gridSpan w:val="6"/>
            <w:tcBorders>
              <w:top w:val="single" w:sz="4" w:space="0" w:color="auto"/>
              <w:left w:val="single" w:sz="4" w:space="0" w:color="auto"/>
              <w:bottom w:val="single" w:sz="4" w:space="0" w:color="auto"/>
              <w:right w:val="single" w:sz="4" w:space="0" w:color="auto"/>
            </w:tcBorders>
          </w:tcPr>
          <w:p w:rsidR="000C34B2" w:rsidRPr="000C34B2" w:rsidRDefault="000C34B2" w:rsidP="000C34B2">
            <w:pPr>
              <w:spacing w:line="240" w:lineRule="auto"/>
              <w:contextualSpacing/>
              <w:rPr>
                <w:rFonts w:ascii="Times New Roman" w:hAnsi="Times New Roman" w:cs="Times New Roman"/>
                <w:b/>
                <w:sz w:val="20"/>
                <w:szCs w:val="20"/>
              </w:rPr>
            </w:pPr>
            <w:r w:rsidRPr="000C34B2">
              <w:rPr>
                <w:rFonts w:ascii="Times New Roman" w:hAnsi="Times New Roman" w:cs="Times New Roman"/>
                <w:b/>
                <w:sz w:val="20"/>
                <w:szCs w:val="20"/>
              </w:rPr>
              <w:t>На базе 9 классов</w:t>
            </w:r>
          </w:p>
        </w:tc>
      </w:tr>
      <w:tr w:rsidR="000C34B2" w:rsidRPr="000C34B2" w:rsidTr="002B6940">
        <w:trPr>
          <w:jc w:val="center"/>
        </w:trPr>
        <w:tc>
          <w:tcPr>
            <w:tcW w:w="2127"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51.02.02</w:t>
            </w:r>
          </w:p>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Социально-культурная деятельность</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Менеджер социально-культурной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2F227C">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3</w:t>
            </w:r>
            <w:r w:rsidR="002F227C">
              <w:rPr>
                <w:rFonts w:ascii="Times New Roman" w:hAnsi="Times New Roman" w:cs="Times New Roman"/>
                <w:sz w:val="20"/>
                <w:szCs w:val="20"/>
              </w:rPr>
              <w:t xml:space="preserve"> </w:t>
            </w:r>
            <w:r w:rsidRPr="000C34B2">
              <w:rPr>
                <w:rFonts w:ascii="Times New Roman" w:hAnsi="Times New Roman" w:cs="Times New Roman"/>
                <w:sz w:val="20"/>
                <w:szCs w:val="20"/>
              </w:rPr>
              <w:t>г</w:t>
            </w:r>
            <w:r w:rsidR="002F227C">
              <w:rPr>
                <w:rFonts w:ascii="Times New Roman" w:hAnsi="Times New Roman" w:cs="Times New Roman"/>
                <w:sz w:val="20"/>
                <w:szCs w:val="20"/>
              </w:rPr>
              <w:t>ода 10 мес.</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14</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2F227C">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0C34B2" w:rsidRPr="000C34B2">
              <w:rPr>
                <w:rFonts w:ascii="Times New Roman" w:hAnsi="Times New Roman" w:cs="Times New Roman"/>
                <w:sz w:val="20"/>
                <w:szCs w:val="20"/>
              </w:rPr>
              <w:t>25</w:t>
            </w:r>
            <w:r w:rsidR="00081A84">
              <w:rPr>
                <w:rFonts w:ascii="Times New Roman" w:hAnsi="Times New Roman" w:cs="Times New Roman"/>
                <w:sz w:val="20"/>
                <w:szCs w:val="20"/>
              </w:rPr>
              <w:t xml:space="preserve"> </w:t>
            </w:r>
            <w:r w:rsidR="000C34B2"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0C34B2" w:rsidRPr="000C34B2" w:rsidTr="002B6940">
        <w:trPr>
          <w:jc w:val="center"/>
        </w:trPr>
        <w:tc>
          <w:tcPr>
            <w:tcW w:w="2127"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51.02.01</w:t>
            </w:r>
          </w:p>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Народное художественное</w:t>
            </w:r>
            <w:r w:rsidR="002F227C">
              <w:rPr>
                <w:rFonts w:ascii="Times New Roman" w:hAnsi="Times New Roman" w:cs="Times New Roman"/>
                <w:sz w:val="20"/>
                <w:szCs w:val="20"/>
              </w:rPr>
              <w:t xml:space="preserve"> </w:t>
            </w:r>
            <w:r w:rsidRPr="000C34B2">
              <w:rPr>
                <w:rFonts w:ascii="Times New Roman" w:hAnsi="Times New Roman" w:cs="Times New Roman"/>
                <w:sz w:val="20"/>
                <w:szCs w:val="20"/>
              </w:rPr>
              <w:t>творчество:</w:t>
            </w:r>
          </w:p>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lastRenderedPageBreak/>
              <w:t>хореографическое творчество</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lastRenderedPageBreak/>
              <w:t xml:space="preserve">Руководитель любительского творческого коллектива, </w:t>
            </w:r>
            <w:r w:rsidRPr="000C34B2">
              <w:rPr>
                <w:rFonts w:ascii="Times New Roman" w:hAnsi="Times New Roman" w:cs="Times New Roman"/>
                <w:sz w:val="20"/>
                <w:szCs w:val="20"/>
              </w:rPr>
              <w:lastRenderedPageBreak/>
              <w:t>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2F227C">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lastRenderedPageBreak/>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3</w:t>
            </w:r>
            <w:r w:rsidR="002F227C">
              <w:rPr>
                <w:rFonts w:ascii="Times New Roman" w:hAnsi="Times New Roman" w:cs="Times New Roman"/>
                <w:sz w:val="20"/>
                <w:szCs w:val="20"/>
              </w:rPr>
              <w:t xml:space="preserve"> года</w:t>
            </w:r>
            <w:r w:rsidRPr="000C34B2">
              <w:rPr>
                <w:rFonts w:ascii="Times New Roman" w:hAnsi="Times New Roman" w:cs="Times New Roman"/>
                <w:sz w:val="20"/>
                <w:szCs w:val="20"/>
              </w:rPr>
              <w:t>10</w:t>
            </w:r>
            <w:r w:rsidR="002F227C">
              <w:rPr>
                <w:rFonts w:ascii="Times New Roman" w:hAnsi="Times New Roman" w:cs="Times New Roman"/>
                <w:sz w:val="20"/>
                <w:szCs w:val="20"/>
              </w:rPr>
              <w:t xml:space="preserve"> мес</w:t>
            </w:r>
            <w:r w:rsidRPr="000C34B2">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14</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2B6940">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0C34B2" w:rsidRPr="000C34B2">
              <w:rPr>
                <w:rFonts w:ascii="Times New Roman" w:hAnsi="Times New Roman" w:cs="Times New Roman"/>
                <w:sz w:val="20"/>
                <w:szCs w:val="20"/>
              </w:rPr>
              <w:t>40</w:t>
            </w:r>
            <w:r w:rsidR="00293283">
              <w:rPr>
                <w:rFonts w:ascii="Times New Roman" w:hAnsi="Times New Roman" w:cs="Times New Roman"/>
                <w:sz w:val="20"/>
                <w:szCs w:val="20"/>
              </w:rPr>
              <w:t> </w:t>
            </w:r>
            <w:r w:rsidR="000C34B2"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0C34B2" w:rsidRPr="000C34B2" w:rsidTr="002B6940">
        <w:trPr>
          <w:jc w:val="center"/>
        </w:trPr>
        <w:tc>
          <w:tcPr>
            <w:tcW w:w="2127"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51.02.01</w:t>
            </w:r>
          </w:p>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Народное художественное</w:t>
            </w:r>
            <w:r w:rsidR="002F227C">
              <w:rPr>
                <w:rFonts w:ascii="Times New Roman" w:hAnsi="Times New Roman" w:cs="Times New Roman"/>
                <w:sz w:val="20"/>
                <w:szCs w:val="20"/>
              </w:rPr>
              <w:t xml:space="preserve"> </w:t>
            </w:r>
            <w:r w:rsidRPr="000C34B2">
              <w:rPr>
                <w:rFonts w:ascii="Times New Roman" w:hAnsi="Times New Roman" w:cs="Times New Roman"/>
                <w:sz w:val="20"/>
                <w:szCs w:val="20"/>
              </w:rPr>
              <w:t>творчество:</w:t>
            </w:r>
          </w:p>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этнохудожественное творчество</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Руководитель любительского творческого коллектива,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2F227C">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3г</w:t>
            </w:r>
            <w:r w:rsidR="002F227C">
              <w:rPr>
                <w:rFonts w:ascii="Times New Roman" w:hAnsi="Times New Roman" w:cs="Times New Roman"/>
                <w:sz w:val="20"/>
                <w:szCs w:val="20"/>
              </w:rPr>
              <w:t>ода 10 мес.</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8</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2B6940">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0C34B2" w:rsidRPr="000C34B2">
              <w:rPr>
                <w:rFonts w:ascii="Times New Roman" w:hAnsi="Times New Roman" w:cs="Times New Roman"/>
                <w:sz w:val="20"/>
                <w:szCs w:val="20"/>
              </w:rPr>
              <w:t>35</w:t>
            </w:r>
            <w:r w:rsidR="00293283">
              <w:rPr>
                <w:rFonts w:ascii="Times New Roman" w:hAnsi="Times New Roman" w:cs="Times New Roman"/>
                <w:sz w:val="20"/>
                <w:szCs w:val="20"/>
              </w:rPr>
              <w:t> </w:t>
            </w:r>
            <w:r w:rsidR="000C34B2"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0C34B2" w:rsidRPr="000C34B2" w:rsidTr="002B6940">
        <w:trPr>
          <w:jc w:val="center"/>
        </w:trPr>
        <w:tc>
          <w:tcPr>
            <w:tcW w:w="2127"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51.02.01 Народное художественное</w:t>
            </w:r>
            <w:r w:rsidR="002F227C">
              <w:rPr>
                <w:rFonts w:ascii="Times New Roman" w:hAnsi="Times New Roman" w:cs="Times New Roman"/>
                <w:sz w:val="20"/>
                <w:szCs w:val="20"/>
              </w:rPr>
              <w:t xml:space="preserve"> </w:t>
            </w:r>
            <w:r w:rsidRPr="000C34B2">
              <w:rPr>
                <w:rFonts w:ascii="Times New Roman" w:hAnsi="Times New Roman" w:cs="Times New Roman"/>
                <w:sz w:val="20"/>
                <w:szCs w:val="20"/>
              </w:rPr>
              <w:t>творчество:</w:t>
            </w:r>
          </w:p>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театральное творчество</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Руководитель любительского творческого коллектива,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2F227C">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3</w:t>
            </w:r>
            <w:r w:rsidR="002F227C">
              <w:rPr>
                <w:rFonts w:ascii="Times New Roman" w:hAnsi="Times New Roman" w:cs="Times New Roman"/>
                <w:sz w:val="20"/>
                <w:szCs w:val="20"/>
              </w:rPr>
              <w:t xml:space="preserve"> года </w:t>
            </w:r>
            <w:r w:rsidRPr="000C34B2">
              <w:rPr>
                <w:rFonts w:ascii="Times New Roman" w:hAnsi="Times New Roman" w:cs="Times New Roman"/>
                <w:sz w:val="20"/>
                <w:szCs w:val="20"/>
              </w:rPr>
              <w:t>10</w:t>
            </w:r>
            <w:r w:rsidR="002F227C">
              <w:rPr>
                <w:rFonts w:ascii="Times New Roman" w:hAnsi="Times New Roman" w:cs="Times New Roman"/>
                <w:sz w:val="20"/>
                <w:szCs w:val="20"/>
              </w:rPr>
              <w:t xml:space="preserve"> мес.</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8</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2B6940">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0C34B2" w:rsidRPr="000C34B2">
              <w:rPr>
                <w:rFonts w:ascii="Times New Roman" w:hAnsi="Times New Roman" w:cs="Times New Roman"/>
                <w:sz w:val="20"/>
                <w:szCs w:val="20"/>
              </w:rPr>
              <w:t>28</w:t>
            </w:r>
            <w:r w:rsidR="00293283">
              <w:rPr>
                <w:rFonts w:ascii="Times New Roman" w:hAnsi="Times New Roman" w:cs="Times New Roman"/>
                <w:sz w:val="20"/>
                <w:szCs w:val="20"/>
              </w:rPr>
              <w:t> </w:t>
            </w:r>
            <w:r w:rsidR="000C34B2"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0C34B2" w:rsidRPr="000C34B2" w:rsidTr="002B6940">
        <w:trPr>
          <w:jc w:val="center"/>
        </w:trPr>
        <w:tc>
          <w:tcPr>
            <w:tcW w:w="2127"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54.02.02 Декоративно-прикладное искусство и народные промыслы</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Художник-мастер,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2F227C">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0C34B2" w:rsidRPr="000C34B2" w:rsidRDefault="002F227C"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3</w:t>
            </w:r>
            <w:r>
              <w:rPr>
                <w:rFonts w:ascii="Times New Roman" w:hAnsi="Times New Roman" w:cs="Times New Roman"/>
                <w:sz w:val="20"/>
                <w:szCs w:val="20"/>
              </w:rPr>
              <w:t xml:space="preserve"> года </w:t>
            </w:r>
            <w:r w:rsidRPr="000C34B2">
              <w:rPr>
                <w:rFonts w:ascii="Times New Roman" w:hAnsi="Times New Roman" w:cs="Times New Roman"/>
                <w:sz w:val="20"/>
                <w:szCs w:val="20"/>
              </w:rPr>
              <w:t>10</w:t>
            </w:r>
            <w:r>
              <w:rPr>
                <w:rFonts w:ascii="Times New Roman" w:hAnsi="Times New Roman" w:cs="Times New Roman"/>
                <w:sz w:val="20"/>
                <w:szCs w:val="20"/>
              </w:rPr>
              <w:t xml:space="preserve"> мес.</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10</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2B6940">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0C34B2" w:rsidRPr="000C34B2">
              <w:rPr>
                <w:rFonts w:ascii="Times New Roman" w:hAnsi="Times New Roman" w:cs="Times New Roman"/>
                <w:sz w:val="20"/>
                <w:szCs w:val="20"/>
              </w:rPr>
              <w:t>27</w:t>
            </w:r>
            <w:r w:rsidR="00293283">
              <w:rPr>
                <w:rFonts w:ascii="Times New Roman" w:hAnsi="Times New Roman" w:cs="Times New Roman"/>
                <w:sz w:val="20"/>
                <w:szCs w:val="20"/>
              </w:rPr>
              <w:t> </w:t>
            </w:r>
            <w:r w:rsidR="000C34B2"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0C34B2" w:rsidRPr="000C34B2" w:rsidTr="000938E9">
        <w:trPr>
          <w:trHeight w:val="483"/>
          <w:jc w:val="center"/>
        </w:trPr>
        <w:tc>
          <w:tcPr>
            <w:tcW w:w="2127"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51.02.03 Библиотековедение</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Библиотекарь</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2F227C">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0C34B2" w:rsidRPr="000C34B2" w:rsidRDefault="002F227C"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3</w:t>
            </w:r>
            <w:r>
              <w:rPr>
                <w:rFonts w:ascii="Times New Roman" w:hAnsi="Times New Roman" w:cs="Times New Roman"/>
                <w:sz w:val="20"/>
                <w:szCs w:val="20"/>
              </w:rPr>
              <w:t xml:space="preserve"> года </w:t>
            </w:r>
            <w:r w:rsidRPr="000C34B2">
              <w:rPr>
                <w:rFonts w:ascii="Times New Roman" w:hAnsi="Times New Roman" w:cs="Times New Roman"/>
                <w:sz w:val="20"/>
                <w:szCs w:val="20"/>
              </w:rPr>
              <w:t>10</w:t>
            </w:r>
            <w:r>
              <w:rPr>
                <w:rFonts w:ascii="Times New Roman" w:hAnsi="Times New Roman" w:cs="Times New Roman"/>
                <w:sz w:val="20"/>
                <w:szCs w:val="20"/>
              </w:rPr>
              <w:t xml:space="preserve"> мес.</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8</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2B6940">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0C34B2" w:rsidRPr="000C34B2">
              <w:rPr>
                <w:rFonts w:ascii="Times New Roman" w:hAnsi="Times New Roman" w:cs="Times New Roman"/>
                <w:sz w:val="20"/>
                <w:szCs w:val="20"/>
              </w:rPr>
              <w:t>25</w:t>
            </w:r>
            <w:r w:rsidR="00293283">
              <w:rPr>
                <w:rFonts w:ascii="Times New Roman" w:hAnsi="Times New Roman" w:cs="Times New Roman"/>
                <w:sz w:val="20"/>
                <w:szCs w:val="20"/>
              </w:rPr>
              <w:t> </w:t>
            </w:r>
            <w:r w:rsidR="000C34B2"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2F227C" w:rsidRPr="000C34B2" w:rsidTr="000938E9">
        <w:trPr>
          <w:trHeight w:val="222"/>
          <w:jc w:val="center"/>
        </w:trPr>
        <w:tc>
          <w:tcPr>
            <w:tcW w:w="10154" w:type="dxa"/>
            <w:gridSpan w:val="6"/>
            <w:tcBorders>
              <w:top w:val="single" w:sz="4" w:space="0" w:color="auto"/>
              <w:left w:val="single" w:sz="4" w:space="0" w:color="auto"/>
              <w:bottom w:val="single" w:sz="4" w:space="0" w:color="auto"/>
              <w:right w:val="single" w:sz="4" w:space="0" w:color="auto"/>
            </w:tcBorders>
          </w:tcPr>
          <w:p w:rsidR="002F227C" w:rsidRPr="002F227C" w:rsidRDefault="002F227C" w:rsidP="002F227C">
            <w:pPr>
              <w:spacing w:line="240" w:lineRule="auto"/>
              <w:contextualSpacing/>
              <w:jc w:val="both"/>
              <w:rPr>
                <w:rFonts w:ascii="Times New Roman" w:hAnsi="Times New Roman" w:cs="Times New Roman"/>
                <w:b/>
                <w:sz w:val="20"/>
                <w:szCs w:val="20"/>
              </w:rPr>
            </w:pPr>
            <w:r w:rsidRPr="002F227C">
              <w:rPr>
                <w:rFonts w:ascii="Times New Roman" w:hAnsi="Times New Roman" w:cs="Times New Roman"/>
                <w:b/>
                <w:sz w:val="20"/>
                <w:szCs w:val="20"/>
              </w:rPr>
              <w:t>На базе 11 классов</w:t>
            </w:r>
          </w:p>
        </w:tc>
      </w:tr>
      <w:tr w:rsidR="002F227C" w:rsidRPr="000C34B2" w:rsidTr="002B6940">
        <w:trPr>
          <w:trHeight w:val="426"/>
          <w:jc w:val="center"/>
        </w:trPr>
        <w:tc>
          <w:tcPr>
            <w:tcW w:w="2127" w:type="dxa"/>
            <w:tcBorders>
              <w:top w:val="single" w:sz="4" w:space="0" w:color="auto"/>
              <w:left w:val="single" w:sz="4" w:space="0" w:color="auto"/>
              <w:bottom w:val="single" w:sz="4" w:space="0" w:color="auto"/>
              <w:right w:val="single" w:sz="4" w:space="0" w:color="auto"/>
            </w:tcBorders>
          </w:tcPr>
          <w:p w:rsidR="002F227C" w:rsidRPr="000C34B2" w:rsidRDefault="002F227C" w:rsidP="00674BE7">
            <w:pPr>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51.02.02</w:t>
            </w:r>
          </w:p>
          <w:p w:rsidR="002F227C" w:rsidRPr="000C34B2" w:rsidRDefault="002F227C" w:rsidP="00674BE7">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Социально-культурная деятельность</w:t>
            </w:r>
          </w:p>
        </w:tc>
        <w:tc>
          <w:tcPr>
            <w:tcW w:w="1985" w:type="dxa"/>
            <w:tcBorders>
              <w:top w:val="single" w:sz="4" w:space="0" w:color="auto"/>
              <w:left w:val="single" w:sz="4" w:space="0" w:color="auto"/>
              <w:bottom w:val="single" w:sz="4" w:space="0" w:color="auto"/>
              <w:right w:val="single" w:sz="4" w:space="0" w:color="auto"/>
            </w:tcBorders>
          </w:tcPr>
          <w:p w:rsidR="002F227C" w:rsidRPr="000C34B2" w:rsidRDefault="002F227C" w:rsidP="00674BE7">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Организатор социально-культурной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2F227C" w:rsidRPr="000C34B2" w:rsidRDefault="000938E9" w:rsidP="00674BE7">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З</w:t>
            </w:r>
            <w:r w:rsidR="002F227C" w:rsidRPr="000C34B2">
              <w:rPr>
                <w:rFonts w:ascii="Times New Roman" w:hAnsi="Times New Roman" w:cs="Times New Roman"/>
                <w:sz w:val="20"/>
                <w:szCs w:val="20"/>
              </w:rPr>
              <w:t>аочная</w:t>
            </w:r>
          </w:p>
        </w:tc>
        <w:tc>
          <w:tcPr>
            <w:tcW w:w="1275" w:type="dxa"/>
            <w:tcBorders>
              <w:top w:val="single" w:sz="4" w:space="0" w:color="auto"/>
              <w:left w:val="single" w:sz="4" w:space="0" w:color="auto"/>
              <w:bottom w:val="single" w:sz="4" w:space="0" w:color="auto"/>
              <w:right w:val="single" w:sz="4" w:space="0" w:color="auto"/>
            </w:tcBorders>
          </w:tcPr>
          <w:p w:rsidR="002F227C" w:rsidRPr="000C34B2" w:rsidRDefault="002F227C" w:rsidP="00674BE7">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2 года </w:t>
            </w:r>
            <w:r w:rsidRPr="000C34B2">
              <w:rPr>
                <w:rFonts w:ascii="Times New Roman" w:hAnsi="Times New Roman" w:cs="Times New Roman"/>
                <w:sz w:val="20"/>
                <w:szCs w:val="20"/>
              </w:rPr>
              <w:t>10</w:t>
            </w:r>
            <w:r>
              <w:rPr>
                <w:rFonts w:ascii="Times New Roman" w:hAnsi="Times New Roman" w:cs="Times New Roman"/>
                <w:sz w:val="20"/>
                <w:szCs w:val="20"/>
              </w:rPr>
              <w:t xml:space="preserve"> мес.</w:t>
            </w:r>
          </w:p>
        </w:tc>
        <w:tc>
          <w:tcPr>
            <w:tcW w:w="1418" w:type="dxa"/>
            <w:tcBorders>
              <w:top w:val="single" w:sz="4" w:space="0" w:color="auto"/>
              <w:left w:val="single" w:sz="4" w:space="0" w:color="auto"/>
              <w:bottom w:val="single" w:sz="4" w:space="0" w:color="auto"/>
              <w:right w:val="single" w:sz="4" w:space="0" w:color="auto"/>
            </w:tcBorders>
          </w:tcPr>
          <w:p w:rsidR="002F227C" w:rsidRPr="000C34B2" w:rsidRDefault="002F227C" w:rsidP="00674BE7">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15</w:t>
            </w:r>
          </w:p>
        </w:tc>
        <w:tc>
          <w:tcPr>
            <w:tcW w:w="2073" w:type="dxa"/>
            <w:tcBorders>
              <w:top w:val="single" w:sz="4" w:space="0" w:color="auto"/>
              <w:left w:val="single" w:sz="4" w:space="0" w:color="auto"/>
              <w:bottom w:val="single" w:sz="4" w:space="0" w:color="auto"/>
              <w:right w:val="single" w:sz="4" w:space="0" w:color="auto"/>
            </w:tcBorders>
          </w:tcPr>
          <w:p w:rsidR="002F227C" w:rsidRPr="000C34B2" w:rsidRDefault="002B6940" w:rsidP="002B6940">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2F227C" w:rsidRPr="000C34B2">
              <w:rPr>
                <w:rFonts w:ascii="Times New Roman" w:hAnsi="Times New Roman" w:cs="Times New Roman"/>
                <w:sz w:val="20"/>
                <w:szCs w:val="20"/>
              </w:rPr>
              <w:t>16</w:t>
            </w:r>
            <w:r w:rsidR="00293283">
              <w:rPr>
                <w:rFonts w:ascii="Times New Roman" w:hAnsi="Times New Roman" w:cs="Times New Roman"/>
                <w:sz w:val="20"/>
                <w:szCs w:val="20"/>
              </w:rPr>
              <w:t> </w:t>
            </w:r>
            <w:r w:rsidR="002F227C"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2F227C" w:rsidRPr="000C34B2" w:rsidTr="002B6940">
        <w:trPr>
          <w:trHeight w:val="426"/>
          <w:jc w:val="center"/>
        </w:trPr>
        <w:tc>
          <w:tcPr>
            <w:tcW w:w="2127" w:type="dxa"/>
            <w:tcBorders>
              <w:top w:val="single" w:sz="4" w:space="0" w:color="auto"/>
              <w:left w:val="single" w:sz="4" w:space="0" w:color="auto"/>
              <w:bottom w:val="single" w:sz="4" w:space="0" w:color="auto"/>
              <w:right w:val="single" w:sz="4" w:space="0" w:color="auto"/>
            </w:tcBorders>
          </w:tcPr>
          <w:p w:rsidR="002F227C" w:rsidRPr="002F227C" w:rsidRDefault="002F227C" w:rsidP="00674BE7">
            <w:pPr>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51.02.03 Библиотековедение</w:t>
            </w:r>
          </w:p>
        </w:tc>
        <w:tc>
          <w:tcPr>
            <w:tcW w:w="1985" w:type="dxa"/>
            <w:tcBorders>
              <w:top w:val="single" w:sz="4" w:space="0" w:color="auto"/>
              <w:left w:val="single" w:sz="4" w:space="0" w:color="auto"/>
              <w:bottom w:val="single" w:sz="4" w:space="0" w:color="auto"/>
              <w:right w:val="single" w:sz="4" w:space="0" w:color="auto"/>
            </w:tcBorders>
          </w:tcPr>
          <w:p w:rsidR="002F227C" w:rsidRPr="002F227C" w:rsidRDefault="002F227C" w:rsidP="00674BE7">
            <w:pPr>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Библиотекарь</w:t>
            </w:r>
          </w:p>
        </w:tc>
        <w:tc>
          <w:tcPr>
            <w:tcW w:w="1276" w:type="dxa"/>
            <w:tcBorders>
              <w:top w:val="single" w:sz="4" w:space="0" w:color="auto"/>
              <w:left w:val="single" w:sz="4" w:space="0" w:color="auto"/>
              <w:bottom w:val="single" w:sz="4" w:space="0" w:color="auto"/>
              <w:right w:val="single" w:sz="4" w:space="0" w:color="auto"/>
            </w:tcBorders>
          </w:tcPr>
          <w:p w:rsidR="002F227C" w:rsidRPr="002F227C" w:rsidRDefault="000938E9" w:rsidP="00674BE7">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З</w:t>
            </w:r>
            <w:r w:rsidR="002F227C" w:rsidRPr="000C34B2">
              <w:rPr>
                <w:rFonts w:ascii="Times New Roman" w:hAnsi="Times New Roman" w:cs="Times New Roman"/>
                <w:sz w:val="20"/>
                <w:szCs w:val="20"/>
              </w:rPr>
              <w:t>аочная</w:t>
            </w:r>
          </w:p>
        </w:tc>
        <w:tc>
          <w:tcPr>
            <w:tcW w:w="1275" w:type="dxa"/>
            <w:tcBorders>
              <w:top w:val="single" w:sz="4" w:space="0" w:color="auto"/>
              <w:left w:val="single" w:sz="4" w:space="0" w:color="auto"/>
              <w:bottom w:val="single" w:sz="4" w:space="0" w:color="auto"/>
              <w:right w:val="single" w:sz="4" w:space="0" w:color="auto"/>
            </w:tcBorders>
          </w:tcPr>
          <w:p w:rsidR="002F227C" w:rsidRPr="002F227C" w:rsidRDefault="002F227C" w:rsidP="00674BE7">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 года </w:t>
            </w:r>
            <w:r w:rsidRPr="000C34B2">
              <w:rPr>
                <w:rFonts w:ascii="Times New Roman" w:hAnsi="Times New Roman" w:cs="Times New Roman"/>
                <w:sz w:val="20"/>
                <w:szCs w:val="20"/>
              </w:rPr>
              <w:t>10</w:t>
            </w:r>
            <w:r>
              <w:rPr>
                <w:rFonts w:ascii="Times New Roman" w:hAnsi="Times New Roman" w:cs="Times New Roman"/>
                <w:sz w:val="20"/>
                <w:szCs w:val="20"/>
              </w:rPr>
              <w:t xml:space="preserve"> мес.</w:t>
            </w:r>
          </w:p>
        </w:tc>
        <w:tc>
          <w:tcPr>
            <w:tcW w:w="1418" w:type="dxa"/>
            <w:tcBorders>
              <w:top w:val="single" w:sz="4" w:space="0" w:color="auto"/>
              <w:left w:val="single" w:sz="4" w:space="0" w:color="auto"/>
              <w:bottom w:val="single" w:sz="4" w:space="0" w:color="auto"/>
              <w:right w:val="single" w:sz="4" w:space="0" w:color="auto"/>
            </w:tcBorders>
          </w:tcPr>
          <w:p w:rsidR="002F227C" w:rsidRPr="002F227C" w:rsidRDefault="002F227C" w:rsidP="00674BE7">
            <w:pPr>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13</w:t>
            </w:r>
          </w:p>
        </w:tc>
        <w:tc>
          <w:tcPr>
            <w:tcW w:w="2073" w:type="dxa"/>
            <w:tcBorders>
              <w:top w:val="single" w:sz="4" w:space="0" w:color="auto"/>
              <w:left w:val="single" w:sz="4" w:space="0" w:color="auto"/>
              <w:bottom w:val="single" w:sz="4" w:space="0" w:color="auto"/>
              <w:right w:val="single" w:sz="4" w:space="0" w:color="auto"/>
            </w:tcBorders>
          </w:tcPr>
          <w:p w:rsidR="002F227C" w:rsidRPr="002F227C" w:rsidRDefault="002B6940" w:rsidP="002B6940">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От </w:t>
            </w:r>
            <w:r w:rsidR="002F227C" w:rsidRPr="000C34B2">
              <w:rPr>
                <w:rFonts w:ascii="Times New Roman" w:hAnsi="Times New Roman" w:cs="Times New Roman"/>
                <w:sz w:val="20"/>
                <w:szCs w:val="20"/>
              </w:rPr>
              <w:t>15</w:t>
            </w:r>
            <w:r w:rsidR="00293283">
              <w:rPr>
                <w:rFonts w:ascii="Times New Roman" w:hAnsi="Times New Roman" w:cs="Times New Roman"/>
                <w:sz w:val="20"/>
                <w:szCs w:val="20"/>
              </w:rPr>
              <w:t> </w:t>
            </w:r>
            <w:r w:rsidR="002F227C"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bl>
    <w:p w:rsidR="000C34B2" w:rsidRPr="001732B6" w:rsidRDefault="000C34B2" w:rsidP="002D0972">
      <w:pPr>
        <w:suppressAutoHyphens/>
        <w:spacing w:after="0" w:line="240" w:lineRule="auto"/>
        <w:ind w:firstLine="709"/>
        <w:contextualSpacing/>
        <w:jc w:val="both"/>
        <w:rPr>
          <w:rFonts w:ascii="Times New Roman" w:hAnsi="Times New Roman" w:cs="Times New Roman"/>
          <w:b/>
          <w:sz w:val="24"/>
          <w:szCs w:val="24"/>
        </w:rPr>
      </w:pPr>
      <w:r w:rsidRPr="001732B6">
        <w:rPr>
          <w:rFonts w:ascii="Times New Roman" w:hAnsi="Times New Roman" w:cs="Times New Roman"/>
          <w:b/>
          <w:sz w:val="24"/>
          <w:szCs w:val="24"/>
        </w:rPr>
        <w:t>Образовательные преимущества:</w:t>
      </w:r>
      <w:r w:rsidRPr="001732B6">
        <w:rPr>
          <w:rFonts w:ascii="Times New Roman" w:hAnsi="Times New Roman" w:cs="Times New Roman"/>
          <w:sz w:val="24"/>
          <w:szCs w:val="24"/>
        </w:rPr>
        <w:t xml:space="preserve"> Среди преподавателей </w:t>
      </w:r>
      <w:r w:rsidR="001732B6">
        <w:rPr>
          <w:rFonts w:ascii="Times New Roman" w:hAnsi="Times New Roman" w:cs="Times New Roman"/>
          <w:sz w:val="24"/>
          <w:szCs w:val="24"/>
        </w:rPr>
        <w:t>К</w:t>
      </w:r>
      <w:r w:rsidRPr="001732B6">
        <w:rPr>
          <w:rFonts w:ascii="Times New Roman" w:hAnsi="Times New Roman" w:cs="Times New Roman"/>
          <w:sz w:val="24"/>
          <w:szCs w:val="24"/>
        </w:rPr>
        <w:t>олледжа культуры 65% имеют высшую категорию, среди них - Почетные и Заслуженные работники культуры Республики Коми.</w:t>
      </w:r>
      <w:r w:rsidR="001732B6">
        <w:rPr>
          <w:rFonts w:ascii="Times New Roman" w:hAnsi="Times New Roman" w:cs="Times New Roman"/>
          <w:sz w:val="24"/>
          <w:szCs w:val="24"/>
        </w:rPr>
        <w:t xml:space="preserve"> </w:t>
      </w:r>
      <w:r w:rsidRPr="001732B6">
        <w:rPr>
          <w:rFonts w:ascii="Times New Roman" w:hAnsi="Times New Roman" w:cs="Times New Roman"/>
          <w:sz w:val="24"/>
          <w:szCs w:val="24"/>
        </w:rPr>
        <w:t>Все учебные кабинеты и аудитории колледжа, читальный зал обеспечены входом в Интернет, обучающиеся имеют доступ к электронным образовательным ресурсам.</w:t>
      </w:r>
      <w:r w:rsidR="001732B6">
        <w:rPr>
          <w:rFonts w:ascii="Times New Roman" w:hAnsi="Times New Roman" w:cs="Times New Roman"/>
          <w:sz w:val="24"/>
          <w:szCs w:val="24"/>
        </w:rPr>
        <w:t xml:space="preserve"> К</w:t>
      </w:r>
      <w:r w:rsidR="001732B6" w:rsidRPr="001732B6">
        <w:rPr>
          <w:rFonts w:ascii="Times New Roman" w:hAnsi="Times New Roman" w:cs="Times New Roman"/>
          <w:sz w:val="24"/>
          <w:szCs w:val="24"/>
        </w:rPr>
        <w:t xml:space="preserve">олледж располагает зданием с </w:t>
      </w:r>
      <w:r w:rsidR="001732B6">
        <w:rPr>
          <w:rFonts w:ascii="Times New Roman" w:hAnsi="Times New Roman" w:cs="Times New Roman"/>
          <w:sz w:val="24"/>
          <w:szCs w:val="24"/>
        </w:rPr>
        <w:t xml:space="preserve">учебными </w:t>
      </w:r>
      <w:r w:rsidR="001732B6" w:rsidRPr="001732B6">
        <w:rPr>
          <w:rFonts w:ascii="Times New Roman" w:hAnsi="Times New Roman" w:cs="Times New Roman"/>
          <w:sz w:val="24"/>
          <w:szCs w:val="24"/>
        </w:rPr>
        <w:t>мастерскими по резьбе, росписи, керамике, лакировочной, столярным цехом.</w:t>
      </w:r>
      <w:r w:rsidR="001732B6">
        <w:rPr>
          <w:rFonts w:ascii="Times New Roman" w:hAnsi="Times New Roman" w:cs="Times New Roman"/>
          <w:sz w:val="24"/>
          <w:szCs w:val="24"/>
        </w:rPr>
        <w:t xml:space="preserve"> </w:t>
      </w:r>
      <w:r w:rsidRPr="001732B6">
        <w:rPr>
          <w:rFonts w:ascii="Times New Roman" w:hAnsi="Times New Roman" w:cs="Times New Roman"/>
          <w:sz w:val="24"/>
          <w:szCs w:val="24"/>
        </w:rPr>
        <w:t>Все студенты, успешно прошедшие промежуточную аттестацию, получают государственную академическую стипендию. Студенты, имеющие статус малоимущи</w:t>
      </w:r>
      <w:r w:rsidR="001732B6">
        <w:rPr>
          <w:rFonts w:ascii="Times New Roman" w:hAnsi="Times New Roman" w:cs="Times New Roman"/>
          <w:sz w:val="24"/>
          <w:szCs w:val="24"/>
        </w:rPr>
        <w:t>х</w:t>
      </w:r>
      <w:r w:rsidRPr="001732B6">
        <w:rPr>
          <w:rFonts w:ascii="Times New Roman" w:hAnsi="Times New Roman" w:cs="Times New Roman"/>
          <w:sz w:val="24"/>
          <w:szCs w:val="24"/>
        </w:rPr>
        <w:t>, дополнительно получают социальную стипендию. Также в определенных случаях выплачивается материальная помощь.</w:t>
      </w:r>
      <w:r w:rsidR="001732B6">
        <w:rPr>
          <w:rFonts w:ascii="Times New Roman" w:hAnsi="Times New Roman" w:cs="Times New Roman"/>
          <w:sz w:val="24"/>
          <w:szCs w:val="24"/>
        </w:rPr>
        <w:t xml:space="preserve"> </w:t>
      </w:r>
      <w:r w:rsidRPr="001732B6">
        <w:rPr>
          <w:rFonts w:ascii="Times New Roman" w:hAnsi="Times New Roman" w:cs="Times New Roman"/>
          <w:sz w:val="24"/>
          <w:szCs w:val="24"/>
        </w:rPr>
        <w:t>Колледж не располагает собственным общежитием, но все иногородние студенты получают место в арендуемом помещении общежития ГПОУ РК «Колле</w:t>
      </w:r>
      <w:r w:rsidR="001732B6">
        <w:rPr>
          <w:rFonts w:ascii="Times New Roman" w:hAnsi="Times New Roman" w:cs="Times New Roman"/>
          <w:sz w:val="24"/>
          <w:szCs w:val="24"/>
        </w:rPr>
        <w:t>дж искусств Республики Коми».</w:t>
      </w:r>
    </w:p>
    <w:p w:rsidR="000C34B2" w:rsidRDefault="000C34B2" w:rsidP="000C34B2">
      <w:pPr>
        <w:rPr>
          <w:rFonts w:ascii="Times New Roman" w:hAnsi="Times New Roman" w:cs="Times New Roman"/>
          <w:sz w:val="24"/>
          <w:szCs w:val="24"/>
        </w:rPr>
      </w:pPr>
    </w:p>
    <w:p w:rsidR="00332ADC" w:rsidRDefault="00332ADC" w:rsidP="00684A5E">
      <w:pPr>
        <w:spacing w:after="0" w:line="240" w:lineRule="auto"/>
        <w:contextualSpacing/>
        <w:jc w:val="center"/>
        <w:rPr>
          <w:rFonts w:ascii="Times New Roman" w:hAnsi="Times New Roman" w:cs="Times New Roman"/>
          <w:b/>
          <w:sz w:val="28"/>
          <w:szCs w:val="28"/>
        </w:rPr>
      </w:pPr>
      <w:bookmarkStart w:id="53" w:name="OLE_LIN30"/>
      <w:bookmarkStart w:id="54" w:name="O29"/>
    </w:p>
    <w:p w:rsidR="00332ADC" w:rsidRDefault="00332ADC" w:rsidP="00684A5E">
      <w:pPr>
        <w:spacing w:after="0" w:line="240" w:lineRule="auto"/>
        <w:contextualSpacing/>
        <w:jc w:val="center"/>
        <w:rPr>
          <w:rFonts w:ascii="Times New Roman" w:hAnsi="Times New Roman" w:cs="Times New Roman"/>
          <w:b/>
          <w:sz w:val="28"/>
          <w:szCs w:val="28"/>
        </w:rPr>
      </w:pPr>
    </w:p>
    <w:p w:rsidR="007D011B" w:rsidRDefault="00680F17" w:rsidP="00684A5E">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Негосударственное </w:t>
      </w:r>
      <w:r w:rsidRPr="003C2BB1">
        <w:rPr>
          <w:rFonts w:ascii="Times New Roman" w:hAnsi="Times New Roman" w:cs="Times New Roman"/>
          <w:b/>
          <w:sz w:val="28"/>
          <w:szCs w:val="28"/>
        </w:rPr>
        <w:t>образовательное учреждени</w:t>
      </w:r>
      <w:r>
        <w:rPr>
          <w:rFonts w:ascii="Times New Roman" w:hAnsi="Times New Roman" w:cs="Times New Roman"/>
          <w:b/>
          <w:sz w:val="28"/>
          <w:szCs w:val="28"/>
        </w:rPr>
        <w:t>е среднего</w:t>
      </w:r>
    </w:p>
    <w:p w:rsidR="00680F17" w:rsidRDefault="00680F17" w:rsidP="00684A5E">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профессионального образования</w:t>
      </w:r>
    </w:p>
    <w:p w:rsidR="00680F17" w:rsidRDefault="00680F17" w:rsidP="00684A5E">
      <w:pPr>
        <w:spacing w:after="0" w:line="240" w:lineRule="auto"/>
        <w:contextualSpacing/>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СЫКТЫВКАРСКИЙ КООПЕРАТИВНЫЙ ТЕХНИКУМ</w:t>
      </w:r>
      <w:r w:rsidRPr="003C2BB1">
        <w:rPr>
          <w:rFonts w:ascii="Times New Roman" w:hAnsi="Times New Roman" w:cs="Times New Roman"/>
          <w:b/>
          <w:sz w:val="28"/>
          <w:szCs w:val="28"/>
        </w:rPr>
        <w:t>»</w:t>
      </w:r>
    </w:p>
    <w:p w:rsidR="00680F17" w:rsidRDefault="00680F17" w:rsidP="00684A5E">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Союза потребительских обществ Республики Коми</w:t>
      </w:r>
    </w:p>
    <w:bookmarkEnd w:id="53"/>
    <w:bookmarkEnd w:id="54"/>
    <w:p w:rsidR="00680F17" w:rsidRPr="003C2BB1" w:rsidRDefault="00680F17" w:rsidP="00684A5E">
      <w:pPr>
        <w:spacing w:after="0" w:line="240" w:lineRule="auto"/>
        <w:contextualSpacing/>
        <w:jc w:val="both"/>
        <w:rPr>
          <w:rFonts w:ascii="Times New Roman" w:hAnsi="Times New Roman" w:cs="Times New Roman"/>
          <w:b/>
          <w:sz w:val="28"/>
          <w:szCs w:val="28"/>
        </w:rPr>
      </w:pPr>
    </w:p>
    <w:p w:rsidR="00680F17" w:rsidRPr="007D3D09" w:rsidRDefault="00680F17" w:rsidP="00684A5E">
      <w:pPr>
        <w:spacing w:after="0" w:line="240" w:lineRule="auto"/>
        <w:contextualSpacing/>
        <w:jc w:val="both"/>
        <w:rPr>
          <w:rFonts w:ascii="Times New Roman" w:hAnsi="Times New Roman" w:cs="Times New Roman"/>
          <w:sz w:val="24"/>
          <w:szCs w:val="24"/>
        </w:rPr>
      </w:pPr>
      <w:r w:rsidRPr="007D3D09">
        <w:rPr>
          <w:rFonts w:ascii="Times New Roman" w:hAnsi="Times New Roman" w:cs="Times New Roman"/>
          <w:b/>
          <w:sz w:val="24"/>
          <w:szCs w:val="24"/>
        </w:rPr>
        <w:t>Почтовый адрес:</w:t>
      </w:r>
      <w:r w:rsidRPr="007D3D09">
        <w:rPr>
          <w:rFonts w:ascii="Times New Roman" w:hAnsi="Times New Roman" w:cs="Times New Roman"/>
          <w:sz w:val="24"/>
          <w:szCs w:val="24"/>
        </w:rPr>
        <w:t xml:space="preserve"> 167016, Республика Коми, г. Сыктывкар, ул. Старовского, д. 51</w:t>
      </w:r>
    </w:p>
    <w:p w:rsidR="00680F17" w:rsidRPr="007D3D09" w:rsidRDefault="00680F17" w:rsidP="00684A5E">
      <w:pPr>
        <w:spacing w:after="0" w:line="240" w:lineRule="auto"/>
        <w:contextualSpacing/>
        <w:jc w:val="both"/>
        <w:rPr>
          <w:rFonts w:ascii="Times New Roman" w:hAnsi="Times New Roman" w:cs="Times New Roman"/>
          <w:sz w:val="24"/>
          <w:szCs w:val="24"/>
        </w:rPr>
      </w:pPr>
      <w:r w:rsidRPr="007D3D09">
        <w:rPr>
          <w:rFonts w:ascii="Times New Roman" w:hAnsi="Times New Roman" w:cs="Times New Roman"/>
          <w:b/>
          <w:sz w:val="24"/>
          <w:szCs w:val="24"/>
        </w:rPr>
        <w:t xml:space="preserve">Телефон/факс: </w:t>
      </w:r>
      <w:r w:rsidRPr="007D3D09">
        <w:rPr>
          <w:rFonts w:ascii="Times New Roman" w:hAnsi="Times New Roman" w:cs="Times New Roman"/>
          <w:sz w:val="24"/>
          <w:szCs w:val="24"/>
        </w:rPr>
        <w:t>(8212) 43-27-79; 43-05-33</w:t>
      </w:r>
    </w:p>
    <w:p w:rsidR="007D3D09" w:rsidRPr="00A73084" w:rsidRDefault="00045E39" w:rsidP="00684A5E">
      <w:pPr>
        <w:spacing w:after="0" w:line="240" w:lineRule="auto"/>
        <w:contextualSpacing/>
        <w:jc w:val="both"/>
        <w:rPr>
          <w:rFonts w:ascii="Times New Roman" w:hAnsi="Times New Roman" w:cs="Times New Roman"/>
          <w:sz w:val="24"/>
          <w:szCs w:val="24"/>
        </w:rPr>
      </w:pPr>
      <w:r w:rsidRPr="007D3D09">
        <w:rPr>
          <w:rFonts w:ascii="Times New Roman" w:hAnsi="Times New Roman" w:cs="Times New Roman"/>
          <w:b/>
          <w:color w:val="000000" w:themeColor="text1"/>
          <w:sz w:val="24"/>
          <w:szCs w:val="24"/>
        </w:rPr>
        <w:t>E</w:t>
      </w:r>
      <w:r w:rsidR="00680F17" w:rsidRPr="00A73084">
        <w:rPr>
          <w:rFonts w:ascii="Times New Roman" w:hAnsi="Times New Roman" w:cs="Times New Roman"/>
          <w:b/>
          <w:color w:val="000000" w:themeColor="text1"/>
          <w:sz w:val="24"/>
          <w:szCs w:val="24"/>
        </w:rPr>
        <w:t>-</w:t>
      </w:r>
      <w:r w:rsidR="00680F17" w:rsidRPr="007D3D09">
        <w:rPr>
          <w:rFonts w:ascii="Times New Roman" w:hAnsi="Times New Roman" w:cs="Times New Roman"/>
          <w:b/>
          <w:color w:val="000000" w:themeColor="text1"/>
          <w:sz w:val="24"/>
          <w:szCs w:val="24"/>
          <w:lang w:val="en-US"/>
        </w:rPr>
        <w:t>mail</w:t>
      </w:r>
      <w:r w:rsidR="00680F17" w:rsidRPr="00A73084">
        <w:rPr>
          <w:rFonts w:ascii="Times New Roman" w:hAnsi="Times New Roman" w:cs="Times New Roman"/>
          <w:b/>
          <w:color w:val="000000" w:themeColor="text1"/>
          <w:sz w:val="24"/>
          <w:szCs w:val="24"/>
        </w:rPr>
        <w:t xml:space="preserve">: </w:t>
      </w:r>
      <w:r w:rsidR="007D3D09" w:rsidRPr="007D3D09">
        <w:rPr>
          <w:rFonts w:ascii="Times New Roman" w:hAnsi="Times New Roman" w:cs="Times New Roman"/>
          <w:sz w:val="24"/>
          <w:szCs w:val="24"/>
          <w:lang w:val="en-US"/>
        </w:rPr>
        <w:t>skt</w:t>
      </w:r>
      <w:r w:rsidR="007D3D09" w:rsidRPr="00A73084">
        <w:rPr>
          <w:rFonts w:ascii="Times New Roman" w:hAnsi="Times New Roman" w:cs="Times New Roman"/>
          <w:sz w:val="24"/>
          <w:szCs w:val="24"/>
        </w:rPr>
        <w:t>.</w:t>
      </w:r>
      <w:r w:rsidR="007D3D09" w:rsidRPr="007D3D09">
        <w:rPr>
          <w:rFonts w:ascii="Times New Roman" w:hAnsi="Times New Roman" w:cs="Times New Roman"/>
          <w:sz w:val="24"/>
          <w:szCs w:val="24"/>
          <w:lang w:val="en-US"/>
        </w:rPr>
        <w:t>komi</w:t>
      </w:r>
      <w:r w:rsidR="007D3D09" w:rsidRPr="00A73084">
        <w:rPr>
          <w:rFonts w:ascii="Times New Roman" w:hAnsi="Times New Roman" w:cs="Times New Roman"/>
          <w:sz w:val="24"/>
          <w:szCs w:val="24"/>
        </w:rPr>
        <w:t>@</w:t>
      </w:r>
      <w:r w:rsidR="007D3D09" w:rsidRPr="007D3D09">
        <w:rPr>
          <w:rFonts w:ascii="Times New Roman" w:hAnsi="Times New Roman" w:cs="Times New Roman"/>
          <w:sz w:val="24"/>
          <w:szCs w:val="24"/>
          <w:lang w:val="en-US"/>
        </w:rPr>
        <w:t>mail</w:t>
      </w:r>
      <w:r w:rsidR="007D3D09" w:rsidRPr="00A73084">
        <w:rPr>
          <w:rFonts w:ascii="Times New Roman" w:hAnsi="Times New Roman" w:cs="Times New Roman"/>
          <w:sz w:val="24"/>
          <w:szCs w:val="24"/>
        </w:rPr>
        <w:t>.</w:t>
      </w:r>
      <w:r w:rsidR="007D3D09" w:rsidRPr="007D3D09">
        <w:rPr>
          <w:rFonts w:ascii="Times New Roman" w:hAnsi="Times New Roman" w:cs="Times New Roman"/>
          <w:sz w:val="24"/>
          <w:szCs w:val="24"/>
          <w:lang w:val="en-US"/>
        </w:rPr>
        <w:t>ru</w:t>
      </w:r>
    </w:p>
    <w:p w:rsidR="007D3D09" w:rsidRPr="007D3D09" w:rsidRDefault="00680F17" w:rsidP="002D0972">
      <w:pPr>
        <w:spacing w:after="0" w:line="240" w:lineRule="auto"/>
        <w:contextualSpacing/>
        <w:jc w:val="both"/>
        <w:rPr>
          <w:rFonts w:ascii="Times New Roman" w:hAnsi="Times New Roman" w:cs="Times New Roman"/>
          <w:sz w:val="24"/>
          <w:szCs w:val="24"/>
        </w:rPr>
      </w:pPr>
      <w:r w:rsidRPr="007D3D09">
        <w:rPr>
          <w:rFonts w:ascii="Times New Roman" w:hAnsi="Times New Roman" w:cs="Times New Roman"/>
          <w:b/>
          <w:color w:val="000000" w:themeColor="text1"/>
          <w:sz w:val="24"/>
          <w:szCs w:val="24"/>
          <w:lang w:val="en-US"/>
        </w:rPr>
        <w:t>Web</w:t>
      </w:r>
      <w:r w:rsidRPr="007D3D09">
        <w:rPr>
          <w:rFonts w:ascii="Times New Roman" w:hAnsi="Times New Roman" w:cs="Times New Roman"/>
          <w:b/>
          <w:color w:val="000000" w:themeColor="text1"/>
          <w:sz w:val="24"/>
          <w:szCs w:val="24"/>
        </w:rPr>
        <w:t xml:space="preserve">-сайт: </w:t>
      </w:r>
      <w:r w:rsidR="007D3D09" w:rsidRPr="007D3D09">
        <w:rPr>
          <w:rFonts w:ascii="Times New Roman" w:hAnsi="Times New Roman" w:cs="Times New Roman"/>
          <w:sz w:val="24"/>
          <w:szCs w:val="24"/>
          <w:lang w:val="en-US"/>
        </w:rPr>
        <w:t>www</w:t>
      </w:r>
      <w:r w:rsidR="007D3D09" w:rsidRPr="007D3D09">
        <w:rPr>
          <w:rFonts w:ascii="Times New Roman" w:hAnsi="Times New Roman" w:cs="Times New Roman"/>
          <w:sz w:val="24"/>
          <w:szCs w:val="24"/>
        </w:rPr>
        <w:t>.</w:t>
      </w:r>
      <w:r w:rsidR="007D3D09" w:rsidRPr="007D3D09">
        <w:rPr>
          <w:rFonts w:ascii="Times New Roman" w:hAnsi="Times New Roman" w:cs="Times New Roman"/>
          <w:sz w:val="24"/>
          <w:szCs w:val="24"/>
          <w:lang w:val="en-US"/>
        </w:rPr>
        <w:t>sktkomi</w:t>
      </w:r>
      <w:r w:rsidR="007D3D09" w:rsidRPr="007D3D09">
        <w:rPr>
          <w:rFonts w:ascii="Times New Roman" w:hAnsi="Times New Roman" w:cs="Times New Roman"/>
          <w:sz w:val="24"/>
          <w:szCs w:val="24"/>
        </w:rPr>
        <w:t>.</w:t>
      </w:r>
      <w:r w:rsidR="007D3D09" w:rsidRPr="007D3D09">
        <w:rPr>
          <w:rFonts w:ascii="Times New Roman" w:hAnsi="Times New Roman" w:cs="Times New Roman"/>
          <w:sz w:val="24"/>
          <w:szCs w:val="24"/>
          <w:lang w:val="en-US"/>
        </w:rPr>
        <w:t>ru</w:t>
      </w:r>
    </w:p>
    <w:p w:rsidR="007D3D09" w:rsidRPr="00293283" w:rsidRDefault="00680F17" w:rsidP="002D0972">
      <w:pPr>
        <w:spacing w:after="0" w:line="240" w:lineRule="auto"/>
        <w:contextualSpacing/>
        <w:jc w:val="both"/>
        <w:rPr>
          <w:rFonts w:ascii="Times New Roman" w:hAnsi="Times New Roman" w:cs="Times New Roman"/>
          <w:sz w:val="24"/>
          <w:szCs w:val="24"/>
        </w:rPr>
      </w:pPr>
      <w:r w:rsidRPr="00293283">
        <w:rPr>
          <w:rFonts w:ascii="Times New Roman" w:hAnsi="Times New Roman" w:cs="Times New Roman"/>
          <w:b/>
          <w:sz w:val="24"/>
          <w:szCs w:val="24"/>
        </w:rPr>
        <w:t>Лицензия на право образовательной деятельности:</w:t>
      </w:r>
      <w:r w:rsidRPr="00293283">
        <w:rPr>
          <w:rFonts w:ascii="Times New Roman" w:hAnsi="Times New Roman" w:cs="Times New Roman"/>
          <w:sz w:val="24"/>
          <w:szCs w:val="24"/>
        </w:rPr>
        <w:t xml:space="preserve"> </w:t>
      </w:r>
      <w:r w:rsidR="007D3D09" w:rsidRPr="00293283">
        <w:rPr>
          <w:rFonts w:ascii="Times New Roman" w:hAnsi="Times New Roman" w:cs="Times New Roman"/>
          <w:sz w:val="24"/>
          <w:szCs w:val="24"/>
        </w:rPr>
        <w:t>Серия 11Л01 № 0000861, от 05.09.2014 г., рег. № 542-П, выдана Министерством образования Республики Коми.</w:t>
      </w:r>
    </w:p>
    <w:p w:rsidR="007D3D09" w:rsidRDefault="00680F17" w:rsidP="002D0972">
      <w:pPr>
        <w:spacing w:after="0" w:line="240" w:lineRule="auto"/>
        <w:contextualSpacing/>
        <w:jc w:val="both"/>
        <w:rPr>
          <w:rFonts w:ascii="Times New Roman" w:hAnsi="Times New Roman" w:cs="Times New Roman"/>
          <w:sz w:val="24"/>
          <w:szCs w:val="24"/>
        </w:rPr>
      </w:pPr>
      <w:r w:rsidRPr="00293283">
        <w:rPr>
          <w:rFonts w:ascii="Times New Roman" w:hAnsi="Times New Roman" w:cs="Times New Roman"/>
          <w:b/>
          <w:sz w:val="24"/>
          <w:szCs w:val="24"/>
        </w:rPr>
        <w:t>Свидетельство о государственной аккредитации:</w:t>
      </w:r>
      <w:r w:rsidRPr="00293283">
        <w:rPr>
          <w:rFonts w:ascii="Times New Roman" w:hAnsi="Times New Roman" w:cs="Times New Roman"/>
          <w:sz w:val="24"/>
          <w:szCs w:val="24"/>
        </w:rPr>
        <w:t xml:space="preserve"> </w:t>
      </w:r>
      <w:r w:rsidR="007D3D09" w:rsidRPr="00293283">
        <w:rPr>
          <w:rFonts w:ascii="Times New Roman" w:hAnsi="Times New Roman" w:cs="Times New Roman"/>
          <w:sz w:val="24"/>
          <w:szCs w:val="24"/>
        </w:rPr>
        <w:t>Серия 11А01 № 0000082, от 10.06.2013., рег. № 63-П, срок действия до 10.06.2019</w:t>
      </w:r>
      <w:r w:rsidR="00045E39">
        <w:rPr>
          <w:rFonts w:ascii="Times New Roman" w:hAnsi="Times New Roman" w:cs="Times New Roman"/>
          <w:sz w:val="24"/>
          <w:szCs w:val="24"/>
        </w:rPr>
        <w:t>.</w:t>
      </w:r>
      <w:r w:rsidR="007D3D09" w:rsidRPr="00293283">
        <w:rPr>
          <w:rFonts w:ascii="Times New Roman" w:hAnsi="Times New Roman" w:cs="Times New Roman"/>
          <w:sz w:val="24"/>
          <w:szCs w:val="24"/>
        </w:rPr>
        <w:t>, выдано Министерством образования Республики Коми.</w:t>
      </w:r>
    </w:p>
    <w:p w:rsidR="00293283" w:rsidRDefault="00293283" w:rsidP="002D0972">
      <w:pPr>
        <w:tabs>
          <w:tab w:val="left" w:pos="5159"/>
        </w:tabs>
        <w:spacing w:line="240" w:lineRule="auto"/>
        <w:contextualSpacing/>
        <w:jc w:val="center"/>
        <w:rPr>
          <w:rFonts w:ascii="Times New Roman" w:hAnsi="Times New Roman" w:cs="Times New Roman"/>
          <w:b/>
          <w:sz w:val="28"/>
          <w:szCs w:val="28"/>
        </w:rPr>
      </w:pPr>
      <w:r w:rsidRPr="000C34B2">
        <w:rPr>
          <w:rFonts w:ascii="Times New Roman" w:hAnsi="Times New Roman" w:cs="Times New Roman"/>
          <w:b/>
          <w:sz w:val="28"/>
          <w:szCs w:val="28"/>
        </w:rPr>
        <w:lastRenderedPageBreak/>
        <w:t>Направления подготовки</w:t>
      </w:r>
    </w:p>
    <w:tbl>
      <w:tblP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3"/>
        <w:gridCol w:w="1731"/>
        <w:gridCol w:w="1245"/>
        <w:gridCol w:w="1950"/>
        <w:gridCol w:w="1276"/>
        <w:gridCol w:w="1917"/>
      </w:tblGrid>
      <w:tr w:rsidR="007D011B" w:rsidRPr="00293283" w:rsidTr="00787C24">
        <w:trPr>
          <w:trHeight w:val="1105"/>
          <w:jc w:val="center"/>
        </w:trPr>
        <w:tc>
          <w:tcPr>
            <w:tcW w:w="2413" w:type="dxa"/>
            <w:tcBorders>
              <w:top w:val="single" w:sz="4" w:space="0" w:color="auto"/>
              <w:left w:val="single" w:sz="4" w:space="0" w:color="auto"/>
              <w:bottom w:val="single" w:sz="4" w:space="0" w:color="auto"/>
              <w:right w:val="single" w:sz="4" w:space="0" w:color="auto"/>
            </w:tcBorders>
          </w:tcPr>
          <w:p w:rsidR="00991C16" w:rsidRDefault="007D011B" w:rsidP="002D0972">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7D011B" w:rsidRPr="00293283" w:rsidRDefault="00991C16" w:rsidP="002D0972">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731" w:type="dxa"/>
            <w:tcBorders>
              <w:top w:val="single" w:sz="4" w:space="0" w:color="auto"/>
              <w:left w:val="single" w:sz="4" w:space="0" w:color="auto"/>
              <w:bottom w:val="single" w:sz="4" w:space="0" w:color="auto"/>
              <w:right w:val="single" w:sz="4" w:space="0" w:color="auto"/>
            </w:tcBorders>
          </w:tcPr>
          <w:p w:rsidR="007D011B" w:rsidRPr="00293283" w:rsidRDefault="007D011B" w:rsidP="002D0972">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Присваиваемая</w:t>
            </w:r>
          </w:p>
          <w:p w:rsidR="007D011B" w:rsidRPr="00293283" w:rsidRDefault="007D011B" w:rsidP="002D0972">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квалификация</w:t>
            </w:r>
          </w:p>
          <w:p w:rsidR="007D011B" w:rsidRPr="00293283" w:rsidRDefault="007D011B" w:rsidP="002D0972">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(профессия) выпускника</w:t>
            </w:r>
          </w:p>
        </w:tc>
        <w:tc>
          <w:tcPr>
            <w:tcW w:w="1245" w:type="dxa"/>
            <w:tcBorders>
              <w:top w:val="single" w:sz="4" w:space="0" w:color="auto"/>
              <w:left w:val="single" w:sz="4" w:space="0" w:color="auto"/>
              <w:bottom w:val="single" w:sz="4" w:space="0" w:color="auto"/>
              <w:right w:val="single" w:sz="4" w:space="0" w:color="auto"/>
            </w:tcBorders>
          </w:tcPr>
          <w:p w:rsidR="007D011B" w:rsidRPr="00293283" w:rsidRDefault="007D011B" w:rsidP="002D0972">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Форма обучения</w:t>
            </w:r>
          </w:p>
          <w:p w:rsidR="007D011B" w:rsidRPr="00293283" w:rsidRDefault="007D011B" w:rsidP="002D0972">
            <w:pPr>
              <w:spacing w:line="240" w:lineRule="auto"/>
              <w:contextualSpacing/>
              <w:jc w:val="both"/>
              <w:rPr>
                <w:rFonts w:ascii="Times New Roman" w:hAnsi="Times New Roman" w:cs="Times New Roman"/>
                <w:b/>
                <w:sz w:val="20"/>
                <w:szCs w:val="20"/>
              </w:rPr>
            </w:pPr>
          </w:p>
        </w:tc>
        <w:tc>
          <w:tcPr>
            <w:tcW w:w="1950" w:type="dxa"/>
            <w:tcBorders>
              <w:top w:val="single" w:sz="4" w:space="0" w:color="auto"/>
              <w:left w:val="single" w:sz="4" w:space="0" w:color="auto"/>
              <w:bottom w:val="single" w:sz="4" w:space="0" w:color="auto"/>
              <w:right w:val="single" w:sz="4" w:space="0" w:color="auto"/>
            </w:tcBorders>
          </w:tcPr>
          <w:p w:rsidR="00F56A97" w:rsidRPr="00293283" w:rsidRDefault="007D011B" w:rsidP="002D0972">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Срок</w:t>
            </w:r>
          </w:p>
          <w:p w:rsidR="007D011B" w:rsidRPr="00293283" w:rsidRDefault="007D011B" w:rsidP="002D0972">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обучения</w:t>
            </w:r>
          </w:p>
        </w:tc>
        <w:tc>
          <w:tcPr>
            <w:tcW w:w="1276" w:type="dxa"/>
            <w:tcBorders>
              <w:top w:val="single" w:sz="4" w:space="0" w:color="auto"/>
              <w:left w:val="single" w:sz="4" w:space="0" w:color="auto"/>
              <w:bottom w:val="single" w:sz="4" w:space="0" w:color="auto"/>
              <w:right w:val="single" w:sz="4" w:space="0" w:color="auto"/>
            </w:tcBorders>
          </w:tcPr>
          <w:p w:rsidR="007D011B" w:rsidRPr="00293283" w:rsidRDefault="007D011B" w:rsidP="002D0972">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Количество бюджетных мест</w:t>
            </w:r>
          </w:p>
        </w:tc>
        <w:tc>
          <w:tcPr>
            <w:tcW w:w="1917" w:type="dxa"/>
            <w:tcBorders>
              <w:top w:val="single" w:sz="4" w:space="0" w:color="auto"/>
              <w:left w:val="single" w:sz="4" w:space="0" w:color="auto"/>
              <w:bottom w:val="single" w:sz="4" w:space="0" w:color="auto"/>
              <w:right w:val="single" w:sz="4" w:space="0" w:color="auto"/>
            </w:tcBorders>
          </w:tcPr>
          <w:p w:rsidR="007D011B" w:rsidRPr="00293283" w:rsidRDefault="007D011B" w:rsidP="002D0972">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Стоимость обучения при организации платных образовательных услуг</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F56A97" w:rsidRPr="00293283" w:rsidRDefault="00F56A97"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38.02.01</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 xml:space="preserve">Экономика и бухгалтерский учет (по отраслям) </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Бухгалтер</w:t>
            </w:r>
          </w:p>
        </w:tc>
        <w:tc>
          <w:tcPr>
            <w:tcW w:w="1245" w:type="dxa"/>
            <w:tcBorders>
              <w:top w:val="single" w:sz="4" w:space="0" w:color="auto"/>
              <w:left w:val="single" w:sz="4" w:space="0" w:color="auto"/>
              <w:bottom w:val="single" w:sz="4" w:space="0" w:color="auto"/>
              <w:right w:val="single" w:sz="4" w:space="0" w:color="auto"/>
            </w:tcBorders>
          </w:tcPr>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З</w:t>
            </w:r>
            <w:r w:rsidR="007D011B" w:rsidRPr="00293283">
              <w:rPr>
                <w:rFonts w:ascii="Times New Roman" w:hAnsi="Times New Roman" w:cs="Times New Roman"/>
                <w:sz w:val="20"/>
                <w:szCs w:val="20"/>
              </w:rPr>
              <w:t>аочная</w:t>
            </w: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1</w:t>
            </w:r>
            <w:r>
              <w:rPr>
                <w:rFonts w:ascii="Times New Roman" w:hAnsi="Times New Roman" w:cs="Times New Roman"/>
                <w:sz w:val="20"/>
                <w:szCs w:val="20"/>
              </w:rPr>
              <w:t xml:space="preserve"> год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9D42BD" w:rsidRDefault="009D42BD" w:rsidP="002D0972">
            <w:pPr>
              <w:spacing w:line="240" w:lineRule="auto"/>
              <w:contextualSpacing/>
              <w:jc w:val="both"/>
              <w:rPr>
                <w:rFonts w:ascii="Times New Roman" w:hAnsi="Times New Roman" w:cs="Times New Roman"/>
                <w:sz w:val="20"/>
                <w:szCs w:val="20"/>
              </w:rPr>
            </w:pPr>
          </w:p>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4</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4 мес.</w:t>
            </w:r>
          </w:p>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 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293283">
              <w:rPr>
                <w:rFonts w:ascii="Times New Roman" w:hAnsi="Times New Roman" w:cs="Times New Roman"/>
                <w:sz w:val="20"/>
                <w:szCs w:val="20"/>
              </w:rPr>
              <w:t> </w:t>
            </w:r>
            <w:r w:rsidRPr="00293283">
              <w:rPr>
                <w:rFonts w:ascii="Times New Roman" w:hAnsi="Times New Roman" w:cs="Times New Roman"/>
                <w:sz w:val="20"/>
                <w:szCs w:val="20"/>
              </w:rPr>
              <w:t>000</w:t>
            </w:r>
            <w:r w:rsidR="00293283">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22</w:t>
            </w:r>
            <w:r w:rsidR="00293283">
              <w:rPr>
                <w:rFonts w:ascii="Times New Roman" w:hAnsi="Times New Roman" w:cs="Times New Roman"/>
                <w:sz w:val="20"/>
                <w:szCs w:val="20"/>
              </w:rPr>
              <w:t> </w:t>
            </w:r>
            <w:r w:rsidRPr="00293283">
              <w:rPr>
                <w:rFonts w:ascii="Times New Roman" w:hAnsi="Times New Roman" w:cs="Times New Roman"/>
                <w:sz w:val="20"/>
                <w:szCs w:val="20"/>
              </w:rPr>
              <w:t>000</w:t>
            </w:r>
            <w:r w:rsidR="00293283">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38.02.06</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Финансы</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Финансист</w:t>
            </w:r>
          </w:p>
        </w:tc>
        <w:tc>
          <w:tcPr>
            <w:tcW w:w="1245" w:type="dxa"/>
            <w:tcBorders>
              <w:top w:val="single" w:sz="4" w:space="0" w:color="auto"/>
              <w:left w:val="single" w:sz="4" w:space="0" w:color="auto"/>
              <w:bottom w:val="single" w:sz="4" w:space="0" w:color="auto"/>
              <w:right w:val="single" w:sz="4" w:space="0" w:color="auto"/>
            </w:tcBorders>
          </w:tcPr>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Оч</w:t>
            </w:r>
            <w:r w:rsidR="007D011B" w:rsidRPr="00293283">
              <w:rPr>
                <w:rFonts w:ascii="Times New Roman" w:hAnsi="Times New Roman" w:cs="Times New Roman"/>
                <w:sz w:val="20"/>
                <w:szCs w:val="20"/>
              </w:rPr>
              <w:t>ная</w:t>
            </w: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З</w:t>
            </w:r>
            <w:r w:rsidR="007D011B" w:rsidRPr="00293283">
              <w:rPr>
                <w:rFonts w:ascii="Times New Roman" w:hAnsi="Times New Roman" w:cs="Times New Roman"/>
                <w:sz w:val="20"/>
                <w:szCs w:val="20"/>
              </w:rPr>
              <w:t>аочная</w:t>
            </w: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1</w:t>
            </w:r>
            <w:r>
              <w:rPr>
                <w:rFonts w:ascii="Times New Roman" w:hAnsi="Times New Roman" w:cs="Times New Roman"/>
                <w:sz w:val="20"/>
                <w:szCs w:val="20"/>
              </w:rPr>
              <w:t xml:space="preserve"> год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9D42BD" w:rsidRDefault="009D42BD" w:rsidP="002D0972">
            <w:pPr>
              <w:spacing w:line="240" w:lineRule="auto"/>
              <w:contextualSpacing/>
              <w:jc w:val="both"/>
              <w:rPr>
                <w:rFonts w:ascii="Times New Roman" w:hAnsi="Times New Roman" w:cs="Times New Roman"/>
                <w:sz w:val="20"/>
                <w:szCs w:val="20"/>
              </w:rPr>
            </w:pPr>
          </w:p>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4</w:t>
            </w:r>
            <w:r>
              <w:rPr>
                <w:rFonts w:ascii="Times New Roman" w:hAnsi="Times New Roman" w:cs="Times New Roman"/>
                <w:sz w:val="20"/>
                <w:szCs w:val="20"/>
              </w:rPr>
              <w:t xml:space="preserve"> года</w:t>
            </w:r>
            <w:r w:rsidR="007D011B" w:rsidRPr="00293283">
              <w:rPr>
                <w:rFonts w:ascii="Times New Roman" w:hAnsi="Times New Roman" w:cs="Times New Roman"/>
                <w:sz w:val="20"/>
                <w:szCs w:val="20"/>
              </w:rPr>
              <w:t xml:space="preserve"> 4 мес.</w:t>
            </w:r>
          </w:p>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 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9D42BD">
              <w:rPr>
                <w:rFonts w:ascii="Times New Roman" w:hAnsi="Times New Roman" w:cs="Times New Roman"/>
                <w:sz w:val="20"/>
                <w:szCs w:val="20"/>
              </w:rPr>
              <w:t> </w:t>
            </w:r>
            <w:r w:rsidRPr="00293283">
              <w:rPr>
                <w:rFonts w:ascii="Times New Roman" w:hAnsi="Times New Roman" w:cs="Times New Roman"/>
                <w:sz w:val="20"/>
                <w:szCs w:val="20"/>
              </w:rPr>
              <w:t>000</w:t>
            </w:r>
            <w:r w:rsidR="009D42BD">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22</w:t>
            </w:r>
            <w:r w:rsidR="009D42BD">
              <w:rPr>
                <w:rFonts w:ascii="Times New Roman" w:hAnsi="Times New Roman" w:cs="Times New Roman"/>
                <w:sz w:val="20"/>
                <w:szCs w:val="20"/>
              </w:rPr>
              <w:t> </w:t>
            </w:r>
            <w:r w:rsidRPr="00293283">
              <w:rPr>
                <w:rFonts w:ascii="Times New Roman" w:hAnsi="Times New Roman" w:cs="Times New Roman"/>
                <w:sz w:val="20"/>
                <w:szCs w:val="20"/>
              </w:rPr>
              <w:t>000</w:t>
            </w:r>
            <w:r w:rsidR="009D42BD">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43.02.11</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Гостиничный сервис</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Менеджер</w:t>
            </w:r>
          </w:p>
        </w:tc>
        <w:tc>
          <w:tcPr>
            <w:tcW w:w="1245" w:type="dxa"/>
            <w:tcBorders>
              <w:top w:val="single" w:sz="4" w:space="0" w:color="auto"/>
              <w:left w:val="single" w:sz="4" w:space="0" w:color="auto"/>
              <w:bottom w:val="single" w:sz="4" w:space="0" w:color="auto"/>
              <w:right w:val="single" w:sz="4" w:space="0" w:color="auto"/>
            </w:tcBorders>
            <w:hideMark/>
          </w:tcPr>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1</w:t>
            </w:r>
            <w:r>
              <w:rPr>
                <w:rFonts w:ascii="Times New Roman" w:hAnsi="Times New Roman" w:cs="Times New Roman"/>
                <w:sz w:val="20"/>
                <w:szCs w:val="20"/>
              </w:rPr>
              <w:t xml:space="preserve"> год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9D42BD">
              <w:rPr>
                <w:rFonts w:ascii="Times New Roman" w:hAnsi="Times New Roman" w:cs="Times New Roman"/>
                <w:sz w:val="20"/>
                <w:szCs w:val="20"/>
              </w:rPr>
              <w:t> </w:t>
            </w:r>
            <w:r w:rsidRPr="00293283">
              <w:rPr>
                <w:rFonts w:ascii="Times New Roman" w:hAnsi="Times New Roman" w:cs="Times New Roman"/>
                <w:sz w:val="20"/>
                <w:szCs w:val="20"/>
              </w:rPr>
              <w:t>000</w:t>
            </w:r>
            <w:r w:rsidR="009D42BD">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38.01.02</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Страховое дело</w:t>
            </w:r>
            <w:r w:rsidR="00293283">
              <w:rPr>
                <w:rFonts w:ascii="Times New Roman" w:hAnsi="Times New Roman" w:cs="Times New Roman"/>
                <w:sz w:val="20"/>
                <w:szCs w:val="20"/>
              </w:rPr>
              <w:t xml:space="preserve"> </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Специалист страхового дела</w:t>
            </w:r>
          </w:p>
        </w:tc>
        <w:tc>
          <w:tcPr>
            <w:tcW w:w="1245" w:type="dxa"/>
            <w:tcBorders>
              <w:top w:val="single" w:sz="4" w:space="0" w:color="auto"/>
              <w:left w:val="single" w:sz="4" w:space="0" w:color="auto"/>
              <w:bottom w:val="single" w:sz="4" w:space="0" w:color="auto"/>
              <w:right w:val="single" w:sz="4" w:space="0" w:color="auto"/>
            </w:tcBorders>
            <w:hideMark/>
          </w:tcPr>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1</w:t>
            </w:r>
            <w:r>
              <w:rPr>
                <w:rFonts w:ascii="Times New Roman" w:hAnsi="Times New Roman" w:cs="Times New Roman"/>
                <w:sz w:val="20"/>
                <w:szCs w:val="20"/>
              </w:rPr>
              <w:t xml:space="preserve"> год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731BF5">
              <w:rPr>
                <w:rFonts w:ascii="Times New Roman" w:hAnsi="Times New Roman" w:cs="Times New Roman"/>
                <w:sz w:val="20"/>
                <w:szCs w:val="20"/>
              </w:rPr>
              <w:t> </w:t>
            </w:r>
            <w:r w:rsidRPr="00293283">
              <w:rPr>
                <w:rFonts w:ascii="Times New Roman" w:hAnsi="Times New Roman" w:cs="Times New Roman"/>
                <w:sz w:val="20"/>
                <w:szCs w:val="20"/>
              </w:rPr>
              <w:t>000</w:t>
            </w:r>
            <w:r w:rsidR="00731BF5">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43.02.10</w:t>
            </w:r>
          </w:p>
          <w:p w:rsidR="007D011B" w:rsidRPr="00293283" w:rsidRDefault="00293283"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Туризм </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Специалист по туризму</w:t>
            </w:r>
          </w:p>
        </w:tc>
        <w:tc>
          <w:tcPr>
            <w:tcW w:w="1245" w:type="dxa"/>
            <w:tcBorders>
              <w:top w:val="single" w:sz="4" w:space="0" w:color="auto"/>
              <w:left w:val="single" w:sz="4" w:space="0" w:color="auto"/>
              <w:bottom w:val="single" w:sz="4" w:space="0" w:color="auto"/>
              <w:right w:val="single" w:sz="4" w:space="0" w:color="auto"/>
            </w:tcBorders>
            <w:hideMark/>
          </w:tcPr>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1</w:t>
            </w:r>
            <w:r>
              <w:rPr>
                <w:rFonts w:ascii="Times New Roman" w:hAnsi="Times New Roman" w:cs="Times New Roman"/>
                <w:sz w:val="20"/>
                <w:szCs w:val="20"/>
              </w:rPr>
              <w:t xml:space="preserve"> год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731BF5">
              <w:rPr>
                <w:rFonts w:ascii="Times New Roman" w:hAnsi="Times New Roman" w:cs="Times New Roman"/>
                <w:sz w:val="20"/>
                <w:szCs w:val="20"/>
              </w:rPr>
              <w:t> </w:t>
            </w:r>
            <w:r w:rsidRPr="00293283">
              <w:rPr>
                <w:rFonts w:ascii="Times New Roman" w:hAnsi="Times New Roman" w:cs="Times New Roman"/>
                <w:sz w:val="20"/>
                <w:szCs w:val="20"/>
              </w:rPr>
              <w:t>000</w:t>
            </w:r>
            <w:r w:rsidR="00731BF5">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42.02.01</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Рекла</w:t>
            </w:r>
            <w:r w:rsidR="00293283">
              <w:rPr>
                <w:rFonts w:ascii="Times New Roman" w:hAnsi="Times New Roman" w:cs="Times New Roman"/>
                <w:sz w:val="20"/>
                <w:szCs w:val="20"/>
              </w:rPr>
              <w:t>ма</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Специалист по рекламе</w:t>
            </w:r>
          </w:p>
        </w:tc>
        <w:tc>
          <w:tcPr>
            <w:tcW w:w="1245" w:type="dxa"/>
            <w:tcBorders>
              <w:top w:val="single" w:sz="4" w:space="0" w:color="auto"/>
              <w:left w:val="single" w:sz="4" w:space="0" w:color="auto"/>
              <w:bottom w:val="single" w:sz="4" w:space="0" w:color="auto"/>
              <w:right w:val="single" w:sz="4" w:space="0" w:color="auto"/>
            </w:tcBorders>
            <w:hideMark/>
          </w:tcPr>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1</w:t>
            </w:r>
            <w:r>
              <w:rPr>
                <w:rFonts w:ascii="Times New Roman" w:hAnsi="Times New Roman" w:cs="Times New Roman"/>
                <w:sz w:val="20"/>
                <w:szCs w:val="20"/>
              </w:rPr>
              <w:t xml:space="preserve"> год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731BF5">
              <w:rPr>
                <w:rFonts w:ascii="Times New Roman" w:hAnsi="Times New Roman" w:cs="Times New Roman"/>
                <w:sz w:val="20"/>
                <w:szCs w:val="20"/>
              </w:rPr>
              <w:t> </w:t>
            </w:r>
            <w:r w:rsidRPr="00293283">
              <w:rPr>
                <w:rFonts w:ascii="Times New Roman" w:hAnsi="Times New Roman" w:cs="Times New Roman"/>
                <w:sz w:val="20"/>
                <w:szCs w:val="20"/>
              </w:rPr>
              <w:t>000</w:t>
            </w:r>
            <w:r w:rsidR="00731BF5">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38.02.07</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Банковское де</w:t>
            </w:r>
            <w:r w:rsidR="00293283">
              <w:rPr>
                <w:rFonts w:ascii="Times New Roman" w:hAnsi="Times New Roman" w:cs="Times New Roman"/>
                <w:sz w:val="20"/>
                <w:szCs w:val="20"/>
              </w:rPr>
              <w:t xml:space="preserve">ло </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Специалист банковского дела</w:t>
            </w:r>
          </w:p>
        </w:tc>
        <w:tc>
          <w:tcPr>
            <w:tcW w:w="1245" w:type="dxa"/>
            <w:tcBorders>
              <w:top w:val="single" w:sz="4" w:space="0" w:color="auto"/>
              <w:left w:val="single" w:sz="4" w:space="0" w:color="auto"/>
              <w:bottom w:val="single" w:sz="4" w:space="0" w:color="auto"/>
              <w:right w:val="single" w:sz="4" w:space="0" w:color="auto"/>
            </w:tcBorders>
            <w:hideMark/>
          </w:tcPr>
          <w:p w:rsidR="007D011B" w:rsidRPr="00293283" w:rsidRDefault="0093720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93720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7D011B" w:rsidRPr="00293283" w:rsidRDefault="0093720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1</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sidR="00731BF5">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937202">
              <w:rPr>
                <w:rFonts w:ascii="Times New Roman" w:hAnsi="Times New Roman" w:cs="Times New Roman"/>
                <w:sz w:val="20"/>
                <w:szCs w:val="20"/>
              </w:rPr>
              <w:t> </w:t>
            </w:r>
            <w:r w:rsidRPr="00293283">
              <w:rPr>
                <w:rFonts w:ascii="Times New Roman" w:hAnsi="Times New Roman" w:cs="Times New Roman"/>
                <w:sz w:val="20"/>
                <w:szCs w:val="20"/>
              </w:rPr>
              <w:t>000</w:t>
            </w:r>
            <w:r w:rsidR="00937202">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38.02.04</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 xml:space="preserve">Коммерция (по отраслям) </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Менеджер по продажам</w:t>
            </w:r>
          </w:p>
        </w:tc>
        <w:tc>
          <w:tcPr>
            <w:tcW w:w="1245" w:type="dxa"/>
            <w:tcBorders>
              <w:top w:val="single" w:sz="4" w:space="0" w:color="auto"/>
              <w:left w:val="single" w:sz="4" w:space="0" w:color="auto"/>
              <w:bottom w:val="single" w:sz="4" w:space="0" w:color="auto"/>
              <w:right w:val="single" w:sz="4" w:space="0" w:color="auto"/>
            </w:tcBorders>
          </w:tcPr>
          <w:p w:rsidR="007D011B" w:rsidRPr="00293283" w:rsidRDefault="0093720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p w:rsidR="007D011B" w:rsidRPr="00293283" w:rsidRDefault="007D011B" w:rsidP="002D0972">
            <w:pPr>
              <w:spacing w:line="240" w:lineRule="auto"/>
              <w:contextualSpacing/>
              <w:jc w:val="both"/>
              <w:rPr>
                <w:rFonts w:ascii="Times New Roman" w:hAnsi="Times New Roman" w:cs="Times New Roman"/>
                <w:sz w:val="20"/>
                <w:szCs w:val="20"/>
              </w:rPr>
            </w:pP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93720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7D011B" w:rsidRPr="00293283" w:rsidRDefault="0093720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1</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937202">
              <w:rPr>
                <w:rFonts w:ascii="Times New Roman" w:hAnsi="Times New Roman" w:cs="Times New Roman"/>
                <w:sz w:val="20"/>
                <w:szCs w:val="20"/>
              </w:rPr>
              <w:t> </w:t>
            </w:r>
            <w:r w:rsidRPr="00293283">
              <w:rPr>
                <w:rFonts w:ascii="Times New Roman" w:hAnsi="Times New Roman" w:cs="Times New Roman"/>
                <w:sz w:val="20"/>
                <w:szCs w:val="20"/>
              </w:rPr>
              <w:t>000</w:t>
            </w:r>
            <w:r w:rsidR="00937202">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38.02.05</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Товароведение и экспертиза качества потребительских това</w:t>
            </w:r>
            <w:r w:rsidR="00293283">
              <w:rPr>
                <w:rFonts w:ascii="Times New Roman" w:hAnsi="Times New Roman" w:cs="Times New Roman"/>
                <w:sz w:val="20"/>
                <w:szCs w:val="20"/>
              </w:rPr>
              <w:t xml:space="preserve">ров </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Товаровед-эксперт</w:t>
            </w:r>
          </w:p>
        </w:tc>
        <w:tc>
          <w:tcPr>
            <w:tcW w:w="1245" w:type="dxa"/>
            <w:tcBorders>
              <w:top w:val="single" w:sz="4" w:space="0" w:color="auto"/>
              <w:left w:val="single" w:sz="4" w:space="0" w:color="auto"/>
              <w:bottom w:val="single" w:sz="4" w:space="0" w:color="auto"/>
              <w:right w:val="single" w:sz="4" w:space="0" w:color="auto"/>
            </w:tcBorders>
          </w:tcPr>
          <w:p w:rsidR="007D011B" w:rsidRPr="00293283" w:rsidRDefault="0093720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p w:rsidR="007D011B" w:rsidRPr="00293283" w:rsidRDefault="007D011B" w:rsidP="002D0972">
            <w:pPr>
              <w:spacing w:line="240" w:lineRule="auto"/>
              <w:contextualSpacing/>
              <w:jc w:val="both"/>
              <w:rPr>
                <w:rFonts w:ascii="Times New Roman" w:hAnsi="Times New Roman" w:cs="Times New Roman"/>
                <w:sz w:val="20"/>
                <w:szCs w:val="20"/>
              </w:rPr>
            </w:pP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93720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7D011B" w:rsidRPr="00293283" w:rsidRDefault="0093720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1</w:t>
            </w:r>
            <w:r>
              <w:rPr>
                <w:rFonts w:ascii="Times New Roman" w:hAnsi="Times New Roman" w:cs="Times New Roman"/>
                <w:sz w:val="20"/>
                <w:szCs w:val="20"/>
              </w:rPr>
              <w:t xml:space="preserve"> год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937202">
              <w:rPr>
                <w:rFonts w:ascii="Times New Roman" w:hAnsi="Times New Roman" w:cs="Times New Roman"/>
                <w:sz w:val="20"/>
                <w:szCs w:val="20"/>
              </w:rPr>
              <w:t> </w:t>
            </w:r>
            <w:r w:rsidRPr="00293283">
              <w:rPr>
                <w:rFonts w:ascii="Times New Roman" w:hAnsi="Times New Roman" w:cs="Times New Roman"/>
                <w:sz w:val="20"/>
                <w:szCs w:val="20"/>
              </w:rPr>
              <w:t>000</w:t>
            </w:r>
            <w:r w:rsidR="00937202">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09.02.05</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 xml:space="preserve">Прикладная информатика (по отраслям) </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Техник-программист</w:t>
            </w:r>
          </w:p>
        </w:tc>
        <w:tc>
          <w:tcPr>
            <w:tcW w:w="1245" w:type="dxa"/>
            <w:tcBorders>
              <w:top w:val="single" w:sz="4" w:space="0" w:color="auto"/>
              <w:left w:val="single" w:sz="4" w:space="0" w:color="auto"/>
              <w:bottom w:val="single" w:sz="4" w:space="0" w:color="auto"/>
              <w:right w:val="single" w:sz="4" w:space="0" w:color="auto"/>
            </w:tcBorders>
          </w:tcPr>
          <w:p w:rsidR="007D011B" w:rsidRPr="00293283" w:rsidRDefault="00293283"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293283" w:rsidRDefault="00293283" w:rsidP="002D0972">
            <w:pPr>
              <w:spacing w:line="240" w:lineRule="auto"/>
              <w:contextualSpacing/>
              <w:jc w:val="both"/>
              <w:rPr>
                <w:rFonts w:ascii="Times New Roman" w:hAnsi="Times New Roman" w:cs="Times New Roman"/>
                <w:sz w:val="20"/>
                <w:szCs w:val="20"/>
              </w:rPr>
            </w:pPr>
          </w:p>
          <w:p w:rsidR="007D011B" w:rsidRPr="00293283" w:rsidRDefault="00293283"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З</w:t>
            </w:r>
            <w:r w:rsidR="007D011B" w:rsidRPr="00293283">
              <w:rPr>
                <w:rFonts w:ascii="Times New Roman" w:hAnsi="Times New Roman" w:cs="Times New Roman"/>
                <w:sz w:val="20"/>
                <w:szCs w:val="20"/>
              </w:rPr>
              <w:t>аочная</w:t>
            </w: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EC1D74"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w:t>
            </w:r>
            <w:r w:rsidR="00293283">
              <w:rPr>
                <w:rFonts w:ascii="Times New Roman" w:hAnsi="Times New Roman" w:cs="Times New Roman"/>
                <w:sz w:val="20"/>
                <w:szCs w:val="20"/>
              </w:rPr>
              <w:t>а</w:t>
            </w:r>
            <w:r w:rsidR="007D011B" w:rsidRPr="00293283">
              <w:rPr>
                <w:rFonts w:ascii="Times New Roman" w:hAnsi="Times New Roman" w:cs="Times New Roman"/>
                <w:sz w:val="20"/>
                <w:szCs w:val="20"/>
              </w:rPr>
              <w:t>зе 9 кл. – 3</w:t>
            </w:r>
            <w:r w:rsidR="00787C24">
              <w:rPr>
                <w:rFonts w:ascii="Times New Roman" w:hAnsi="Times New Roman" w:cs="Times New Roman"/>
                <w:sz w:val="20"/>
                <w:szCs w:val="20"/>
              </w:rPr>
              <w:t xml:space="preserve"> года</w:t>
            </w:r>
            <w:r w:rsidR="007D011B" w:rsidRPr="00293283">
              <w:rPr>
                <w:rFonts w:ascii="Times New Roman" w:hAnsi="Times New Roman" w:cs="Times New Roman"/>
                <w:sz w:val="20"/>
                <w:szCs w:val="20"/>
              </w:rPr>
              <w:t xml:space="preserve"> 10 мес.</w:t>
            </w:r>
          </w:p>
          <w:p w:rsidR="007D011B"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на базе 11 кл. – 2 г</w:t>
            </w:r>
            <w:r w:rsidR="00787C24">
              <w:rPr>
                <w:rFonts w:ascii="Times New Roman" w:hAnsi="Times New Roman" w:cs="Times New Roman"/>
                <w:sz w:val="20"/>
                <w:szCs w:val="20"/>
              </w:rPr>
              <w:t>ода</w:t>
            </w:r>
            <w:r w:rsidRPr="00293283">
              <w:rPr>
                <w:rFonts w:ascii="Times New Roman" w:hAnsi="Times New Roman" w:cs="Times New Roman"/>
                <w:sz w:val="20"/>
                <w:szCs w:val="20"/>
              </w:rPr>
              <w:t xml:space="preserve"> 10 мес.</w:t>
            </w:r>
          </w:p>
          <w:p w:rsidR="00293283" w:rsidRPr="00293283" w:rsidRDefault="00293283" w:rsidP="002D0972">
            <w:pPr>
              <w:spacing w:line="240" w:lineRule="auto"/>
              <w:contextualSpacing/>
              <w:jc w:val="both"/>
              <w:rPr>
                <w:rFonts w:ascii="Times New Roman" w:hAnsi="Times New Roman" w:cs="Times New Roman"/>
                <w:sz w:val="20"/>
                <w:szCs w:val="20"/>
              </w:rPr>
            </w:pPr>
          </w:p>
          <w:p w:rsidR="007D011B" w:rsidRPr="00293283" w:rsidRDefault="00EC1D74"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4 г</w:t>
            </w:r>
            <w:r w:rsidR="00787C24">
              <w:rPr>
                <w:rFonts w:ascii="Times New Roman" w:hAnsi="Times New Roman" w:cs="Times New Roman"/>
                <w:sz w:val="20"/>
                <w:szCs w:val="20"/>
              </w:rPr>
              <w:t>ода</w:t>
            </w:r>
            <w:r w:rsidR="007D011B" w:rsidRPr="00293283">
              <w:rPr>
                <w:rFonts w:ascii="Times New Roman" w:hAnsi="Times New Roman" w:cs="Times New Roman"/>
                <w:sz w:val="20"/>
                <w:szCs w:val="20"/>
              </w:rPr>
              <w:t xml:space="preserve"> 4 мес.</w:t>
            </w:r>
          </w:p>
          <w:p w:rsidR="007D011B" w:rsidRPr="00293283" w:rsidRDefault="00787C24"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на базе 11 кл. – 2 года </w:t>
            </w:r>
            <w:r w:rsidR="007D011B" w:rsidRPr="00293283">
              <w:rPr>
                <w:rFonts w:ascii="Times New Roman" w:hAnsi="Times New Roman" w:cs="Times New Roman"/>
                <w:sz w:val="20"/>
                <w:szCs w:val="20"/>
              </w:rPr>
              <w:t>10 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787C24">
              <w:rPr>
                <w:rFonts w:ascii="Times New Roman" w:hAnsi="Times New Roman" w:cs="Times New Roman"/>
                <w:sz w:val="20"/>
                <w:szCs w:val="20"/>
              </w:rPr>
              <w:t> </w:t>
            </w:r>
            <w:r w:rsidRPr="00293283">
              <w:rPr>
                <w:rFonts w:ascii="Times New Roman" w:hAnsi="Times New Roman" w:cs="Times New Roman"/>
                <w:sz w:val="20"/>
                <w:szCs w:val="20"/>
              </w:rPr>
              <w:t>000</w:t>
            </w:r>
            <w:r w:rsidR="00787C24">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22</w:t>
            </w:r>
            <w:r w:rsidR="00787C24">
              <w:rPr>
                <w:rFonts w:ascii="Times New Roman" w:hAnsi="Times New Roman" w:cs="Times New Roman"/>
                <w:sz w:val="20"/>
                <w:szCs w:val="20"/>
              </w:rPr>
              <w:t> </w:t>
            </w:r>
            <w:r w:rsidRPr="00293283">
              <w:rPr>
                <w:rFonts w:ascii="Times New Roman" w:hAnsi="Times New Roman" w:cs="Times New Roman"/>
                <w:sz w:val="20"/>
                <w:szCs w:val="20"/>
              </w:rPr>
              <w:t>000</w:t>
            </w:r>
            <w:r w:rsidR="00787C24">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09.02.04</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 xml:space="preserve">Информационные системы (по отраслям) </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Техник по информационным системам</w:t>
            </w:r>
          </w:p>
        </w:tc>
        <w:tc>
          <w:tcPr>
            <w:tcW w:w="1245" w:type="dxa"/>
            <w:tcBorders>
              <w:top w:val="single" w:sz="4" w:space="0" w:color="auto"/>
              <w:left w:val="single" w:sz="4" w:space="0" w:color="auto"/>
              <w:bottom w:val="single" w:sz="4" w:space="0" w:color="auto"/>
              <w:right w:val="single" w:sz="4" w:space="0" w:color="auto"/>
            </w:tcBorders>
          </w:tcPr>
          <w:p w:rsidR="007D011B" w:rsidRPr="00293283" w:rsidRDefault="00293283"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293283"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З</w:t>
            </w:r>
            <w:r w:rsidR="007D011B" w:rsidRPr="00293283">
              <w:rPr>
                <w:rFonts w:ascii="Times New Roman" w:hAnsi="Times New Roman" w:cs="Times New Roman"/>
                <w:sz w:val="20"/>
                <w:szCs w:val="20"/>
              </w:rPr>
              <w:t xml:space="preserve">аочная </w:t>
            </w:r>
          </w:p>
          <w:p w:rsidR="007D011B" w:rsidRPr="00293283" w:rsidRDefault="007D011B" w:rsidP="002D0972">
            <w:pPr>
              <w:spacing w:line="240" w:lineRule="auto"/>
              <w:contextualSpacing/>
              <w:jc w:val="both"/>
              <w:rPr>
                <w:rFonts w:ascii="Times New Roman" w:hAnsi="Times New Roman" w:cs="Times New Roman"/>
                <w:sz w:val="20"/>
                <w:szCs w:val="20"/>
              </w:rPr>
            </w:pP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EC1D74"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w:t>
            </w:r>
            <w:r w:rsidR="00293283">
              <w:rPr>
                <w:rFonts w:ascii="Times New Roman" w:hAnsi="Times New Roman" w:cs="Times New Roman"/>
                <w:sz w:val="20"/>
                <w:szCs w:val="20"/>
              </w:rPr>
              <w:t>а</w:t>
            </w:r>
            <w:r w:rsidR="007D011B" w:rsidRPr="00293283">
              <w:rPr>
                <w:rFonts w:ascii="Times New Roman" w:hAnsi="Times New Roman" w:cs="Times New Roman"/>
                <w:sz w:val="20"/>
                <w:szCs w:val="20"/>
              </w:rPr>
              <w:t>зе 9 кл. – 3</w:t>
            </w:r>
            <w:r w:rsidR="00293283">
              <w:rPr>
                <w:rFonts w:ascii="Times New Roman" w:hAnsi="Times New Roman" w:cs="Times New Roman"/>
                <w:sz w:val="20"/>
                <w:szCs w:val="20"/>
              </w:rPr>
              <w:t xml:space="preserve"> </w:t>
            </w:r>
            <w:r w:rsidR="007D011B" w:rsidRPr="00293283">
              <w:rPr>
                <w:rFonts w:ascii="Times New Roman" w:hAnsi="Times New Roman" w:cs="Times New Roman"/>
                <w:sz w:val="20"/>
                <w:szCs w:val="20"/>
              </w:rPr>
              <w:t>г</w:t>
            </w:r>
            <w:r w:rsidR="00293283">
              <w:rPr>
                <w:rFonts w:ascii="Times New Roman" w:hAnsi="Times New Roman" w:cs="Times New Roman"/>
                <w:sz w:val="20"/>
                <w:szCs w:val="20"/>
              </w:rPr>
              <w:t>ода</w:t>
            </w:r>
            <w:r w:rsidR="007D011B" w:rsidRPr="00293283">
              <w:rPr>
                <w:rFonts w:ascii="Times New Roman" w:hAnsi="Times New Roman" w:cs="Times New Roman"/>
                <w:sz w:val="20"/>
                <w:szCs w:val="20"/>
              </w:rPr>
              <w:t xml:space="preserve"> 10 мес.</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на базе 11 кл. – 2 г</w:t>
            </w:r>
            <w:r w:rsidR="00293283">
              <w:rPr>
                <w:rFonts w:ascii="Times New Roman" w:hAnsi="Times New Roman" w:cs="Times New Roman"/>
                <w:sz w:val="20"/>
                <w:szCs w:val="20"/>
              </w:rPr>
              <w:t xml:space="preserve">ода </w:t>
            </w:r>
            <w:r w:rsidRPr="00293283">
              <w:rPr>
                <w:rFonts w:ascii="Times New Roman" w:hAnsi="Times New Roman" w:cs="Times New Roman"/>
                <w:sz w:val="20"/>
                <w:szCs w:val="20"/>
              </w:rPr>
              <w:t xml:space="preserve"> 10 мес.</w:t>
            </w:r>
          </w:p>
          <w:p w:rsidR="00293283" w:rsidRDefault="00293283" w:rsidP="002D0972">
            <w:pPr>
              <w:spacing w:line="240" w:lineRule="auto"/>
              <w:contextualSpacing/>
              <w:jc w:val="both"/>
              <w:rPr>
                <w:rFonts w:ascii="Times New Roman" w:hAnsi="Times New Roman" w:cs="Times New Roman"/>
                <w:sz w:val="20"/>
                <w:szCs w:val="20"/>
              </w:rPr>
            </w:pPr>
          </w:p>
          <w:p w:rsidR="007D011B" w:rsidRDefault="00EC1D74"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4 г</w:t>
            </w:r>
            <w:r w:rsidR="00293283">
              <w:rPr>
                <w:rFonts w:ascii="Times New Roman" w:hAnsi="Times New Roman" w:cs="Times New Roman"/>
                <w:sz w:val="20"/>
                <w:szCs w:val="20"/>
              </w:rPr>
              <w:t>ода</w:t>
            </w:r>
            <w:r w:rsidR="007D011B" w:rsidRPr="00293283">
              <w:rPr>
                <w:rFonts w:ascii="Times New Roman" w:hAnsi="Times New Roman" w:cs="Times New Roman"/>
                <w:sz w:val="20"/>
                <w:szCs w:val="20"/>
              </w:rPr>
              <w:t xml:space="preserve"> 4 мес.</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на базе 11 кл. – 2</w:t>
            </w:r>
            <w:r w:rsidR="00293283">
              <w:rPr>
                <w:rFonts w:ascii="Times New Roman" w:hAnsi="Times New Roman" w:cs="Times New Roman"/>
                <w:sz w:val="20"/>
                <w:szCs w:val="20"/>
              </w:rPr>
              <w:t xml:space="preserve"> года </w:t>
            </w:r>
            <w:r w:rsidRPr="00293283">
              <w:rPr>
                <w:rFonts w:ascii="Times New Roman" w:hAnsi="Times New Roman" w:cs="Times New Roman"/>
                <w:sz w:val="20"/>
                <w:szCs w:val="20"/>
              </w:rPr>
              <w:t>10 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293283">
              <w:rPr>
                <w:rFonts w:ascii="Times New Roman" w:hAnsi="Times New Roman" w:cs="Times New Roman"/>
                <w:sz w:val="20"/>
                <w:szCs w:val="20"/>
              </w:rPr>
              <w:t> </w:t>
            </w:r>
            <w:r w:rsidRPr="00293283">
              <w:rPr>
                <w:rFonts w:ascii="Times New Roman" w:hAnsi="Times New Roman" w:cs="Times New Roman"/>
                <w:sz w:val="20"/>
                <w:szCs w:val="20"/>
              </w:rPr>
              <w:t>000</w:t>
            </w:r>
            <w:r w:rsidR="00293283">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22</w:t>
            </w:r>
            <w:r w:rsidR="00293283">
              <w:rPr>
                <w:rFonts w:ascii="Times New Roman" w:hAnsi="Times New Roman" w:cs="Times New Roman"/>
                <w:sz w:val="20"/>
                <w:szCs w:val="20"/>
              </w:rPr>
              <w:t> </w:t>
            </w:r>
            <w:r w:rsidRPr="00293283">
              <w:rPr>
                <w:rFonts w:ascii="Times New Roman" w:hAnsi="Times New Roman" w:cs="Times New Roman"/>
                <w:sz w:val="20"/>
                <w:szCs w:val="20"/>
              </w:rPr>
              <w:t>000</w:t>
            </w:r>
            <w:r w:rsidR="00293283">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bl>
    <w:p w:rsidR="00984B77" w:rsidRPr="00984B77" w:rsidRDefault="00984B77" w:rsidP="002D0972">
      <w:pPr>
        <w:suppressAutoHyphens/>
        <w:spacing w:after="0" w:line="240" w:lineRule="auto"/>
        <w:ind w:firstLine="709"/>
        <w:contextualSpacing/>
        <w:jc w:val="both"/>
        <w:rPr>
          <w:rFonts w:ascii="Times New Roman" w:hAnsi="Times New Roman" w:cs="Times New Roman"/>
          <w:sz w:val="24"/>
          <w:szCs w:val="24"/>
        </w:rPr>
      </w:pPr>
      <w:r w:rsidRPr="00984B77">
        <w:rPr>
          <w:rFonts w:ascii="Times New Roman" w:hAnsi="Times New Roman" w:cs="Times New Roman"/>
          <w:b/>
          <w:sz w:val="24"/>
          <w:szCs w:val="24"/>
        </w:rPr>
        <w:t>Образовательные преимущества:</w:t>
      </w:r>
      <w:r w:rsidRPr="00984B77">
        <w:rPr>
          <w:rFonts w:ascii="Times New Roman" w:hAnsi="Times New Roman" w:cs="Times New Roman"/>
          <w:sz w:val="24"/>
          <w:szCs w:val="24"/>
        </w:rPr>
        <w:t xml:space="preserve"> </w:t>
      </w:r>
      <w:r w:rsidR="002D0972">
        <w:rPr>
          <w:rFonts w:ascii="Times New Roman" w:hAnsi="Times New Roman" w:cs="Times New Roman"/>
          <w:sz w:val="24"/>
          <w:szCs w:val="24"/>
        </w:rPr>
        <w:t>О</w:t>
      </w:r>
      <w:r w:rsidRPr="00984B77">
        <w:rPr>
          <w:rFonts w:ascii="Times New Roman" w:hAnsi="Times New Roman" w:cs="Times New Roman"/>
          <w:sz w:val="24"/>
          <w:szCs w:val="24"/>
        </w:rPr>
        <w:t>пытный, квалифицированный педагогический состав; привлечение к образовательному процессу практических работников; практикоориентированные образовательные программы;</w:t>
      </w:r>
      <w:r>
        <w:rPr>
          <w:rFonts w:ascii="Times New Roman" w:hAnsi="Times New Roman" w:cs="Times New Roman"/>
          <w:sz w:val="24"/>
          <w:szCs w:val="24"/>
        </w:rPr>
        <w:t xml:space="preserve"> </w:t>
      </w:r>
      <w:r w:rsidRPr="00984B77">
        <w:rPr>
          <w:rFonts w:ascii="Times New Roman" w:hAnsi="Times New Roman" w:cs="Times New Roman"/>
          <w:sz w:val="24"/>
          <w:szCs w:val="24"/>
        </w:rPr>
        <w:t>клиентоориентированный подход к студентам, их родителям;</w:t>
      </w:r>
      <w:r>
        <w:rPr>
          <w:rFonts w:ascii="Times New Roman" w:hAnsi="Times New Roman" w:cs="Times New Roman"/>
          <w:sz w:val="24"/>
          <w:szCs w:val="24"/>
        </w:rPr>
        <w:t xml:space="preserve"> </w:t>
      </w:r>
      <w:r w:rsidRPr="00984B77">
        <w:rPr>
          <w:rFonts w:ascii="Times New Roman" w:hAnsi="Times New Roman" w:cs="Times New Roman"/>
          <w:sz w:val="24"/>
          <w:szCs w:val="24"/>
        </w:rPr>
        <w:t>удобное расположение учебного корпуса (район ТРЦ «Парма»);</w:t>
      </w:r>
      <w:r>
        <w:rPr>
          <w:rFonts w:ascii="Times New Roman" w:hAnsi="Times New Roman" w:cs="Times New Roman"/>
          <w:sz w:val="24"/>
          <w:szCs w:val="24"/>
        </w:rPr>
        <w:t xml:space="preserve"> </w:t>
      </w:r>
      <w:r w:rsidRPr="00984B77">
        <w:rPr>
          <w:rFonts w:ascii="Times New Roman" w:hAnsi="Times New Roman" w:cs="Times New Roman"/>
          <w:sz w:val="24"/>
          <w:szCs w:val="24"/>
        </w:rPr>
        <w:t>возможность участия студентов в исследовательской работе; возможность посещения спортивных секций;</w:t>
      </w:r>
      <w:r>
        <w:rPr>
          <w:rFonts w:ascii="Times New Roman" w:hAnsi="Times New Roman" w:cs="Times New Roman"/>
          <w:sz w:val="24"/>
          <w:szCs w:val="24"/>
        </w:rPr>
        <w:t xml:space="preserve"> </w:t>
      </w:r>
      <w:r w:rsidRPr="00984B77">
        <w:rPr>
          <w:rFonts w:ascii="Times New Roman" w:hAnsi="Times New Roman" w:cs="Times New Roman"/>
          <w:sz w:val="24"/>
          <w:szCs w:val="24"/>
        </w:rPr>
        <w:t>наличие общежития</w:t>
      </w:r>
      <w:r w:rsidR="002D0972">
        <w:rPr>
          <w:rFonts w:ascii="Times New Roman" w:hAnsi="Times New Roman" w:cs="Times New Roman"/>
          <w:sz w:val="24"/>
          <w:szCs w:val="24"/>
        </w:rPr>
        <w:t>; наличие медицинского кабинета. Н</w:t>
      </w:r>
      <w:r w:rsidRPr="00984B77">
        <w:rPr>
          <w:rFonts w:ascii="Times New Roman" w:hAnsi="Times New Roman" w:cs="Times New Roman"/>
          <w:sz w:val="24"/>
          <w:szCs w:val="24"/>
        </w:rPr>
        <w:t>асыщенная внеучебная досуговая программа; возможность получения дополнительного профессионального образования; социальное партнерство (</w:t>
      </w:r>
      <w:r w:rsidR="002D0972">
        <w:rPr>
          <w:rFonts w:ascii="Times New Roman" w:hAnsi="Times New Roman" w:cs="Times New Roman"/>
          <w:sz w:val="24"/>
          <w:szCs w:val="24"/>
        </w:rPr>
        <w:t>о</w:t>
      </w:r>
      <w:r w:rsidRPr="00984B77">
        <w:rPr>
          <w:rFonts w:ascii="Times New Roman" w:hAnsi="Times New Roman" w:cs="Times New Roman"/>
          <w:sz w:val="24"/>
          <w:szCs w:val="24"/>
        </w:rPr>
        <w:t>рганизации системы Потребительской кооперации РК; ГУ РК «Центры занятости населения»; Торгово-промышленная палата РК; Федерация туризма РК)</w:t>
      </w:r>
      <w:r>
        <w:rPr>
          <w:rFonts w:ascii="Times New Roman" w:hAnsi="Times New Roman" w:cs="Times New Roman"/>
          <w:sz w:val="24"/>
          <w:szCs w:val="24"/>
        </w:rPr>
        <w:t>.</w:t>
      </w:r>
    </w:p>
    <w:p w:rsidR="00984B77" w:rsidRPr="00984B77" w:rsidRDefault="00984B77" w:rsidP="002D0972">
      <w:pPr>
        <w:suppressAutoHyphens/>
        <w:spacing w:after="0" w:line="240" w:lineRule="auto"/>
        <w:ind w:firstLine="709"/>
        <w:contextualSpacing/>
        <w:jc w:val="both"/>
        <w:rPr>
          <w:rFonts w:ascii="Times New Roman" w:hAnsi="Times New Roman" w:cs="Times New Roman"/>
          <w:b/>
          <w:color w:val="000000"/>
          <w:sz w:val="24"/>
          <w:szCs w:val="24"/>
        </w:rPr>
      </w:pPr>
    </w:p>
    <w:p w:rsidR="00CA66E2" w:rsidRDefault="00CA66E2" w:rsidP="00CA66E2">
      <w:pPr>
        <w:spacing w:after="0"/>
        <w:jc w:val="center"/>
        <w:rPr>
          <w:rFonts w:ascii="Times New Roman" w:hAnsi="Times New Roman" w:cs="Times New Roman"/>
          <w:b/>
          <w:sz w:val="28"/>
          <w:szCs w:val="28"/>
        </w:rPr>
      </w:pPr>
    </w:p>
    <w:p w:rsidR="00CA66E2" w:rsidRDefault="00CA66E2" w:rsidP="00CA66E2">
      <w:pPr>
        <w:spacing w:after="0"/>
        <w:jc w:val="center"/>
        <w:rPr>
          <w:rFonts w:ascii="Times New Roman" w:hAnsi="Times New Roman" w:cs="Times New Roman"/>
          <w:b/>
          <w:sz w:val="28"/>
          <w:szCs w:val="28"/>
        </w:rPr>
      </w:pPr>
      <w:bookmarkStart w:id="55" w:name="OLE_LIN29"/>
      <w:bookmarkStart w:id="56" w:name="O28"/>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CA66E2" w:rsidRPr="003C2BB1" w:rsidRDefault="00CA66E2" w:rsidP="00CA66E2">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КНЯЖПОГОСТСКИЙ ПОЛИТЕХНИЧЕСКИЙ ТЕХНИКУМ</w:t>
      </w:r>
      <w:r w:rsidRPr="003C2BB1">
        <w:rPr>
          <w:rFonts w:ascii="Times New Roman" w:hAnsi="Times New Roman" w:cs="Times New Roman"/>
          <w:b/>
          <w:sz w:val="28"/>
          <w:szCs w:val="28"/>
        </w:rPr>
        <w:t>»</w:t>
      </w:r>
    </w:p>
    <w:bookmarkEnd w:id="55"/>
    <w:bookmarkEnd w:id="56"/>
    <w:p w:rsidR="002D0972" w:rsidRDefault="002D0972" w:rsidP="00C22C94">
      <w:pPr>
        <w:contextualSpacing/>
        <w:jc w:val="both"/>
        <w:rPr>
          <w:rFonts w:ascii="Times New Roman" w:hAnsi="Times New Roman" w:cs="Times New Roman"/>
          <w:b/>
          <w:sz w:val="24"/>
          <w:szCs w:val="24"/>
        </w:rPr>
      </w:pPr>
    </w:p>
    <w:p w:rsidR="00CA66E2" w:rsidRPr="00C22C94" w:rsidRDefault="00CA66E2" w:rsidP="00C22C94">
      <w:pPr>
        <w:contextualSpacing/>
        <w:jc w:val="both"/>
        <w:rPr>
          <w:rFonts w:ascii="Times New Roman" w:hAnsi="Times New Roman" w:cs="Times New Roman"/>
          <w:sz w:val="24"/>
          <w:szCs w:val="24"/>
        </w:rPr>
      </w:pPr>
      <w:r w:rsidRPr="00C22C94">
        <w:rPr>
          <w:rFonts w:ascii="Times New Roman" w:hAnsi="Times New Roman" w:cs="Times New Roman"/>
          <w:b/>
          <w:sz w:val="24"/>
          <w:szCs w:val="24"/>
        </w:rPr>
        <w:t xml:space="preserve">Почтовый адрес: </w:t>
      </w:r>
      <w:r w:rsidRPr="00C22C94">
        <w:rPr>
          <w:rFonts w:ascii="Times New Roman" w:hAnsi="Times New Roman" w:cs="Times New Roman"/>
          <w:sz w:val="24"/>
          <w:szCs w:val="24"/>
        </w:rPr>
        <w:t>169200, Республика Коми, Княжпогостский район, г. Емва, ул. Дзержинского,</w:t>
      </w:r>
      <w:r w:rsidR="00C22C94">
        <w:rPr>
          <w:rFonts w:ascii="Times New Roman" w:hAnsi="Times New Roman" w:cs="Times New Roman"/>
          <w:sz w:val="24"/>
          <w:szCs w:val="24"/>
        </w:rPr>
        <w:t xml:space="preserve"> </w:t>
      </w:r>
      <w:r w:rsidRPr="00C22C94">
        <w:rPr>
          <w:rFonts w:ascii="Times New Roman" w:hAnsi="Times New Roman" w:cs="Times New Roman"/>
          <w:sz w:val="24"/>
          <w:szCs w:val="24"/>
        </w:rPr>
        <w:t>66</w:t>
      </w:r>
    </w:p>
    <w:p w:rsidR="00CA66E2" w:rsidRPr="00C22C94" w:rsidRDefault="00CA66E2" w:rsidP="00C22C94">
      <w:pPr>
        <w:contextualSpacing/>
        <w:jc w:val="both"/>
        <w:rPr>
          <w:rFonts w:ascii="Times New Roman" w:hAnsi="Times New Roman" w:cs="Times New Roman"/>
          <w:sz w:val="24"/>
          <w:szCs w:val="24"/>
        </w:rPr>
      </w:pPr>
      <w:r w:rsidRPr="00C22C94">
        <w:rPr>
          <w:rFonts w:ascii="Times New Roman" w:hAnsi="Times New Roman" w:cs="Times New Roman"/>
          <w:b/>
          <w:sz w:val="24"/>
          <w:szCs w:val="24"/>
        </w:rPr>
        <w:t xml:space="preserve">Телефон/факс: </w:t>
      </w:r>
      <w:r w:rsidRPr="00C22C94">
        <w:rPr>
          <w:rFonts w:ascii="Times New Roman" w:hAnsi="Times New Roman" w:cs="Times New Roman"/>
          <w:sz w:val="24"/>
          <w:szCs w:val="24"/>
        </w:rPr>
        <w:t>8(2139) 2-32-03, 2-16-76</w:t>
      </w:r>
    </w:p>
    <w:p w:rsidR="00CA66E2" w:rsidRPr="00A73084" w:rsidRDefault="00045E39" w:rsidP="00C22C94">
      <w:pPr>
        <w:spacing w:line="240" w:lineRule="auto"/>
        <w:contextualSpacing/>
        <w:jc w:val="both"/>
        <w:rPr>
          <w:rFonts w:ascii="Times New Roman" w:hAnsi="Times New Roman" w:cs="Times New Roman"/>
          <w:color w:val="000000" w:themeColor="text1"/>
          <w:sz w:val="24"/>
          <w:szCs w:val="24"/>
        </w:rPr>
      </w:pPr>
      <w:r w:rsidRPr="00C22C94">
        <w:rPr>
          <w:rFonts w:ascii="Times New Roman" w:hAnsi="Times New Roman" w:cs="Times New Roman"/>
          <w:b/>
          <w:sz w:val="24"/>
          <w:szCs w:val="24"/>
        </w:rPr>
        <w:t>E</w:t>
      </w:r>
      <w:r w:rsidR="00CA66E2" w:rsidRPr="00A73084">
        <w:rPr>
          <w:rFonts w:ascii="Times New Roman" w:hAnsi="Times New Roman" w:cs="Times New Roman"/>
          <w:b/>
          <w:sz w:val="24"/>
          <w:szCs w:val="24"/>
        </w:rPr>
        <w:t>-</w:t>
      </w:r>
      <w:r w:rsidR="00CA66E2" w:rsidRPr="00C22C94">
        <w:rPr>
          <w:rFonts w:ascii="Times New Roman" w:hAnsi="Times New Roman" w:cs="Times New Roman"/>
          <w:b/>
          <w:sz w:val="24"/>
          <w:szCs w:val="24"/>
          <w:lang w:val="en-US"/>
        </w:rPr>
        <w:t>mail</w:t>
      </w:r>
      <w:r w:rsidR="00CA66E2" w:rsidRPr="00A73084">
        <w:rPr>
          <w:rFonts w:ascii="Times New Roman" w:hAnsi="Times New Roman" w:cs="Times New Roman"/>
          <w:b/>
          <w:sz w:val="24"/>
          <w:szCs w:val="24"/>
        </w:rPr>
        <w:t xml:space="preserve">: </w:t>
      </w:r>
      <w:hyperlink r:id="rId24" w:history="1">
        <w:r w:rsidR="00AA7413" w:rsidRPr="00DE4CDE">
          <w:rPr>
            <w:rStyle w:val="a3"/>
            <w:rFonts w:ascii="Times New Roman" w:hAnsi="Times New Roman" w:cs="Times New Roman"/>
            <w:color w:val="000000" w:themeColor="text1"/>
            <w:sz w:val="24"/>
            <w:szCs w:val="24"/>
            <w:u w:val="none"/>
            <w:lang w:val="en-US"/>
          </w:rPr>
          <w:t>kpt</w:t>
        </w:r>
        <w:r w:rsidR="00AA7413" w:rsidRPr="00A73084">
          <w:rPr>
            <w:rStyle w:val="a3"/>
            <w:rFonts w:ascii="Times New Roman" w:hAnsi="Times New Roman" w:cs="Times New Roman"/>
            <w:color w:val="000000" w:themeColor="text1"/>
            <w:sz w:val="24"/>
            <w:szCs w:val="24"/>
            <w:u w:val="none"/>
          </w:rPr>
          <w:t>@</w:t>
        </w:r>
        <w:r w:rsidR="00AA7413" w:rsidRPr="00DE4CDE">
          <w:rPr>
            <w:rStyle w:val="a3"/>
            <w:rFonts w:ascii="Times New Roman" w:hAnsi="Times New Roman" w:cs="Times New Roman"/>
            <w:color w:val="000000" w:themeColor="text1"/>
            <w:sz w:val="24"/>
            <w:szCs w:val="24"/>
            <w:u w:val="none"/>
            <w:lang w:val="en-US"/>
          </w:rPr>
          <w:t>minobr</w:t>
        </w:r>
        <w:r w:rsidR="00AA7413" w:rsidRPr="00A73084">
          <w:rPr>
            <w:rStyle w:val="a3"/>
            <w:rFonts w:ascii="Times New Roman" w:hAnsi="Times New Roman" w:cs="Times New Roman"/>
            <w:color w:val="000000" w:themeColor="text1"/>
            <w:sz w:val="24"/>
            <w:szCs w:val="24"/>
            <w:u w:val="none"/>
          </w:rPr>
          <w:t>.</w:t>
        </w:r>
        <w:r w:rsidR="00AA7413" w:rsidRPr="00DE4CDE">
          <w:rPr>
            <w:rStyle w:val="a3"/>
            <w:rFonts w:ascii="Times New Roman" w:hAnsi="Times New Roman" w:cs="Times New Roman"/>
            <w:color w:val="000000" w:themeColor="text1"/>
            <w:sz w:val="24"/>
            <w:szCs w:val="24"/>
            <w:u w:val="none"/>
            <w:lang w:val="en-US"/>
          </w:rPr>
          <w:t>rkomi</w:t>
        </w:r>
        <w:r w:rsidR="00AA7413" w:rsidRPr="00A73084">
          <w:rPr>
            <w:rStyle w:val="a3"/>
            <w:rFonts w:ascii="Times New Roman" w:hAnsi="Times New Roman" w:cs="Times New Roman"/>
            <w:color w:val="000000" w:themeColor="text1"/>
            <w:sz w:val="24"/>
            <w:szCs w:val="24"/>
            <w:u w:val="none"/>
          </w:rPr>
          <w:t>.</w:t>
        </w:r>
        <w:r w:rsidR="00AA7413" w:rsidRPr="00DE4CDE">
          <w:rPr>
            <w:rStyle w:val="a3"/>
            <w:rFonts w:ascii="Times New Roman" w:hAnsi="Times New Roman" w:cs="Times New Roman"/>
            <w:color w:val="000000" w:themeColor="text1"/>
            <w:sz w:val="24"/>
            <w:szCs w:val="24"/>
            <w:u w:val="none"/>
            <w:lang w:val="en-US"/>
          </w:rPr>
          <w:t>ru</w:t>
        </w:r>
      </w:hyperlink>
    </w:p>
    <w:p w:rsidR="00AA7413" w:rsidRPr="000974A7" w:rsidRDefault="00CA66E2" w:rsidP="00C22C94">
      <w:pPr>
        <w:contextualSpacing/>
        <w:jc w:val="both"/>
        <w:rPr>
          <w:rFonts w:ascii="Times New Roman" w:hAnsi="Times New Roman" w:cs="Times New Roman"/>
          <w:sz w:val="24"/>
          <w:szCs w:val="24"/>
        </w:rPr>
      </w:pPr>
      <w:r w:rsidRPr="00C22C94">
        <w:rPr>
          <w:rFonts w:ascii="Times New Roman" w:hAnsi="Times New Roman" w:cs="Times New Roman"/>
          <w:b/>
          <w:sz w:val="24"/>
          <w:szCs w:val="24"/>
          <w:lang w:val="en-US"/>
        </w:rPr>
        <w:t>Web</w:t>
      </w:r>
      <w:r w:rsidRPr="000974A7">
        <w:rPr>
          <w:rFonts w:ascii="Times New Roman" w:hAnsi="Times New Roman" w:cs="Times New Roman"/>
          <w:b/>
          <w:sz w:val="24"/>
          <w:szCs w:val="24"/>
        </w:rPr>
        <w:t>-</w:t>
      </w:r>
      <w:r w:rsidRPr="00C22C94">
        <w:rPr>
          <w:rFonts w:ascii="Times New Roman" w:hAnsi="Times New Roman" w:cs="Times New Roman"/>
          <w:b/>
          <w:sz w:val="24"/>
          <w:szCs w:val="24"/>
        </w:rPr>
        <w:t>сайт</w:t>
      </w:r>
      <w:r w:rsidRPr="000974A7">
        <w:rPr>
          <w:rFonts w:ascii="Times New Roman" w:hAnsi="Times New Roman" w:cs="Times New Roman"/>
          <w:b/>
          <w:sz w:val="24"/>
          <w:szCs w:val="24"/>
        </w:rPr>
        <w:t xml:space="preserve">: </w:t>
      </w:r>
      <w:r w:rsidR="00DE4CDE">
        <w:rPr>
          <w:rFonts w:ascii="Times New Roman" w:hAnsi="Times New Roman" w:cs="Times New Roman"/>
          <w:sz w:val="24"/>
          <w:szCs w:val="24"/>
          <w:lang w:val="en-US"/>
        </w:rPr>
        <w:t>www</w:t>
      </w:r>
      <w:r w:rsidR="00DE4CDE" w:rsidRPr="000974A7">
        <w:rPr>
          <w:rFonts w:ascii="Times New Roman" w:hAnsi="Times New Roman" w:cs="Times New Roman"/>
          <w:sz w:val="24"/>
          <w:szCs w:val="24"/>
        </w:rPr>
        <w:t>.</w:t>
      </w:r>
      <w:r w:rsidR="00AA7413" w:rsidRPr="00DE4CDE">
        <w:rPr>
          <w:rFonts w:ascii="Times New Roman" w:hAnsi="Times New Roman" w:cs="Times New Roman"/>
          <w:sz w:val="24"/>
          <w:szCs w:val="24"/>
          <w:lang w:val="en-US"/>
        </w:rPr>
        <w:t>pu</w:t>
      </w:r>
      <w:r w:rsidR="00AA7413" w:rsidRPr="000974A7">
        <w:rPr>
          <w:rFonts w:ascii="Times New Roman" w:hAnsi="Times New Roman" w:cs="Times New Roman"/>
          <w:sz w:val="24"/>
          <w:szCs w:val="24"/>
        </w:rPr>
        <w:t>11</w:t>
      </w:r>
      <w:r w:rsidR="00AA7413" w:rsidRPr="00DE4CDE">
        <w:rPr>
          <w:rFonts w:ascii="Times New Roman" w:hAnsi="Times New Roman" w:cs="Times New Roman"/>
          <w:sz w:val="24"/>
          <w:szCs w:val="24"/>
          <w:lang w:val="en-US"/>
        </w:rPr>
        <w:t>emva</w:t>
      </w:r>
      <w:r w:rsidR="00AA7413" w:rsidRPr="000974A7">
        <w:rPr>
          <w:rFonts w:ascii="Times New Roman" w:hAnsi="Times New Roman" w:cs="Times New Roman"/>
          <w:sz w:val="24"/>
          <w:szCs w:val="24"/>
        </w:rPr>
        <w:t>.</w:t>
      </w:r>
      <w:r w:rsidR="00AA7413" w:rsidRPr="00DE4CDE">
        <w:rPr>
          <w:rFonts w:ascii="Times New Roman" w:hAnsi="Times New Roman" w:cs="Times New Roman"/>
          <w:sz w:val="24"/>
          <w:szCs w:val="24"/>
          <w:lang w:val="en-US"/>
        </w:rPr>
        <w:t>ru</w:t>
      </w:r>
      <w:r w:rsidR="00AA7413" w:rsidRPr="000974A7">
        <w:rPr>
          <w:rFonts w:ascii="Times New Roman" w:hAnsi="Times New Roman" w:cs="Times New Roman"/>
          <w:sz w:val="24"/>
          <w:szCs w:val="24"/>
        </w:rPr>
        <w:t xml:space="preserve">  </w:t>
      </w:r>
    </w:p>
    <w:p w:rsidR="00CA66E2" w:rsidRPr="00C22C94" w:rsidRDefault="00CA66E2" w:rsidP="00C22C94">
      <w:pPr>
        <w:spacing w:line="240" w:lineRule="auto"/>
        <w:contextualSpacing/>
        <w:jc w:val="both"/>
        <w:rPr>
          <w:rFonts w:ascii="Times New Roman" w:hAnsi="Times New Roman" w:cs="Times New Roman"/>
          <w:sz w:val="24"/>
          <w:szCs w:val="24"/>
        </w:rPr>
      </w:pPr>
      <w:r w:rsidRPr="00C22C94">
        <w:rPr>
          <w:rFonts w:ascii="Times New Roman" w:hAnsi="Times New Roman" w:cs="Times New Roman"/>
          <w:b/>
          <w:sz w:val="24"/>
          <w:szCs w:val="24"/>
        </w:rPr>
        <w:t>Лицензия на право образовательной деятельности:</w:t>
      </w:r>
      <w:r w:rsidRPr="00C22C94">
        <w:rPr>
          <w:rFonts w:ascii="Times New Roman" w:hAnsi="Times New Roman" w:cs="Times New Roman"/>
          <w:sz w:val="24"/>
          <w:szCs w:val="24"/>
        </w:rPr>
        <w:t xml:space="preserve"> </w:t>
      </w:r>
      <w:r w:rsidR="00C22C94" w:rsidRPr="00C22C94">
        <w:rPr>
          <w:rFonts w:ascii="Times New Roman" w:hAnsi="Times New Roman" w:cs="Times New Roman"/>
          <w:sz w:val="24"/>
          <w:szCs w:val="24"/>
          <w:lang w:val="en-US"/>
        </w:rPr>
        <w:t>C</w:t>
      </w:r>
      <w:r w:rsidR="00C22C94" w:rsidRPr="00C22C94">
        <w:rPr>
          <w:rFonts w:ascii="Times New Roman" w:hAnsi="Times New Roman" w:cs="Times New Roman"/>
          <w:sz w:val="24"/>
          <w:szCs w:val="24"/>
        </w:rPr>
        <w:t>ерия 11Л01 № 0000412 385-П, бессрочно,</w:t>
      </w:r>
      <w:r w:rsidRPr="00C22C94">
        <w:rPr>
          <w:rFonts w:ascii="Times New Roman" w:hAnsi="Times New Roman" w:cs="Times New Roman"/>
          <w:sz w:val="24"/>
          <w:szCs w:val="24"/>
        </w:rPr>
        <w:t xml:space="preserve"> выдана Министерством образования Республики Коми 31.12.2013.</w:t>
      </w:r>
    </w:p>
    <w:p w:rsidR="00CA66E2" w:rsidRPr="00C22C94" w:rsidRDefault="00CA66E2" w:rsidP="00C22C94">
      <w:pPr>
        <w:spacing w:line="240" w:lineRule="auto"/>
        <w:contextualSpacing/>
        <w:jc w:val="both"/>
        <w:rPr>
          <w:rFonts w:ascii="Times New Roman" w:hAnsi="Times New Roman" w:cs="Times New Roman"/>
          <w:sz w:val="24"/>
          <w:szCs w:val="24"/>
        </w:rPr>
      </w:pPr>
      <w:r w:rsidRPr="00C22C94">
        <w:rPr>
          <w:rFonts w:ascii="Times New Roman" w:hAnsi="Times New Roman" w:cs="Times New Roman"/>
          <w:b/>
          <w:sz w:val="24"/>
          <w:szCs w:val="24"/>
        </w:rPr>
        <w:t>Свидетельство о государственной аккредитации:</w:t>
      </w:r>
      <w:r w:rsidRPr="00C22C94">
        <w:rPr>
          <w:rFonts w:ascii="Times New Roman" w:hAnsi="Times New Roman" w:cs="Times New Roman"/>
          <w:sz w:val="24"/>
          <w:szCs w:val="24"/>
        </w:rPr>
        <w:t xml:space="preserve"> </w:t>
      </w:r>
      <w:r w:rsidR="00C22C94">
        <w:rPr>
          <w:rFonts w:ascii="Times New Roman" w:hAnsi="Times New Roman" w:cs="Times New Roman"/>
          <w:sz w:val="24"/>
          <w:szCs w:val="24"/>
        </w:rPr>
        <w:t>С</w:t>
      </w:r>
      <w:r w:rsidR="00C22C94" w:rsidRPr="00C22C94">
        <w:rPr>
          <w:rFonts w:ascii="Times New Roman" w:hAnsi="Times New Roman" w:cs="Times New Roman"/>
          <w:sz w:val="24"/>
          <w:szCs w:val="24"/>
        </w:rPr>
        <w:t>ерия 11А01 № 0000123 № 99-П, действует до 27.06.2017</w:t>
      </w:r>
      <w:r w:rsidR="00081A84">
        <w:rPr>
          <w:rFonts w:ascii="Times New Roman" w:hAnsi="Times New Roman" w:cs="Times New Roman"/>
          <w:sz w:val="24"/>
          <w:szCs w:val="24"/>
        </w:rPr>
        <w:t>,</w:t>
      </w:r>
      <w:r w:rsidR="00C22C94" w:rsidRPr="00C22C94">
        <w:rPr>
          <w:rFonts w:ascii="Times New Roman" w:hAnsi="Times New Roman" w:cs="Times New Roman"/>
          <w:sz w:val="24"/>
          <w:szCs w:val="24"/>
        </w:rPr>
        <w:t xml:space="preserve"> года</w:t>
      </w:r>
      <w:r w:rsidRPr="00C22C94">
        <w:rPr>
          <w:rFonts w:ascii="Times New Roman" w:hAnsi="Times New Roman" w:cs="Times New Roman"/>
          <w:sz w:val="24"/>
          <w:szCs w:val="24"/>
        </w:rPr>
        <w:t xml:space="preserve"> выдано Министерством образован</w:t>
      </w:r>
      <w:r w:rsidR="00045E39">
        <w:rPr>
          <w:rFonts w:ascii="Times New Roman" w:hAnsi="Times New Roman" w:cs="Times New Roman"/>
          <w:sz w:val="24"/>
          <w:szCs w:val="24"/>
        </w:rPr>
        <w:t>ия Республики Коми 27.01.2014.</w:t>
      </w:r>
    </w:p>
    <w:p w:rsidR="00CA66E2" w:rsidRPr="00C22C94" w:rsidRDefault="00CA66E2" w:rsidP="00C22C94">
      <w:pPr>
        <w:spacing w:after="0" w:line="240" w:lineRule="auto"/>
        <w:contextualSpacing/>
        <w:jc w:val="both"/>
        <w:rPr>
          <w:rFonts w:ascii="Times New Roman" w:hAnsi="Times New Roman" w:cs="Times New Roman"/>
          <w:sz w:val="24"/>
          <w:szCs w:val="24"/>
        </w:rPr>
      </w:pPr>
    </w:p>
    <w:p w:rsidR="00081A84" w:rsidRDefault="00081A84" w:rsidP="00081A84">
      <w:pPr>
        <w:tabs>
          <w:tab w:val="left" w:pos="5159"/>
        </w:tabs>
        <w:spacing w:line="240" w:lineRule="auto"/>
        <w:contextualSpacing/>
        <w:jc w:val="center"/>
        <w:rPr>
          <w:rFonts w:ascii="Times New Roman" w:hAnsi="Times New Roman" w:cs="Times New Roman"/>
          <w:b/>
          <w:sz w:val="28"/>
          <w:szCs w:val="28"/>
        </w:rPr>
      </w:pPr>
      <w:r w:rsidRPr="000C34B2">
        <w:rPr>
          <w:rFonts w:ascii="Times New Roman" w:hAnsi="Times New Roman" w:cs="Times New Roman"/>
          <w:b/>
          <w:sz w:val="28"/>
          <w:szCs w:val="28"/>
        </w:rPr>
        <w:t>Направления подготовки</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985"/>
        <w:gridCol w:w="1134"/>
        <w:gridCol w:w="1133"/>
        <w:gridCol w:w="1518"/>
        <w:gridCol w:w="2044"/>
      </w:tblGrid>
      <w:tr w:rsidR="00791202" w:rsidRPr="00344634" w:rsidTr="00791202">
        <w:trPr>
          <w:jc w:val="center"/>
        </w:trPr>
        <w:tc>
          <w:tcPr>
            <w:tcW w:w="1839" w:type="dxa"/>
            <w:shd w:val="clear" w:color="auto" w:fill="auto"/>
          </w:tcPr>
          <w:p w:rsidR="00991C16" w:rsidRDefault="00791202" w:rsidP="009A5418">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791202" w:rsidRPr="00293283" w:rsidRDefault="00991C16" w:rsidP="009A5418">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985" w:type="dxa"/>
            <w:shd w:val="clear" w:color="auto" w:fill="auto"/>
          </w:tcPr>
          <w:p w:rsidR="00791202" w:rsidRPr="00293283" w:rsidRDefault="00791202" w:rsidP="009A5418">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Присваиваемая</w:t>
            </w:r>
          </w:p>
          <w:p w:rsidR="00791202" w:rsidRPr="00293283" w:rsidRDefault="00791202" w:rsidP="009A5418">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 xml:space="preserve">квалификация </w:t>
            </w:r>
          </w:p>
          <w:p w:rsidR="00791202" w:rsidRPr="00293283" w:rsidRDefault="00791202" w:rsidP="009A5418">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(профессия) выпускника</w:t>
            </w:r>
          </w:p>
        </w:tc>
        <w:tc>
          <w:tcPr>
            <w:tcW w:w="1134" w:type="dxa"/>
            <w:shd w:val="clear" w:color="auto" w:fill="auto"/>
          </w:tcPr>
          <w:p w:rsidR="00791202" w:rsidRPr="00293283" w:rsidRDefault="00791202" w:rsidP="009A5418">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 xml:space="preserve">Форма обучения </w:t>
            </w:r>
          </w:p>
          <w:p w:rsidR="00791202" w:rsidRPr="00293283" w:rsidRDefault="00791202" w:rsidP="009A5418">
            <w:pPr>
              <w:spacing w:line="240" w:lineRule="auto"/>
              <w:contextualSpacing/>
              <w:jc w:val="both"/>
              <w:rPr>
                <w:rFonts w:ascii="Times New Roman" w:hAnsi="Times New Roman" w:cs="Times New Roman"/>
                <w:b/>
                <w:sz w:val="20"/>
                <w:szCs w:val="20"/>
              </w:rPr>
            </w:pPr>
          </w:p>
        </w:tc>
        <w:tc>
          <w:tcPr>
            <w:tcW w:w="1133" w:type="dxa"/>
            <w:shd w:val="clear" w:color="auto" w:fill="auto"/>
          </w:tcPr>
          <w:p w:rsidR="00791202" w:rsidRPr="00293283" w:rsidRDefault="00791202" w:rsidP="009A5418">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 xml:space="preserve">Срок </w:t>
            </w:r>
          </w:p>
          <w:p w:rsidR="00791202" w:rsidRPr="00293283" w:rsidRDefault="00791202" w:rsidP="009A5418">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обучения</w:t>
            </w:r>
          </w:p>
        </w:tc>
        <w:tc>
          <w:tcPr>
            <w:tcW w:w="1518" w:type="dxa"/>
            <w:shd w:val="clear" w:color="auto" w:fill="auto"/>
          </w:tcPr>
          <w:p w:rsidR="00791202" w:rsidRPr="00293283" w:rsidRDefault="00791202" w:rsidP="009A5418">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Количество бюджетных мест</w:t>
            </w:r>
          </w:p>
        </w:tc>
        <w:tc>
          <w:tcPr>
            <w:tcW w:w="2044" w:type="dxa"/>
          </w:tcPr>
          <w:p w:rsidR="00791202" w:rsidRPr="00293283" w:rsidRDefault="00791202" w:rsidP="009A5418">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Стоимость обучения при организации платных образовательных услуг</w:t>
            </w:r>
          </w:p>
        </w:tc>
      </w:tr>
      <w:tr w:rsidR="00791202" w:rsidRPr="00344634" w:rsidTr="00791202">
        <w:trPr>
          <w:jc w:val="center"/>
        </w:trPr>
        <w:tc>
          <w:tcPr>
            <w:tcW w:w="9653" w:type="dxa"/>
            <w:gridSpan w:val="6"/>
            <w:shd w:val="clear" w:color="auto" w:fill="auto"/>
          </w:tcPr>
          <w:p w:rsidR="00791202" w:rsidRPr="00791202" w:rsidRDefault="00791202" w:rsidP="00130569">
            <w:pPr>
              <w:spacing w:after="0" w:line="240" w:lineRule="auto"/>
              <w:rPr>
                <w:rFonts w:ascii="Times New Roman" w:eastAsia="Times New Roman" w:hAnsi="Times New Roman" w:cs="Times New Roman"/>
                <w:b/>
                <w:sz w:val="20"/>
                <w:szCs w:val="20"/>
                <w:lang w:eastAsia="ru-RU"/>
              </w:rPr>
            </w:pPr>
            <w:r w:rsidRPr="00791202">
              <w:rPr>
                <w:rFonts w:ascii="Times New Roman" w:eastAsia="Times New Roman" w:hAnsi="Times New Roman" w:cs="Times New Roman"/>
                <w:b/>
                <w:sz w:val="20"/>
                <w:szCs w:val="20"/>
                <w:lang w:eastAsia="ru-RU"/>
              </w:rPr>
              <w:t>На базе 9 класса</w:t>
            </w:r>
          </w:p>
        </w:tc>
      </w:tr>
      <w:tr w:rsidR="00791202" w:rsidRPr="00344634" w:rsidTr="00791202">
        <w:trPr>
          <w:jc w:val="center"/>
        </w:trPr>
        <w:tc>
          <w:tcPr>
            <w:tcW w:w="1839" w:type="dxa"/>
            <w:shd w:val="clear" w:color="auto" w:fill="auto"/>
          </w:tcPr>
          <w:p w:rsidR="00791202" w:rsidRDefault="00791202" w:rsidP="001305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23.01.03</w:t>
            </w:r>
          </w:p>
          <w:p w:rsidR="00791202" w:rsidRPr="00344634" w:rsidRDefault="00791202" w:rsidP="007912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Автомеханик</w:t>
            </w:r>
          </w:p>
        </w:tc>
        <w:tc>
          <w:tcPr>
            <w:tcW w:w="1985" w:type="dxa"/>
            <w:shd w:val="clear" w:color="auto" w:fill="auto"/>
          </w:tcPr>
          <w:p w:rsidR="00791202" w:rsidRPr="00344634" w:rsidRDefault="00791202" w:rsidP="002D097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Слесарь по ремонту автомобилей,</w:t>
            </w:r>
            <w:r w:rsidR="004D17BB">
              <w:rPr>
                <w:rFonts w:ascii="Times New Roman" w:eastAsia="Times New Roman" w:hAnsi="Times New Roman" w:cs="Times New Roman"/>
                <w:sz w:val="20"/>
                <w:szCs w:val="20"/>
                <w:lang w:eastAsia="ru-RU"/>
              </w:rPr>
              <w:t xml:space="preserve"> о</w:t>
            </w:r>
            <w:r>
              <w:rPr>
                <w:rFonts w:ascii="Times New Roman" w:eastAsia="Times New Roman" w:hAnsi="Times New Roman" w:cs="Times New Roman"/>
                <w:sz w:val="20"/>
                <w:szCs w:val="20"/>
                <w:lang w:eastAsia="ru-RU"/>
              </w:rPr>
              <w:t>ператор заправочных станций</w:t>
            </w:r>
          </w:p>
        </w:tc>
        <w:tc>
          <w:tcPr>
            <w:tcW w:w="1134" w:type="dxa"/>
            <w:shd w:val="clear" w:color="auto" w:fill="auto"/>
          </w:tcPr>
          <w:p w:rsidR="00791202" w:rsidRPr="00344634" w:rsidRDefault="00791202" w:rsidP="001305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Очная</w:t>
            </w:r>
          </w:p>
        </w:tc>
        <w:tc>
          <w:tcPr>
            <w:tcW w:w="1133" w:type="dxa"/>
            <w:shd w:val="clear" w:color="auto" w:fill="auto"/>
          </w:tcPr>
          <w:p w:rsidR="00791202" w:rsidRPr="00344634" w:rsidRDefault="00791202" w:rsidP="007912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года 10 мес.</w:t>
            </w:r>
          </w:p>
        </w:tc>
        <w:tc>
          <w:tcPr>
            <w:tcW w:w="1518" w:type="dxa"/>
            <w:shd w:val="clear" w:color="auto" w:fill="auto"/>
          </w:tcPr>
          <w:p w:rsidR="00791202" w:rsidRPr="00344634" w:rsidRDefault="00791202" w:rsidP="001305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2044" w:type="dxa"/>
          </w:tcPr>
          <w:p w:rsidR="00791202" w:rsidRPr="00344634" w:rsidRDefault="00791202" w:rsidP="001305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91202" w:rsidRPr="00344634" w:rsidTr="002D0972">
        <w:trPr>
          <w:trHeight w:val="1632"/>
          <w:jc w:val="center"/>
        </w:trPr>
        <w:tc>
          <w:tcPr>
            <w:tcW w:w="1839" w:type="dxa"/>
            <w:shd w:val="clear" w:color="auto" w:fill="auto"/>
          </w:tcPr>
          <w:p w:rsidR="00791202" w:rsidRDefault="00791202" w:rsidP="001305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38.01.02</w:t>
            </w:r>
          </w:p>
          <w:p w:rsidR="004D17BB" w:rsidRPr="00344634" w:rsidRDefault="004D17BB" w:rsidP="001305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Продавец, контроллер-кассир</w:t>
            </w:r>
          </w:p>
        </w:tc>
        <w:tc>
          <w:tcPr>
            <w:tcW w:w="1985" w:type="dxa"/>
            <w:shd w:val="clear" w:color="auto" w:fill="auto"/>
          </w:tcPr>
          <w:p w:rsidR="00791202" w:rsidRPr="00344634" w:rsidRDefault="00791202" w:rsidP="002D097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Продавец продовольственных това</w:t>
            </w:r>
            <w:r w:rsidR="002D0972">
              <w:rPr>
                <w:rFonts w:ascii="Times New Roman" w:eastAsia="Times New Roman" w:hAnsi="Times New Roman" w:cs="Times New Roman"/>
                <w:sz w:val="20"/>
                <w:szCs w:val="20"/>
                <w:lang w:eastAsia="ru-RU"/>
              </w:rPr>
              <w:t>ров. П</w:t>
            </w:r>
            <w:r>
              <w:rPr>
                <w:rFonts w:ascii="Times New Roman" w:eastAsia="Times New Roman" w:hAnsi="Times New Roman" w:cs="Times New Roman"/>
                <w:sz w:val="20"/>
                <w:szCs w:val="20"/>
                <w:lang w:eastAsia="ru-RU"/>
              </w:rPr>
              <w:t>родавец непродовольственных товаров</w:t>
            </w:r>
            <w:r w:rsidR="002D0972">
              <w:rPr>
                <w:rFonts w:ascii="Times New Roman" w:eastAsia="Times New Roman" w:hAnsi="Times New Roman" w:cs="Times New Roman"/>
                <w:sz w:val="20"/>
                <w:szCs w:val="20"/>
                <w:lang w:eastAsia="ru-RU"/>
              </w:rPr>
              <w:t>. К</w:t>
            </w:r>
            <w:r>
              <w:rPr>
                <w:rFonts w:ascii="Times New Roman" w:eastAsia="Times New Roman" w:hAnsi="Times New Roman" w:cs="Times New Roman"/>
                <w:sz w:val="20"/>
                <w:szCs w:val="20"/>
                <w:lang w:eastAsia="ru-RU"/>
              </w:rPr>
              <w:t>онтро</w:t>
            </w:r>
            <w:r w:rsidR="002D0972">
              <w:rPr>
                <w:rFonts w:ascii="Times New Roman" w:eastAsia="Times New Roman" w:hAnsi="Times New Roman" w:cs="Times New Roman"/>
                <w:sz w:val="20"/>
                <w:szCs w:val="20"/>
                <w:lang w:eastAsia="ru-RU"/>
              </w:rPr>
              <w:t>лер-кассир. К</w:t>
            </w:r>
            <w:r>
              <w:rPr>
                <w:rFonts w:ascii="Times New Roman" w:eastAsia="Times New Roman" w:hAnsi="Times New Roman" w:cs="Times New Roman"/>
                <w:sz w:val="20"/>
                <w:szCs w:val="20"/>
                <w:lang w:eastAsia="ru-RU"/>
              </w:rPr>
              <w:t>ассир торгового зала</w:t>
            </w:r>
          </w:p>
        </w:tc>
        <w:tc>
          <w:tcPr>
            <w:tcW w:w="1134" w:type="dxa"/>
            <w:shd w:val="clear" w:color="auto" w:fill="auto"/>
          </w:tcPr>
          <w:p w:rsidR="00791202" w:rsidRDefault="00791202" w:rsidP="001305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344634">
              <w:rPr>
                <w:rFonts w:ascii="Times New Roman" w:eastAsia="Times New Roman" w:hAnsi="Times New Roman" w:cs="Times New Roman"/>
                <w:sz w:val="20"/>
                <w:szCs w:val="20"/>
                <w:lang w:eastAsia="ru-RU"/>
              </w:rPr>
              <w:t>чная</w:t>
            </w:r>
          </w:p>
        </w:tc>
        <w:tc>
          <w:tcPr>
            <w:tcW w:w="1133" w:type="dxa"/>
            <w:shd w:val="clear" w:color="auto" w:fill="auto"/>
          </w:tcPr>
          <w:p w:rsidR="00791202" w:rsidRDefault="00791202" w:rsidP="00791202">
            <w:pPr>
              <w:spacing w:after="0" w:line="240" w:lineRule="auto"/>
              <w:rPr>
                <w:rFonts w:ascii="Times New Roman" w:eastAsia="Times New Roman" w:hAnsi="Times New Roman" w:cs="Times New Roman"/>
                <w:sz w:val="20"/>
                <w:szCs w:val="20"/>
                <w:lang w:eastAsia="ru-RU"/>
              </w:rPr>
            </w:pPr>
            <w:r w:rsidRPr="00344634">
              <w:rPr>
                <w:rFonts w:ascii="Times New Roman" w:eastAsia="Times New Roman" w:hAnsi="Times New Roman" w:cs="Times New Roman"/>
                <w:sz w:val="20"/>
                <w:szCs w:val="20"/>
                <w:lang w:eastAsia="ru-RU"/>
              </w:rPr>
              <w:t xml:space="preserve">2 года </w:t>
            </w:r>
            <w:r>
              <w:rPr>
                <w:rFonts w:ascii="Times New Roman" w:eastAsia="Times New Roman" w:hAnsi="Times New Roman" w:cs="Times New Roman"/>
                <w:sz w:val="20"/>
                <w:szCs w:val="20"/>
                <w:lang w:eastAsia="ru-RU"/>
              </w:rPr>
              <w:t>10</w:t>
            </w:r>
            <w:r w:rsidRPr="00344634">
              <w:rPr>
                <w:rFonts w:ascii="Times New Roman" w:eastAsia="Times New Roman" w:hAnsi="Times New Roman" w:cs="Times New Roman"/>
                <w:sz w:val="20"/>
                <w:szCs w:val="20"/>
                <w:lang w:eastAsia="ru-RU"/>
              </w:rPr>
              <w:t xml:space="preserve"> мес</w:t>
            </w:r>
            <w:r>
              <w:rPr>
                <w:rFonts w:ascii="Times New Roman" w:eastAsia="Times New Roman" w:hAnsi="Times New Roman" w:cs="Times New Roman"/>
                <w:sz w:val="20"/>
                <w:szCs w:val="20"/>
                <w:lang w:eastAsia="ru-RU"/>
              </w:rPr>
              <w:t>.</w:t>
            </w:r>
          </w:p>
        </w:tc>
        <w:tc>
          <w:tcPr>
            <w:tcW w:w="1518" w:type="dxa"/>
            <w:shd w:val="clear" w:color="auto" w:fill="auto"/>
          </w:tcPr>
          <w:p w:rsidR="00791202" w:rsidRDefault="00791202" w:rsidP="001305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2044" w:type="dxa"/>
          </w:tcPr>
          <w:p w:rsidR="00791202" w:rsidRPr="00344634" w:rsidRDefault="00791202" w:rsidP="001305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CA66E2" w:rsidRPr="006478C6" w:rsidRDefault="00CA66E2" w:rsidP="002D0972">
      <w:pPr>
        <w:pStyle w:val="a4"/>
        <w:suppressAutoHyphens/>
        <w:ind w:left="357" w:firstLine="346"/>
        <w:jc w:val="both"/>
        <w:rPr>
          <w:sz w:val="24"/>
          <w:szCs w:val="24"/>
        </w:rPr>
      </w:pPr>
      <w:r w:rsidRPr="006B65AA">
        <w:rPr>
          <w:b/>
          <w:sz w:val="24"/>
          <w:szCs w:val="24"/>
        </w:rPr>
        <w:t>Образовательные преимущества:</w:t>
      </w:r>
      <w:r>
        <w:rPr>
          <w:sz w:val="24"/>
          <w:szCs w:val="24"/>
        </w:rPr>
        <w:t xml:space="preserve"> 70% педагогов имеют высшее профессиональное образование; </w:t>
      </w:r>
      <w:r w:rsidR="006B65AA">
        <w:rPr>
          <w:sz w:val="24"/>
          <w:szCs w:val="24"/>
        </w:rPr>
        <w:t>в</w:t>
      </w:r>
      <w:r>
        <w:rPr>
          <w:sz w:val="24"/>
          <w:szCs w:val="24"/>
        </w:rPr>
        <w:t xml:space="preserve"> техникуме имеется: б</w:t>
      </w:r>
      <w:r w:rsidRPr="006478C6">
        <w:rPr>
          <w:sz w:val="24"/>
          <w:szCs w:val="24"/>
        </w:rPr>
        <w:t>иблиотека, читальный зал, тренажёрный зал, компьютерный класс</w:t>
      </w:r>
      <w:r w:rsidR="002D0972">
        <w:rPr>
          <w:sz w:val="24"/>
          <w:szCs w:val="24"/>
        </w:rPr>
        <w:t>.</w:t>
      </w:r>
      <w:r w:rsidR="006B65AA">
        <w:rPr>
          <w:sz w:val="24"/>
          <w:szCs w:val="24"/>
        </w:rPr>
        <w:t xml:space="preserve"> </w:t>
      </w:r>
      <w:r w:rsidR="002D0972">
        <w:rPr>
          <w:sz w:val="24"/>
          <w:szCs w:val="24"/>
        </w:rPr>
        <w:t>В</w:t>
      </w:r>
      <w:r w:rsidRPr="006478C6">
        <w:rPr>
          <w:sz w:val="24"/>
          <w:szCs w:val="24"/>
        </w:rPr>
        <w:t>озможность получать стипендию и материальную помощь</w:t>
      </w:r>
      <w:r>
        <w:rPr>
          <w:sz w:val="24"/>
          <w:szCs w:val="24"/>
        </w:rPr>
        <w:t>,</w:t>
      </w:r>
      <w:r w:rsidRPr="006478C6">
        <w:t xml:space="preserve"> </w:t>
      </w:r>
      <w:r w:rsidRPr="006478C6">
        <w:rPr>
          <w:sz w:val="24"/>
          <w:szCs w:val="24"/>
        </w:rPr>
        <w:t>повышенная стипендия для успевающих на «5»</w:t>
      </w:r>
      <w:r w:rsidR="006B65AA">
        <w:rPr>
          <w:sz w:val="24"/>
          <w:szCs w:val="24"/>
        </w:rPr>
        <w:t xml:space="preserve">. </w:t>
      </w:r>
      <w:r w:rsidRPr="006478C6">
        <w:rPr>
          <w:sz w:val="24"/>
          <w:szCs w:val="24"/>
        </w:rPr>
        <w:t>Возможность дополнительной профессиональной подготовки:</w:t>
      </w:r>
      <w:r>
        <w:rPr>
          <w:sz w:val="24"/>
          <w:szCs w:val="24"/>
        </w:rPr>
        <w:t xml:space="preserve"> оператор ЭВМ, делопроизводитель (с</w:t>
      </w:r>
      <w:r w:rsidRPr="008B4FB1">
        <w:rPr>
          <w:sz w:val="24"/>
          <w:szCs w:val="24"/>
        </w:rPr>
        <w:t>екретарь</w:t>
      </w:r>
      <w:r>
        <w:rPr>
          <w:sz w:val="24"/>
          <w:szCs w:val="24"/>
        </w:rPr>
        <w:t>), п</w:t>
      </w:r>
      <w:r w:rsidRPr="008B4FB1">
        <w:rPr>
          <w:sz w:val="24"/>
          <w:szCs w:val="24"/>
        </w:rPr>
        <w:t>арикмахер</w:t>
      </w:r>
      <w:r>
        <w:rPr>
          <w:sz w:val="24"/>
          <w:szCs w:val="24"/>
        </w:rPr>
        <w:t>, стропальщик, продавец продовольственных товаров, «1С» бухгалтерия.</w:t>
      </w:r>
      <w:r w:rsidR="006B65AA">
        <w:rPr>
          <w:sz w:val="24"/>
          <w:szCs w:val="24"/>
        </w:rPr>
        <w:t xml:space="preserve"> </w:t>
      </w:r>
      <w:r w:rsidRPr="006478C6">
        <w:rPr>
          <w:sz w:val="24"/>
          <w:szCs w:val="24"/>
        </w:rPr>
        <w:t>Выпускники техникума по договорам проходят производственную практику и в дальнейшем трудоустраиваются в различные организации, учреждения и на предприятия района: ОАО «Коми дорожная компания», ООО «Емва продторг», ООО «Княжпогостское АТП», ЗАО «РегионЛес», ИП Валеева И.Т., ООО «Плитный мир» и др.</w:t>
      </w:r>
    </w:p>
    <w:p w:rsidR="00984B77" w:rsidRDefault="00984B77" w:rsidP="00984B77">
      <w:pPr>
        <w:tabs>
          <w:tab w:val="left" w:pos="944"/>
        </w:tabs>
        <w:spacing w:after="0" w:line="240" w:lineRule="auto"/>
        <w:contextualSpacing/>
        <w:jc w:val="both"/>
        <w:rPr>
          <w:rFonts w:ascii="Times New Roman" w:hAnsi="Times New Roman" w:cs="Times New Roman"/>
          <w:sz w:val="24"/>
          <w:szCs w:val="24"/>
        </w:rPr>
      </w:pPr>
    </w:p>
    <w:p w:rsidR="00DE4CDE" w:rsidRDefault="00DE4CDE" w:rsidP="00DE4CDE">
      <w:pPr>
        <w:spacing w:after="0"/>
        <w:jc w:val="center"/>
        <w:rPr>
          <w:rFonts w:ascii="Times New Roman" w:hAnsi="Times New Roman" w:cs="Times New Roman"/>
          <w:b/>
          <w:sz w:val="28"/>
          <w:szCs w:val="28"/>
        </w:rPr>
      </w:pPr>
      <w:bookmarkStart w:id="57" w:name="OLE_LIN28"/>
      <w:bookmarkStart w:id="58" w:name="O27"/>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DE4CDE" w:rsidRDefault="00DE4CDE" w:rsidP="00DE4CDE">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КОМИ РЕСПУБЛИКАНСКИЙ АГРОПРОМЫШЛЕННЫЙ</w:t>
      </w:r>
    </w:p>
    <w:p w:rsidR="00DE4CDE" w:rsidRPr="003C2BB1" w:rsidRDefault="00DE4CDE" w:rsidP="00DE4CDE">
      <w:pPr>
        <w:spacing w:after="0"/>
        <w:jc w:val="center"/>
        <w:rPr>
          <w:rFonts w:ascii="Times New Roman" w:hAnsi="Times New Roman" w:cs="Times New Roman"/>
          <w:b/>
          <w:sz w:val="28"/>
          <w:szCs w:val="28"/>
        </w:rPr>
      </w:pPr>
      <w:r>
        <w:rPr>
          <w:rFonts w:ascii="Times New Roman" w:hAnsi="Times New Roman" w:cs="Times New Roman"/>
          <w:b/>
          <w:sz w:val="28"/>
          <w:szCs w:val="28"/>
        </w:rPr>
        <w:t>ТЕХНИКУМ</w:t>
      </w:r>
      <w:r w:rsidRPr="003C2BB1">
        <w:rPr>
          <w:rFonts w:ascii="Times New Roman" w:hAnsi="Times New Roman" w:cs="Times New Roman"/>
          <w:b/>
          <w:sz w:val="28"/>
          <w:szCs w:val="28"/>
        </w:rPr>
        <w:t>»</w:t>
      </w:r>
    </w:p>
    <w:bookmarkEnd w:id="57"/>
    <w:bookmarkEnd w:id="58"/>
    <w:p w:rsidR="00DE4CDE" w:rsidRPr="00DE4CDE" w:rsidRDefault="00DE4CDE" w:rsidP="00DE4CDE">
      <w:pPr>
        <w:tabs>
          <w:tab w:val="left" w:pos="944"/>
        </w:tabs>
        <w:spacing w:after="0" w:line="240" w:lineRule="auto"/>
        <w:contextualSpacing/>
        <w:jc w:val="both"/>
        <w:rPr>
          <w:rFonts w:ascii="Times New Roman" w:hAnsi="Times New Roman" w:cs="Times New Roman"/>
          <w:sz w:val="24"/>
          <w:szCs w:val="24"/>
        </w:rPr>
      </w:pPr>
    </w:p>
    <w:p w:rsidR="00DE4CDE" w:rsidRPr="00DE4CDE" w:rsidRDefault="00DE4CDE" w:rsidP="00480BF5">
      <w:pPr>
        <w:spacing w:line="240" w:lineRule="auto"/>
        <w:contextualSpacing/>
        <w:jc w:val="both"/>
        <w:rPr>
          <w:rFonts w:ascii="Times New Roman" w:hAnsi="Times New Roman" w:cs="Times New Roman"/>
          <w:sz w:val="24"/>
          <w:szCs w:val="24"/>
        </w:rPr>
      </w:pPr>
      <w:r w:rsidRPr="00DE4CDE">
        <w:rPr>
          <w:rFonts w:ascii="Times New Roman" w:hAnsi="Times New Roman" w:cs="Times New Roman"/>
          <w:b/>
          <w:sz w:val="24"/>
          <w:szCs w:val="24"/>
        </w:rPr>
        <w:t xml:space="preserve">Почтовый адрес: </w:t>
      </w:r>
      <w:r w:rsidRPr="00DE4CDE">
        <w:rPr>
          <w:rFonts w:ascii="Times New Roman" w:hAnsi="Times New Roman" w:cs="Times New Roman"/>
          <w:sz w:val="24"/>
          <w:szCs w:val="24"/>
        </w:rPr>
        <w:t>168220, Республика Коми, Сыктывдинский район, с. Выльгорт, ул.</w:t>
      </w:r>
      <w:r>
        <w:rPr>
          <w:rFonts w:ascii="Times New Roman" w:hAnsi="Times New Roman" w:cs="Times New Roman"/>
          <w:sz w:val="24"/>
          <w:szCs w:val="24"/>
        </w:rPr>
        <w:t xml:space="preserve"> </w:t>
      </w:r>
      <w:r w:rsidRPr="00DE4CDE">
        <w:rPr>
          <w:rFonts w:ascii="Times New Roman" w:hAnsi="Times New Roman" w:cs="Times New Roman"/>
          <w:sz w:val="24"/>
          <w:szCs w:val="24"/>
        </w:rPr>
        <w:t>Тимирязева,</w:t>
      </w:r>
      <w:r>
        <w:rPr>
          <w:rFonts w:ascii="Times New Roman" w:hAnsi="Times New Roman" w:cs="Times New Roman"/>
          <w:sz w:val="24"/>
          <w:szCs w:val="24"/>
        </w:rPr>
        <w:t xml:space="preserve"> </w:t>
      </w:r>
      <w:r w:rsidRPr="00DE4CDE">
        <w:rPr>
          <w:rFonts w:ascii="Times New Roman" w:hAnsi="Times New Roman" w:cs="Times New Roman"/>
          <w:sz w:val="24"/>
          <w:szCs w:val="24"/>
        </w:rPr>
        <w:t>36</w:t>
      </w:r>
    </w:p>
    <w:p w:rsidR="00DE4CDE" w:rsidRPr="00DE4CDE" w:rsidRDefault="00DE4CDE" w:rsidP="00480BF5">
      <w:pPr>
        <w:spacing w:line="240" w:lineRule="auto"/>
        <w:contextualSpacing/>
        <w:jc w:val="both"/>
        <w:rPr>
          <w:rFonts w:ascii="Times New Roman" w:hAnsi="Times New Roman" w:cs="Times New Roman"/>
          <w:sz w:val="24"/>
          <w:szCs w:val="24"/>
        </w:rPr>
      </w:pPr>
      <w:r w:rsidRPr="00DE4CDE">
        <w:rPr>
          <w:rFonts w:ascii="Times New Roman" w:hAnsi="Times New Roman" w:cs="Times New Roman"/>
          <w:b/>
          <w:sz w:val="24"/>
          <w:szCs w:val="24"/>
        </w:rPr>
        <w:t xml:space="preserve">Телефон/факс: </w:t>
      </w:r>
      <w:r w:rsidRPr="00DE4CDE">
        <w:rPr>
          <w:rFonts w:ascii="Times New Roman" w:hAnsi="Times New Roman" w:cs="Times New Roman"/>
          <w:sz w:val="24"/>
          <w:szCs w:val="24"/>
        </w:rPr>
        <w:t>8</w:t>
      </w:r>
      <w:r>
        <w:rPr>
          <w:rFonts w:ascii="Times New Roman" w:hAnsi="Times New Roman" w:cs="Times New Roman"/>
          <w:sz w:val="24"/>
          <w:szCs w:val="24"/>
        </w:rPr>
        <w:t xml:space="preserve"> </w:t>
      </w:r>
      <w:r w:rsidRPr="00DE4CDE">
        <w:rPr>
          <w:rFonts w:ascii="Times New Roman" w:hAnsi="Times New Roman" w:cs="Times New Roman"/>
          <w:sz w:val="24"/>
          <w:szCs w:val="24"/>
        </w:rPr>
        <w:t>(82130)</w:t>
      </w:r>
      <w:r>
        <w:rPr>
          <w:rFonts w:ascii="Times New Roman" w:hAnsi="Times New Roman" w:cs="Times New Roman"/>
          <w:sz w:val="24"/>
          <w:szCs w:val="24"/>
        </w:rPr>
        <w:t xml:space="preserve"> </w:t>
      </w:r>
      <w:r w:rsidRPr="00DE4CDE">
        <w:rPr>
          <w:rFonts w:ascii="Times New Roman" w:hAnsi="Times New Roman" w:cs="Times New Roman"/>
          <w:sz w:val="24"/>
          <w:szCs w:val="24"/>
        </w:rPr>
        <w:t>7-15-75, 7-10-79</w:t>
      </w:r>
    </w:p>
    <w:p w:rsidR="00DE4CDE" w:rsidRPr="00AB255B" w:rsidRDefault="00045E39" w:rsidP="00480BF5">
      <w:pPr>
        <w:spacing w:line="240" w:lineRule="auto"/>
        <w:contextualSpacing/>
        <w:jc w:val="both"/>
        <w:rPr>
          <w:rFonts w:ascii="Times New Roman" w:hAnsi="Times New Roman" w:cs="Times New Roman"/>
          <w:color w:val="000000" w:themeColor="text1"/>
          <w:sz w:val="24"/>
          <w:szCs w:val="24"/>
          <w:lang w:val="en-US"/>
        </w:rPr>
      </w:pPr>
      <w:r w:rsidRPr="00DE4CDE">
        <w:rPr>
          <w:rFonts w:ascii="Times New Roman" w:hAnsi="Times New Roman" w:cs="Times New Roman"/>
          <w:b/>
          <w:sz w:val="24"/>
          <w:szCs w:val="24"/>
        </w:rPr>
        <w:t>E</w:t>
      </w:r>
      <w:r w:rsidR="00DE4CDE" w:rsidRPr="00AB255B">
        <w:rPr>
          <w:rFonts w:ascii="Times New Roman" w:hAnsi="Times New Roman" w:cs="Times New Roman"/>
          <w:b/>
          <w:sz w:val="24"/>
          <w:szCs w:val="24"/>
          <w:lang w:val="en-US"/>
        </w:rPr>
        <w:t>-</w:t>
      </w:r>
      <w:r w:rsidR="00DE4CDE" w:rsidRPr="00DE4CDE">
        <w:rPr>
          <w:rFonts w:ascii="Times New Roman" w:hAnsi="Times New Roman" w:cs="Times New Roman"/>
          <w:b/>
          <w:sz w:val="24"/>
          <w:szCs w:val="24"/>
          <w:lang w:val="en-US"/>
        </w:rPr>
        <w:t>mail</w:t>
      </w:r>
      <w:r w:rsidR="00DE4CDE" w:rsidRPr="00AB255B">
        <w:rPr>
          <w:rFonts w:ascii="Times New Roman" w:hAnsi="Times New Roman" w:cs="Times New Roman"/>
          <w:b/>
          <w:sz w:val="24"/>
          <w:szCs w:val="24"/>
          <w:lang w:val="en-US"/>
        </w:rPr>
        <w:t xml:space="preserve">: </w:t>
      </w:r>
      <w:hyperlink r:id="rId25" w:history="1">
        <w:r w:rsidR="00DE4CDE" w:rsidRPr="00DE4CDE">
          <w:rPr>
            <w:rStyle w:val="a3"/>
            <w:rFonts w:ascii="Times New Roman" w:hAnsi="Times New Roman" w:cs="Times New Roman"/>
            <w:color w:val="000000" w:themeColor="text1"/>
            <w:sz w:val="24"/>
            <w:szCs w:val="24"/>
            <w:u w:val="none"/>
            <w:lang w:val="en-US"/>
          </w:rPr>
          <w:t>krapt</w:t>
        </w:r>
        <w:r w:rsidR="00DE4CDE" w:rsidRPr="00AB255B">
          <w:rPr>
            <w:rStyle w:val="a3"/>
            <w:rFonts w:ascii="Times New Roman" w:hAnsi="Times New Roman" w:cs="Times New Roman"/>
            <w:color w:val="000000" w:themeColor="text1"/>
            <w:sz w:val="24"/>
            <w:szCs w:val="24"/>
            <w:u w:val="none"/>
            <w:lang w:val="en-US"/>
          </w:rPr>
          <w:t>@</w:t>
        </w:r>
        <w:r w:rsidR="00DE4CDE" w:rsidRPr="00DE4CDE">
          <w:rPr>
            <w:rStyle w:val="a3"/>
            <w:rFonts w:ascii="Times New Roman" w:hAnsi="Times New Roman" w:cs="Times New Roman"/>
            <w:color w:val="000000" w:themeColor="text1"/>
            <w:sz w:val="24"/>
            <w:szCs w:val="24"/>
            <w:u w:val="none"/>
            <w:lang w:val="en-US"/>
          </w:rPr>
          <w:t>minobr</w:t>
        </w:r>
        <w:r w:rsidR="00DE4CDE" w:rsidRPr="00AB255B">
          <w:rPr>
            <w:rStyle w:val="a3"/>
            <w:rFonts w:ascii="Times New Roman" w:hAnsi="Times New Roman" w:cs="Times New Roman"/>
            <w:color w:val="000000" w:themeColor="text1"/>
            <w:sz w:val="24"/>
            <w:szCs w:val="24"/>
            <w:u w:val="none"/>
            <w:lang w:val="en-US"/>
          </w:rPr>
          <w:t>.</w:t>
        </w:r>
        <w:r w:rsidR="00DE4CDE" w:rsidRPr="00DE4CDE">
          <w:rPr>
            <w:rStyle w:val="a3"/>
            <w:rFonts w:ascii="Times New Roman" w:hAnsi="Times New Roman" w:cs="Times New Roman"/>
            <w:color w:val="000000" w:themeColor="text1"/>
            <w:sz w:val="24"/>
            <w:szCs w:val="24"/>
            <w:u w:val="none"/>
            <w:lang w:val="en-US"/>
          </w:rPr>
          <w:t>rkomi</w:t>
        </w:r>
        <w:r w:rsidR="00DE4CDE" w:rsidRPr="00AB255B">
          <w:rPr>
            <w:rStyle w:val="a3"/>
            <w:rFonts w:ascii="Times New Roman" w:hAnsi="Times New Roman" w:cs="Times New Roman"/>
            <w:color w:val="000000" w:themeColor="text1"/>
            <w:sz w:val="24"/>
            <w:szCs w:val="24"/>
            <w:u w:val="none"/>
            <w:lang w:val="en-US"/>
          </w:rPr>
          <w:t>.</w:t>
        </w:r>
        <w:r w:rsidR="00DE4CDE" w:rsidRPr="00DE4CDE">
          <w:rPr>
            <w:rStyle w:val="a3"/>
            <w:rFonts w:ascii="Times New Roman" w:hAnsi="Times New Roman" w:cs="Times New Roman"/>
            <w:color w:val="000000" w:themeColor="text1"/>
            <w:sz w:val="24"/>
            <w:szCs w:val="24"/>
            <w:u w:val="none"/>
            <w:lang w:val="en-US"/>
          </w:rPr>
          <w:t>ru</w:t>
        </w:r>
      </w:hyperlink>
    </w:p>
    <w:p w:rsidR="00DE4CDE" w:rsidRPr="00AB255B" w:rsidRDefault="00DE4CDE" w:rsidP="00480BF5">
      <w:pPr>
        <w:spacing w:line="240" w:lineRule="auto"/>
        <w:contextualSpacing/>
        <w:jc w:val="both"/>
        <w:rPr>
          <w:rFonts w:ascii="Times New Roman" w:hAnsi="Times New Roman" w:cs="Times New Roman"/>
          <w:sz w:val="24"/>
          <w:szCs w:val="24"/>
          <w:lang w:val="en-US"/>
        </w:rPr>
      </w:pPr>
      <w:r w:rsidRPr="00DE4CDE">
        <w:rPr>
          <w:rFonts w:ascii="Times New Roman" w:hAnsi="Times New Roman" w:cs="Times New Roman"/>
          <w:b/>
          <w:sz w:val="24"/>
          <w:szCs w:val="24"/>
          <w:lang w:val="en-US"/>
        </w:rPr>
        <w:t>Web</w:t>
      </w:r>
      <w:r w:rsidRPr="00AB255B">
        <w:rPr>
          <w:rFonts w:ascii="Times New Roman" w:hAnsi="Times New Roman" w:cs="Times New Roman"/>
          <w:b/>
          <w:sz w:val="24"/>
          <w:szCs w:val="24"/>
          <w:lang w:val="en-US"/>
        </w:rPr>
        <w:t>-</w:t>
      </w:r>
      <w:r w:rsidRPr="00DE4CDE">
        <w:rPr>
          <w:rFonts w:ascii="Times New Roman" w:hAnsi="Times New Roman" w:cs="Times New Roman"/>
          <w:b/>
          <w:sz w:val="24"/>
          <w:szCs w:val="24"/>
        </w:rPr>
        <w:t>сайт</w:t>
      </w:r>
      <w:r w:rsidRPr="00AB255B">
        <w:rPr>
          <w:rFonts w:ascii="Times New Roman" w:hAnsi="Times New Roman" w:cs="Times New Roman"/>
          <w:b/>
          <w:sz w:val="24"/>
          <w:szCs w:val="24"/>
          <w:lang w:val="en-US"/>
        </w:rPr>
        <w:t xml:space="preserve">: </w:t>
      </w:r>
      <w:r w:rsidRPr="00DE4CDE">
        <w:rPr>
          <w:rFonts w:ascii="Times New Roman" w:hAnsi="Times New Roman" w:cs="Times New Roman"/>
          <w:sz w:val="24"/>
          <w:szCs w:val="24"/>
          <w:lang w:val="en-US"/>
        </w:rPr>
        <w:t>www</w:t>
      </w:r>
      <w:r w:rsidRPr="00AB255B">
        <w:rPr>
          <w:rFonts w:ascii="Times New Roman" w:hAnsi="Times New Roman" w:cs="Times New Roman"/>
          <w:sz w:val="24"/>
          <w:szCs w:val="24"/>
          <w:lang w:val="en-US"/>
        </w:rPr>
        <w:t>.</w:t>
      </w:r>
      <w:hyperlink r:id="rId26" w:history="1">
        <w:r w:rsidRPr="007E1C53">
          <w:rPr>
            <w:rFonts w:ascii="Times New Roman" w:hAnsi="Times New Roman" w:cs="Times New Roman"/>
            <w:sz w:val="24"/>
            <w:szCs w:val="24"/>
            <w:lang w:val="en-US"/>
          </w:rPr>
          <w:t>krapt</w:t>
        </w:r>
        <w:r w:rsidRPr="00AB255B">
          <w:rPr>
            <w:rFonts w:ascii="Times New Roman" w:hAnsi="Times New Roman" w:cs="Times New Roman"/>
            <w:sz w:val="24"/>
            <w:szCs w:val="24"/>
            <w:lang w:val="en-US"/>
          </w:rPr>
          <w:t>-</w:t>
        </w:r>
        <w:r w:rsidRPr="007E1C53">
          <w:rPr>
            <w:rFonts w:ascii="Times New Roman" w:hAnsi="Times New Roman" w:cs="Times New Roman"/>
            <w:sz w:val="24"/>
            <w:szCs w:val="24"/>
            <w:lang w:val="en-US"/>
          </w:rPr>
          <w:t>rk</w:t>
        </w:r>
        <w:r w:rsidRPr="00AB255B">
          <w:rPr>
            <w:rFonts w:ascii="Times New Roman" w:hAnsi="Times New Roman" w:cs="Times New Roman"/>
            <w:sz w:val="24"/>
            <w:szCs w:val="24"/>
            <w:lang w:val="en-US"/>
          </w:rPr>
          <w:t>.</w:t>
        </w:r>
        <w:r w:rsidRPr="007E1C53">
          <w:rPr>
            <w:rFonts w:ascii="Times New Roman" w:hAnsi="Times New Roman" w:cs="Times New Roman"/>
            <w:sz w:val="24"/>
            <w:szCs w:val="24"/>
            <w:lang w:val="en-US"/>
          </w:rPr>
          <w:t>ru</w:t>
        </w:r>
      </w:hyperlink>
    </w:p>
    <w:p w:rsidR="00DE4CDE" w:rsidRPr="00DE4CDE" w:rsidRDefault="00DE4CDE" w:rsidP="00480BF5">
      <w:pPr>
        <w:spacing w:line="240" w:lineRule="auto"/>
        <w:contextualSpacing/>
        <w:jc w:val="both"/>
        <w:rPr>
          <w:rFonts w:ascii="Times New Roman" w:hAnsi="Times New Roman" w:cs="Times New Roman"/>
          <w:sz w:val="24"/>
          <w:szCs w:val="24"/>
        </w:rPr>
      </w:pPr>
      <w:r w:rsidRPr="00F04923">
        <w:rPr>
          <w:rFonts w:ascii="Times New Roman" w:hAnsi="Times New Roman" w:cs="Times New Roman"/>
          <w:b/>
          <w:sz w:val="24"/>
          <w:szCs w:val="24"/>
        </w:rPr>
        <w:t>Приемная комиссия:</w:t>
      </w:r>
      <w:r w:rsidRPr="00DE4CDE">
        <w:rPr>
          <w:rFonts w:ascii="Times New Roman" w:hAnsi="Times New Roman" w:cs="Times New Roman"/>
          <w:sz w:val="24"/>
          <w:szCs w:val="24"/>
        </w:rPr>
        <w:t xml:space="preserve"> 8(82130) 7-10-79</w:t>
      </w:r>
    </w:p>
    <w:p w:rsidR="00DE4CDE" w:rsidRPr="00DE4CDE" w:rsidRDefault="00DE4CDE" w:rsidP="00480BF5">
      <w:pPr>
        <w:spacing w:line="240" w:lineRule="auto"/>
        <w:contextualSpacing/>
        <w:jc w:val="both"/>
        <w:rPr>
          <w:rFonts w:ascii="Times New Roman" w:hAnsi="Times New Roman" w:cs="Times New Roman"/>
          <w:sz w:val="24"/>
          <w:szCs w:val="24"/>
        </w:rPr>
      </w:pPr>
      <w:r w:rsidRPr="00DE4CDE">
        <w:rPr>
          <w:rFonts w:ascii="Times New Roman" w:hAnsi="Times New Roman" w:cs="Times New Roman"/>
          <w:b/>
          <w:sz w:val="24"/>
          <w:szCs w:val="24"/>
        </w:rPr>
        <w:t>Лицензия на право образовательной деятельности:</w:t>
      </w:r>
      <w:r w:rsidR="00F04923">
        <w:rPr>
          <w:rFonts w:ascii="Times New Roman" w:hAnsi="Times New Roman" w:cs="Times New Roman"/>
          <w:b/>
          <w:sz w:val="24"/>
          <w:szCs w:val="24"/>
        </w:rPr>
        <w:t xml:space="preserve"> </w:t>
      </w:r>
      <w:r w:rsidR="00F04923" w:rsidRPr="00015F0C">
        <w:rPr>
          <w:rFonts w:ascii="Times New Roman" w:hAnsi="Times New Roman" w:cs="Times New Roman"/>
          <w:sz w:val="24"/>
          <w:szCs w:val="24"/>
        </w:rPr>
        <w:t>С</w:t>
      </w:r>
      <w:r w:rsidRPr="00DE4CDE">
        <w:rPr>
          <w:rFonts w:ascii="Times New Roman" w:hAnsi="Times New Roman" w:cs="Times New Roman"/>
          <w:sz w:val="24"/>
          <w:szCs w:val="24"/>
        </w:rPr>
        <w:t>ерия</w:t>
      </w:r>
      <w:r w:rsidR="00F04923">
        <w:rPr>
          <w:rFonts w:ascii="Times New Roman" w:hAnsi="Times New Roman" w:cs="Times New Roman"/>
          <w:sz w:val="24"/>
          <w:szCs w:val="24"/>
        </w:rPr>
        <w:t xml:space="preserve"> </w:t>
      </w:r>
      <w:r w:rsidRPr="00DE4CDE">
        <w:rPr>
          <w:rFonts w:ascii="Times New Roman" w:hAnsi="Times New Roman" w:cs="Times New Roman"/>
          <w:sz w:val="24"/>
          <w:szCs w:val="24"/>
        </w:rPr>
        <w:t>11Л01 №</w:t>
      </w:r>
      <w:r w:rsidR="00F04923">
        <w:rPr>
          <w:rFonts w:ascii="Times New Roman" w:hAnsi="Times New Roman" w:cs="Times New Roman"/>
          <w:sz w:val="24"/>
          <w:szCs w:val="24"/>
        </w:rPr>
        <w:t xml:space="preserve"> </w:t>
      </w:r>
      <w:r w:rsidRPr="00DE4CDE">
        <w:rPr>
          <w:rFonts w:ascii="Times New Roman" w:hAnsi="Times New Roman" w:cs="Times New Roman"/>
          <w:sz w:val="24"/>
          <w:szCs w:val="24"/>
        </w:rPr>
        <w:t xml:space="preserve">0000970 </w:t>
      </w:r>
      <w:r w:rsidR="00F04923">
        <w:rPr>
          <w:rFonts w:ascii="Times New Roman" w:hAnsi="Times New Roman" w:cs="Times New Roman"/>
          <w:sz w:val="24"/>
          <w:szCs w:val="24"/>
        </w:rPr>
        <w:t>6</w:t>
      </w:r>
      <w:r w:rsidR="00F04923" w:rsidRPr="00DE4CDE">
        <w:rPr>
          <w:rFonts w:ascii="Times New Roman" w:hAnsi="Times New Roman" w:cs="Times New Roman"/>
          <w:sz w:val="24"/>
          <w:szCs w:val="24"/>
        </w:rPr>
        <w:t>48-П от 30</w:t>
      </w:r>
      <w:r w:rsidR="00F04923">
        <w:rPr>
          <w:rFonts w:ascii="Times New Roman" w:hAnsi="Times New Roman" w:cs="Times New Roman"/>
          <w:sz w:val="24"/>
          <w:szCs w:val="24"/>
        </w:rPr>
        <w:t>.12.</w:t>
      </w:r>
      <w:r w:rsidR="00F04923" w:rsidRPr="00DE4CDE">
        <w:rPr>
          <w:rFonts w:ascii="Times New Roman" w:hAnsi="Times New Roman" w:cs="Times New Roman"/>
          <w:sz w:val="24"/>
          <w:szCs w:val="24"/>
        </w:rPr>
        <w:t>2014</w:t>
      </w:r>
      <w:r w:rsidR="00F04923">
        <w:rPr>
          <w:rFonts w:ascii="Times New Roman" w:hAnsi="Times New Roman" w:cs="Times New Roman"/>
          <w:sz w:val="24"/>
          <w:szCs w:val="24"/>
        </w:rPr>
        <w:t>, выдана</w:t>
      </w:r>
      <w:r w:rsidRPr="00DE4CDE">
        <w:rPr>
          <w:rFonts w:ascii="Times New Roman" w:hAnsi="Times New Roman" w:cs="Times New Roman"/>
          <w:sz w:val="24"/>
          <w:szCs w:val="24"/>
        </w:rPr>
        <w:t xml:space="preserve"> Министерств</w:t>
      </w:r>
      <w:r w:rsidR="00F04923">
        <w:rPr>
          <w:rFonts w:ascii="Times New Roman" w:hAnsi="Times New Roman" w:cs="Times New Roman"/>
          <w:sz w:val="24"/>
          <w:szCs w:val="24"/>
        </w:rPr>
        <w:t>ом</w:t>
      </w:r>
      <w:r w:rsidRPr="00DE4CDE">
        <w:rPr>
          <w:rFonts w:ascii="Times New Roman" w:hAnsi="Times New Roman" w:cs="Times New Roman"/>
          <w:sz w:val="24"/>
          <w:szCs w:val="24"/>
        </w:rPr>
        <w:t xml:space="preserve"> образования Республики Коми</w:t>
      </w:r>
      <w:r w:rsidR="00F04923">
        <w:rPr>
          <w:rFonts w:ascii="Times New Roman" w:hAnsi="Times New Roman" w:cs="Times New Roman"/>
          <w:sz w:val="24"/>
          <w:szCs w:val="24"/>
        </w:rPr>
        <w:t>.</w:t>
      </w:r>
    </w:p>
    <w:p w:rsidR="00DE4CDE" w:rsidRPr="00DE4CDE" w:rsidRDefault="00DE4CDE" w:rsidP="00480BF5">
      <w:pPr>
        <w:spacing w:line="240" w:lineRule="auto"/>
        <w:contextualSpacing/>
        <w:jc w:val="both"/>
        <w:rPr>
          <w:rFonts w:ascii="Times New Roman" w:hAnsi="Times New Roman" w:cs="Times New Roman"/>
          <w:sz w:val="24"/>
          <w:szCs w:val="24"/>
        </w:rPr>
      </w:pPr>
      <w:r w:rsidRPr="00DE4CDE">
        <w:rPr>
          <w:rFonts w:ascii="Times New Roman" w:hAnsi="Times New Roman" w:cs="Times New Roman"/>
          <w:b/>
          <w:sz w:val="24"/>
          <w:szCs w:val="24"/>
        </w:rPr>
        <w:t>Свидетельство о государственной аккредитации:</w:t>
      </w:r>
      <w:r w:rsidRPr="00DE4CDE">
        <w:rPr>
          <w:rFonts w:ascii="Times New Roman" w:hAnsi="Times New Roman" w:cs="Times New Roman"/>
          <w:sz w:val="24"/>
          <w:szCs w:val="24"/>
        </w:rPr>
        <w:t xml:space="preserve"> </w:t>
      </w:r>
      <w:r w:rsidR="00F04923">
        <w:rPr>
          <w:rFonts w:ascii="Times New Roman" w:hAnsi="Times New Roman" w:cs="Times New Roman"/>
          <w:sz w:val="24"/>
          <w:szCs w:val="24"/>
        </w:rPr>
        <w:t>С</w:t>
      </w:r>
      <w:r w:rsidRPr="00DE4CDE">
        <w:rPr>
          <w:rFonts w:ascii="Times New Roman" w:hAnsi="Times New Roman" w:cs="Times New Roman"/>
          <w:sz w:val="24"/>
          <w:szCs w:val="24"/>
        </w:rPr>
        <w:t>ерия</w:t>
      </w:r>
      <w:r w:rsidR="00F04923">
        <w:rPr>
          <w:rFonts w:ascii="Times New Roman" w:hAnsi="Times New Roman" w:cs="Times New Roman"/>
          <w:sz w:val="24"/>
          <w:szCs w:val="24"/>
        </w:rPr>
        <w:t xml:space="preserve"> </w:t>
      </w:r>
      <w:r w:rsidRPr="00DE4CDE">
        <w:rPr>
          <w:rFonts w:ascii="Times New Roman" w:hAnsi="Times New Roman" w:cs="Times New Roman"/>
          <w:sz w:val="24"/>
          <w:szCs w:val="24"/>
        </w:rPr>
        <w:t>11А01 №</w:t>
      </w:r>
      <w:r w:rsidR="00F04923">
        <w:rPr>
          <w:rFonts w:ascii="Times New Roman" w:hAnsi="Times New Roman" w:cs="Times New Roman"/>
          <w:sz w:val="24"/>
          <w:szCs w:val="24"/>
        </w:rPr>
        <w:t xml:space="preserve"> </w:t>
      </w:r>
      <w:r w:rsidRPr="00DE4CDE">
        <w:rPr>
          <w:rFonts w:ascii="Times New Roman" w:hAnsi="Times New Roman" w:cs="Times New Roman"/>
          <w:sz w:val="24"/>
          <w:szCs w:val="24"/>
        </w:rPr>
        <w:t>0000143</w:t>
      </w:r>
      <w:r w:rsidR="00F04923">
        <w:rPr>
          <w:rFonts w:ascii="Times New Roman" w:hAnsi="Times New Roman" w:cs="Times New Roman"/>
          <w:sz w:val="24"/>
          <w:szCs w:val="24"/>
        </w:rPr>
        <w:t xml:space="preserve"> </w:t>
      </w:r>
      <w:r w:rsidR="00F04923" w:rsidRPr="00DE4CDE">
        <w:rPr>
          <w:rFonts w:ascii="Times New Roman" w:hAnsi="Times New Roman" w:cs="Times New Roman"/>
          <w:sz w:val="24"/>
          <w:szCs w:val="24"/>
        </w:rPr>
        <w:t>113-П от 01</w:t>
      </w:r>
      <w:r w:rsidR="00F04923">
        <w:rPr>
          <w:rFonts w:ascii="Times New Roman" w:hAnsi="Times New Roman" w:cs="Times New Roman"/>
          <w:sz w:val="24"/>
          <w:szCs w:val="24"/>
        </w:rPr>
        <w:t>.04.</w:t>
      </w:r>
      <w:r w:rsidR="00F04923" w:rsidRPr="00DE4CDE">
        <w:rPr>
          <w:rFonts w:ascii="Times New Roman" w:hAnsi="Times New Roman" w:cs="Times New Roman"/>
          <w:sz w:val="24"/>
          <w:szCs w:val="24"/>
        </w:rPr>
        <w:t>2014</w:t>
      </w:r>
      <w:r w:rsidR="00F04923">
        <w:rPr>
          <w:rFonts w:ascii="Times New Roman" w:hAnsi="Times New Roman" w:cs="Times New Roman"/>
          <w:sz w:val="24"/>
          <w:szCs w:val="24"/>
        </w:rPr>
        <w:t xml:space="preserve">, </w:t>
      </w:r>
      <w:r w:rsidR="00015F0C">
        <w:rPr>
          <w:rFonts w:ascii="Times New Roman" w:hAnsi="Times New Roman" w:cs="Times New Roman"/>
          <w:sz w:val="24"/>
          <w:szCs w:val="24"/>
        </w:rPr>
        <w:t>выдано</w:t>
      </w:r>
      <w:r w:rsidR="00015F0C" w:rsidRPr="00DE4CDE">
        <w:rPr>
          <w:rFonts w:ascii="Times New Roman" w:hAnsi="Times New Roman" w:cs="Times New Roman"/>
          <w:sz w:val="24"/>
          <w:szCs w:val="24"/>
        </w:rPr>
        <w:t xml:space="preserve"> Министерств</w:t>
      </w:r>
      <w:r w:rsidR="00015F0C">
        <w:rPr>
          <w:rFonts w:ascii="Times New Roman" w:hAnsi="Times New Roman" w:cs="Times New Roman"/>
          <w:sz w:val="24"/>
          <w:szCs w:val="24"/>
        </w:rPr>
        <w:t>ом</w:t>
      </w:r>
      <w:r w:rsidR="00015F0C" w:rsidRPr="00DE4CDE">
        <w:rPr>
          <w:rFonts w:ascii="Times New Roman" w:hAnsi="Times New Roman" w:cs="Times New Roman"/>
          <w:sz w:val="24"/>
          <w:szCs w:val="24"/>
        </w:rPr>
        <w:t xml:space="preserve"> образования Республики Коми</w:t>
      </w:r>
      <w:r w:rsidR="00015F0C">
        <w:rPr>
          <w:rFonts w:ascii="Times New Roman" w:hAnsi="Times New Roman" w:cs="Times New Roman"/>
          <w:sz w:val="24"/>
          <w:szCs w:val="24"/>
        </w:rPr>
        <w:t xml:space="preserve">, </w:t>
      </w:r>
      <w:r w:rsidR="00F04923">
        <w:rPr>
          <w:rFonts w:ascii="Times New Roman" w:hAnsi="Times New Roman" w:cs="Times New Roman"/>
          <w:sz w:val="24"/>
          <w:szCs w:val="24"/>
        </w:rPr>
        <w:t>д</w:t>
      </w:r>
      <w:r w:rsidRPr="00DE4CDE">
        <w:rPr>
          <w:rFonts w:ascii="Times New Roman" w:hAnsi="Times New Roman" w:cs="Times New Roman"/>
          <w:sz w:val="24"/>
          <w:szCs w:val="24"/>
        </w:rPr>
        <w:t>ействительно до 01</w:t>
      </w:r>
      <w:r w:rsidR="00F04923">
        <w:rPr>
          <w:rFonts w:ascii="Times New Roman" w:hAnsi="Times New Roman" w:cs="Times New Roman"/>
          <w:sz w:val="24"/>
          <w:szCs w:val="24"/>
        </w:rPr>
        <w:t>.04.2020.</w:t>
      </w:r>
    </w:p>
    <w:p w:rsidR="00A427C7" w:rsidRDefault="00A427C7" w:rsidP="00480BF5">
      <w:pPr>
        <w:spacing w:line="240" w:lineRule="auto"/>
        <w:contextualSpacing/>
        <w:jc w:val="center"/>
        <w:rPr>
          <w:rFonts w:ascii="Times New Roman" w:hAnsi="Times New Roman" w:cs="Times New Roman"/>
          <w:b/>
          <w:sz w:val="24"/>
          <w:szCs w:val="24"/>
        </w:rPr>
      </w:pPr>
    </w:p>
    <w:p w:rsidR="001024A2" w:rsidRDefault="00B91279" w:rsidP="00480BF5">
      <w:pPr>
        <w:spacing w:line="240" w:lineRule="auto"/>
        <w:contextualSpacing/>
        <w:jc w:val="center"/>
        <w:rPr>
          <w:rFonts w:ascii="Times New Roman" w:hAnsi="Times New Roman" w:cs="Times New Roman"/>
          <w:b/>
          <w:sz w:val="24"/>
          <w:szCs w:val="24"/>
        </w:rPr>
      </w:pPr>
      <w:r w:rsidRPr="00DE4CDE">
        <w:rPr>
          <w:rFonts w:ascii="Times New Roman" w:hAnsi="Times New Roman" w:cs="Times New Roman"/>
          <w:b/>
          <w:sz w:val="24"/>
          <w:szCs w:val="24"/>
        </w:rPr>
        <w:t>Визингский филиал</w:t>
      </w:r>
      <w:r w:rsidR="00A427C7">
        <w:rPr>
          <w:rFonts w:ascii="Times New Roman" w:hAnsi="Times New Roman" w:cs="Times New Roman"/>
          <w:b/>
          <w:sz w:val="24"/>
          <w:szCs w:val="24"/>
        </w:rPr>
        <w:t xml:space="preserve"> </w:t>
      </w:r>
      <w:r w:rsidR="001024A2" w:rsidRPr="001024A2">
        <w:rPr>
          <w:rFonts w:ascii="Times New Roman" w:hAnsi="Times New Roman" w:cs="Times New Roman"/>
          <w:b/>
          <w:sz w:val="24"/>
          <w:szCs w:val="24"/>
        </w:rPr>
        <w:t xml:space="preserve">ГПОУ «КОМИ РЕСПУБЛИКАНСКИЙ </w:t>
      </w:r>
    </w:p>
    <w:p w:rsidR="00B91279" w:rsidRPr="001024A2" w:rsidRDefault="001024A2" w:rsidP="00480BF5">
      <w:pPr>
        <w:spacing w:line="240" w:lineRule="auto"/>
        <w:contextualSpacing/>
        <w:jc w:val="center"/>
        <w:rPr>
          <w:rFonts w:ascii="Times New Roman" w:hAnsi="Times New Roman" w:cs="Times New Roman"/>
          <w:b/>
          <w:sz w:val="24"/>
          <w:szCs w:val="24"/>
        </w:rPr>
      </w:pPr>
      <w:r w:rsidRPr="001024A2">
        <w:rPr>
          <w:rFonts w:ascii="Times New Roman" w:hAnsi="Times New Roman" w:cs="Times New Roman"/>
          <w:b/>
          <w:sz w:val="24"/>
          <w:szCs w:val="24"/>
        </w:rPr>
        <w:t>АГРОПРОМЫШЛЕННЫЙ ТЕХНИКУМ» «КРАПТ»</w:t>
      </w:r>
    </w:p>
    <w:p w:rsidR="00480BF5" w:rsidRPr="001024A2" w:rsidRDefault="00480BF5" w:rsidP="00480BF5">
      <w:pPr>
        <w:spacing w:line="240" w:lineRule="auto"/>
        <w:contextualSpacing/>
        <w:jc w:val="center"/>
        <w:rPr>
          <w:rFonts w:ascii="Times New Roman" w:hAnsi="Times New Roman" w:cs="Times New Roman"/>
          <w:b/>
          <w:sz w:val="24"/>
          <w:szCs w:val="24"/>
        </w:rPr>
      </w:pPr>
    </w:p>
    <w:p w:rsidR="00B91279" w:rsidRPr="00DE4CDE" w:rsidRDefault="00DE4CDE" w:rsidP="00480BF5">
      <w:pPr>
        <w:spacing w:line="240" w:lineRule="auto"/>
        <w:contextualSpacing/>
        <w:jc w:val="both"/>
        <w:rPr>
          <w:rFonts w:ascii="Times New Roman" w:hAnsi="Times New Roman" w:cs="Times New Roman"/>
          <w:sz w:val="24"/>
          <w:szCs w:val="24"/>
        </w:rPr>
      </w:pPr>
      <w:r w:rsidRPr="00DE4CDE">
        <w:rPr>
          <w:rFonts w:ascii="Times New Roman" w:hAnsi="Times New Roman" w:cs="Times New Roman"/>
          <w:b/>
          <w:sz w:val="24"/>
          <w:szCs w:val="24"/>
        </w:rPr>
        <w:t>Почтовый а</w:t>
      </w:r>
      <w:r w:rsidR="00B91279" w:rsidRPr="00DE4CDE">
        <w:rPr>
          <w:rFonts w:ascii="Times New Roman" w:hAnsi="Times New Roman" w:cs="Times New Roman"/>
          <w:b/>
          <w:sz w:val="24"/>
          <w:szCs w:val="24"/>
        </w:rPr>
        <w:t>дрес филиала:</w:t>
      </w:r>
      <w:r w:rsidRPr="00DE4CDE">
        <w:rPr>
          <w:rFonts w:ascii="Times New Roman" w:hAnsi="Times New Roman" w:cs="Times New Roman"/>
          <w:sz w:val="24"/>
          <w:szCs w:val="24"/>
        </w:rPr>
        <w:t xml:space="preserve"> </w:t>
      </w:r>
      <w:r w:rsidR="00B91279" w:rsidRPr="00DE4CDE">
        <w:rPr>
          <w:rFonts w:ascii="Times New Roman" w:hAnsi="Times New Roman" w:cs="Times New Roman"/>
          <w:sz w:val="24"/>
          <w:szCs w:val="24"/>
        </w:rPr>
        <w:t>168100, Республика Коми, Сысольский район, с</w:t>
      </w:r>
      <w:r w:rsidRPr="00DE4CDE">
        <w:rPr>
          <w:rFonts w:ascii="Times New Roman" w:hAnsi="Times New Roman" w:cs="Times New Roman"/>
          <w:sz w:val="24"/>
          <w:szCs w:val="24"/>
        </w:rPr>
        <w:t xml:space="preserve">. </w:t>
      </w:r>
      <w:r w:rsidR="00B91279" w:rsidRPr="00DE4CDE">
        <w:rPr>
          <w:rFonts w:ascii="Times New Roman" w:hAnsi="Times New Roman" w:cs="Times New Roman"/>
          <w:sz w:val="24"/>
          <w:szCs w:val="24"/>
        </w:rPr>
        <w:t>Визинга, ул</w:t>
      </w:r>
      <w:r w:rsidRPr="00DE4CDE">
        <w:rPr>
          <w:rFonts w:ascii="Times New Roman" w:hAnsi="Times New Roman" w:cs="Times New Roman"/>
          <w:sz w:val="24"/>
          <w:szCs w:val="24"/>
        </w:rPr>
        <w:t>.</w:t>
      </w:r>
      <w:r w:rsidR="00B91279" w:rsidRPr="00DE4CDE">
        <w:rPr>
          <w:rFonts w:ascii="Times New Roman" w:hAnsi="Times New Roman" w:cs="Times New Roman"/>
          <w:sz w:val="24"/>
          <w:szCs w:val="24"/>
        </w:rPr>
        <w:t xml:space="preserve"> Советская, 17</w:t>
      </w:r>
    </w:p>
    <w:p w:rsidR="00B91279" w:rsidRPr="00DE4CDE" w:rsidRDefault="00B91279" w:rsidP="00480BF5">
      <w:pPr>
        <w:spacing w:line="240" w:lineRule="auto"/>
        <w:contextualSpacing/>
        <w:jc w:val="both"/>
        <w:rPr>
          <w:rFonts w:ascii="Times New Roman" w:hAnsi="Times New Roman" w:cs="Times New Roman"/>
          <w:sz w:val="24"/>
          <w:szCs w:val="24"/>
        </w:rPr>
      </w:pPr>
      <w:r w:rsidRPr="00DE4CDE">
        <w:rPr>
          <w:rFonts w:ascii="Times New Roman" w:hAnsi="Times New Roman" w:cs="Times New Roman"/>
          <w:b/>
          <w:sz w:val="24"/>
          <w:szCs w:val="24"/>
        </w:rPr>
        <w:t>Телефон/факс:</w:t>
      </w:r>
      <w:r w:rsidR="00F04923">
        <w:rPr>
          <w:rFonts w:ascii="Times New Roman" w:hAnsi="Times New Roman" w:cs="Times New Roman"/>
          <w:sz w:val="24"/>
          <w:szCs w:val="24"/>
        </w:rPr>
        <w:t xml:space="preserve"> 8 </w:t>
      </w:r>
      <w:r w:rsidRPr="00DE4CDE">
        <w:rPr>
          <w:rFonts w:ascii="Times New Roman" w:hAnsi="Times New Roman" w:cs="Times New Roman"/>
          <w:sz w:val="24"/>
          <w:szCs w:val="24"/>
        </w:rPr>
        <w:t>(82131)</w:t>
      </w:r>
      <w:r w:rsidR="00F04923">
        <w:rPr>
          <w:rFonts w:ascii="Times New Roman" w:hAnsi="Times New Roman" w:cs="Times New Roman"/>
          <w:sz w:val="24"/>
          <w:szCs w:val="24"/>
        </w:rPr>
        <w:t xml:space="preserve"> </w:t>
      </w:r>
      <w:r w:rsidRPr="00DE4CDE">
        <w:rPr>
          <w:rFonts w:ascii="Times New Roman" w:hAnsi="Times New Roman" w:cs="Times New Roman"/>
          <w:sz w:val="24"/>
          <w:szCs w:val="24"/>
        </w:rPr>
        <w:t>91-1-38, 92-7-96</w:t>
      </w:r>
    </w:p>
    <w:p w:rsidR="00B91279" w:rsidRPr="00F04923" w:rsidRDefault="00B91279" w:rsidP="00480BF5">
      <w:pPr>
        <w:spacing w:line="240" w:lineRule="auto"/>
        <w:contextualSpacing/>
        <w:jc w:val="both"/>
        <w:rPr>
          <w:rFonts w:ascii="Times New Roman" w:hAnsi="Times New Roman" w:cs="Times New Roman"/>
          <w:color w:val="000000" w:themeColor="text1"/>
          <w:sz w:val="24"/>
          <w:szCs w:val="24"/>
        </w:rPr>
      </w:pPr>
      <w:r w:rsidRPr="00DE4CDE">
        <w:rPr>
          <w:rFonts w:ascii="Times New Roman" w:hAnsi="Times New Roman" w:cs="Times New Roman"/>
          <w:b/>
          <w:sz w:val="24"/>
          <w:szCs w:val="24"/>
          <w:lang w:val="en-US"/>
        </w:rPr>
        <w:t>E</w:t>
      </w:r>
      <w:r w:rsidRPr="00DE4CDE">
        <w:rPr>
          <w:rFonts w:ascii="Times New Roman" w:hAnsi="Times New Roman" w:cs="Times New Roman"/>
          <w:b/>
          <w:sz w:val="24"/>
          <w:szCs w:val="24"/>
        </w:rPr>
        <w:t>-</w:t>
      </w:r>
      <w:r w:rsidRPr="00DE4CDE">
        <w:rPr>
          <w:rFonts w:ascii="Times New Roman" w:hAnsi="Times New Roman" w:cs="Times New Roman"/>
          <w:b/>
          <w:sz w:val="24"/>
          <w:szCs w:val="24"/>
          <w:lang w:val="en-US"/>
        </w:rPr>
        <w:t>mail</w:t>
      </w:r>
      <w:r w:rsidRPr="00F04923">
        <w:rPr>
          <w:rFonts w:ascii="Times New Roman" w:hAnsi="Times New Roman" w:cs="Times New Roman"/>
          <w:b/>
          <w:color w:val="000000" w:themeColor="text1"/>
          <w:sz w:val="24"/>
          <w:szCs w:val="24"/>
        </w:rPr>
        <w:t>:</w:t>
      </w:r>
      <w:r w:rsidRPr="00F04923">
        <w:rPr>
          <w:rFonts w:ascii="Times New Roman" w:hAnsi="Times New Roman" w:cs="Times New Roman"/>
          <w:color w:val="000000" w:themeColor="text1"/>
          <w:sz w:val="24"/>
          <w:szCs w:val="24"/>
        </w:rPr>
        <w:t xml:space="preserve"> </w:t>
      </w:r>
      <w:hyperlink r:id="rId27" w:history="1">
        <w:r w:rsidRPr="00F04923">
          <w:rPr>
            <w:rStyle w:val="a3"/>
            <w:rFonts w:ascii="Times New Roman" w:hAnsi="Times New Roman" w:cs="Times New Roman"/>
            <w:color w:val="000000" w:themeColor="text1"/>
            <w:sz w:val="24"/>
            <w:szCs w:val="24"/>
            <w:u w:val="none"/>
            <w:lang w:val="en-US"/>
          </w:rPr>
          <w:t>vizinga</w:t>
        </w:r>
        <w:r w:rsidRPr="00F04923">
          <w:rPr>
            <w:rStyle w:val="a3"/>
            <w:rFonts w:ascii="Times New Roman" w:hAnsi="Times New Roman" w:cs="Times New Roman"/>
            <w:color w:val="000000" w:themeColor="text1"/>
            <w:sz w:val="24"/>
            <w:szCs w:val="24"/>
            <w:u w:val="none"/>
          </w:rPr>
          <w:t>_</w:t>
        </w:r>
        <w:r w:rsidRPr="00F04923">
          <w:rPr>
            <w:rStyle w:val="a3"/>
            <w:rFonts w:ascii="Times New Roman" w:hAnsi="Times New Roman" w:cs="Times New Roman"/>
            <w:color w:val="000000" w:themeColor="text1"/>
            <w:sz w:val="24"/>
            <w:szCs w:val="24"/>
            <w:u w:val="none"/>
            <w:lang w:val="en-US"/>
          </w:rPr>
          <w:t>krapt</w:t>
        </w:r>
        <w:r w:rsidRPr="00F04923">
          <w:rPr>
            <w:rStyle w:val="a3"/>
            <w:rFonts w:ascii="Times New Roman" w:hAnsi="Times New Roman" w:cs="Times New Roman"/>
            <w:color w:val="000000" w:themeColor="text1"/>
            <w:sz w:val="24"/>
            <w:szCs w:val="24"/>
            <w:u w:val="none"/>
          </w:rPr>
          <w:t>@</w:t>
        </w:r>
        <w:r w:rsidRPr="00F04923">
          <w:rPr>
            <w:rStyle w:val="a3"/>
            <w:rFonts w:ascii="Times New Roman" w:hAnsi="Times New Roman" w:cs="Times New Roman"/>
            <w:color w:val="000000" w:themeColor="text1"/>
            <w:sz w:val="24"/>
            <w:szCs w:val="24"/>
            <w:u w:val="none"/>
            <w:lang w:val="en-US"/>
          </w:rPr>
          <w:t>mail</w:t>
        </w:r>
        <w:r w:rsidRPr="00F04923">
          <w:rPr>
            <w:rStyle w:val="a3"/>
            <w:rFonts w:ascii="Times New Roman" w:hAnsi="Times New Roman" w:cs="Times New Roman"/>
            <w:color w:val="000000" w:themeColor="text1"/>
            <w:sz w:val="24"/>
            <w:szCs w:val="24"/>
            <w:u w:val="none"/>
          </w:rPr>
          <w:t>.</w:t>
        </w:r>
        <w:r w:rsidRPr="00F04923">
          <w:rPr>
            <w:rStyle w:val="a3"/>
            <w:rFonts w:ascii="Times New Roman" w:hAnsi="Times New Roman" w:cs="Times New Roman"/>
            <w:color w:val="000000" w:themeColor="text1"/>
            <w:sz w:val="24"/>
            <w:szCs w:val="24"/>
            <w:u w:val="none"/>
            <w:lang w:val="en-US"/>
          </w:rPr>
          <w:t>ru</w:t>
        </w:r>
      </w:hyperlink>
    </w:p>
    <w:p w:rsidR="00B91279" w:rsidRPr="00DE4CDE" w:rsidRDefault="00DE4CDE" w:rsidP="00480BF5">
      <w:pPr>
        <w:spacing w:line="240" w:lineRule="auto"/>
        <w:contextualSpacing/>
        <w:jc w:val="both"/>
        <w:rPr>
          <w:rFonts w:ascii="Times New Roman" w:hAnsi="Times New Roman" w:cs="Times New Roman"/>
          <w:sz w:val="24"/>
          <w:szCs w:val="24"/>
        </w:rPr>
      </w:pPr>
      <w:r w:rsidRPr="00DE4CDE">
        <w:rPr>
          <w:rFonts w:ascii="Times New Roman" w:hAnsi="Times New Roman" w:cs="Times New Roman"/>
          <w:b/>
          <w:sz w:val="24"/>
          <w:szCs w:val="24"/>
          <w:lang w:val="en-US"/>
        </w:rPr>
        <w:t>Web</w:t>
      </w:r>
      <w:r w:rsidRPr="00DE4CDE">
        <w:rPr>
          <w:rFonts w:ascii="Times New Roman" w:hAnsi="Times New Roman" w:cs="Times New Roman"/>
          <w:b/>
          <w:sz w:val="24"/>
          <w:szCs w:val="24"/>
        </w:rPr>
        <w:t xml:space="preserve">-сайт: </w:t>
      </w:r>
      <w:r w:rsidR="00B91279" w:rsidRPr="00DE4CDE">
        <w:rPr>
          <w:rFonts w:ascii="Times New Roman" w:hAnsi="Times New Roman" w:cs="Times New Roman"/>
          <w:sz w:val="24"/>
          <w:szCs w:val="24"/>
          <w:lang w:val="en-US"/>
        </w:rPr>
        <w:t>www</w:t>
      </w:r>
      <w:r w:rsidR="00B91279" w:rsidRPr="00DE4CDE">
        <w:rPr>
          <w:rFonts w:ascii="Times New Roman" w:hAnsi="Times New Roman" w:cs="Times New Roman"/>
          <w:sz w:val="24"/>
          <w:szCs w:val="24"/>
        </w:rPr>
        <w:t>.</w:t>
      </w:r>
      <w:hyperlink r:id="rId28" w:history="1">
        <w:r w:rsidR="00B91279" w:rsidRPr="00DE4CDE">
          <w:rPr>
            <w:rFonts w:ascii="Times New Roman" w:hAnsi="Times New Roman" w:cs="Times New Roman"/>
            <w:sz w:val="24"/>
            <w:szCs w:val="24"/>
          </w:rPr>
          <w:t>krapt-rk.ru</w:t>
        </w:r>
      </w:hyperlink>
    </w:p>
    <w:p w:rsidR="00DE4CDE" w:rsidRDefault="00DE4CDE" w:rsidP="00480BF5">
      <w:pPr>
        <w:spacing w:line="240" w:lineRule="auto"/>
        <w:contextualSpacing/>
        <w:jc w:val="both"/>
        <w:rPr>
          <w:rFonts w:ascii="Times New Roman" w:hAnsi="Times New Roman" w:cs="Times New Roman"/>
          <w:sz w:val="24"/>
          <w:szCs w:val="24"/>
        </w:rPr>
      </w:pPr>
      <w:r w:rsidRPr="00DE4CDE">
        <w:rPr>
          <w:rFonts w:ascii="Times New Roman" w:hAnsi="Times New Roman" w:cs="Times New Roman"/>
          <w:sz w:val="24"/>
          <w:szCs w:val="24"/>
        </w:rPr>
        <w:t>Приемная комиссия филиала:</w:t>
      </w:r>
      <w:r w:rsidR="00F04923">
        <w:rPr>
          <w:rFonts w:ascii="Times New Roman" w:hAnsi="Times New Roman" w:cs="Times New Roman"/>
          <w:sz w:val="24"/>
          <w:szCs w:val="24"/>
        </w:rPr>
        <w:t xml:space="preserve"> </w:t>
      </w:r>
      <w:r w:rsidRPr="00DE4CDE">
        <w:rPr>
          <w:rFonts w:ascii="Times New Roman" w:hAnsi="Times New Roman" w:cs="Times New Roman"/>
          <w:sz w:val="24"/>
          <w:szCs w:val="24"/>
        </w:rPr>
        <w:t>8(82131) 92-7-96</w:t>
      </w:r>
    </w:p>
    <w:p w:rsidR="00A427C7" w:rsidRDefault="00A427C7" w:rsidP="00480BF5">
      <w:pPr>
        <w:tabs>
          <w:tab w:val="left" w:pos="5159"/>
        </w:tabs>
        <w:spacing w:line="240" w:lineRule="auto"/>
        <w:contextualSpacing/>
        <w:jc w:val="center"/>
        <w:rPr>
          <w:rFonts w:ascii="Times New Roman" w:hAnsi="Times New Roman" w:cs="Times New Roman"/>
          <w:b/>
          <w:sz w:val="28"/>
          <w:szCs w:val="28"/>
        </w:rPr>
      </w:pPr>
    </w:p>
    <w:p w:rsidR="00F04923" w:rsidRPr="006751A9" w:rsidRDefault="00F04923" w:rsidP="00480BF5">
      <w:pPr>
        <w:tabs>
          <w:tab w:val="left" w:pos="5159"/>
        </w:tabs>
        <w:spacing w:line="240" w:lineRule="auto"/>
        <w:contextualSpacing/>
        <w:jc w:val="center"/>
        <w:rPr>
          <w:rFonts w:ascii="Times New Roman" w:hAnsi="Times New Roman" w:cs="Times New Roman"/>
          <w:b/>
          <w:sz w:val="28"/>
          <w:szCs w:val="28"/>
        </w:rPr>
      </w:pPr>
      <w:r w:rsidRPr="006751A9">
        <w:rPr>
          <w:rFonts w:ascii="Times New Roman" w:hAnsi="Times New Roman" w:cs="Times New Roman"/>
          <w:b/>
          <w:sz w:val="28"/>
          <w:szCs w:val="28"/>
        </w:rPr>
        <w:t>Направления подготовки</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60"/>
        <w:gridCol w:w="1842"/>
        <w:gridCol w:w="1134"/>
        <w:gridCol w:w="1276"/>
        <w:gridCol w:w="1383"/>
        <w:gridCol w:w="1665"/>
      </w:tblGrid>
      <w:tr w:rsidR="009A5418" w:rsidRPr="006751A9" w:rsidTr="00CF365F">
        <w:trPr>
          <w:jc w:val="center"/>
        </w:trPr>
        <w:tc>
          <w:tcPr>
            <w:tcW w:w="1560" w:type="dxa"/>
            <w:vAlign w:val="center"/>
          </w:tcPr>
          <w:p w:rsidR="009A5418" w:rsidRPr="009A5418" w:rsidRDefault="009A5418" w:rsidP="00A427C7">
            <w:pPr>
              <w:spacing w:line="240" w:lineRule="auto"/>
              <w:contextualSpacing/>
              <w:jc w:val="both"/>
              <w:rPr>
                <w:rFonts w:ascii="Times New Roman" w:hAnsi="Times New Roman" w:cs="Times New Roman"/>
                <w:b/>
                <w:sz w:val="20"/>
                <w:szCs w:val="20"/>
              </w:rPr>
            </w:pPr>
            <w:r w:rsidRPr="009A5418">
              <w:rPr>
                <w:rFonts w:ascii="Times New Roman" w:hAnsi="Times New Roman" w:cs="Times New Roman"/>
                <w:b/>
                <w:sz w:val="20"/>
                <w:szCs w:val="20"/>
              </w:rPr>
              <w:t>Образовательная база приёма</w:t>
            </w:r>
          </w:p>
          <w:p w:rsidR="009A5418" w:rsidRDefault="009A5418" w:rsidP="00A427C7">
            <w:pPr>
              <w:spacing w:line="240" w:lineRule="auto"/>
              <w:contextualSpacing/>
              <w:jc w:val="both"/>
              <w:rPr>
                <w:rFonts w:ascii="Times New Roman" w:hAnsi="Times New Roman" w:cs="Times New Roman"/>
                <w:sz w:val="20"/>
                <w:szCs w:val="20"/>
              </w:rPr>
            </w:pPr>
          </w:p>
          <w:p w:rsidR="009A5418" w:rsidRDefault="009A5418" w:rsidP="00A427C7">
            <w:pPr>
              <w:spacing w:line="240" w:lineRule="auto"/>
              <w:contextualSpacing/>
              <w:jc w:val="both"/>
              <w:rPr>
                <w:rFonts w:ascii="Times New Roman" w:hAnsi="Times New Roman" w:cs="Times New Roman"/>
                <w:sz w:val="20"/>
                <w:szCs w:val="20"/>
              </w:rPr>
            </w:pPr>
          </w:p>
          <w:p w:rsidR="009A5418" w:rsidRPr="006751A9" w:rsidRDefault="009A5418" w:rsidP="00A427C7">
            <w:pPr>
              <w:spacing w:line="240" w:lineRule="auto"/>
              <w:contextualSpacing/>
              <w:jc w:val="both"/>
              <w:rPr>
                <w:rFonts w:ascii="Times New Roman" w:hAnsi="Times New Roman" w:cs="Times New Roman"/>
                <w:sz w:val="20"/>
                <w:szCs w:val="20"/>
              </w:rPr>
            </w:pPr>
          </w:p>
        </w:tc>
        <w:tc>
          <w:tcPr>
            <w:tcW w:w="1560" w:type="dxa"/>
            <w:shd w:val="clear" w:color="auto" w:fill="auto"/>
          </w:tcPr>
          <w:p w:rsidR="00991C16" w:rsidRDefault="009A5418" w:rsidP="00A427C7">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9A5418" w:rsidRPr="00293283" w:rsidRDefault="00991C16" w:rsidP="00A427C7">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842" w:type="dxa"/>
            <w:shd w:val="clear" w:color="auto" w:fill="auto"/>
          </w:tcPr>
          <w:p w:rsidR="009A5418" w:rsidRPr="00293283" w:rsidRDefault="009A5418" w:rsidP="00A427C7">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Присваиваемая</w:t>
            </w:r>
          </w:p>
          <w:p w:rsidR="009A5418" w:rsidRPr="00293283" w:rsidRDefault="009A5418" w:rsidP="00A427C7">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 xml:space="preserve">квалификация </w:t>
            </w:r>
          </w:p>
          <w:p w:rsidR="009A5418" w:rsidRPr="00293283" w:rsidRDefault="009A5418" w:rsidP="00A427C7">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(профессия) выпускника</w:t>
            </w:r>
          </w:p>
        </w:tc>
        <w:tc>
          <w:tcPr>
            <w:tcW w:w="1134" w:type="dxa"/>
            <w:shd w:val="clear" w:color="auto" w:fill="auto"/>
          </w:tcPr>
          <w:p w:rsidR="009A5418" w:rsidRPr="00293283" w:rsidRDefault="009A5418" w:rsidP="00A427C7">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 xml:space="preserve">Форма обучения </w:t>
            </w:r>
          </w:p>
          <w:p w:rsidR="009A5418" w:rsidRPr="00293283" w:rsidRDefault="009A5418" w:rsidP="00A427C7">
            <w:pPr>
              <w:spacing w:line="240" w:lineRule="auto"/>
              <w:contextualSpacing/>
              <w:jc w:val="both"/>
              <w:rPr>
                <w:rFonts w:ascii="Times New Roman" w:hAnsi="Times New Roman" w:cs="Times New Roman"/>
                <w:b/>
                <w:sz w:val="20"/>
                <w:szCs w:val="20"/>
              </w:rPr>
            </w:pPr>
          </w:p>
        </w:tc>
        <w:tc>
          <w:tcPr>
            <w:tcW w:w="1276" w:type="dxa"/>
            <w:shd w:val="clear" w:color="auto" w:fill="auto"/>
          </w:tcPr>
          <w:p w:rsidR="009A5418" w:rsidRPr="00293283" w:rsidRDefault="009A5418" w:rsidP="00A427C7">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 xml:space="preserve">Срок </w:t>
            </w:r>
          </w:p>
          <w:p w:rsidR="009A5418" w:rsidRPr="00293283" w:rsidRDefault="009A5418" w:rsidP="00A427C7">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обучения</w:t>
            </w:r>
          </w:p>
        </w:tc>
        <w:tc>
          <w:tcPr>
            <w:tcW w:w="1383" w:type="dxa"/>
            <w:shd w:val="clear" w:color="auto" w:fill="auto"/>
          </w:tcPr>
          <w:p w:rsidR="009A5418" w:rsidRPr="00293283" w:rsidRDefault="009A5418" w:rsidP="00A427C7">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Количество бюджетных мест</w:t>
            </w:r>
          </w:p>
        </w:tc>
        <w:tc>
          <w:tcPr>
            <w:tcW w:w="1665" w:type="dxa"/>
          </w:tcPr>
          <w:p w:rsidR="009A5418" w:rsidRPr="00293283" w:rsidRDefault="009A5418" w:rsidP="00A427C7">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Стоимость обучения при организации платных образовательных услуг</w:t>
            </w:r>
          </w:p>
        </w:tc>
      </w:tr>
      <w:tr w:rsidR="00B91279" w:rsidRPr="006751A9" w:rsidTr="00CF365F">
        <w:trPr>
          <w:jc w:val="center"/>
        </w:trPr>
        <w:tc>
          <w:tcPr>
            <w:tcW w:w="10420" w:type="dxa"/>
            <w:gridSpan w:val="7"/>
          </w:tcPr>
          <w:p w:rsidR="00B91279" w:rsidRPr="006751A9" w:rsidRDefault="009B2FA1" w:rsidP="00480BF5">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С</w:t>
            </w:r>
            <w:r w:rsidR="00B91279" w:rsidRPr="006751A9">
              <w:rPr>
                <w:rFonts w:ascii="Times New Roman" w:hAnsi="Times New Roman" w:cs="Times New Roman"/>
                <w:b/>
                <w:sz w:val="20"/>
                <w:szCs w:val="20"/>
              </w:rPr>
              <w:t>реднее профессиональное</w:t>
            </w:r>
          </w:p>
        </w:tc>
      </w:tr>
      <w:tr w:rsidR="00B91279" w:rsidRPr="006751A9" w:rsidTr="00CF365F">
        <w:trPr>
          <w:trHeight w:val="570"/>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sidRPr="009A5418">
              <w:rPr>
                <w:rFonts w:ascii="Times New Roman" w:hAnsi="Times New Roman" w:cs="Times New Roman"/>
                <w:b/>
                <w:sz w:val="20"/>
                <w:szCs w:val="20"/>
              </w:rPr>
              <w:t>9 кл</w:t>
            </w:r>
            <w:r w:rsidR="00C90FCF">
              <w:rPr>
                <w:rFonts w:ascii="Times New Roman" w:hAnsi="Times New Roman" w:cs="Times New Roman"/>
                <w:b/>
                <w:sz w:val="20"/>
                <w:szCs w:val="20"/>
              </w:rPr>
              <w:t>.</w:t>
            </w:r>
          </w:p>
        </w:tc>
        <w:tc>
          <w:tcPr>
            <w:tcW w:w="1560" w:type="dxa"/>
            <w:vMerge w:val="restart"/>
            <w:shd w:val="clear" w:color="auto" w:fill="auto"/>
            <w:vAlign w:val="center"/>
          </w:tcPr>
          <w:p w:rsidR="009A5418"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 xml:space="preserve">35.02.07 </w:t>
            </w:r>
          </w:p>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Механизация сельского хозяйства</w:t>
            </w:r>
          </w:p>
          <w:p w:rsidR="00A427C7" w:rsidRPr="006751A9" w:rsidRDefault="00A427C7" w:rsidP="00480BF5">
            <w:pPr>
              <w:spacing w:line="240" w:lineRule="auto"/>
              <w:contextualSpacing/>
              <w:rPr>
                <w:rFonts w:ascii="Times New Roman" w:hAnsi="Times New Roman" w:cs="Times New Roman"/>
                <w:sz w:val="20"/>
                <w:szCs w:val="20"/>
              </w:rPr>
            </w:pPr>
          </w:p>
        </w:tc>
        <w:tc>
          <w:tcPr>
            <w:tcW w:w="1842" w:type="dxa"/>
            <w:vMerge w:val="restart"/>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00B91279" w:rsidRPr="006751A9">
              <w:rPr>
                <w:rFonts w:ascii="Times New Roman" w:hAnsi="Times New Roman" w:cs="Times New Roman"/>
                <w:sz w:val="20"/>
                <w:szCs w:val="20"/>
              </w:rPr>
              <w:t>ехник-механик</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134" w:type="dxa"/>
            <w:shd w:val="clear" w:color="auto" w:fill="auto"/>
            <w:vAlign w:val="center"/>
          </w:tcPr>
          <w:p w:rsidR="00B91279" w:rsidRPr="006751A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91279" w:rsidRPr="006751A9">
              <w:rPr>
                <w:rFonts w:ascii="Times New Roman" w:hAnsi="Times New Roman" w:cs="Times New Roman"/>
                <w:sz w:val="20"/>
                <w:szCs w:val="20"/>
              </w:rPr>
              <w:t>чная</w:t>
            </w:r>
          </w:p>
        </w:tc>
        <w:tc>
          <w:tcPr>
            <w:tcW w:w="1276" w:type="dxa"/>
            <w:vMerge w:val="restart"/>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3 года 10 мес</w:t>
            </w:r>
            <w:r w:rsidR="00C90FCF">
              <w:rPr>
                <w:rFonts w:ascii="Times New Roman" w:hAnsi="Times New Roman" w:cs="Times New Roman"/>
                <w:sz w:val="20"/>
                <w:szCs w:val="20"/>
              </w:rPr>
              <w:t>.</w:t>
            </w:r>
          </w:p>
        </w:tc>
        <w:tc>
          <w:tcPr>
            <w:tcW w:w="1383"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p>
        </w:tc>
        <w:tc>
          <w:tcPr>
            <w:tcW w:w="1665" w:type="dxa"/>
            <w:vAlign w:val="center"/>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CF365F">
        <w:trPr>
          <w:trHeight w:val="570"/>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sidRPr="009A5418">
              <w:rPr>
                <w:rFonts w:ascii="Times New Roman" w:hAnsi="Times New Roman" w:cs="Times New Roman"/>
                <w:b/>
                <w:sz w:val="20"/>
                <w:szCs w:val="20"/>
              </w:rPr>
              <w:t>11 кл</w:t>
            </w:r>
            <w:r w:rsidR="00C90FCF">
              <w:rPr>
                <w:rFonts w:ascii="Times New Roman" w:hAnsi="Times New Roman" w:cs="Times New Roman"/>
                <w:b/>
                <w:sz w:val="20"/>
                <w:szCs w:val="20"/>
              </w:rPr>
              <w:t>.</w:t>
            </w:r>
          </w:p>
        </w:tc>
        <w:tc>
          <w:tcPr>
            <w:tcW w:w="1560" w:type="dxa"/>
            <w:vMerge/>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p>
        </w:tc>
        <w:tc>
          <w:tcPr>
            <w:tcW w:w="1842" w:type="dxa"/>
            <w:vMerge/>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p>
        </w:tc>
        <w:tc>
          <w:tcPr>
            <w:tcW w:w="1134" w:type="dxa"/>
            <w:shd w:val="clear" w:color="auto" w:fill="auto"/>
            <w:vAlign w:val="center"/>
          </w:tcPr>
          <w:p w:rsidR="00B91279" w:rsidRPr="006751A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00B91279" w:rsidRPr="006751A9">
              <w:rPr>
                <w:rFonts w:ascii="Times New Roman" w:hAnsi="Times New Roman" w:cs="Times New Roman"/>
                <w:sz w:val="20"/>
                <w:szCs w:val="20"/>
              </w:rPr>
              <w:t>аочная</w:t>
            </w:r>
          </w:p>
        </w:tc>
        <w:tc>
          <w:tcPr>
            <w:tcW w:w="1276" w:type="dxa"/>
            <w:vMerge/>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p>
        </w:tc>
        <w:tc>
          <w:tcPr>
            <w:tcW w:w="1383"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20</w:t>
            </w:r>
          </w:p>
        </w:tc>
        <w:tc>
          <w:tcPr>
            <w:tcW w:w="1665" w:type="dxa"/>
            <w:vAlign w:val="center"/>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A427C7">
        <w:trPr>
          <w:trHeight w:val="562"/>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9 кл</w:t>
            </w:r>
            <w:r w:rsidR="00C90FCF">
              <w:rPr>
                <w:rFonts w:ascii="Times New Roman" w:hAnsi="Times New Roman" w:cs="Times New Roman"/>
                <w:b/>
                <w:sz w:val="20"/>
                <w:szCs w:val="20"/>
              </w:rPr>
              <w:t>.</w:t>
            </w:r>
          </w:p>
        </w:tc>
        <w:tc>
          <w:tcPr>
            <w:tcW w:w="1560" w:type="dxa"/>
            <w:shd w:val="clear" w:color="auto" w:fill="auto"/>
            <w:vAlign w:val="center"/>
          </w:tcPr>
          <w:p w:rsidR="009A5418"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36.02.01</w:t>
            </w:r>
          </w:p>
          <w:p w:rsidR="00A427C7" w:rsidRPr="006751A9" w:rsidRDefault="00B91279" w:rsidP="00A427C7">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Ветеринария</w:t>
            </w:r>
          </w:p>
        </w:tc>
        <w:tc>
          <w:tcPr>
            <w:tcW w:w="1842" w:type="dxa"/>
            <w:shd w:val="clear" w:color="auto" w:fill="auto"/>
            <w:vAlign w:val="center"/>
          </w:tcPr>
          <w:p w:rsidR="00A427C7" w:rsidRPr="006751A9" w:rsidRDefault="009B2FA1" w:rsidP="00A427C7">
            <w:pPr>
              <w:spacing w:line="240" w:lineRule="auto"/>
              <w:contextualSpacing/>
              <w:rPr>
                <w:rFonts w:ascii="Times New Roman" w:hAnsi="Times New Roman" w:cs="Times New Roman"/>
                <w:sz w:val="20"/>
                <w:szCs w:val="20"/>
              </w:rPr>
            </w:pPr>
            <w:r>
              <w:rPr>
                <w:rFonts w:ascii="Times New Roman" w:hAnsi="Times New Roman" w:cs="Times New Roman"/>
                <w:sz w:val="20"/>
                <w:szCs w:val="20"/>
              </w:rPr>
              <w:t>В</w:t>
            </w:r>
            <w:r w:rsidR="00B91279" w:rsidRPr="006751A9">
              <w:rPr>
                <w:rFonts w:ascii="Times New Roman" w:hAnsi="Times New Roman" w:cs="Times New Roman"/>
                <w:sz w:val="20"/>
                <w:szCs w:val="20"/>
              </w:rPr>
              <w:t>етеринарный фельдшер</w:t>
            </w:r>
          </w:p>
        </w:tc>
        <w:tc>
          <w:tcPr>
            <w:tcW w:w="1134"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91279" w:rsidRPr="006751A9">
              <w:rPr>
                <w:rFonts w:ascii="Times New Roman" w:hAnsi="Times New Roman" w:cs="Times New Roman"/>
                <w:sz w:val="20"/>
                <w:szCs w:val="20"/>
              </w:rPr>
              <w:t>чная</w:t>
            </w:r>
          </w:p>
          <w:p w:rsidR="00A427C7" w:rsidRPr="006751A9" w:rsidRDefault="00A427C7" w:rsidP="00480BF5">
            <w:pPr>
              <w:spacing w:line="240" w:lineRule="auto"/>
              <w:contextualSpacing/>
              <w:rPr>
                <w:rFonts w:ascii="Times New Roman" w:hAnsi="Times New Roman" w:cs="Times New Roman"/>
                <w:sz w:val="20"/>
                <w:szCs w:val="20"/>
              </w:rPr>
            </w:pPr>
          </w:p>
        </w:tc>
        <w:tc>
          <w:tcPr>
            <w:tcW w:w="1276" w:type="dxa"/>
            <w:shd w:val="clear" w:color="auto" w:fill="auto"/>
            <w:vAlign w:val="center"/>
          </w:tcPr>
          <w:p w:rsidR="00A427C7" w:rsidRPr="006751A9" w:rsidRDefault="00B91279" w:rsidP="00A427C7">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3 года 10 мес</w:t>
            </w:r>
            <w:r w:rsidR="00C90FCF">
              <w:rPr>
                <w:rFonts w:ascii="Times New Roman" w:hAnsi="Times New Roman" w:cs="Times New Roman"/>
                <w:sz w:val="20"/>
                <w:szCs w:val="20"/>
              </w:rPr>
              <w:t>.</w:t>
            </w:r>
          </w:p>
        </w:tc>
        <w:tc>
          <w:tcPr>
            <w:tcW w:w="1383" w:type="dxa"/>
            <w:shd w:val="clear" w:color="auto" w:fill="auto"/>
            <w:vAlign w:val="center"/>
          </w:tcPr>
          <w:p w:rsidR="00A427C7" w:rsidRPr="006751A9" w:rsidRDefault="00B91279" w:rsidP="00A427C7">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p>
        </w:tc>
        <w:tc>
          <w:tcPr>
            <w:tcW w:w="1665" w:type="dxa"/>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CF365F">
        <w:trPr>
          <w:trHeight w:val="552"/>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9 кл</w:t>
            </w:r>
            <w:r w:rsidR="00C90FCF">
              <w:rPr>
                <w:rFonts w:ascii="Times New Roman" w:hAnsi="Times New Roman" w:cs="Times New Roman"/>
                <w:b/>
                <w:sz w:val="20"/>
                <w:szCs w:val="20"/>
              </w:rPr>
              <w:t>.</w:t>
            </w:r>
          </w:p>
        </w:tc>
        <w:tc>
          <w:tcPr>
            <w:tcW w:w="1560" w:type="dxa"/>
            <w:vMerge w:val="restart"/>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38.02.01</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Экономика и бухгалтерский учет</w:t>
            </w:r>
          </w:p>
        </w:tc>
        <w:tc>
          <w:tcPr>
            <w:tcW w:w="1842" w:type="dxa"/>
            <w:vMerge w:val="restart"/>
            <w:shd w:val="clear" w:color="auto" w:fill="auto"/>
            <w:vAlign w:val="center"/>
          </w:tcPr>
          <w:p w:rsidR="00B91279" w:rsidRPr="006751A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Б</w:t>
            </w:r>
            <w:r w:rsidR="00B91279" w:rsidRPr="006751A9">
              <w:rPr>
                <w:rFonts w:ascii="Times New Roman" w:hAnsi="Times New Roman" w:cs="Times New Roman"/>
                <w:sz w:val="20"/>
                <w:szCs w:val="20"/>
              </w:rPr>
              <w:t>ухгалтер</w:t>
            </w:r>
          </w:p>
        </w:tc>
        <w:tc>
          <w:tcPr>
            <w:tcW w:w="1134" w:type="dxa"/>
            <w:shd w:val="clear" w:color="auto" w:fill="auto"/>
            <w:vAlign w:val="center"/>
          </w:tcPr>
          <w:p w:rsidR="00B91279" w:rsidRPr="006751A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91279" w:rsidRPr="006751A9">
              <w:rPr>
                <w:rFonts w:ascii="Times New Roman" w:hAnsi="Times New Roman" w:cs="Times New Roman"/>
                <w:sz w:val="20"/>
                <w:szCs w:val="20"/>
              </w:rPr>
              <w:t>чная</w:t>
            </w:r>
          </w:p>
        </w:tc>
        <w:tc>
          <w:tcPr>
            <w:tcW w:w="1276" w:type="dxa"/>
            <w:vMerge w:val="restart"/>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 года 10 мес</w:t>
            </w:r>
            <w:r w:rsidR="00C90FCF">
              <w:rPr>
                <w:rFonts w:ascii="Times New Roman" w:hAnsi="Times New Roman" w:cs="Times New Roman"/>
                <w:sz w:val="20"/>
                <w:szCs w:val="20"/>
              </w:rPr>
              <w:t>.</w:t>
            </w:r>
          </w:p>
        </w:tc>
        <w:tc>
          <w:tcPr>
            <w:tcW w:w="1383"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p>
        </w:tc>
        <w:tc>
          <w:tcPr>
            <w:tcW w:w="1665" w:type="dxa"/>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CF365F">
        <w:trPr>
          <w:trHeight w:val="546"/>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11 кл</w:t>
            </w:r>
            <w:r w:rsidR="00C90FCF">
              <w:rPr>
                <w:rFonts w:ascii="Times New Roman" w:hAnsi="Times New Roman" w:cs="Times New Roman"/>
                <w:b/>
                <w:sz w:val="20"/>
                <w:szCs w:val="20"/>
              </w:rPr>
              <w:t>.</w:t>
            </w:r>
          </w:p>
        </w:tc>
        <w:tc>
          <w:tcPr>
            <w:tcW w:w="1560" w:type="dxa"/>
            <w:vMerge/>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p>
        </w:tc>
        <w:tc>
          <w:tcPr>
            <w:tcW w:w="1842" w:type="dxa"/>
            <w:vMerge/>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p>
        </w:tc>
        <w:tc>
          <w:tcPr>
            <w:tcW w:w="1134" w:type="dxa"/>
            <w:shd w:val="clear" w:color="auto" w:fill="auto"/>
            <w:vAlign w:val="center"/>
          </w:tcPr>
          <w:p w:rsidR="00B91279" w:rsidRPr="006751A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00B91279" w:rsidRPr="006751A9">
              <w:rPr>
                <w:rFonts w:ascii="Times New Roman" w:hAnsi="Times New Roman" w:cs="Times New Roman"/>
                <w:sz w:val="20"/>
                <w:szCs w:val="20"/>
              </w:rPr>
              <w:t>аочная</w:t>
            </w:r>
          </w:p>
        </w:tc>
        <w:tc>
          <w:tcPr>
            <w:tcW w:w="1276" w:type="dxa"/>
            <w:vMerge/>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p>
        </w:tc>
        <w:tc>
          <w:tcPr>
            <w:tcW w:w="1383"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p>
        </w:tc>
        <w:tc>
          <w:tcPr>
            <w:tcW w:w="1665" w:type="dxa"/>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20</w:t>
            </w:r>
            <w:r w:rsidR="002B6940">
              <w:rPr>
                <w:rFonts w:ascii="Times New Roman" w:hAnsi="Times New Roman" w:cs="Times New Roman"/>
                <w:sz w:val="20"/>
                <w:szCs w:val="20"/>
              </w:rPr>
              <w:t> </w:t>
            </w:r>
            <w:r w:rsidRPr="006751A9">
              <w:rPr>
                <w:rFonts w:ascii="Times New Roman" w:hAnsi="Times New Roman" w:cs="Times New Roman"/>
                <w:sz w:val="20"/>
                <w:szCs w:val="20"/>
              </w:rPr>
              <w:t>000</w:t>
            </w:r>
            <w:r w:rsidR="002B6940">
              <w:rPr>
                <w:rFonts w:ascii="Times New Roman" w:hAnsi="Times New Roman" w:cs="Times New Roman"/>
                <w:sz w:val="20"/>
                <w:szCs w:val="20"/>
              </w:rPr>
              <w:t xml:space="preserve"> руб. </w:t>
            </w:r>
            <w:r w:rsidR="001B4D2C">
              <w:rPr>
                <w:rFonts w:ascii="Times New Roman" w:hAnsi="Times New Roman" w:cs="Times New Roman"/>
                <w:sz w:val="20"/>
                <w:szCs w:val="20"/>
              </w:rPr>
              <w:t>за год</w:t>
            </w:r>
          </w:p>
        </w:tc>
      </w:tr>
      <w:tr w:rsidR="00B91279" w:rsidRPr="006751A9" w:rsidTr="00CF365F">
        <w:trPr>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9 кл</w:t>
            </w:r>
            <w:r w:rsidR="00C90FCF">
              <w:rPr>
                <w:rFonts w:ascii="Times New Roman" w:hAnsi="Times New Roman" w:cs="Times New Roman"/>
                <w:b/>
                <w:sz w:val="20"/>
                <w:szCs w:val="20"/>
              </w:rPr>
              <w:t>.</w:t>
            </w:r>
          </w:p>
        </w:tc>
        <w:tc>
          <w:tcPr>
            <w:tcW w:w="1560" w:type="dxa"/>
            <w:shd w:val="clear" w:color="auto" w:fill="auto"/>
            <w:vAlign w:val="center"/>
          </w:tcPr>
          <w:p w:rsidR="009B2FA1"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35.02.06</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Технология производства и переработки сельскохозяйственной продукции</w:t>
            </w:r>
          </w:p>
        </w:tc>
        <w:tc>
          <w:tcPr>
            <w:tcW w:w="1842"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00B91279" w:rsidRPr="006751A9">
              <w:rPr>
                <w:rFonts w:ascii="Times New Roman" w:hAnsi="Times New Roman" w:cs="Times New Roman"/>
                <w:sz w:val="20"/>
                <w:szCs w:val="20"/>
              </w:rPr>
              <w:t>ехник</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134"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91279" w:rsidRPr="006751A9">
              <w:rPr>
                <w:rFonts w:ascii="Times New Roman" w:hAnsi="Times New Roman" w:cs="Times New Roman"/>
                <w:sz w:val="20"/>
                <w:szCs w:val="20"/>
              </w:rPr>
              <w:t>чная</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276" w:type="dxa"/>
            <w:shd w:val="clear" w:color="auto" w:fill="auto"/>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3 года 10 мес</w:t>
            </w:r>
            <w:r w:rsidR="00C90FCF">
              <w:rPr>
                <w:rFonts w:ascii="Times New Roman" w:hAnsi="Times New Roman" w:cs="Times New Roman"/>
                <w:sz w:val="20"/>
                <w:szCs w:val="20"/>
              </w:rPr>
              <w:t>.</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383" w:type="dxa"/>
            <w:shd w:val="clear" w:color="auto" w:fill="auto"/>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665" w:type="dxa"/>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CF365F">
        <w:trPr>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11 кл</w:t>
            </w:r>
            <w:r w:rsidR="00C90FCF">
              <w:rPr>
                <w:rFonts w:ascii="Times New Roman" w:hAnsi="Times New Roman" w:cs="Times New Roman"/>
                <w:b/>
                <w:sz w:val="20"/>
                <w:szCs w:val="20"/>
              </w:rPr>
              <w:t>.</w:t>
            </w:r>
          </w:p>
        </w:tc>
        <w:tc>
          <w:tcPr>
            <w:tcW w:w="1560" w:type="dxa"/>
            <w:shd w:val="clear" w:color="auto" w:fill="auto"/>
          </w:tcPr>
          <w:p w:rsidR="009B2FA1"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19.02.07</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Технология молока и молочных продуктов</w:t>
            </w:r>
          </w:p>
        </w:tc>
        <w:tc>
          <w:tcPr>
            <w:tcW w:w="1842" w:type="dxa"/>
            <w:shd w:val="clear" w:color="auto" w:fill="auto"/>
            <w:vAlign w:val="center"/>
          </w:tcPr>
          <w:p w:rsidR="00B91279" w:rsidRPr="006751A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00B91279" w:rsidRPr="006751A9">
              <w:rPr>
                <w:rFonts w:ascii="Times New Roman" w:hAnsi="Times New Roman" w:cs="Times New Roman"/>
                <w:sz w:val="20"/>
                <w:szCs w:val="20"/>
              </w:rPr>
              <w:t>ехник-технолог</w:t>
            </w:r>
          </w:p>
        </w:tc>
        <w:tc>
          <w:tcPr>
            <w:tcW w:w="1134" w:type="dxa"/>
            <w:shd w:val="clear" w:color="auto" w:fill="auto"/>
            <w:vAlign w:val="center"/>
          </w:tcPr>
          <w:p w:rsidR="00B91279" w:rsidRPr="006751A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00B91279" w:rsidRPr="006751A9">
              <w:rPr>
                <w:rFonts w:ascii="Times New Roman" w:hAnsi="Times New Roman" w:cs="Times New Roman"/>
                <w:sz w:val="20"/>
                <w:szCs w:val="20"/>
              </w:rPr>
              <w:t>аочная</w:t>
            </w:r>
          </w:p>
        </w:tc>
        <w:tc>
          <w:tcPr>
            <w:tcW w:w="1276"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3 года</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10 мес</w:t>
            </w:r>
            <w:r w:rsidR="00C90FCF">
              <w:rPr>
                <w:rFonts w:ascii="Times New Roman" w:hAnsi="Times New Roman" w:cs="Times New Roman"/>
                <w:sz w:val="20"/>
                <w:szCs w:val="20"/>
              </w:rPr>
              <w:t>.</w:t>
            </w:r>
          </w:p>
        </w:tc>
        <w:tc>
          <w:tcPr>
            <w:tcW w:w="1383"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20</w:t>
            </w:r>
          </w:p>
        </w:tc>
        <w:tc>
          <w:tcPr>
            <w:tcW w:w="1665" w:type="dxa"/>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CF365F">
        <w:trPr>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11 кл</w:t>
            </w:r>
            <w:r w:rsidR="00C90FCF">
              <w:rPr>
                <w:rFonts w:ascii="Times New Roman" w:hAnsi="Times New Roman" w:cs="Times New Roman"/>
                <w:b/>
                <w:sz w:val="20"/>
                <w:szCs w:val="20"/>
              </w:rPr>
              <w:t>.</w:t>
            </w:r>
          </w:p>
        </w:tc>
        <w:tc>
          <w:tcPr>
            <w:tcW w:w="1560" w:type="dxa"/>
            <w:shd w:val="clear" w:color="auto" w:fill="auto"/>
          </w:tcPr>
          <w:p w:rsidR="009B2FA1"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23.02.03</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Техническое обслуживание и ремонт автомобильного транспорта</w:t>
            </w:r>
          </w:p>
        </w:tc>
        <w:tc>
          <w:tcPr>
            <w:tcW w:w="1842"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00B91279" w:rsidRPr="006751A9">
              <w:rPr>
                <w:rFonts w:ascii="Times New Roman" w:hAnsi="Times New Roman" w:cs="Times New Roman"/>
                <w:sz w:val="20"/>
                <w:szCs w:val="20"/>
              </w:rPr>
              <w:t>ехник</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134"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00B91279" w:rsidRPr="006751A9">
              <w:rPr>
                <w:rFonts w:ascii="Times New Roman" w:hAnsi="Times New Roman" w:cs="Times New Roman"/>
                <w:sz w:val="20"/>
                <w:szCs w:val="20"/>
              </w:rPr>
              <w:t>аочная</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276"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3 года</w:t>
            </w:r>
          </w:p>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10 мес</w:t>
            </w:r>
            <w:r w:rsidR="00BC3287">
              <w:rPr>
                <w:rFonts w:ascii="Times New Roman" w:hAnsi="Times New Roman" w:cs="Times New Roman"/>
                <w:sz w:val="20"/>
                <w:szCs w:val="20"/>
              </w:rPr>
              <w:t>.</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383" w:type="dxa"/>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p>
        </w:tc>
        <w:tc>
          <w:tcPr>
            <w:tcW w:w="1665" w:type="dxa"/>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20</w:t>
            </w:r>
            <w:r w:rsidR="00E4002B">
              <w:rPr>
                <w:rFonts w:ascii="Times New Roman" w:hAnsi="Times New Roman" w:cs="Times New Roman"/>
                <w:sz w:val="20"/>
                <w:szCs w:val="20"/>
              </w:rPr>
              <w:t> </w:t>
            </w:r>
            <w:r w:rsidRPr="006751A9">
              <w:rPr>
                <w:rFonts w:ascii="Times New Roman" w:hAnsi="Times New Roman" w:cs="Times New Roman"/>
                <w:sz w:val="20"/>
                <w:szCs w:val="20"/>
              </w:rPr>
              <w:t>000</w:t>
            </w:r>
            <w:r w:rsidR="00E4002B">
              <w:rPr>
                <w:rFonts w:ascii="Times New Roman" w:hAnsi="Times New Roman" w:cs="Times New Roman"/>
                <w:sz w:val="20"/>
                <w:szCs w:val="20"/>
              </w:rPr>
              <w:t xml:space="preserve"> руб. за год</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r>
      <w:tr w:rsidR="00B91279" w:rsidRPr="006751A9" w:rsidTr="00CF365F">
        <w:trPr>
          <w:jc w:val="center"/>
        </w:trPr>
        <w:tc>
          <w:tcPr>
            <w:tcW w:w="1560" w:type="dxa"/>
          </w:tcPr>
          <w:p w:rsidR="00B91279" w:rsidRPr="009A5418" w:rsidRDefault="00B91279" w:rsidP="002B6940">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11</w:t>
            </w:r>
            <w:r w:rsidR="002B6940">
              <w:rPr>
                <w:rFonts w:ascii="Times New Roman" w:hAnsi="Times New Roman" w:cs="Times New Roman"/>
                <w:b/>
                <w:sz w:val="20"/>
                <w:szCs w:val="20"/>
              </w:rPr>
              <w:t xml:space="preserve"> к</w:t>
            </w:r>
            <w:r w:rsidR="009A5418">
              <w:rPr>
                <w:rFonts w:ascii="Times New Roman" w:hAnsi="Times New Roman" w:cs="Times New Roman"/>
                <w:b/>
                <w:sz w:val="20"/>
                <w:szCs w:val="20"/>
              </w:rPr>
              <w:t>л</w:t>
            </w:r>
            <w:r w:rsidR="00C90FCF">
              <w:rPr>
                <w:rFonts w:ascii="Times New Roman" w:hAnsi="Times New Roman" w:cs="Times New Roman"/>
                <w:b/>
                <w:sz w:val="20"/>
                <w:szCs w:val="20"/>
              </w:rPr>
              <w:t>.</w:t>
            </w:r>
          </w:p>
        </w:tc>
        <w:tc>
          <w:tcPr>
            <w:tcW w:w="1560" w:type="dxa"/>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40.02.01</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Право и организация социального обеспечения</w:t>
            </w:r>
          </w:p>
        </w:tc>
        <w:tc>
          <w:tcPr>
            <w:tcW w:w="1842"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Ю</w:t>
            </w:r>
            <w:r w:rsidR="00B91279" w:rsidRPr="006751A9">
              <w:rPr>
                <w:rFonts w:ascii="Times New Roman" w:hAnsi="Times New Roman" w:cs="Times New Roman"/>
                <w:sz w:val="20"/>
                <w:szCs w:val="20"/>
              </w:rPr>
              <w:t>рист</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134"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00B91279" w:rsidRPr="006751A9">
              <w:rPr>
                <w:rFonts w:ascii="Times New Roman" w:hAnsi="Times New Roman" w:cs="Times New Roman"/>
                <w:sz w:val="20"/>
                <w:szCs w:val="20"/>
              </w:rPr>
              <w:t>аочная</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276"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 года</w:t>
            </w:r>
          </w:p>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10 мес</w:t>
            </w:r>
            <w:r w:rsidR="00BC3287">
              <w:rPr>
                <w:rFonts w:ascii="Times New Roman" w:hAnsi="Times New Roman" w:cs="Times New Roman"/>
                <w:sz w:val="20"/>
                <w:szCs w:val="20"/>
              </w:rPr>
              <w:t>.</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383" w:type="dxa"/>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p>
        </w:tc>
        <w:tc>
          <w:tcPr>
            <w:tcW w:w="1665" w:type="dxa"/>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r w:rsidR="00E4002B">
              <w:rPr>
                <w:rFonts w:ascii="Times New Roman" w:hAnsi="Times New Roman" w:cs="Times New Roman"/>
                <w:sz w:val="20"/>
                <w:szCs w:val="20"/>
              </w:rPr>
              <w:t> </w:t>
            </w:r>
            <w:r w:rsidRPr="006751A9">
              <w:rPr>
                <w:rFonts w:ascii="Times New Roman" w:hAnsi="Times New Roman" w:cs="Times New Roman"/>
                <w:sz w:val="20"/>
                <w:szCs w:val="20"/>
              </w:rPr>
              <w:t>000</w:t>
            </w:r>
            <w:r w:rsidR="00E4002B">
              <w:rPr>
                <w:rFonts w:ascii="Times New Roman" w:hAnsi="Times New Roman" w:cs="Times New Roman"/>
                <w:sz w:val="20"/>
                <w:szCs w:val="20"/>
              </w:rPr>
              <w:t xml:space="preserve"> руб. за год</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r>
      <w:tr w:rsidR="00B91279" w:rsidRPr="006751A9" w:rsidTr="00CF365F">
        <w:trPr>
          <w:jc w:val="center"/>
        </w:trPr>
        <w:tc>
          <w:tcPr>
            <w:tcW w:w="10420" w:type="dxa"/>
            <w:gridSpan w:val="7"/>
          </w:tcPr>
          <w:p w:rsidR="00B91279" w:rsidRPr="009A5418" w:rsidRDefault="009B2FA1" w:rsidP="00480BF5">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П</w:t>
            </w:r>
            <w:r w:rsidR="00B91279" w:rsidRPr="009A5418">
              <w:rPr>
                <w:rFonts w:ascii="Times New Roman" w:hAnsi="Times New Roman" w:cs="Times New Roman"/>
                <w:b/>
                <w:sz w:val="20"/>
                <w:szCs w:val="20"/>
              </w:rPr>
              <w:t>рограммы подготовки квалифицированных рабочих, служащих</w:t>
            </w:r>
          </w:p>
        </w:tc>
      </w:tr>
      <w:tr w:rsidR="00B91279" w:rsidRPr="006751A9" w:rsidTr="00CF365F">
        <w:trPr>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9 кл</w:t>
            </w:r>
            <w:r w:rsidR="00C90FCF">
              <w:rPr>
                <w:rFonts w:ascii="Times New Roman" w:hAnsi="Times New Roman" w:cs="Times New Roman"/>
                <w:b/>
                <w:sz w:val="20"/>
                <w:szCs w:val="20"/>
              </w:rPr>
              <w:t>.</w:t>
            </w:r>
          </w:p>
        </w:tc>
        <w:tc>
          <w:tcPr>
            <w:tcW w:w="1560" w:type="dxa"/>
            <w:shd w:val="clear" w:color="auto" w:fill="auto"/>
          </w:tcPr>
          <w:p w:rsidR="009B2FA1"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23.01.03</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Автомеханик</w:t>
            </w:r>
          </w:p>
        </w:tc>
        <w:tc>
          <w:tcPr>
            <w:tcW w:w="1842"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Слесарь по ремонту автомобилей. Водитель автомобиля категорий «В», «С».</w:t>
            </w:r>
          </w:p>
        </w:tc>
        <w:tc>
          <w:tcPr>
            <w:tcW w:w="1134"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91279" w:rsidRPr="006751A9">
              <w:rPr>
                <w:rFonts w:ascii="Times New Roman" w:hAnsi="Times New Roman" w:cs="Times New Roman"/>
                <w:sz w:val="20"/>
                <w:szCs w:val="20"/>
              </w:rPr>
              <w:t>чная</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276"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 года</w:t>
            </w:r>
          </w:p>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5 мес</w:t>
            </w:r>
            <w:r w:rsidR="00BC3287">
              <w:rPr>
                <w:rFonts w:ascii="Times New Roman" w:hAnsi="Times New Roman" w:cs="Times New Roman"/>
                <w:sz w:val="20"/>
                <w:szCs w:val="20"/>
              </w:rPr>
              <w:t>.</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383" w:type="dxa"/>
            <w:shd w:val="clear" w:color="auto" w:fill="auto"/>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665" w:type="dxa"/>
            <w:vAlign w:val="center"/>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CF365F">
        <w:trPr>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9 кл</w:t>
            </w:r>
            <w:r w:rsidR="00C90FCF">
              <w:rPr>
                <w:rFonts w:ascii="Times New Roman" w:hAnsi="Times New Roman" w:cs="Times New Roman"/>
                <w:b/>
                <w:sz w:val="20"/>
                <w:szCs w:val="20"/>
              </w:rPr>
              <w:t>.</w:t>
            </w:r>
          </w:p>
        </w:tc>
        <w:tc>
          <w:tcPr>
            <w:tcW w:w="1560" w:type="dxa"/>
            <w:shd w:val="clear" w:color="auto" w:fill="auto"/>
          </w:tcPr>
          <w:p w:rsidR="009B2FA1"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19.01.17</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Повар-кондитер</w:t>
            </w:r>
          </w:p>
        </w:tc>
        <w:tc>
          <w:tcPr>
            <w:tcW w:w="1842" w:type="dxa"/>
            <w:shd w:val="clear" w:color="auto" w:fill="auto"/>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Повар, кондитер</w:t>
            </w: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134"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91279" w:rsidRPr="006751A9">
              <w:rPr>
                <w:rFonts w:ascii="Times New Roman" w:hAnsi="Times New Roman" w:cs="Times New Roman"/>
                <w:sz w:val="20"/>
                <w:szCs w:val="20"/>
              </w:rPr>
              <w:t>чная</w:t>
            </w: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276"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 года</w:t>
            </w:r>
            <w:r w:rsidR="00BC3287">
              <w:rPr>
                <w:rFonts w:ascii="Times New Roman" w:hAnsi="Times New Roman" w:cs="Times New Roman"/>
                <w:sz w:val="20"/>
                <w:szCs w:val="20"/>
              </w:rPr>
              <w:t xml:space="preserve"> </w:t>
            </w:r>
          </w:p>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5 мес</w:t>
            </w:r>
            <w:r w:rsidR="00BC3287">
              <w:rPr>
                <w:rFonts w:ascii="Times New Roman" w:hAnsi="Times New Roman" w:cs="Times New Roman"/>
                <w:sz w:val="20"/>
                <w:szCs w:val="20"/>
              </w:rPr>
              <w:t>.</w:t>
            </w:r>
          </w:p>
          <w:p w:rsidR="00A427C7" w:rsidRPr="006751A9" w:rsidRDefault="00A427C7" w:rsidP="00480BF5">
            <w:pPr>
              <w:spacing w:line="240" w:lineRule="auto"/>
              <w:contextualSpacing/>
              <w:rPr>
                <w:rFonts w:ascii="Times New Roman" w:hAnsi="Times New Roman" w:cs="Times New Roman"/>
                <w:sz w:val="20"/>
                <w:szCs w:val="20"/>
              </w:rPr>
            </w:pPr>
          </w:p>
        </w:tc>
        <w:tc>
          <w:tcPr>
            <w:tcW w:w="1383" w:type="dxa"/>
            <w:shd w:val="clear" w:color="auto" w:fill="auto"/>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665" w:type="dxa"/>
            <w:vAlign w:val="center"/>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CF365F">
        <w:trPr>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9 кл</w:t>
            </w:r>
            <w:r w:rsidR="00C90FCF">
              <w:rPr>
                <w:rFonts w:ascii="Times New Roman" w:hAnsi="Times New Roman" w:cs="Times New Roman"/>
                <w:b/>
                <w:sz w:val="20"/>
                <w:szCs w:val="20"/>
              </w:rPr>
              <w:t>.</w:t>
            </w:r>
          </w:p>
        </w:tc>
        <w:tc>
          <w:tcPr>
            <w:tcW w:w="1560" w:type="dxa"/>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35.01.13 Тракторист-машинист сельскохозяйственного производства</w:t>
            </w:r>
          </w:p>
        </w:tc>
        <w:tc>
          <w:tcPr>
            <w:tcW w:w="1842"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Тракторист-машинист сельскохозяйственного производства категорий «В», «С», «Д», «Е»,</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 xml:space="preserve"> слесарь по ремонту сельскохозяйственных машин и оборудования. Водитель автомобиля категории «С».</w:t>
            </w:r>
          </w:p>
        </w:tc>
        <w:tc>
          <w:tcPr>
            <w:tcW w:w="1134"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91279" w:rsidRPr="006751A9">
              <w:rPr>
                <w:rFonts w:ascii="Times New Roman" w:hAnsi="Times New Roman" w:cs="Times New Roman"/>
                <w:sz w:val="20"/>
                <w:szCs w:val="20"/>
              </w:rPr>
              <w:t>чная</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276"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 года</w:t>
            </w:r>
          </w:p>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5 мес</w:t>
            </w:r>
            <w:r w:rsidR="00BC3287">
              <w:rPr>
                <w:rFonts w:ascii="Times New Roman" w:hAnsi="Times New Roman" w:cs="Times New Roman"/>
                <w:sz w:val="20"/>
                <w:szCs w:val="20"/>
              </w:rPr>
              <w:t>.</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383" w:type="dxa"/>
            <w:shd w:val="clear" w:color="auto" w:fill="auto"/>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665" w:type="dxa"/>
            <w:vAlign w:val="center"/>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CF365F">
        <w:trPr>
          <w:jc w:val="center"/>
        </w:trPr>
        <w:tc>
          <w:tcPr>
            <w:tcW w:w="10420" w:type="dxa"/>
            <w:gridSpan w:val="7"/>
          </w:tcPr>
          <w:p w:rsidR="00B91279" w:rsidRPr="006751A9" w:rsidRDefault="00C90FCF" w:rsidP="00480BF5">
            <w:pPr>
              <w:spacing w:line="240" w:lineRule="auto"/>
              <w:contextualSpacing/>
              <w:jc w:val="center"/>
              <w:rPr>
                <w:rFonts w:ascii="Times New Roman" w:hAnsi="Times New Roman" w:cs="Times New Roman"/>
                <w:b/>
                <w:sz w:val="20"/>
                <w:szCs w:val="20"/>
              </w:rPr>
            </w:pPr>
            <w:r w:rsidRPr="006751A9">
              <w:rPr>
                <w:rFonts w:ascii="Times New Roman" w:hAnsi="Times New Roman" w:cs="Times New Roman"/>
                <w:b/>
                <w:sz w:val="20"/>
                <w:szCs w:val="20"/>
              </w:rPr>
              <w:t>ВИЗИНГСКИЙ ФИЛИАЛ</w:t>
            </w:r>
          </w:p>
          <w:p w:rsidR="00B91279" w:rsidRPr="006751A9" w:rsidRDefault="00C90FCF" w:rsidP="00480BF5">
            <w:pPr>
              <w:spacing w:line="240" w:lineRule="auto"/>
              <w:contextualSpacing/>
              <w:jc w:val="center"/>
              <w:rPr>
                <w:rFonts w:ascii="Times New Roman" w:hAnsi="Times New Roman" w:cs="Times New Roman"/>
                <w:sz w:val="20"/>
                <w:szCs w:val="20"/>
              </w:rPr>
            </w:pPr>
            <w:r>
              <w:rPr>
                <w:rFonts w:ascii="Times New Roman" w:hAnsi="Times New Roman" w:cs="Times New Roman"/>
                <w:b/>
                <w:sz w:val="20"/>
                <w:szCs w:val="20"/>
              </w:rPr>
              <w:t>П</w:t>
            </w:r>
            <w:r w:rsidR="00B91279" w:rsidRPr="006751A9">
              <w:rPr>
                <w:rFonts w:ascii="Times New Roman" w:hAnsi="Times New Roman" w:cs="Times New Roman"/>
                <w:b/>
                <w:sz w:val="20"/>
                <w:szCs w:val="20"/>
              </w:rPr>
              <w:t>рограммы подготовки квалифицированных рабочих, служащих</w:t>
            </w:r>
          </w:p>
        </w:tc>
      </w:tr>
      <w:tr w:rsidR="00B91279" w:rsidRPr="006751A9" w:rsidTr="00CF365F">
        <w:trPr>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9 кл</w:t>
            </w:r>
            <w:r w:rsidR="00C90FCF">
              <w:rPr>
                <w:rFonts w:ascii="Times New Roman" w:hAnsi="Times New Roman" w:cs="Times New Roman"/>
                <w:b/>
                <w:sz w:val="20"/>
                <w:szCs w:val="20"/>
              </w:rPr>
              <w:t>.</w:t>
            </w:r>
          </w:p>
        </w:tc>
        <w:tc>
          <w:tcPr>
            <w:tcW w:w="1560" w:type="dxa"/>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23.01.03 Автомеханик</w:t>
            </w:r>
          </w:p>
        </w:tc>
        <w:tc>
          <w:tcPr>
            <w:tcW w:w="1842"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Слесарь по ремонту автомобилей. Водитель автомобиля категорий «В», «С».</w:t>
            </w:r>
          </w:p>
        </w:tc>
        <w:tc>
          <w:tcPr>
            <w:tcW w:w="1134"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91279" w:rsidRPr="006751A9">
              <w:rPr>
                <w:rFonts w:ascii="Times New Roman" w:hAnsi="Times New Roman" w:cs="Times New Roman"/>
                <w:sz w:val="20"/>
                <w:szCs w:val="20"/>
              </w:rPr>
              <w:t>чная</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276"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 года</w:t>
            </w:r>
          </w:p>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5 мес</w:t>
            </w:r>
            <w:r w:rsidR="00B45C23">
              <w:rPr>
                <w:rFonts w:ascii="Times New Roman" w:hAnsi="Times New Roman" w:cs="Times New Roman"/>
                <w:sz w:val="20"/>
                <w:szCs w:val="20"/>
              </w:rPr>
              <w:t>.</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383" w:type="dxa"/>
            <w:shd w:val="clear" w:color="auto" w:fill="auto"/>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665" w:type="dxa"/>
            <w:vAlign w:val="center"/>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CF365F">
        <w:trPr>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9 кл</w:t>
            </w:r>
            <w:r w:rsidR="00C90FCF">
              <w:rPr>
                <w:rFonts w:ascii="Times New Roman" w:hAnsi="Times New Roman" w:cs="Times New Roman"/>
                <w:b/>
                <w:sz w:val="20"/>
                <w:szCs w:val="20"/>
              </w:rPr>
              <w:t>.</w:t>
            </w:r>
          </w:p>
        </w:tc>
        <w:tc>
          <w:tcPr>
            <w:tcW w:w="1560" w:type="dxa"/>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19.01.17 Повар-кондитер</w:t>
            </w:r>
          </w:p>
        </w:tc>
        <w:tc>
          <w:tcPr>
            <w:tcW w:w="1842" w:type="dxa"/>
            <w:shd w:val="clear" w:color="auto" w:fill="auto"/>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Повар, кондитер</w:t>
            </w:r>
          </w:p>
          <w:p w:rsidR="00A427C7" w:rsidRPr="006751A9" w:rsidRDefault="00A427C7" w:rsidP="00480BF5">
            <w:pPr>
              <w:spacing w:line="240" w:lineRule="auto"/>
              <w:contextualSpacing/>
              <w:rPr>
                <w:rFonts w:ascii="Times New Roman" w:hAnsi="Times New Roman" w:cs="Times New Roman"/>
                <w:sz w:val="20"/>
                <w:szCs w:val="20"/>
              </w:rPr>
            </w:pPr>
          </w:p>
        </w:tc>
        <w:tc>
          <w:tcPr>
            <w:tcW w:w="1134"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91279" w:rsidRPr="006751A9">
              <w:rPr>
                <w:rFonts w:ascii="Times New Roman" w:hAnsi="Times New Roman" w:cs="Times New Roman"/>
                <w:sz w:val="20"/>
                <w:szCs w:val="20"/>
              </w:rPr>
              <w:t>чная</w:t>
            </w:r>
          </w:p>
          <w:p w:rsidR="00A427C7" w:rsidRPr="006751A9" w:rsidRDefault="00A427C7" w:rsidP="00480BF5">
            <w:pPr>
              <w:spacing w:line="240" w:lineRule="auto"/>
              <w:contextualSpacing/>
              <w:rPr>
                <w:rFonts w:ascii="Times New Roman" w:hAnsi="Times New Roman" w:cs="Times New Roman"/>
                <w:sz w:val="20"/>
                <w:szCs w:val="20"/>
              </w:rPr>
            </w:pPr>
          </w:p>
        </w:tc>
        <w:tc>
          <w:tcPr>
            <w:tcW w:w="1276"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 года</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5 мес</w:t>
            </w:r>
            <w:r w:rsidR="00B45C23">
              <w:rPr>
                <w:rFonts w:ascii="Times New Roman" w:hAnsi="Times New Roman" w:cs="Times New Roman"/>
                <w:sz w:val="20"/>
                <w:szCs w:val="20"/>
              </w:rPr>
              <w:t>.</w:t>
            </w:r>
          </w:p>
        </w:tc>
        <w:tc>
          <w:tcPr>
            <w:tcW w:w="1383" w:type="dxa"/>
            <w:shd w:val="clear" w:color="auto" w:fill="auto"/>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p>
          <w:p w:rsidR="00A427C7" w:rsidRPr="006751A9" w:rsidRDefault="00A427C7" w:rsidP="00480BF5">
            <w:pPr>
              <w:spacing w:line="240" w:lineRule="auto"/>
              <w:contextualSpacing/>
              <w:rPr>
                <w:rFonts w:ascii="Times New Roman" w:hAnsi="Times New Roman" w:cs="Times New Roman"/>
                <w:sz w:val="20"/>
                <w:szCs w:val="20"/>
              </w:rPr>
            </w:pPr>
          </w:p>
        </w:tc>
        <w:tc>
          <w:tcPr>
            <w:tcW w:w="1665" w:type="dxa"/>
            <w:vAlign w:val="center"/>
          </w:tcPr>
          <w:p w:rsidR="00B91279" w:rsidRPr="006751A9" w:rsidRDefault="00B91279" w:rsidP="00480BF5">
            <w:pPr>
              <w:spacing w:line="240" w:lineRule="auto"/>
              <w:contextualSpacing/>
              <w:rPr>
                <w:rFonts w:ascii="Times New Roman" w:hAnsi="Times New Roman" w:cs="Times New Roman"/>
                <w:sz w:val="20"/>
                <w:szCs w:val="20"/>
              </w:rPr>
            </w:pPr>
          </w:p>
        </w:tc>
      </w:tr>
    </w:tbl>
    <w:p w:rsidR="00B91279" w:rsidRPr="00CF365F" w:rsidRDefault="00B45C23" w:rsidP="00A427C7">
      <w:pPr>
        <w:suppressAutoHyphens/>
        <w:spacing w:after="0" w:line="240" w:lineRule="auto"/>
        <w:ind w:firstLine="708"/>
        <w:contextualSpacing/>
        <w:jc w:val="both"/>
        <w:rPr>
          <w:rFonts w:ascii="Times New Roman" w:hAnsi="Times New Roman" w:cs="Times New Roman"/>
          <w:sz w:val="24"/>
          <w:szCs w:val="24"/>
        </w:rPr>
      </w:pPr>
      <w:r w:rsidRPr="00CF365F">
        <w:rPr>
          <w:rFonts w:ascii="Times New Roman" w:hAnsi="Times New Roman" w:cs="Times New Roman"/>
          <w:b/>
          <w:sz w:val="24"/>
          <w:szCs w:val="24"/>
        </w:rPr>
        <w:t xml:space="preserve">Образовательные преимущества: </w:t>
      </w:r>
      <w:r w:rsidRPr="00CF365F">
        <w:rPr>
          <w:rFonts w:ascii="Times New Roman" w:hAnsi="Times New Roman" w:cs="Times New Roman"/>
          <w:sz w:val="24"/>
          <w:szCs w:val="24"/>
        </w:rPr>
        <w:t>Ч</w:t>
      </w:r>
      <w:r w:rsidR="00B91279" w:rsidRPr="00CF365F">
        <w:rPr>
          <w:rFonts w:ascii="Times New Roman" w:hAnsi="Times New Roman" w:cs="Times New Roman"/>
          <w:sz w:val="24"/>
          <w:szCs w:val="24"/>
        </w:rPr>
        <w:t>етыре учебных корпуса, три библиотеки, производственные мастерские, два автодрома, четыре спортивных зала, два общежития, три столовые, буфет, медицинский кабинет, три актовых зала, лыжная база, ветеринарная клиника, теплицы.</w:t>
      </w:r>
      <w:r w:rsidRPr="00CF365F">
        <w:rPr>
          <w:rFonts w:ascii="Times New Roman" w:hAnsi="Times New Roman" w:cs="Times New Roman"/>
          <w:sz w:val="24"/>
          <w:szCs w:val="24"/>
        </w:rPr>
        <w:t xml:space="preserve"> </w:t>
      </w:r>
      <w:r w:rsidR="00B91279" w:rsidRPr="00045E39">
        <w:rPr>
          <w:rFonts w:ascii="Times New Roman" w:hAnsi="Times New Roman" w:cs="Times New Roman"/>
          <w:sz w:val="24"/>
          <w:szCs w:val="24"/>
        </w:rPr>
        <w:t>Проживание: два благоустроенных общежития</w:t>
      </w:r>
      <w:r w:rsidRPr="00045E39">
        <w:rPr>
          <w:rFonts w:ascii="Times New Roman" w:hAnsi="Times New Roman" w:cs="Times New Roman"/>
          <w:sz w:val="24"/>
          <w:szCs w:val="24"/>
        </w:rPr>
        <w:t xml:space="preserve">. </w:t>
      </w:r>
      <w:r w:rsidR="00B91279" w:rsidRPr="00045E39">
        <w:rPr>
          <w:rFonts w:ascii="Times New Roman" w:hAnsi="Times New Roman" w:cs="Times New Roman"/>
          <w:sz w:val="24"/>
          <w:szCs w:val="24"/>
        </w:rPr>
        <w:t>Организация досуга: спортивные кружки и секции по волейболу, баскетболу, настольному теннису, тяжелой атлетике, боксу, пауэрлифтингу, мини-футболу, патриотический клуб «Патриот», волонтёрский клуб «Забота», студенческое ветеринарное общество «Vita», студенческая компания «Эмбур», студенческая газета «Werbum», студия декоративно прикладного искусства, кружок по изготовлению изделий из дерева «Сучок».</w:t>
      </w:r>
      <w:r w:rsidRPr="00045E39">
        <w:rPr>
          <w:rFonts w:ascii="Times New Roman" w:hAnsi="Times New Roman" w:cs="Times New Roman"/>
          <w:sz w:val="24"/>
          <w:szCs w:val="24"/>
        </w:rPr>
        <w:t xml:space="preserve"> </w:t>
      </w:r>
      <w:r w:rsidR="00B91279" w:rsidRPr="00045E39">
        <w:rPr>
          <w:rFonts w:ascii="Times New Roman" w:hAnsi="Times New Roman" w:cs="Times New Roman"/>
          <w:sz w:val="24"/>
          <w:szCs w:val="24"/>
        </w:rPr>
        <w:t>Стажировка на предприятиях</w:t>
      </w:r>
      <w:r w:rsidRPr="00045E39">
        <w:rPr>
          <w:rFonts w:ascii="Times New Roman" w:hAnsi="Times New Roman" w:cs="Times New Roman"/>
          <w:sz w:val="24"/>
          <w:szCs w:val="24"/>
        </w:rPr>
        <w:t xml:space="preserve">. </w:t>
      </w:r>
      <w:r w:rsidR="00B91279" w:rsidRPr="00045E39">
        <w:rPr>
          <w:rFonts w:ascii="Times New Roman" w:hAnsi="Times New Roman" w:cs="Times New Roman"/>
          <w:sz w:val="24"/>
          <w:szCs w:val="24"/>
        </w:rPr>
        <w:t xml:space="preserve">Возможность параллельного обучения: </w:t>
      </w:r>
      <w:r w:rsidRPr="00045E39">
        <w:rPr>
          <w:rFonts w:ascii="Times New Roman" w:hAnsi="Times New Roman" w:cs="Times New Roman"/>
          <w:sz w:val="24"/>
          <w:szCs w:val="24"/>
        </w:rPr>
        <w:t>п</w:t>
      </w:r>
      <w:r w:rsidR="00B91279" w:rsidRPr="00045E39">
        <w:rPr>
          <w:rFonts w:ascii="Times New Roman" w:hAnsi="Times New Roman" w:cs="Times New Roman"/>
          <w:sz w:val="24"/>
          <w:szCs w:val="24"/>
        </w:rPr>
        <w:t>олучение дополнительной рабочей профессии на вечерних курсах на базе техникума.</w:t>
      </w:r>
      <w:r w:rsidRPr="00045E39">
        <w:rPr>
          <w:rFonts w:ascii="Times New Roman" w:hAnsi="Times New Roman" w:cs="Times New Roman"/>
          <w:sz w:val="24"/>
          <w:szCs w:val="24"/>
        </w:rPr>
        <w:t xml:space="preserve"> </w:t>
      </w:r>
      <w:r w:rsidR="00B91279" w:rsidRPr="00045E39">
        <w:rPr>
          <w:rFonts w:ascii="Times New Roman" w:hAnsi="Times New Roman" w:cs="Times New Roman"/>
          <w:sz w:val="24"/>
          <w:szCs w:val="24"/>
        </w:rPr>
        <w:t>Социальные партнеры:</w:t>
      </w:r>
      <w:r w:rsidR="00B91279" w:rsidRPr="00CF365F">
        <w:rPr>
          <w:rFonts w:ascii="Times New Roman" w:hAnsi="Times New Roman" w:cs="Times New Roman"/>
          <w:b/>
          <w:sz w:val="24"/>
          <w:szCs w:val="24"/>
        </w:rPr>
        <w:t xml:space="preserve"> </w:t>
      </w:r>
      <w:r w:rsidR="00B91279" w:rsidRPr="00CF365F">
        <w:rPr>
          <w:rFonts w:ascii="Times New Roman" w:hAnsi="Times New Roman" w:cs="Times New Roman"/>
          <w:sz w:val="24"/>
          <w:szCs w:val="24"/>
        </w:rPr>
        <w:t>ОАО «Пригородный», ОАО «Птицефабрика Сыктывкарская», ОАО «Птицефабрика Зеленецкая», ООО «Центр делового сотрудничества», ООО «Небдинский», ООО «АГРОресурс», СПК «Палевица», ФГБУ Управление «Комимелиоводхоз», ООО «Южное», ООО «Пажга»,</w:t>
      </w:r>
      <w:r w:rsidR="0007396F">
        <w:rPr>
          <w:rFonts w:ascii="Times New Roman" w:hAnsi="Times New Roman" w:cs="Times New Roman"/>
          <w:sz w:val="24"/>
          <w:szCs w:val="24"/>
        </w:rPr>
        <w:t xml:space="preserve"> </w:t>
      </w:r>
      <w:r w:rsidR="00B91279" w:rsidRPr="00CF365F">
        <w:rPr>
          <w:rFonts w:ascii="Times New Roman" w:hAnsi="Times New Roman" w:cs="Times New Roman"/>
          <w:sz w:val="24"/>
          <w:szCs w:val="24"/>
        </w:rPr>
        <w:t>ООО «Сыктывдинский», ООО «МАЗ-Сервис», ООО «Сельчанка», Уро РаН «Выльгортская научно-экспериментальная биологическая станция», ООО «Сыктывкарский молочный завод», ГУ РК «Республиканская станция по борьбе с болезнями  живот</w:t>
      </w:r>
      <w:r w:rsidR="0007396F">
        <w:rPr>
          <w:rFonts w:ascii="Times New Roman" w:hAnsi="Times New Roman" w:cs="Times New Roman"/>
          <w:sz w:val="24"/>
          <w:szCs w:val="24"/>
        </w:rPr>
        <w:t>ных».</w:t>
      </w:r>
    </w:p>
    <w:p w:rsidR="00B91279" w:rsidRDefault="00B91279" w:rsidP="00B91279">
      <w:pPr>
        <w:spacing w:after="0" w:line="240" w:lineRule="auto"/>
        <w:contextualSpacing/>
        <w:jc w:val="both"/>
        <w:rPr>
          <w:rFonts w:ascii="Times New Roman" w:hAnsi="Times New Roman" w:cs="Times New Roman"/>
          <w:sz w:val="20"/>
          <w:szCs w:val="20"/>
        </w:rPr>
      </w:pPr>
    </w:p>
    <w:p w:rsidR="0007396F" w:rsidRDefault="0007396F" w:rsidP="00571987">
      <w:pPr>
        <w:spacing w:after="0"/>
        <w:jc w:val="center"/>
        <w:rPr>
          <w:rFonts w:ascii="Times New Roman" w:hAnsi="Times New Roman" w:cs="Times New Roman"/>
          <w:b/>
          <w:sz w:val="28"/>
          <w:szCs w:val="28"/>
        </w:rPr>
      </w:pPr>
    </w:p>
    <w:p w:rsidR="00571987" w:rsidRDefault="00571987" w:rsidP="00571987">
      <w:pPr>
        <w:spacing w:after="0"/>
        <w:jc w:val="center"/>
        <w:rPr>
          <w:rFonts w:ascii="Times New Roman" w:hAnsi="Times New Roman" w:cs="Times New Roman"/>
          <w:b/>
          <w:sz w:val="28"/>
          <w:szCs w:val="28"/>
        </w:rPr>
      </w:pPr>
      <w:bookmarkStart w:id="59" w:name="OLE_LIN27"/>
      <w:bookmarkStart w:id="60" w:name="O26"/>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571987" w:rsidRDefault="00571987" w:rsidP="00571987">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sidR="003430E6">
        <w:rPr>
          <w:rFonts w:ascii="Times New Roman" w:hAnsi="Times New Roman" w:cs="Times New Roman"/>
          <w:b/>
          <w:sz w:val="28"/>
          <w:szCs w:val="28"/>
        </w:rPr>
        <w:t>МИКУНЬСКИЙ ЖЕЛЕЗНОДОРОЖНЫЙ</w:t>
      </w:r>
    </w:p>
    <w:p w:rsidR="00571987" w:rsidRPr="003C2BB1" w:rsidRDefault="00571987" w:rsidP="00571987">
      <w:pPr>
        <w:spacing w:after="0"/>
        <w:jc w:val="center"/>
        <w:rPr>
          <w:rFonts w:ascii="Times New Roman" w:hAnsi="Times New Roman" w:cs="Times New Roman"/>
          <w:b/>
          <w:sz w:val="28"/>
          <w:szCs w:val="28"/>
        </w:rPr>
      </w:pPr>
      <w:r>
        <w:rPr>
          <w:rFonts w:ascii="Times New Roman" w:hAnsi="Times New Roman" w:cs="Times New Roman"/>
          <w:b/>
          <w:sz w:val="28"/>
          <w:szCs w:val="28"/>
        </w:rPr>
        <w:t>ТЕХНИКУМ</w:t>
      </w:r>
      <w:r w:rsidRPr="003C2BB1">
        <w:rPr>
          <w:rFonts w:ascii="Times New Roman" w:hAnsi="Times New Roman" w:cs="Times New Roman"/>
          <w:b/>
          <w:sz w:val="28"/>
          <w:szCs w:val="28"/>
        </w:rPr>
        <w:t>»</w:t>
      </w:r>
    </w:p>
    <w:bookmarkEnd w:id="59"/>
    <w:bookmarkEnd w:id="60"/>
    <w:p w:rsidR="00571987" w:rsidRPr="00DE4CDE" w:rsidRDefault="00571987" w:rsidP="00571987">
      <w:pPr>
        <w:tabs>
          <w:tab w:val="left" w:pos="944"/>
        </w:tabs>
        <w:spacing w:after="0" w:line="240" w:lineRule="auto"/>
        <w:contextualSpacing/>
        <w:jc w:val="both"/>
        <w:rPr>
          <w:rFonts w:ascii="Times New Roman" w:hAnsi="Times New Roman" w:cs="Times New Roman"/>
          <w:sz w:val="24"/>
          <w:szCs w:val="24"/>
        </w:rPr>
      </w:pPr>
    </w:p>
    <w:p w:rsidR="00A611B8" w:rsidRPr="008D415D" w:rsidRDefault="00571987" w:rsidP="00D54AAE">
      <w:pPr>
        <w:spacing w:after="0"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Почтовый адрес: </w:t>
      </w:r>
      <w:r w:rsidR="00A611B8" w:rsidRPr="008D415D">
        <w:rPr>
          <w:rFonts w:ascii="Times New Roman" w:hAnsi="Times New Roman" w:cs="Times New Roman"/>
          <w:sz w:val="24"/>
          <w:szCs w:val="24"/>
        </w:rPr>
        <w:t>169060, Республика Коми, г. Микунь, ул. Пионерская, д. 8</w:t>
      </w:r>
    </w:p>
    <w:p w:rsidR="00A611B8" w:rsidRPr="008D415D" w:rsidRDefault="00571987" w:rsidP="00D54AAE">
      <w:pPr>
        <w:spacing w:after="0"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Телефон/факс: </w:t>
      </w:r>
      <w:r w:rsidR="00A611B8" w:rsidRPr="008D415D">
        <w:rPr>
          <w:rFonts w:ascii="Times New Roman" w:hAnsi="Times New Roman" w:cs="Times New Roman"/>
          <w:sz w:val="24"/>
          <w:szCs w:val="24"/>
        </w:rPr>
        <w:t>(82134</w:t>
      </w:r>
      <w:r w:rsidR="0067191E">
        <w:rPr>
          <w:rFonts w:ascii="Times New Roman" w:hAnsi="Times New Roman" w:cs="Times New Roman"/>
          <w:sz w:val="24"/>
          <w:szCs w:val="24"/>
        </w:rPr>
        <w:t xml:space="preserve"> </w:t>
      </w:r>
      <w:r w:rsidR="00A611B8" w:rsidRPr="008D415D">
        <w:rPr>
          <w:rFonts w:ascii="Times New Roman" w:hAnsi="Times New Roman" w:cs="Times New Roman"/>
          <w:sz w:val="24"/>
          <w:szCs w:val="24"/>
        </w:rPr>
        <w:t>)</w:t>
      </w:r>
      <w:r w:rsidR="0007396F">
        <w:rPr>
          <w:rFonts w:ascii="Times New Roman" w:hAnsi="Times New Roman" w:cs="Times New Roman"/>
          <w:sz w:val="24"/>
          <w:szCs w:val="24"/>
        </w:rPr>
        <w:t xml:space="preserve"> </w:t>
      </w:r>
      <w:r w:rsidR="00A611B8" w:rsidRPr="008D415D">
        <w:rPr>
          <w:rFonts w:ascii="Times New Roman" w:hAnsi="Times New Roman" w:cs="Times New Roman"/>
          <w:sz w:val="24"/>
          <w:szCs w:val="24"/>
        </w:rPr>
        <w:t>3</w:t>
      </w:r>
      <w:r w:rsidR="0067191E">
        <w:rPr>
          <w:rFonts w:ascii="Times New Roman" w:hAnsi="Times New Roman" w:cs="Times New Roman"/>
          <w:sz w:val="24"/>
          <w:szCs w:val="24"/>
        </w:rPr>
        <w:t>-</w:t>
      </w:r>
      <w:r w:rsidR="00A611B8" w:rsidRPr="008D415D">
        <w:rPr>
          <w:rFonts w:ascii="Times New Roman" w:hAnsi="Times New Roman" w:cs="Times New Roman"/>
          <w:sz w:val="24"/>
          <w:szCs w:val="24"/>
        </w:rPr>
        <w:t>11</w:t>
      </w:r>
      <w:r w:rsidR="0067191E">
        <w:rPr>
          <w:rFonts w:ascii="Times New Roman" w:hAnsi="Times New Roman" w:cs="Times New Roman"/>
          <w:sz w:val="24"/>
          <w:szCs w:val="24"/>
        </w:rPr>
        <w:t>-</w:t>
      </w:r>
      <w:r w:rsidR="00A611B8" w:rsidRPr="008D415D">
        <w:rPr>
          <w:rFonts w:ascii="Times New Roman" w:hAnsi="Times New Roman" w:cs="Times New Roman"/>
          <w:sz w:val="24"/>
          <w:szCs w:val="24"/>
        </w:rPr>
        <w:t>56</w:t>
      </w:r>
    </w:p>
    <w:p w:rsidR="00904888" w:rsidRPr="00A2569A" w:rsidRDefault="00045E39" w:rsidP="00D54AAE">
      <w:pPr>
        <w:spacing w:after="0"/>
        <w:jc w:val="both"/>
        <w:rPr>
          <w:rFonts w:ascii="Times New Roman" w:hAnsi="Times New Roman" w:cs="Times New Roman"/>
          <w:color w:val="000000" w:themeColor="text1"/>
          <w:sz w:val="24"/>
          <w:szCs w:val="24"/>
        </w:rPr>
      </w:pPr>
      <w:r w:rsidRPr="008D415D">
        <w:rPr>
          <w:rFonts w:ascii="Times New Roman" w:hAnsi="Times New Roman" w:cs="Times New Roman"/>
          <w:b/>
          <w:sz w:val="24"/>
          <w:szCs w:val="24"/>
        </w:rPr>
        <w:t>E</w:t>
      </w:r>
      <w:r w:rsidR="00571987" w:rsidRPr="00A2569A">
        <w:rPr>
          <w:rFonts w:ascii="Times New Roman" w:hAnsi="Times New Roman" w:cs="Times New Roman"/>
          <w:b/>
          <w:sz w:val="24"/>
          <w:szCs w:val="24"/>
        </w:rPr>
        <w:t>-</w:t>
      </w:r>
      <w:r w:rsidR="00571987" w:rsidRPr="008D415D">
        <w:rPr>
          <w:rFonts w:ascii="Times New Roman" w:hAnsi="Times New Roman" w:cs="Times New Roman"/>
          <w:b/>
          <w:sz w:val="24"/>
          <w:szCs w:val="24"/>
          <w:lang w:val="en-US"/>
        </w:rPr>
        <w:t>mail</w:t>
      </w:r>
      <w:r w:rsidR="00904888" w:rsidRPr="00A2569A">
        <w:rPr>
          <w:rFonts w:ascii="Times New Roman" w:hAnsi="Times New Roman" w:cs="Times New Roman"/>
          <w:b/>
          <w:sz w:val="24"/>
          <w:szCs w:val="24"/>
        </w:rPr>
        <w:t>:</w:t>
      </w:r>
      <w:r w:rsidR="00904888" w:rsidRPr="00A2569A">
        <w:rPr>
          <w:color w:val="000000" w:themeColor="text1"/>
        </w:rPr>
        <w:t xml:space="preserve"> </w:t>
      </w:r>
      <w:hyperlink r:id="rId29" w:history="1">
        <w:r w:rsidR="00904888" w:rsidRPr="009F1135">
          <w:rPr>
            <w:rStyle w:val="a3"/>
            <w:rFonts w:ascii="Times New Roman" w:hAnsi="Times New Roman" w:cs="Times New Roman"/>
            <w:color w:val="000000" w:themeColor="text1"/>
            <w:sz w:val="24"/>
            <w:szCs w:val="24"/>
            <w:u w:val="none"/>
            <w:lang w:val="en-US"/>
          </w:rPr>
          <w:t>mgt</w:t>
        </w:r>
        <w:r w:rsidR="00904888" w:rsidRPr="00A2569A">
          <w:rPr>
            <w:rStyle w:val="a3"/>
            <w:rFonts w:ascii="Times New Roman" w:hAnsi="Times New Roman" w:cs="Times New Roman"/>
            <w:color w:val="000000" w:themeColor="text1"/>
            <w:sz w:val="24"/>
            <w:szCs w:val="24"/>
            <w:u w:val="none"/>
          </w:rPr>
          <w:t>@</w:t>
        </w:r>
        <w:r w:rsidR="00904888" w:rsidRPr="009F1135">
          <w:rPr>
            <w:rStyle w:val="a3"/>
            <w:rFonts w:ascii="Times New Roman" w:hAnsi="Times New Roman" w:cs="Times New Roman"/>
            <w:color w:val="000000" w:themeColor="text1"/>
            <w:sz w:val="24"/>
            <w:szCs w:val="24"/>
            <w:u w:val="none"/>
            <w:lang w:val="en-US"/>
          </w:rPr>
          <w:t>minobr</w:t>
        </w:r>
        <w:r w:rsidR="00904888" w:rsidRPr="00A2569A">
          <w:rPr>
            <w:rStyle w:val="a3"/>
            <w:rFonts w:ascii="Times New Roman" w:hAnsi="Times New Roman" w:cs="Times New Roman"/>
            <w:color w:val="000000" w:themeColor="text1"/>
            <w:sz w:val="24"/>
            <w:szCs w:val="24"/>
            <w:u w:val="none"/>
          </w:rPr>
          <w:t>.</w:t>
        </w:r>
        <w:r w:rsidR="00904888" w:rsidRPr="009F1135">
          <w:rPr>
            <w:rStyle w:val="a3"/>
            <w:rFonts w:ascii="Times New Roman" w:hAnsi="Times New Roman" w:cs="Times New Roman"/>
            <w:color w:val="000000" w:themeColor="text1"/>
            <w:sz w:val="24"/>
            <w:szCs w:val="24"/>
            <w:u w:val="none"/>
            <w:lang w:val="en-US"/>
          </w:rPr>
          <w:t>rkomi</w:t>
        </w:r>
        <w:r w:rsidR="00904888" w:rsidRPr="00A2569A">
          <w:rPr>
            <w:rStyle w:val="a3"/>
            <w:rFonts w:ascii="Times New Roman" w:hAnsi="Times New Roman" w:cs="Times New Roman"/>
            <w:color w:val="000000" w:themeColor="text1"/>
            <w:sz w:val="24"/>
            <w:szCs w:val="24"/>
            <w:u w:val="none"/>
          </w:rPr>
          <w:t>.</w:t>
        </w:r>
        <w:r w:rsidR="00904888" w:rsidRPr="009F1135">
          <w:rPr>
            <w:rStyle w:val="a3"/>
            <w:rFonts w:ascii="Times New Roman" w:hAnsi="Times New Roman" w:cs="Times New Roman"/>
            <w:color w:val="000000" w:themeColor="text1"/>
            <w:sz w:val="24"/>
            <w:szCs w:val="24"/>
            <w:u w:val="none"/>
            <w:lang w:val="en-US"/>
          </w:rPr>
          <w:t>ru</w:t>
        </w:r>
      </w:hyperlink>
    </w:p>
    <w:p w:rsidR="00571987" w:rsidRPr="00A2569A" w:rsidRDefault="00571987" w:rsidP="00D54AAE">
      <w:pPr>
        <w:spacing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lang w:val="en-US"/>
        </w:rPr>
        <w:t>Web</w:t>
      </w:r>
      <w:r w:rsidR="00904888" w:rsidRPr="00A2569A">
        <w:rPr>
          <w:rFonts w:ascii="Times New Roman" w:hAnsi="Times New Roman" w:cs="Times New Roman"/>
          <w:b/>
          <w:sz w:val="24"/>
          <w:szCs w:val="24"/>
        </w:rPr>
        <w:t>-</w:t>
      </w:r>
      <w:r w:rsidR="00904888">
        <w:rPr>
          <w:rFonts w:ascii="Times New Roman" w:hAnsi="Times New Roman" w:cs="Times New Roman"/>
          <w:b/>
          <w:sz w:val="24"/>
          <w:szCs w:val="24"/>
        </w:rPr>
        <w:t>сайт</w:t>
      </w:r>
      <w:r w:rsidR="00904888" w:rsidRPr="00A2569A">
        <w:rPr>
          <w:rFonts w:ascii="Times New Roman" w:hAnsi="Times New Roman" w:cs="Times New Roman"/>
          <w:b/>
          <w:sz w:val="24"/>
          <w:szCs w:val="24"/>
        </w:rPr>
        <w:t>:</w:t>
      </w:r>
      <w:r w:rsidR="00904888" w:rsidRPr="00A2569A">
        <w:rPr>
          <w:rFonts w:ascii="Times New Roman" w:hAnsi="Times New Roman" w:cs="Times New Roman"/>
          <w:sz w:val="24"/>
          <w:szCs w:val="24"/>
        </w:rPr>
        <w:t xml:space="preserve"> </w:t>
      </w:r>
      <w:r w:rsidR="00904888" w:rsidRPr="008D415D">
        <w:rPr>
          <w:rFonts w:ascii="Times New Roman" w:hAnsi="Times New Roman" w:cs="Times New Roman"/>
          <w:sz w:val="24"/>
          <w:szCs w:val="24"/>
          <w:lang w:val="en-US"/>
        </w:rPr>
        <w:t>www</w:t>
      </w:r>
      <w:r w:rsidR="00904888" w:rsidRPr="00A2569A">
        <w:rPr>
          <w:rFonts w:ascii="Times New Roman" w:hAnsi="Times New Roman" w:cs="Times New Roman"/>
          <w:sz w:val="24"/>
          <w:szCs w:val="24"/>
        </w:rPr>
        <w:t>.</w:t>
      </w:r>
      <w:r w:rsidR="00904888" w:rsidRPr="008D415D">
        <w:rPr>
          <w:rFonts w:ascii="Times New Roman" w:hAnsi="Times New Roman" w:cs="Times New Roman"/>
          <w:sz w:val="24"/>
          <w:szCs w:val="24"/>
          <w:lang w:val="en-US"/>
        </w:rPr>
        <w:t>pu</w:t>
      </w:r>
      <w:r w:rsidR="00904888" w:rsidRPr="00A2569A">
        <w:rPr>
          <w:rFonts w:ascii="Times New Roman" w:hAnsi="Times New Roman" w:cs="Times New Roman"/>
          <w:sz w:val="24"/>
          <w:szCs w:val="24"/>
        </w:rPr>
        <w:t>14</w:t>
      </w:r>
      <w:r w:rsidR="00904888" w:rsidRPr="008D415D">
        <w:rPr>
          <w:rFonts w:ascii="Times New Roman" w:hAnsi="Times New Roman" w:cs="Times New Roman"/>
          <w:sz w:val="24"/>
          <w:szCs w:val="24"/>
          <w:lang w:val="en-US"/>
        </w:rPr>
        <w:t>komi</w:t>
      </w:r>
      <w:r w:rsidR="00904888" w:rsidRPr="00A2569A">
        <w:rPr>
          <w:rFonts w:ascii="Times New Roman" w:hAnsi="Times New Roman" w:cs="Times New Roman"/>
          <w:sz w:val="24"/>
          <w:szCs w:val="24"/>
        </w:rPr>
        <w:t>.</w:t>
      </w:r>
      <w:r w:rsidR="00904888" w:rsidRPr="008D415D">
        <w:rPr>
          <w:rFonts w:ascii="Times New Roman" w:hAnsi="Times New Roman" w:cs="Times New Roman"/>
          <w:sz w:val="24"/>
          <w:szCs w:val="24"/>
          <w:lang w:val="en-US"/>
        </w:rPr>
        <w:t>narod</w:t>
      </w:r>
      <w:r w:rsidR="00904888" w:rsidRPr="00A2569A">
        <w:rPr>
          <w:rFonts w:ascii="Times New Roman" w:hAnsi="Times New Roman" w:cs="Times New Roman"/>
          <w:sz w:val="24"/>
          <w:szCs w:val="24"/>
        </w:rPr>
        <w:t>.</w:t>
      </w:r>
      <w:r w:rsidR="00904888" w:rsidRPr="008D415D">
        <w:rPr>
          <w:rFonts w:ascii="Times New Roman" w:hAnsi="Times New Roman" w:cs="Times New Roman"/>
          <w:sz w:val="24"/>
          <w:szCs w:val="24"/>
          <w:lang w:val="en-US"/>
        </w:rPr>
        <w:t>ru</w:t>
      </w:r>
    </w:p>
    <w:p w:rsidR="00571987" w:rsidRPr="008D415D" w:rsidRDefault="00571987" w:rsidP="00D54AAE">
      <w:pPr>
        <w:spacing w:after="0"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Лицензия на право образовательной деятельности: </w:t>
      </w:r>
      <w:r w:rsidR="00A611B8" w:rsidRPr="002B6940">
        <w:rPr>
          <w:rFonts w:ascii="Times New Roman" w:hAnsi="Times New Roman" w:cs="Times New Roman"/>
          <w:sz w:val="24"/>
          <w:szCs w:val="24"/>
          <w:lang w:val="en-US"/>
        </w:rPr>
        <w:t>C</w:t>
      </w:r>
      <w:r w:rsidR="00A611B8" w:rsidRPr="002B6940">
        <w:rPr>
          <w:rFonts w:ascii="Times New Roman" w:hAnsi="Times New Roman" w:cs="Times New Roman"/>
          <w:sz w:val="24"/>
          <w:szCs w:val="24"/>
        </w:rPr>
        <w:t>е</w:t>
      </w:r>
      <w:r w:rsidR="00A611B8" w:rsidRPr="008D415D">
        <w:rPr>
          <w:rFonts w:ascii="Times New Roman" w:hAnsi="Times New Roman" w:cs="Times New Roman"/>
          <w:sz w:val="24"/>
          <w:szCs w:val="24"/>
        </w:rPr>
        <w:t>рия 11Л01 № 0000411 № 384-П от 31.12.2013,</w:t>
      </w:r>
      <w:r w:rsidRPr="008D415D">
        <w:rPr>
          <w:rFonts w:ascii="Times New Roman" w:hAnsi="Times New Roman" w:cs="Times New Roman"/>
          <w:sz w:val="24"/>
          <w:szCs w:val="24"/>
        </w:rPr>
        <w:t xml:space="preserve"> выдана Министерством образования Республики Коми.</w:t>
      </w:r>
    </w:p>
    <w:p w:rsidR="00A611B8" w:rsidRPr="008D415D" w:rsidRDefault="00A611B8" w:rsidP="00D54AAE">
      <w:pPr>
        <w:spacing w:after="0"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Свидетельство о государственной аккредитации: </w:t>
      </w:r>
      <w:r w:rsidRPr="002B6940">
        <w:rPr>
          <w:rFonts w:ascii="Times New Roman" w:hAnsi="Times New Roman" w:cs="Times New Roman"/>
          <w:sz w:val="24"/>
          <w:szCs w:val="24"/>
        </w:rPr>
        <w:t>С</w:t>
      </w:r>
      <w:r w:rsidR="00480BF5" w:rsidRPr="008D415D">
        <w:rPr>
          <w:rFonts w:ascii="Times New Roman" w:hAnsi="Times New Roman" w:cs="Times New Roman"/>
          <w:sz w:val="24"/>
          <w:szCs w:val="24"/>
        </w:rPr>
        <w:t>ерия 11А01 № 0000137</w:t>
      </w:r>
      <w:r w:rsidRPr="008D415D">
        <w:rPr>
          <w:rFonts w:ascii="Times New Roman" w:hAnsi="Times New Roman" w:cs="Times New Roman"/>
          <w:sz w:val="24"/>
          <w:szCs w:val="24"/>
        </w:rPr>
        <w:t xml:space="preserve"> № 108-П</w:t>
      </w:r>
      <w:r w:rsidR="00480BF5" w:rsidRPr="008D415D">
        <w:rPr>
          <w:rFonts w:ascii="Times New Roman" w:hAnsi="Times New Roman" w:cs="Times New Roman"/>
          <w:sz w:val="24"/>
          <w:szCs w:val="24"/>
        </w:rPr>
        <w:t xml:space="preserve">, </w:t>
      </w:r>
      <w:r w:rsidRPr="008D415D">
        <w:rPr>
          <w:rFonts w:ascii="Times New Roman" w:hAnsi="Times New Roman" w:cs="Times New Roman"/>
          <w:sz w:val="24"/>
          <w:szCs w:val="24"/>
        </w:rPr>
        <w:t>выдан</w:t>
      </w:r>
      <w:r w:rsidR="00015F0C">
        <w:rPr>
          <w:rFonts w:ascii="Times New Roman" w:hAnsi="Times New Roman" w:cs="Times New Roman"/>
          <w:sz w:val="24"/>
          <w:szCs w:val="24"/>
        </w:rPr>
        <w:t>о</w:t>
      </w:r>
      <w:r w:rsidRPr="008D415D">
        <w:rPr>
          <w:rFonts w:ascii="Times New Roman" w:hAnsi="Times New Roman" w:cs="Times New Roman"/>
          <w:sz w:val="24"/>
          <w:szCs w:val="24"/>
        </w:rPr>
        <w:t xml:space="preserve"> Министерством образования Республики Коми от 27.01.2014., </w:t>
      </w:r>
      <w:r w:rsidR="00480BF5" w:rsidRPr="008D415D">
        <w:rPr>
          <w:rFonts w:ascii="Times New Roman" w:hAnsi="Times New Roman" w:cs="Times New Roman"/>
          <w:sz w:val="24"/>
          <w:szCs w:val="24"/>
        </w:rPr>
        <w:t>действует до 10.06.2019</w:t>
      </w:r>
      <w:r w:rsidRPr="008D415D">
        <w:rPr>
          <w:rFonts w:ascii="Times New Roman" w:hAnsi="Times New Roman" w:cs="Times New Roman"/>
          <w:sz w:val="24"/>
          <w:szCs w:val="24"/>
        </w:rPr>
        <w:t>.</w:t>
      </w:r>
    </w:p>
    <w:p w:rsidR="00480BF5" w:rsidRPr="00A611B8" w:rsidRDefault="00480BF5" w:rsidP="00A611B8">
      <w:pPr>
        <w:spacing w:after="0" w:line="240" w:lineRule="auto"/>
        <w:contextualSpacing/>
        <w:rPr>
          <w:rFonts w:ascii="Times New Roman" w:hAnsi="Times New Roman" w:cs="Times New Roman"/>
          <w:i/>
          <w:sz w:val="24"/>
          <w:szCs w:val="24"/>
        </w:rPr>
      </w:pPr>
    </w:p>
    <w:p w:rsidR="00A611B8" w:rsidRPr="00A611B8" w:rsidRDefault="00A611B8" w:rsidP="00A611B8">
      <w:pPr>
        <w:tabs>
          <w:tab w:val="left" w:pos="5159"/>
        </w:tabs>
        <w:spacing w:line="240" w:lineRule="auto"/>
        <w:contextualSpacing/>
        <w:jc w:val="center"/>
        <w:rPr>
          <w:rFonts w:ascii="Times New Roman" w:hAnsi="Times New Roman" w:cs="Times New Roman"/>
          <w:sz w:val="24"/>
          <w:szCs w:val="24"/>
        </w:rPr>
      </w:pPr>
      <w:r w:rsidRPr="006751A9">
        <w:rPr>
          <w:rFonts w:ascii="Times New Roman" w:hAnsi="Times New Roman" w:cs="Times New Roman"/>
          <w:b/>
          <w:sz w:val="28"/>
          <w:szCs w:val="28"/>
        </w:rPr>
        <w:t>Направления подготовки</w:t>
      </w:r>
    </w:p>
    <w:tbl>
      <w:tblPr>
        <w:tblStyle w:val="ab"/>
        <w:tblW w:w="10349" w:type="dxa"/>
        <w:jc w:val="center"/>
        <w:tblLook w:val="04A0" w:firstRow="1" w:lastRow="0" w:firstColumn="1" w:lastColumn="0" w:noHBand="0" w:noVBand="1"/>
      </w:tblPr>
      <w:tblGrid>
        <w:gridCol w:w="2269"/>
        <w:gridCol w:w="2691"/>
        <w:gridCol w:w="1099"/>
        <w:gridCol w:w="1095"/>
        <w:gridCol w:w="1334"/>
        <w:gridCol w:w="1861"/>
      </w:tblGrid>
      <w:tr w:rsidR="00A611B8" w:rsidRPr="00D26B90" w:rsidTr="00CF365F">
        <w:trPr>
          <w:jc w:val="center"/>
        </w:trPr>
        <w:tc>
          <w:tcPr>
            <w:tcW w:w="2269" w:type="dxa"/>
          </w:tcPr>
          <w:p w:rsidR="00991C16"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A611B8" w:rsidRPr="00D26B90" w:rsidRDefault="00991C16" w:rsidP="00A611B8">
            <w:pPr>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691" w:type="dxa"/>
          </w:tcPr>
          <w:p w:rsidR="00A611B8" w:rsidRPr="00D26B90"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Присваиваемая</w:t>
            </w:r>
          </w:p>
          <w:p w:rsidR="00A611B8" w:rsidRPr="00D26B90"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 xml:space="preserve">квалификация </w:t>
            </w:r>
          </w:p>
          <w:p w:rsidR="007F0F48"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 xml:space="preserve">(профессия) </w:t>
            </w:r>
          </w:p>
          <w:p w:rsidR="00A611B8" w:rsidRPr="00D26B90"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выпускника</w:t>
            </w:r>
          </w:p>
        </w:tc>
        <w:tc>
          <w:tcPr>
            <w:tcW w:w="1099" w:type="dxa"/>
          </w:tcPr>
          <w:p w:rsidR="00A611B8" w:rsidRPr="00D26B90"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 xml:space="preserve">Форма обучения </w:t>
            </w:r>
          </w:p>
          <w:p w:rsidR="00A611B8" w:rsidRPr="00D26B90" w:rsidRDefault="00A611B8" w:rsidP="00A611B8">
            <w:pPr>
              <w:contextualSpacing/>
              <w:jc w:val="both"/>
              <w:rPr>
                <w:rFonts w:ascii="Times New Roman" w:hAnsi="Times New Roman" w:cs="Times New Roman"/>
                <w:b/>
                <w:sz w:val="20"/>
                <w:szCs w:val="20"/>
              </w:rPr>
            </w:pPr>
          </w:p>
        </w:tc>
        <w:tc>
          <w:tcPr>
            <w:tcW w:w="1095" w:type="dxa"/>
          </w:tcPr>
          <w:p w:rsidR="00A611B8" w:rsidRPr="00D26B90"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 xml:space="preserve">Срок </w:t>
            </w:r>
          </w:p>
          <w:p w:rsidR="00A611B8" w:rsidRPr="00D26B90"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обучения</w:t>
            </w:r>
          </w:p>
        </w:tc>
        <w:tc>
          <w:tcPr>
            <w:tcW w:w="1334" w:type="dxa"/>
          </w:tcPr>
          <w:p w:rsidR="00A611B8" w:rsidRPr="00D26B90"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Количество бюджетных мест</w:t>
            </w:r>
          </w:p>
        </w:tc>
        <w:tc>
          <w:tcPr>
            <w:tcW w:w="1861" w:type="dxa"/>
          </w:tcPr>
          <w:p w:rsidR="00A611B8" w:rsidRPr="00D26B90"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Стоимость обучения при организации платных образовательных услуг</w:t>
            </w:r>
          </w:p>
        </w:tc>
      </w:tr>
      <w:tr w:rsidR="00A611B8" w:rsidRPr="00D26B90" w:rsidTr="00CF365F">
        <w:trPr>
          <w:jc w:val="center"/>
        </w:trPr>
        <w:tc>
          <w:tcPr>
            <w:tcW w:w="10349" w:type="dxa"/>
            <w:gridSpan w:val="6"/>
            <w:vAlign w:val="center"/>
          </w:tcPr>
          <w:p w:rsidR="00A611B8" w:rsidRPr="00D26B90" w:rsidRDefault="00A611B8" w:rsidP="00A611B8">
            <w:pPr>
              <w:contextualSpacing/>
              <w:rPr>
                <w:rFonts w:ascii="Times New Roman" w:hAnsi="Times New Roman" w:cs="Times New Roman"/>
                <w:b/>
                <w:sz w:val="20"/>
                <w:szCs w:val="20"/>
              </w:rPr>
            </w:pPr>
            <w:r w:rsidRPr="00D26B90">
              <w:rPr>
                <w:rFonts w:ascii="Times New Roman" w:hAnsi="Times New Roman" w:cs="Times New Roman"/>
                <w:b/>
                <w:sz w:val="20"/>
                <w:szCs w:val="20"/>
              </w:rPr>
              <w:t>На базе 9 классов</w:t>
            </w:r>
          </w:p>
        </w:tc>
      </w:tr>
      <w:tr w:rsidR="00A611B8" w:rsidRPr="00D26B90" w:rsidTr="00CF365F">
        <w:trPr>
          <w:jc w:val="center"/>
        </w:trPr>
        <w:tc>
          <w:tcPr>
            <w:tcW w:w="2269" w:type="dxa"/>
            <w:vAlign w:val="center"/>
          </w:tcPr>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08.01.07</w:t>
            </w:r>
          </w:p>
          <w:p w:rsidR="00A611B8"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Мастер общестроительных работ</w:t>
            </w:r>
          </w:p>
          <w:p w:rsidR="007F0F48" w:rsidRDefault="007F0F48" w:rsidP="00D26B90">
            <w:pPr>
              <w:pStyle w:val="ConsPlusNormal"/>
              <w:contextualSpacing/>
              <w:outlineLvl w:val="0"/>
              <w:rPr>
                <w:rStyle w:val="a8"/>
                <w:rFonts w:ascii="Times New Roman" w:hAnsi="Times New Roman" w:cs="Times New Roman"/>
                <w:i w:val="0"/>
              </w:rPr>
            </w:pPr>
          </w:p>
          <w:p w:rsidR="007F0F48" w:rsidRPr="004A0989" w:rsidRDefault="007F0F48" w:rsidP="00D26B90">
            <w:pPr>
              <w:pStyle w:val="ConsPlusNormal"/>
              <w:contextualSpacing/>
              <w:outlineLvl w:val="0"/>
              <w:rPr>
                <w:rStyle w:val="a8"/>
                <w:rFonts w:ascii="Times New Roman" w:hAnsi="Times New Roman" w:cs="Times New Roman"/>
                <w:i w:val="0"/>
              </w:rPr>
            </w:pPr>
          </w:p>
          <w:p w:rsidR="00A611B8" w:rsidRPr="004A0989" w:rsidRDefault="00A611B8" w:rsidP="00D26B90">
            <w:pPr>
              <w:pStyle w:val="ConsPlusNormal"/>
              <w:contextualSpacing/>
              <w:outlineLvl w:val="0"/>
              <w:rPr>
                <w:rStyle w:val="a8"/>
                <w:rFonts w:ascii="Times New Roman" w:hAnsi="Times New Roman" w:cs="Times New Roman"/>
                <w:i w:val="0"/>
              </w:rPr>
            </w:pPr>
          </w:p>
        </w:tc>
        <w:tc>
          <w:tcPr>
            <w:tcW w:w="2691" w:type="dxa"/>
          </w:tcPr>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Арматурщик-</w:t>
            </w:r>
            <w:r w:rsidR="0067191E" w:rsidRPr="004A0989">
              <w:rPr>
                <w:rStyle w:val="a8"/>
                <w:rFonts w:ascii="Times New Roman" w:hAnsi="Times New Roman" w:cs="Times New Roman"/>
                <w:i w:val="0"/>
              </w:rPr>
              <w:t>б</w:t>
            </w:r>
            <w:r w:rsidRPr="004A0989">
              <w:rPr>
                <w:rStyle w:val="a8"/>
                <w:rFonts w:ascii="Times New Roman" w:hAnsi="Times New Roman" w:cs="Times New Roman"/>
                <w:i w:val="0"/>
              </w:rPr>
              <w:t>етонщик</w:t>
            </w:r>
            <w:r w:rsidR="0067191E" w:rsidRPr="004A0989">
              <w:rPr>
                <w:rStyle w:val="a8"/>
                <w:rFonts w:ascii="Times New Roman" w:hAnsi="Times New Roman" w:cs="Times New Roman"/>
                <w:i w:val="0"/>
              </w:rPr>
              <w:t>.</w:t>
            </w:r>
            <w:r w:rsidRPr="004A0989">
              <w:rPr>
                <w:rStyle w:val="a8"/>
                <w:rFonts w:ascii="Times New Roman" w:hAnsi="Times New Roman" w:cs="Times New Roman"/>
                <w:i w:val="0"/>
              </w:rPr>
              <w:t xml:space="preserve"> </w:t>
            </w:r>
          </w:p>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Монтажник по монтажу стальных и железобетонных конструкций</w:t>
            </w:r>
            <w:r w:rsidR="0067191E" w:rsidRPr="004A0989">
              <w:rPr>
                <w:rStyle w:val="a8"/>
                <w:rFonts w:ascii="Times New Roman" w:hAnsi="Times New Roman" w:cs="Times New Roman"/>
                <w:i w:val="0"/>
              </w:rPr>
              <w:t>.</w:t>
            </w:r>
            <w:r w:rsidRPr="004A0989">
              <w:rPr>
                <w:rStyle w:val="a8"/>
                <w:rFonts w:ascii="Times New Roman" w:hAnsi="Times New Roman" w:cs="Times New Roman"/>
                <w:i w:val="0"/>
              </w:rPr>
              <w:t xml:space="preserve"> </w:t>
            </w:r>
          </w:p>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Каменщик-</w:t>
            </w:r>
            <w:r w:rsidR="0067191E" w:rsidRPr="004A0989">
              <w:rPr>
                <w:rStyle w:val="a8"/>
                <w:rFonts w:ascii="Times New Roman" w:hAnsi="Times New Roman" w:cs="Times New Roman"/>
                <w:i w:val="0"/>
              </w:rPr>
              <w:t>э</w:t>
            </w:r>
            <w:r w:rsidRPr="004A0989">
              <w:rPr>
                <w:rStyle w:val="a8"/>
                <w:rFonts w:ascii="Times New Roman" w:hAnsi="Times New Roman" w:cs="Times New Roman"/>
                <w:i w:val="0"/>
              </w:rPr>
              <w:t>лектросварщик ручной сварки</w:t>
            </w:r>
            <w:r w:rsidR="0067191E" w:rsidRPr="004A0989">
              <w:rPr>
                <w:rStyle w:val="a8"/>
                <w:rFonts w:ascii="Times New Roman" w:hAnsi="Times New Roman" w:cs="Times New Roman"/>
                <w:i w:val="0"/>
              </w:rPr>
              <w:t>.</w:t>
            </w:r>
          </w:p>
        </w:tc>
        <w:tc>
          <w:tcPr>
            <w:tcW w:w="1099" w:type="dxa"/>
            <w:vAlign w:val="center"/>
          </w:tcPr>
          <w:p w:rsidR="00A611B8"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Очная</w:t>
            </w:r>
          </w:p>
          <w:p w:rsidR="007F0F48" w:rsidRDefault="007F0F48" w:rsidP="00D26B90">
            <w:pPr>
              <w:pStyle w:val="ConsPlusNormal"/>
              <w:contextualSpacing/>
              <w:outlineLvl w:val="0"/>
              <w:rPr>
                <w:rStyle w:val="a8"/>
                <w:rFonts w:ascii="Times New Roman" w:hAnsi="Times New Roman" w:cs="Times New Roman"/>
                <w:i w:val="0"/>
              </w:rPr>
            </w:pPr>
          </w:p>
          <w:p w:rsidR="007F0F48" w:rsidRDefault="007F0F48" w:rsidP="00D26B90">
            <w:pPr>
              <w:pStyle w:val="ConsPlusNormal"/>
              <w:contextualSpacing/>
              <w:outlineLvl w:val="0"/>
              <w:rPr>
                <w:rStyle w:val="a8"/>
                <w:rFonts w:ascii="Times New Roman" w:hAnsi="Times New Roman" w:cs="Times New Roman"/>
                <w:i w:val="0"/>
              </w:rPr>
            </w:pPr>
          </w:p>
          <w:p w:rsidR="007F0F48" w:rsidRDefault="007F0F48" w:rsidP="00D26B90">
            <w:pPr>
              <w:pStyle w:val="ConsPlusNormal"/>
              <w:contextualSpacing/>
              <w:outlineLvl w:val="0"/>
              <w:rPr>
                <w:rStyle w:val="a8"/>
                <w:rFonts w:ascii="Times New Roman" w:hAnsi="Times New Roman" w:cs="Times New Roman"/>
                <w:i w:val="0"/>
              </w:rPr>
            </w:pPr>
          </w:p>
          <w:p w:rsidR="007F0F48" w:rsidRDefault="007F0F48" w:rsidP="00D26B90">
            <w:pPr>
              <w:pStyle w:val="ConsPlusNormal"/>
              <w:contextualSpacing/>
              <w:outlineLvl w:val="0"/>
              <w:rPr>
                <w:rStyle w:val="a8"/>
                <w:rFonts w:ascii="Times New Roman" w:hAnsi="Times New Roman" w:cs="Times New Roman"/>
                <w:i w:val="0"/>
              </w:rPr>
            </w:pPr>
          </w:p>
          <w:p w:rsidR="007F0F48" w:rsidRPr="004A0989" w:rsidRDefault="007F0F48" w:rsidP="00D26B90">
            <w:pPr>
              <w:pStyle w:val="ConsPlusNormal"/>
              <w:contextualSpacing/>
              <w:outlineLvl w:val="0"/>
              <w:rPr>
                <w:rStyle w:val="a8"/>
                <w:rFonts w:ascii="Times New Roman" w:hAnsi="Times New Roman" w:cs="Times New Roman"/>
                <w:i w:val="0"/>
              </w:rPr>
            </w:pPr>
          </w:p>
        </w:tc>
        <w:tc>
          <w:tcPr>
            <w:tcW w:w="1095" w:type="dxa"/>
            <w:vAlign w:val="center"/>
          </w:tcPr>
          <w:p w:rsidR="00A611B8" w:rsidRPr="00D26B90"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 xml:space="preserve">2 года </w:t>
            </w:r>
          </w:p>
          <w:p w:rsidR="00A611B8"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10 мес.</w:t>
            </w: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Pr="00D26B90" w:rsidRDefault="007F0F48" w:rsidP="00D26B90">
            <w:pPr>
              <w:contextualSpacing/>
              <w:rPr>
                <w:rFonts w:ascii="Times New Roman" w:hAnsi="Times New Roman" w:cs="Times New Roman"/>
                <w:sz w:val="20"/>
                <w:szCs w:val="20"/>
              </w:rPr>
            </w:pPr>
          </w:p>
        </w:tc>
        <w:tc>
          <w:tcPr>
            <w:tcW w:w="1334" w:type="dxa"/>
            <w:vAlign w:val="center"/>
          </w:tcPr>
          <w:p w:rsidR="00A611B8"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25</w:t>
            </w: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Pr="00D26B90" w:rsidRDefault="007F0F48" w:rsidP="00D26B90">
            <w:pPr>
              <w:contextualSpacing/>
              <w:rPr>
                <w:rFonts w:ascii="Times New Roman" w:hAnsi="Times New Roman" w:cs="Times New Roman"/>
                <w:sz w:val="20"/>
                <w:szCs w:val="20"/>
              </w:rPr>
            </w:pPr>
          </w:p>
        </w:tc>
        <w:tc>
          <w:tcPr>
            <w:tcW w:w="1861" w:type="dxa"/>
          </w:tcPr>
          <w:p w:rsidR="00A611B8" w:rsidRPr="00D26B90" w:rsidRDefault="00D26B90" w:rsidP="00D26B90">
            <w:pPr>
              <w:contextualSpacing/>
              <w:rPr>
                <w:rFonts w:ascii="Times New Roman" w:hAnsi="Times New Roman" w:cs="Times New Roman"/>
                <w:sz w:val="20"/>
                <w:szCs w:val="20"/>
              </w:rPr>
            </w:pPr>
            <w:r w:rsidRPr="00D26B90">
              <w:rPr>
                <w:rFonts w:ascii="Times New Roman" w:hAnsi="Times New Roman" w:cs="Times New Roman"/>
                <w:sz w:val="20"/>
                <w:szCs w:val="20"/>
              </w:rPr>
              <w:t>-</w:t>
            </w:r>
          </w:p>
        </w:tc>
      </w:tr>
      <w:tr w:rsidR="00A611B8" w:rsidRPr="00D26B90" w:rsidTr="00CF365F">
        <w:trPr>
          <w:jc w:val="center"/>
        </w:trPr>
        <w:tc>
          <w:tcPr>
            <w:tcW w:w="2269" w:type="dxa"/>
            <w:vAlign w:val="center"/>
          </w:tcPr>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23.01.09</w:t>
            </w:r>
          </w:p>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Машинист локомотива</w:t>
            </w:r>
          </w:p>
          <w:p w:rsidR="00A611B8" w:rsidRPr="004A0989" w:rsidRDefault="00A611B8" w:rsidP="00D26B90">
            <w:pPr>
              <w:pStyle w:val="ConsPlusNormal"/>
              <w:contextualSpacing/>
              <w:outlineLvl w:val="0"/>
              <w:rPr>
                <w:rStyle w:val="a8"/>
                <w:rFonts w:ascii="Times New Roman" w:hAnsi="Times New Roman" w:cs="Times New Roman"/>
                <w:i w:val="0"/>
              </w:rPr>
            </w:pPr>
          </w:p>
        </w:tc>
        <w:tc>
          <w:tcPr>
            <w:tcW w:w="2691" w:type="dxa"/>
          </w:tcPr>
          <w:p w:rsidR="00D26B90"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Помощник машини</w:t>
            </w:r>
            <w:r w:rsidR="0067191E" w:rsidRPr="004A0989">
              <w:rPr>
                <w:rStyle w:val="a8"/>
                <w:rFonts w:ascii="Times New Roman" w:hAnsi="Times New Roman" w:cs="Times New Roman"/>
                <w:i w:val="0"/>
              </w:rPr>
              <w:t xml:space="preserve">ста </w:t>
            </w:r>
          </w:p>
          <w:p w:rsidR="00A611B8" w:rsidRPr="004A0989" w:rsidRDefault="0067191E"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тепловоза.</w:t>
            </w:r>
          </w:p>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Слесарь по ремонту подвижного состава</w:t>
            </w:r>
            <w:r w:rsidR="0067191E" w:rsidRPr="004A0989">
              <w:rPr>
                <w:rStyle w:val="a8"/>
                <w:rFonts w:ascii="Times New Roman" w:hAnsi="Times New Roman" w:cs="Times New Roman"/>
                <w:i w:val="0"/>
              </w:rPr>
              <w:t>.</w:t>
            </w:r>
            <w:r w:rsidRPr="004A0989">
              <w:rPr>
                <w:rStyle w:val="a8"/>
                <w:rFonts w:ascii="Times New Roman" w:hAnsi="Times New Roman" w:cs="Times New Roman"/>
                <w:i w:val="0"/>
              </w:rPr>
              <w:t xml:space="preserve"> </w:t>
            </w:r>
          </w:p>
        </w:tc>
        <w:tc>
          <w:tcPr>
            <w:tcW w:w="1099" w:type="dxa"/>
            <w:vAlign w:val="center"/>
          </w:tcPr>
          <w:p w:rsidR="00A611B8" w:rsidRDefault="00A611B8" w:rsidP="00D26B90">
            <w:pPr>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Очная</w:t>
            </w:r>
          </w:p>
          <w:p w:rsidR="007F0F48" w:rsidRDefault="007F0F48" w:rsidP="00D26B90">
            <w:pPr>
              <w:contextualSpacing/>
              <w:rPr>
                <w:rStyle w:val="a8"/>
                <w:rFonts w:ascii="Times New Roman" w:hAnsi="Times New Roman" w:cs="Times New Roman"/>
                <w:i w:val="0"/>
                <w:sz w:val="20"/>
                <w:szCs w:val="20"/>
              </w:rPr>
            </w:pPr>
          </w:p>
          <w:p w:rsidR="007F0F48" w:rsidRDefault="007F0F48" w:rsidP="00D26B90">
            <w:pPr>
              <w:contextualSpacing/>
              <w:rPr>
                <w:rStyle w:val="a8"/>
                <w:rFonts w:ascii="Times New Roman" w:hAnsi="Times New Roman" w:cs="Times New Roman"/>
                <w:i w:val="0"/>
                <w:sz w:val="20"/>
                <w:szCs w:val="20"/>
              </w:rPr>
            </w:pPr>
          </w:p>
          <w:p w:rsidR="007F0F48" w:rsidRPr="004A0989" w:rsidRDefault="007F0F48" w:rsidP="00D26B90">
            <w:pPr>
              <w:contextualSpacing/>
              <w:rPr>
                <w:rStyle w:val="a8"/>
                <w:rFonts w:ascii="Times New Roman" w:hAnsi="Times New Roman" w:cs="Times New Roman"/>
                <w:i w:val="0"/>
                <w:sz w:val="20"/>
                <w:szCs w:val="20"/>
              </w:rPr>
            </w:pPr>
          </w:p>
        </w:tc>
        <w:tc>
          <w:tcPr>
            <w:tcW w:w="1095" w:type="dxa"/>
            <w:vAlign w:val="center"/>
          </w:tcPr>
          <w:p w:rsidR="00A611B8" w:rsidRPr="00D26B90"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 xml:space="preserve">3 года </w:t>
            </w:r>
          </w:p>
          <w:p w:rsidR="00A611B8"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5 мес.</w:t>
            </w:r>
          </w:p>
          <w:p w:rsidR="007F0F48" w:rsidRDefault="007F0F48" w:rsidP="00D26B90">
            <w:pPr>
              <w:contextualSpacing/>
              <w:rPr>
                <w:rFonts w:ascii="Times New Roman" w:hAnsi="Times New Roman" w:cs="Times New Roman"/>
                <w:sz w:val="20"/>
                <w:szCs w:val="20"/>
              </w:rPr>
            </w:pPr>
          </w:p>
          <w:p w:rsidR="007F0F48" w:rsidRPr="00D26B90" w:rsidRDefault="007F0F48" w:rsidP="00D26B90">
            <w:pPr>
              <w:contextualSpacing/>
              <w:rPr>
                <w:rFonts w:ascii="Times New Roman" w:hAnsi="Times New Roman" w:cs="Times New Roman"/>
                <w:sz w:val="20"/>
                <w:szCs w:val="20"/>
              </w:rPr>
            </w:pPr>
          </w:p>
        </w:tc>
        <w:tc>
          <w:tcPr>
            <w:tcW w:w="1334" w:type="dxa"/>
            <w:vAlign w:val="center"/>
          </w:tcPr>
          <w:p w:rsidR="00A611B8"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25</w:t>
            </w: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Pr="00D26B90" w:rsidRDefault="007F0F48" w:rsidP="00D26B90">
            <w:pPr>
              <w:contextualSpacing/>
              <w:rPr>
                <w:rFonts w:ascii="Times New Roman" w:hAnsi="Times New Roman" w:cs="Times New Roman"/>
                <w:sz w:val="20"/>
                <w:szCs w:val="20"/>
              </w:rPr>
            </w:pPr>
          </w:p>
        </w:tc>
        <w:tc>
          <w:tcPr>
            <w:tcW w:w="1861" w:type="dxa"/>
          </w:tcPr>
          <w:p w:rsidR="00A611B8" w:rsidRPr="00D26B90" w:rsidRDefault="00D26B90" w:rsidP="00D26B90">
            <w:pPr>
              <w:contextualSpacing/>
              <w:rPr>
                <w:rFonts w:ascii="Times New Roman" w:hAnsi="Times New Roman" w:cs="Times New Roman"/>
                <w:sz w:val="20"/>
                <w:szCs w:val="20"/>
              </w:rPr>
            </w:pPr>
            <w:r w:rsidRPr="00D26B90">
              <w:rPr>
                <w:rFonts w:ascii="Times New Roman" w:hAnsi="Times New Roman" w:cs="Times New Roman"/>
                <w:sz w:val="20"/>
                <w:szCs w:val="20"/>
              </w:rPr>
              <w:t>-</w:t>
            </w:r>
          </w:p>
        </w:tc>
      </w:tr>
      <w:tr w:rsidR="00A611B8" w:rsidRPr="00D26B90" w:rsidTr="007F0F48">
        <w:trPr>
          <w:trHeight w:val="1121"/>
          <w:jc w:val="center"/>
        </w:trPr>
        <w:tc>
          <w:tcPr>
            <w:tcW w:w="2269" w:type="dxa"/>
            <w:vAlign w:val="center"/>
          </w:tcPr>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43.01.06</w:t>
            </w:r>
          </w:p>
          <w:p w:rsidR="00A611B8"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Проводник на железнодорожном транспорте</w:t>
            </w:r>
          </w:p>
          <w:p w:rsidR="007F0F48" w:rsidRDefault="007F0F48" w:rsidP="00D26B90">
            <w:pPr>
              <w:pStyle w:val="ConsPlusNormal"/>
              <w:contextualSpacing/>
              <w:outlineLvl w:val="0"/>
              <w:rPr>
                <w:rStyle w:val="a8"/>
                <w:rFonts w:ascii="Times New Roman" w:hAnsi="Times New Roman" w:cs="Times New Roman"/>
                <w:i w:val="0"/>
              </w:rPr>
            </w:pPr>
          </w:p>
          <w:p w:rsidR="00A611B8" w:rsidRPr="004A0989" w:rsidRDefault="00A611B8" w:rsidP="00D26B90">
            <w:pPr>
              <w:pStyle w:val="ConsPlusNormal"/>
              <w:contextualSpacing/>
              <w:outlineLvl w:val="0"/>
              <w:rPr>
                <w:rStyle w:val="a8"/>
                <w:rFonts w:ascii="Times New Roman" w:hAnsi="Times New Roman" w:cs="Times New Roman"/>
                <w:i w:val="0"/>
              </w:rPr>
            </w:pPr>
          </w:p>
        </w:tc>
        <w:tc>
          <w:tcPr>
            <w:tcW w:w="2691" w:type="dxa"/>
          </w:tcPr>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Кассир билетный</w:t>
            </w:r>
            <w:r w:rsidR="0067191E" w:rsidRPr="004A0989">
              <w:rPr>
                <w:rStyle w:val="a8"/>
                <w:rFonts w:ascii="Times New Roman" w:hAnsi="Times New Roman" w:cs="Times New Roman"/>
                <w:i w:val="0"/>
              </w:rPr>
              <w:t>.</w:t>
            </w:r>
            <w:r w:rsidRPr="004A0989">
              <w:rPr>
                <w:rStyle w:val="a8"/>
                <w:rFonts w:ascii="Times New Roman" w:hAnsi="Times New Roman" w:cs="Times New Roman"/>
                <w:i w:val="0"/>
              </w:rPr>
              <w:t xml:space="preserve"> </w:t>
            </w:r>
          </w:p>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Проводник пассажирского вагона</w:t>
            </w:r>
            <w:r w:rsidR="0067191E" w:rsidRPr="004A0989">
              <w:rPr>
                <w:rStyle w:val="a8"/>
                <w:rFonts w:ascii="Times New Roman" w:hAnsi="Times New Roman" w:cs="Times New Roman"/>
                <w:i w:val="0"/>
              </w:rPr>
              <w:t>.</w:t>
            </w:r>
            <w:r w:rsidRPr="004A0989">
              <w:rPr>
                <w:rStyle w:val="a8"/>
                <w:rFonts w:ascii="Times New Roman" w:hAnsi="Times New Roman" w:cs="Times New Roman"/>
                <w:i w:val="0"/>
              </w:rPr>
              <w:t xml:space="preserve"> </w:t>
            </w:r>
          </w:p>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Проводник по сопровождению грузов и спецвагонов</w:t>
            </w:r>
            <w:r w:rsidR="0067191E" w:rsidRPr="004A0989">
              <w:rPr>
                <w:rStyle w:val="a8"/>
                <w:rFonts w:ascii="Times New Roman" w:hAnsi="Times New Roman" w:cs="Times New Roman"/>
                <w:i w:val="0"/>
              </w:rPr>
              <w:t>.</w:t>
            </w:r>
          </w:p>
        </w:tc>
        <w:tc>
          <w:tcPr>
            <w:tcW w:w="1099" w:type="dxa"/>
            <w:vAlign w:val="center"/>
          </w:tcPr>
          <w:p w:rsidR="00A611B8" w:rsidRDefault="00A611B8" w:rsidP="00D26B90">
            <w:pPr>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Очная</w:t>
            </w:r>
          </w:p>
          <w:p w:rsidR="007F0F48" w:rsidRDefault="007F0F48" w:rsidP="00D26B90">
            <w:pPr>
              <w:contextualSpacing/>
              <w:rPr>
                <w:rStyle w:val="a8"/>
                <w:rFonts w:ascii="Times New Roman" w:hAnsi="Times New Roman" w:cs="Times New Roman"/>
                <w:i w:val="0"/>
                <w:sz w:val="20"/>
                <w:szCs w:val="20"/>
              </w:rPr>
            </w:pPr>
          </w:p>
          <w:p w:rsidR="007F0F48" w:rsidRDefault="007F0F48" w:rsidP="00D26B90">
            <w:pPr>
              <w:contextualSpacing/>
              <w:rPr>
                <w:rStyle w:val="a8"/>
                <w:rFonts w:ascii="Times New Roman" w:hAnsi="Times New Roman" w:cs="Times New Roman"/>
                <w:i w:val="0"/>
                <w:sz w:val="20"/>
                <w:szCs w:val="20"/>
              </w:rPr>
            </w:pPr>
          </w:p>
          <w:p w:rsidR="007F0F48" w:rsidRDefault="007F0F48" w:rsidP="00D26B90">
            <w:pPr>
              <w:contextualSpacing/>
              <w:rPr>
                <w:rStyle w:val="a8"/>
                <w:rFonts w:ascii="Times New Roman" w:hAnsi="Times New Roman" w:cs="Times New Roman"/>
                <w:i w:val="0"/>
                <w:sz w:val="20"/>
                <w:szCs w:val="20"/>
              </w:rPr>
            </w:pPr>
          </w:p>
          <w:p w:rsidR="007F0F48" w:rsidRPr="004A0989" w:rsidRDefault="007F0F48" w:rsidP="007F0F48">
            <w:pPr>
              <w:contextualSpacing/>
              <w:rPr>
                <w:rStyle w:val="a8"/>
                <w:rFonts w:ascii="Times New Roman" w:hAnsi="Times New Roman" w:cs="Times New Roman"/>
                <w:i w:val="0"/>
                <w:sz w:val="20"/>
                <w:szCs w:val="20"/>
              </w:rPr>
            </w:pPr>
          </w:p>
        </w:tc>
        <w:tc>
          <w:tcPr>
            <w:tcW w:w="1095" w:type="dxa"/>
            <w:vAlign w:val="center"/>
          </w:tcPr>
          <w:p w:rsidR="00A611B8" w:rsidRPr="00D26B90"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 xml:space="preserve">2года </w:t>
            </w:r>
          </w:p>
          <w:p w:rsidR="00A611B8"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5 мес.</w:t>
            </w: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Pr="00D26B90" w:rsidRDefault="007F0F48" w:rsidP="00D26B90">
            <w:pPr>
              <w:contextualSpacing/>
              <w:rPr>
                <w:rFonts w:ascii="Times New Roman" w:hAnsi="Times New Roman" w:cs="Times New Roman"/>
                <w:sz w:val="20"/>
                <w:szCs w:val="20"/>
              </w:rPr>
            </w:pPr>
          </w:p>
        </w:tc>
        <w:tc>
          <w:tcPr>
            <w:tcW w:w="1334" w:type="dxa"/>
            <w:vAlign w:val="center"/>
          </w:tcPr>
          <w:p w:rsidR="00A611B8"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25</w:t>
            </w: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Pr="00D26B90" w:rsidRDefault="007F0F48" w:rsidP="00D26B90">
            <w:pPr>
              <w:contextualSpacing/>
              <w:rPr>
                <w:rFonts w:ascii="Times New Roman" w:hAnsi="Times New Roman" w:cs="Times New Roman"/>
                <w:sz w:val="20"/>
                <w:szCs w:val="20"/>
              </w:rPr>
            </w:pPr>
          </w:p>
        </w:tc>
        <w:tc>
          <w:tcPr>
            <w:tcW w:w="1861" w:type="dxa"/>
          </w:tcPr>
          <w:p w:rsidR="00A611B8" w:rsidRPr="00D26B90" w:rsidRDefault="00D26B90" w:rsidP="00D26B90">
            <w:pPr>
              <w:contextualSpacing/>
              <w:rPr>
                <w:rFonts w:ascii="Times New Roman" w:hAnsi="Times New Roman" w:cs="Times New Roman"/>
                <w:sz w:val="20"/>
                <w:szCs w:val="20"/>
              </w:rPr>
            </w:pPr>
            <w:r w:rsidRPr="00D26B90">
              <w:rPr>
                <w:rFonts w:ascii="Times New Roman" w:hAnsi="Times New Roman" w:cs="Times New Roman"/>
                <w:sz w:val="20"/>
                <w:szCs w:val="20"/>
              </w:rPr>
              <w:t>-</w:t>
            </w:r>
          </w:p>
        </w:tc>
      </w:tr>
      <w:tr w:rsidR="00A611B8" w:rsidRPr="00D26B90" w:rsidTr="00CF365F">
        <w:trPr>
          <w:jc w:val="center"/>
        </w:trPr>
        <w:tc>
          <w:tcPr>
            <w:tcW w:w="2269" w:type="dxa"/>
            <w:vAlign w:val="center"/>
          </w:tcPr>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15.01.30</w:t>
            </w:r>
          </w:p>
          <w:p w:rsidR="00A611B8"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Слесарь</w:t>
            </w:r>
          </w:p>
          <w:p w:rsidR="007F0F48" w:rsidRPr="004A0989" w:rsidRDefault="007F0F48" w:rsidP="00D26B90">
            <w:pPr>
              <w:pStyle w:val="ConsPlusNormal"/>
              <w:contextualSpacing/>
              <w:outlineLvl w:val="0"/>
              <w:rPr>
                <w:rStyle w:val="a8"/>
                <w:rFonts w:ascii="Times New Roman" w:hAnsi="Times New Roman" w:cs="Times New Roman"/>
                <w:i w:val="0"/>
              </w:rPr>
            </w:pPr>
          </w:p>
          <w:p w:rsidR="00A611B8" w:rsidRPr="004A0989" w:rsidRDefault="00A611B8" w:rsidP="00D26B90">
            <w:pPr>
              <w:pStyle w:val="ConsPlusNormal"/>
              <w:contextualSpacing/>
              <w:outlineLvl w:val="0"/>
              <w:rPr>
                <w:rStyle w:val="a8"/>
                <w:rFonts w:ascii="Times New Roman" w:hAnsi="Times New Roman" w:cs="Times New Roman"/>
                <w:i w:val="0"/>
              </w:rPr>
            </w:pPr>
          </w:p>
        </w:tc>
        <w:tc>
          <w:tcPr>
            <w:tcW w:w="2691" w:type="dxa"/>
          </w:tcPr>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 xml:space="preserve">Слесарь-инструментальщик </w:t>
            </w:r>
          </w:p>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 xml:space="preserve">Слесарь механосборочных работ </w:t>
            </w:r>
          </w:p>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Слесарь-ремонтник</w:t>
            </w:r>
          </w:p>
        </w:tc>
        <w:tc>
          <w:tcPr>
            <w:tcW w:w="1099" w:type="dxa"/>
            <w:vAlign w:val="center"/>
          </w:tcPr>
          <w:p w:rsidR="00A611B8" w:rsidRDefault="00A611B8" w:rsidP="00D26B90">
            <w:pPr>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Очная</w:t>
            </w:r>
          </w:p>
          <w:p w:rsidR="007F0F48" w:rsidRDefault="007F0F48" w:rsidP="00D26B90">
            <w:pPr>
              <w:contextualSpacing/>
              <w:rPr>
                <w:rStyle w:val="a8"/>
                <w:rFonts w:ascii="Times New Roman" w:hAnsi="Times New Roman" w:cs="Times New Roman"/>
                <w:i w:val="0"/>
                <w:sz w:val="20"/>
                <w:szCs w:val="20"/>
              </w:rPr>
            </w:pPr>
          </w:p>
          <w:p w:rsidR="007F0F48" w:rsidRDefault="007F0F48" w:rsidP="00D26B90">
            <w:pPr>
              <w:contextualSpacing/>
              <w:rPr>
                <w:rStyle w:val="a8"/>
                <w:rFonts w:ascii="Times New Roman" w:hAnsi="Times New Roman" w:cs="Times New Roman"/>
                <w:i w:val="0"/>
                <w:sz w:val="20"/>
                <w:szCs w:val="20"/>
              </w:rPr>
            </w:pPr>
          </w:p>
          <w:p w:rsidR="007F0F48" w:rsidRPr="004A0989" w:rsidRDefault="007F0F48" w:rsidP="00D26B90">
            <w:pPr>
              <w:contextualSpacing/>
              <w:rPr>
                <w:rStyle w:val="a8"/>
                <w:rFonts w:ascii="Times New Roman" w:hAnsi="Times New Roman" w:cs="Times New Roman"/>
                <w:i w:val="0"/>
                <w:sz w:val="20"/>
                <w:szCs w:val="20"/>
              </w:rPr>
            </w:pPr>
          </w:p>
        </w:tc>
        <w:tc>
          <w:tcPr>
            <w:tcW w:w="1095" w:type="dxa"/>
            <w:vAlign w:val="center"/>
          </w:tcPr>
          <w:p w:rsidR="00A611B8" w:rsidRPr="00D26B90"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 xml:space="preserve">2 года </w:t>
            </w:r>
          </w:p>
          <w:p w:rsidR="00A611B8"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5 мес.</w:t>
            </w:r>
          </w:p>
          <w:p w:rsidR="007F0F48" w:rsidRDefault="007F0F48" w:rsidP="00D26B90">
            <w:pPr>
              <w:contextualSpacing/>
              <w:rPr>
                <w:rFonts w:ascii="Times New Roman" w:hAnsi="Times New Roman" w:cs="Times New Roman"/>
                <w:sz w:val="20"/>
                <w:szCs w:val="20"/>
              </w:rPr>
            </w:pPr>
          </w:p>
          <w:p w:rsidR="007F0F48" w:rsidRPr="00D26B90" w:rsidRDefault="007F0F48" w:rsidP="00D26B90">
            <w:pPr>
              <w:contextualSpacing/>
              <w:rPr>
                <w:rFonts w:ascii="Times New Roman" w:hAnsi="Times New Roman" w:cs="Times New Roman"/>
                <w:sz w:val="20"/>
                <w:szCs w:val="20"/>
              </w:rPr>
            </w:pPr>
          </w:p>
        </w:tc>
        <w:tc>
          <w:tcPr>
            <w:tcW w:w="1334" w:type="dxa"/>
            <w:vAlign w:val="center"/>
          </w:tcPr>
          <w:p w:rsidR="00A611B8"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25</w:t>
            </w: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Pr="00D26B90" w:rsidRDefault="007F0F48" w:rsidP="00D26B90">
            <w:pPr>
              <w:contextualSpacing/>
              <w:rPr>
                <w:rFonts w:ascii="Times New Roman" w:hAnsi="Times New Roman" w:cs="Times New Roman"/>
                <w:sz w:val="20"/>
                <w:szCs w:val="20"/>
              </w:rPr>
            </w:pPr>
          </w:p>
        </w:tc>
        <w:tc>
          <w:tcPr>
            <w:tcW w:w="1861" w:type="dxa"/>
          </w:tcPr>
          <w:p w:rsidR="00A611B8" w:rsidRPr="00D26B90" w:rsidRDefault="00D26B90" w:rsidP="00D26B90">
            <w:pPr>
              <w:contextualSpacing/>
              <w:rPr>
                <w:rFonts w:ascii="Times New Roman" w:hAnsi="Times New Roman" w:cs="Times New Roman"/>
                <w:sz w:val="20"/>
                <w:szCs w:val="20"/>
              </w:rPr>
            </w:pPr>
            <w:r w:rsidRPr="00D26B90">
              <w:rPr>
                <w:rFonts w:ascii="Times New Roman" w:hAnsi="Times New Roman" w:cs="Times New Roman"/>
                <w:sz w:val="20"/>
                <w:szCs w:val="20"/>
              </w:rPr>
              <w:t>-</w:t>
            </w:r>
          </w:p>
        </w:tc>
      </w:tr>
    </w:tbl>
    <w:p w:rsidR="00AE537A" w:rsidRPr="007F0F48" w:rsidRDefault="00D26B90" w:rsidP="007F0F48">
      <w:pPr>
        <w:suppressAutoHyphens/>
        <w:spacing w:after="0" w:line="240" w:lineRule="auto"/>
        <w:ind w:firstLine="708"/>
        <w:jc w:val="both"/>
        <w:rPr>
          <w:rFonts w:ascii="Times New Roman" w:hAnsi="Times New Roman" w:cs="Times New Roman"/>
          <w:sz w:val="24"/>
          <w:szCs w:val="24"/>
        </w:rPr>
      </w:pPr>
      <w:r w:rsidRPr="007F0F48">
        <w:rPr>
          <w:rFonts w:ascii="Times New Roman" w:hAnsi="Times New Roman" w:cs="Times New Roman"/>
          <w:b/>
          <w:sz w:val="24"/>
          <w:szCs w:val="24"/>
        </w:rPr>
        <w:t>Образовательные преимущества:</w:t>
      </w:r>
      <w:r w:rsidRPr="007F0F48">
        <w:rPr>
          <w:rFonts w:ascii="Times New Roman" w:hAnsi="Times New Roman" w:cs="Times New Roman"/>
          <w:sz w:val="24"/>
          <w:szCs w:val="24"/>
        </w:rPr>
        <w:t xml:space="preserve"> </w:t>
      </w:r>
      <w:r w:rsidR="007F0F48">
        <w:rPr>
          <w:rFonts w:ascii="Times New Roman" w:hAnsi="Times New Roman" w:cs="Times New Roman"/>
          <w:sz w:val="24"/>
          <w:szCs w:val="24"/>
        </w:rPr>
        <w:t>О</w:t>
      </w:r>
      <w:r w:rsidR="00480BF5" w:rsidRPr="007F0F48">
        <w:rPr>
          <w:rFonts w:ascii="Times New Roman" w:hAnsi="Times New Roman" w:cs="Times New Roman"/>
          <w:sz w:val="24"/>
          <w:szCs w:val="24"/>
        </w:rPr>
        <w:t>рганизация обучения в техникуме предусматривает возможность параллельного обучения по другой профессиональной образовательной программе, а также получение другой профессии при профессиональном обучении (платные курсы).</w:t>
      </w:r>
      <w:r w:rsidR="007F0F48">
        <w:rPr>
          <w:rFonts w:ascii="Times New Roman" w:hAnsi="Times New Roman" w:cs="Times New Roman"/>
          <w:sz w:val="24"/>
          <w:szCs w:val="24"/>
        </w:rPr>
        <w:t xml:space="preserve"> </w:t>
      </w:r>
      <w:r w:rsidR="00AE537A" w:rsidRPr="007F0F48">
        <w:rPr>
          <w:rFonts w:ascii="Times New Roman" w:hAnsi="Times New Roman" w:cs="Times New Roman"/>
          <w:sz w:val="24"/>
          <w:szCs w:val="24"/>
        </w:rPr>
        <w:t>ГПОУ «Микуньский железнодорожный техникум» готовит специалистов по ряду востребованных профессий железнодорожной, автомобильной, строительной, металлообрабатывающей отрасли, ежегодно устраняя дефицит в квалифицированных кадрах</w:t>
      </w:r>
      <w:r w:rsidR="007F0F48">
        <w:rPr>
          <w:rFonts w:ascii="Times New Roman" w:hAnsi="Times New Roman" w:cs="Times New Roman"/>
          <w:sz w:val="24"/>
          <w:szCs w:val="24"/>
        </w:rPr>
        <w:t>,</w:t>
      </w:r>
      <w:r w:rsidR="00AE537A" w:rsidRPr="007F0F48">
        <w:rPr>
          <w:rFonts w:ascii="Times New Roman" w:hAnsi="Times New Roman" w:cs="Times New Roman"/>
          <w:sz w:val="24"/>
          <w:szCs w:val="24"/>
        </w:rPr>
        <w:t xml:space="preserve"> и способствует закреплению в отрасли молодых профессионалов. В 2015 году около 40% от общего количества выпускников техникума приступили к работе по профессии. Кроме того, не по профессии трудоустроились еще 29% выпускников, а всего трудоустроено 69% выпускников. В техникуме с 2009 года работает служба содействия трудоустройству выпускников, при содействии которой выпускникам предоставляется возможность качественно и правильно составить резюме, найти контактную информацию интересующей его организации, предприятия. Наиболее гара</w:t>
      </w:r>
      <w:r w:rsidR="0045662B" w:rsidRPr="007F0F48">
        <w:rPr>
          <w:rFonts w:ascii="Times New Roman" w:hAnsi="Times New Roman" w:cs="Times New Roman"/>
          <w:sz w:val="24"/>
          <w:szCs w:val="24"/>
        </w:rPr>
        <w:t>н</w:t>
      </w:r>
      <w:r w:rsidR="00AE537A" w:rsidRPr="007F0F48">
        <w:rPr>
          <w:rFonts w:ascii="Times New Roman" w:hAnsi="Times New Roman" w:cs="Times New Roman"/>
          <w:sz w:val="24"/>
          <w:szCs w:val="24"/>
        </w:rPr>
        <w:t>тировано трудоустройство по профессии железнодорожной отрасли – «Машинист локомотива», а также по направлению «Техника и технология строительства» - профессия «Мастер общестроительных работ».</w:t>
      </w:r>
    </w:p>
    <w:p w:rsidR="00AE537A" w:rsidRPr="007F0F48" w:rsidRDefault="00AE537A" w:rsidP="007F0F48">
      <w:pPr>
        <w:suppressAutoHyphens/>
        <w:spacing w:after="0" w:line="240" w:lineRule="auto"/>
        <w:ind w:firstLine="708"/>
        <w:jc w:val="both"/>
        <w:rPr>
          <w:rFonts w:ascii="Times New Roman" w:hAnsi="Times New Roman" w:cs="Times New Roman"/>
          <w:sz w:val="24"/>
          <w:szCs w:val="24"/>
        </w:rPr>
      </w:pPr>
      <w:r w:rsidRPr="007F0F48">
        <w:rPr>
          <w:rFonts w:ascii="Times New Roman" w:hAnsi="Times New Roman" w:cs="Times New Roman"/>
          <w:sz w:val="24"/>
          <w:szCs w:val="24"/>
        </w:rPr>
        <w:t>Наиболее крупными и надежными социальными партнерами техникума по обучению рабочих и служащих, их дальнейшего трудоустройства являются: Северная региональная дирекция ж/д вокзалов, филиал ОАО «РЖД»; Северный филиал ОАО «Федеральная пассажирская компания»; Северное ж/д агентство по обслуживанию пассажиров; Сольвычегодский центр организации работы ж/д станций, филиал ОАО «РЖД»; Эксплуатационное локомотивное депо Сосногорск; Сервисное локомотивное депо Сольвычегодск филиала «Северо-Западный» ООО «ТМХ-Сервис»; ОАО «ТрансГазУхта»; ОАО «Жешартский фанерный комбинат»; ОАО «Усть-Вымская тепловая компания», а также Управляющие компании района.</w:t>
      </w:r>
    </w:p>
    <w:p w:rsidR="00AE537A" w:rsidRDefault="00AE537A" w:rsidP="00B95D0D">
      <w:pPr>
        <w:pStyle w:val="Default"/>
        <w:contextualSpacing/>
        <w:jc w:val="both"/>
      </w:pPr>
    </w:p>
    <w:p w:rsidR="005F3621" w:rsidRDefault="005F3621" w:rsidP="00473C92">
      <w:pPr>
        <w:spacing w:after="0"/>
        <w:jc w:val="center"/>
        <w:rPr>
          <w:rFonts w:ascii="Times New Roman" w:hAnsi="Times New Roman" w:cs="Times New Roman"/>
          <w:b/>
          <w:sz w:val="28"/>
          <w:szCs w:val="28"/>
        </w:rPr>
      </w:pPr>
    </w:p>
    <w:p w:rsidR="00473C92" w:rsidRDefault="00473C92" w:rsidP="00473C92">
      <w:pPr>
        <w:spacing w:after="0"/>
        <w:jc w:val="center"/>
        <w:rPr>
          <w:rFonts w:ascii="Times New Roman" w:hAnsi="Times New Roman" w:cs="Times New Roman"/>
          <w:b/>
          <w:sz w:val="28"/>
          <w:szCs w:val="28"/>
        </w:rPr>
      </w:pPr>
      <w:bookmarkStart w:id="61" w:name="OLE_LIN26"/>
      <w:bookmarkStart w:id="62" w:name="O25"/>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473C92" w:rsidRDefault="00473C92" w:rsidP="00473C92">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ПЕЧОРСКИЙ ПРОМЫШЛЕННО-ЭКОНОМИЧЕСКИЙ</w:t>
      </w:r>
    </w:p>
    <w:p w:rsidR="00473C92" w:rsidRPr="003C2BB1" w:rsidRDefault="00473C92" w:rsidP="00473C92">
      <w:pPr>
        <w:spacing w:after="0"/>
        <w:jc w:val="center"/>
        <w:rPr>
          <w:rFonts w:ascii="Times New Roman" w:hAnsi="Times New Roman" w:cs="Times New Roman"/>
          <w:b/>
          <w:sz w:val="28"/>
          <w:szCs w:val="28"/>
        </w:rPr>
      </w:pPr>
      <w:r>
        <w:rPr>
          <w:rFonts w:ascii="Times New Roman" w:hAnsi="Times New Roman" w:cs="Times New Roman"/>
          <w:b/>
          <w:sz w:val="28"/>
          <w:szCs w:val="28"/>
        </w:rPr>
        <w:t>ТЕХНИКУМ</w:t>
      </w:r>
      <w:r w:rsidRPr="003C2BB1">
        <w:rPr>
          <w:rFonts w:ascii="Times New Roman" w:hAnsi="Times New Roman" w:cs="Times New Roman"/>
          <w:b/>
          <w:sz w:val="28"/>
          <w:szCs w:val="28"/>
        </w:rPr>
        <w:t>»</w:t>
      </w:r>
    </w:p>
    <w:bookmarkEnd w:id="61"/>
    <w:bookmarkEnd w:id="62"/>
    <w:p w:rsidR="00473C92" w:rsidRPr="00DE4CDE" w:rsidRDefault="00473C92" w:rsidP="00473C92">
      <w:pPr>
        <w:tabs>
          <w:tab w:val="left" w:pos="944"/>
        </w:tabs>
        <w:spacing w:after="0" w:line="240" w:lineRule="auto"/>
        <w:contextualSpacing/>
        <w:jc w:val="both"/>
        <w:rPr>
          <w:rFonts w:ascii="Times New Roman" w:hAnsi="Times New Roman" w:cs="Times New Roman"/>
          <w:sz w:val="24"/>
          <w:szCs w:val="24"/>
        </w:rPr>
      </w:pPr>
    </w:p>
    <w:p w:rsidR="00473C92" w:rsidRPr="008D415D" w:rsidRDefault="00473C92" w:rsidP="005F3621">
      <w:pPr>
        <w:spacing w:after="0" w:line="240" w:lineRule="auto"/>
        <w:contextualSpacing/>
        <w:rPr>
          <w:rFonts w:ascii="Times New Roman" w:hAnsi="Times New Roman" w:cs="Times New Roman"/>
          <w:sz w:val="24"/>
          <w:szCs w:val="24"/>
        </w:rPr>
      </w:pPr>
      <w:r w:rsidRPr="008D415D">
        <w:rPr>
          <w:rFonts w:ascii="Times New Roman" w:hAnsi="Times New Roman" w:cs="Times New Roman"/>
          <w:b/>
          <w:sz w:val="24"/>
          <w:szCs w:val="24"/>
        </w:rPr>
        <w:t xml:space="preserve">Почтовый адрес: </w:t>
      </w:r>
      <w:r w:rsidRPr="00FB1281">
        <w:rPr>
          <w:rFonts w:ascii="Times New Roman" w:hAnsi="Times New Roman" w:cs="Times New Roman"/>
          <w:sz w:val="24"/>
          <w:szCs w:val="24"/>
        </w:rPr>
        <w:t>169600, Республика Коми, г.</w:t>
      </w:r>
      <w:r>
        <w:rPr>
          <w:rFonts w:ascii="Times New Roman" w:hAnsi="Times New Roman" w:cs="Times New Roman"/>
          <w:sz w:val="24"/>
          <w:szCs w:val="24"/>
        </w:rPr>
        <w:t xml:space="preserve"> </w:t>
      </w:r>
      <w:r w:rsidRPr="00FB1281">
        <w:rPr>
          <w:rFonts w:ascii="Times New Roman" w:hAnsi="Times New Roman" w:cs="Times New Roman"/>
          <w:sz w:val="24"/>
          <w:szCs w:val="24"/>
        </w:rPr>
        <w:t>Печора, ул. Печорский проспект, 3</w:t>
      </w:r>
    </w:p>
    <w:p w:rsidR="00473C92" w:rsidRDefault="00473C92" w:rsidP="005F3621">
      <w:pPr>
        <w:spacing w:after="0" w:line="240" w:lineRule="auto"/>
        <w:contextualSpacing/>
        <w:rPr>
          <w:rFonts w:ascii="Times New Roman" w:hAnsi="Times New Roman" w:cs="Times New Roman"/>
          <w:sz w:val="24"/>
          <w:szCs w:val="24"/>
        </w:rPr>
      </w:pPr>
      <w:r w:rsidRPr="008D415D">
        <w:rPr>
          <w:rFonts w:ascii="Times New Roman" w:hAnsi="Times New Roman" w:cs="Times New Roman"/>
          <w:b/>
          <w:sz w:val="24"/>
          <w:szCs w:val="24"/>
        </w:rPr>
        <w:t xml:space="preserve">Телефон/факс: </w:t>
      </w:r>
      <w:r w:rsidRPr="00FB1281">
        <w:rPr>
          <w:rFonts w:ascii="Times New Roman" w:hAnsi="Times New Roman" w:cs="Times New Roman"/>
          <w:sz w:val="24"/>
          <w:szCs w:val="24"/>
        </w:rPr>
        <w:t>8(82142) 3-54-45</w:t>
      </w:r>
    </w:p>
    <w:p w:rsidR="00473C92" w:rsidRPr="00A73084" w:rsidRDefault="00045E39" w:rsidP="005F3621">
      <w:pPr>
        <w:spacing w:after="0" w:line="240" w:lineRule="auto"/>
        <w:contextualSpacing/>
        <w:rPr>
          <w:rFonts w:ascii="Times New Roman" w:hAnsi="Times New Roman" w:cs="Times New Roman"/>
          <w:color w:val="000000" w:themeColor="text1"/>
          <w:sz w:val="24"/>
          <w:szCs w:val="24"/>
        </w:rPr>
      </w:pPr>
      <w:r w:rsidRPr="008D415D">
        <w:rPr>
          <w:rFonts w:ascii="Times New Roman" w:hAnsi="Times New Roman" w:cs="Times New Roman"/>
          <w:b/>
          <w:sz w:val="24"/>
          <w:szCs w:val="24"/>
        </w:rPr>
        <w:t>E</w:t>
      </w:r>
      <w:r w:rsidR="00473C92" w:rsidRPr="00A73084">
        <w:rPr>
          <w:rFonts w:ascii="Times New Roman" w:hAnsi="Times New Roman" w:cs="Times New Roman"/>
          <w:b/>
          <w:sz w:val="24"/>
          <w:szCs w:val="24"/>
        </w:rPr>
        <w:t>-</w:t>
      </w:r>
      <w:r w:rsidR="00473C92" w:rsidRPr="008D415D">
        <w:rPr>
          <w:rFonts w:ascii="Times New Roman" w:hAnsi="Times New Roman" w:cs="Times New Roman"/>
          <w:b/>
          <w:sz w:val="24"/>
          <w:szCs w:val="24"/>
          <w:lang w:val="en-US"/>
        </w:rPr>
        <w:t>mail</w:t>
      </w:r>
      <w:r w:rsidR="00473C92" w:rsidRPr="00A73084">
        <w:rPr>
          <w:rFonts w:ascii="Times New Roman" w:hAnsi="Times New Roman" w:cs="Times New Roman"/>
          <w:b/>
          <w:sz w:val="24"/>
          <w:szCs w:val="24"/>
        </w:rPr>
        <w:t xml:space="preserve">: </w:t>
      </w:r>
      <w:r w:rsidR="00473C92" w:rsidRPr="00473C92">
        <w:rPr>
          <w:rFonts w:ascii="Times New Roman" w:hAnsi="Times New Roman" w:cs="Times New Roman"/>
          <w:sz w:val="24"/>
          <w:szCs w:val="24"/>
          <w:lang w:val="en-US"/>
        </w:rPr>
        <w:t>ppet</w:t>
      </w:r>
      <w:r w:rsidR="00473C92" w:rsidRPr="00A73084">
        <w:rPr>
          <w:rFonts w:ascii="Times New Roman" w:hAnsi="Times New Roman" w:cs="Times New Roman"/>
          <w:sz w:val="24"/>
          <w:szCs w:val="24"/>
        </w:rPr>
        <w:t>@</w:t>
      </w:r>
      <w:r w:rsidR="00473C92" w:rsidRPr="00473C92">
        <w:rPr>
          <w:rFonts w:ascii="Times New Roman" w:hAnsi="Times New Roman" w:cs="Times New Roman"/>
          <w:sz w:val="24"/>
          <w:szCs w:val="24"/>
          <w:lang w:val="en-US"/>
        </w:rPr>
        <w:t>minobr</w:t>
      </w:r>
      <w:r w:rsidR="00473C92" w:rsidRPr="00A73084">
        <w:rPr>
          <w:rFonts w:ascii="Times New Roman" w:hAnsi="Times New Roman" w:cs="Times New Roman"/>
          <w:sz w:val="24"/>
          <w:szCs w:val="24"/>
        </w:rPr>
        <w:t>.</w:t>
      </w:r>
      <w:r w:rsidR="00473C92" w:rsidRPr="00473C92">
        <w:rPr>
          <w:rFonts w:ascii="Times New Roman" w:hAnsi="Times New Roman" w:cs="Times New Roman"/>
          <w:sz w:val="24"/>
          <w:szCs w:val="24"/>
          <w:lang w:val="en-US"/>
        </w:rPr>
        <w:t>rkomi</w:t>
      </w:r>
      <w:r w:rsidR="00473C92" w:rsidRPr="00A73084">
        <w:rPr>
          <w:rFonts w:ascii="Times New Roman" w:hAnsi="Times New Roman" w:cs="Times New Roman"/>
          <w:sz w:val="24"/>
          <w:szCs w:val="24"/>
        </w:rPr>
        <w:t>.</w:t>
      </w:r>
      <w:r w:rsidR="00473C92" w:rsidRPr="00473C92">
        <w:rPr>
          <w:rFonts w:ascii="Times New Roman" w:hAnsi="Times New Roman" w:cs="Times New Roman"/>
          <w:sz w:val="24"/>
          <w:szCs w:val="24"/>
          <w:lang w:val="en-US"/>
        </w:rPr>
        <w:t>ru</w:t>
      </w:r>
    </w:p>
    <w:p w:rsidR="0039607E" w:rsidRPr="00A73084" w:rsidRDefault="00473C92" w:rsidP="005F3621">
      <w:pPr>
        <w:spacing w:line="240" w:lineRule="auto"/>
        <w:contextualSpacing/>
        <w:jc w:val="both"/>
        <w:rPr>
          <w:rFonts w:ascii="Times New Roman" w:hAnsi="Times New Roman" w:cs="Times New Roman"/>
          <w:color w:val="000000" w:themeColor="text1"/>
          <w:sz w:val="24"/>
          <w:szCs w:val="24"/>
        </w:rPr>
      </w:pPr>
      <w:r w:rsidRPr="008D415D">
        <w:rPr>
          <w:rFonts w:ascii="Times New Roman" w:hAnsi="Times New Roman" w:cs="Times New Roman"/>
          <w:b/>
          <w:sz w:val="24"/>
          <w:szCs w:val="24"/>
          <w:lang w:val="en-US"/>
        </w:rPr>
        <w:t>Web</w:t>
      </w:r>
      <w:r w:rsidRPr="00A73084">
        <w:rPr>
          <w:rFonts w:ascii="Times New Roman" w:hAnsi="Times New Roman" w:cs="Times New Roman"/>
          <w:b/>
          <w:sz w:val="24"/>
          <w:szCs w:val="24"/>
        </w:rPr>
        <w:t>-</w:t>
      </w:r>
      <w:r w:rsidRPr="008D415D">
        <w:rPr>
          <w:rFonts w:ascii="Times New Roman" w:hAnsi="Times New Roman" w:cs="Times New Roman"/>
          <w:b/>
          <w:sz w:val="24"/>
          <w:szCs w:val="24"/>
        </w:rPr>
        <w:t>сайт</w:t>
      </w:r>
      <w:r w:rsidRPr="00A73084">
        <w:rPr>
          <w:rFonts w:ascii="Times New Roman" w:hAnsi="Times New Roman" w:cs="Times New Roman"/>
          <w:b/>
          <w:sz w:val="24"/>
          <w:szCs w:val="24"/>
        </w:rPr>
        <w:t xml:space="preserve">: </w:t>
      </w:r>
      <w:hyperlink r:id="rId30" w:history="1">
        <w:r w:rsidR="0039607E" w:rsidRPr="0039607E">
          <w:rPr>
            <w:rStyle w:val="a3"/>
            <w:rFonts w:ascii="Times New Roman" w:hAnsi="Times New Roman" w:cs="Times New Roman"/>
            <w:color w:val="000000" w:themeColor="text1"/>
            <w:sz w:val="24"/>
            <w:szCs w:val="24"/>
            <w:u w:val="none"/>
            <w:lang w:val="en-US"/>
          </w:rPr>
          <w:t>www</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pechora</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pet</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ru</w:t>
        </w:r>
      </w:hyperlink>
      <w:r w:rsidR="0039607E" w:rsidRPr="00A73084">
        <w:rPr>
          <w:rFonts w:ascii="Times New Roman" w:hAnsi="Times New Roman" w:cs="Times New Roman"/>
          <w:color w:val="000000" w:themeColor="text1"/>
          <w:sz w:val="24"/>
          <w:szCs w:val="24"/>
        </w:rPr>
        <w:t xml:space="preserve">, </w:t>
      </w:r>
      <w:hyperlink r:id="rId31" w:history="1">
        <w:r w:rsidR="0039607E" w:rsidRPr="0039607E">
          <w:rPr>
            <w:rStyle w:val="a3"/>
            <w:rFonts w:ascii="Times New Roman" w:hAnsi="Times New Roman" w:cs="Times New Roman"/>
            <w:color w:val="000000" w:themeColor="text1"/>
            <w:sz w:val="24"/>
            <w:szCs w:val="24"/>
            <w:u w:val="none"/>
            <w:lang w:val="en-US"/>
          </w:rPr>
          <w:t>welcome</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pechora</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pet</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ru</w:t>
        </w:r>
      </w:hyperlink>
      <w:r w:rsidRPr="00A73084">
        <w:rPr>
          <w:rFonts w:ascii="Times New Roman" w:hAnsi="Times New Roman" w:cs="Times New Roman"/>
          <w:color w:val="000000" w:themeColor="text1"/>
          <w:sz w:val="24"/>
          <w:szCs w:val="24"/>
        </w:rPr>
        <w:t xml:space="preserve"> </w:t>
      </w:r>
    </w:p>
    <w:p w:rsidR="0039607E" w:rsidRPr="0039607E" w:rsidRDefault="0039607E" w:rsidP="005F3621">
      <w:pPr>
        <w:spacing w:line="240" w:lineRule="auto"/>
        <w:contextualSpacing/>
        <w:jc w:val="both"/>
        <w:rPr>
          <w:rFonts w:ascii="Times New Roman" w:hAnsi="Times New Roman" w:cs="Times New Roman"/>
          <w:color w:val="000000" w:themeColor="text1"/>
          <w:sz w:val="24"/>
          <w:szCs w:val="24"/>
        </w:rPr>
      </w:pPr>
      <w:r w:rsidRPr="0039607E">
        <w:rPr>
          <w:rFonts w:ascii="Times New Roman" w:hAnsi="Times New Roman" w:cs="Times New Roman"/>
          <w:b/>
          <w:color w:val="000000" w:themeColor="text1"/>
          <w:sz w:val="24"/>
          <w:szCs w:val="24"/>
        </w:rPr>
        <w:t xml:space="preserve">Приемная комиссия: </w:t>
      </w:r>
      <w:r w:rsidRPr="0039607E">
        <w:rPr>
          <w:rFonts w:ascii="Times New Roman" w:hAnsi="Times New Roman" w:cs="Times New Roman"/>
          <w:color w:val="000000" w:themeColor="text1"/>
          <w:sz w:val="24"/>
          <w:szCs w:val="24"/>
        </w:rPr>
        <w:t>8(82142) 3-52-45</w:t>
      </w:r>
    </w:p>
    <w:p w:rsidR="005F3621" w:rsidRDefault="00473C92" w:rsidP="005F3621">
      <w:pPr>
        <w:spacing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Лицензия на право образовательной деятельности: </w:t>
      </w:r>
      <w:r w:rsidR="0039607E">
        <w:rPr>
          <w:rFonts w:ascii="Times New Roman" w:hAnsi="Times New Roman" w:cs="Times New Roman"/>
          <w:b/>
          <w:sz w:val="24"/>
          <w:szCs w:val="24"/>
        </w:rPr>
        <w:t>С</w:t>
      </w:r>
      <w:r w:rsidR="0039607E">
        <w:rPr>
          <w:rFonts w:ascii="Times New Roman" w:hAnsi="Times New Roman" w:cs="Times New Roman"/>
          <w:sz w:val="24"/>
          <w:szCs w:val="24"/>
        </w:rPr>
        <w:t xml:space="preserve">ерия 11Л01 № 0001055 176-П от 24.06.2014, </w:t>
      </w:r>
      <w:r w:rsidRPr="008D415D">
        <w:rPr>
          <w:rFonts w:ascii="Times New Roman" w:hAnsi="Times New Roman" w:cs="Times New Roman"/>
          <w:sz w:val="24"/>
          <w:szCs w:val="24"/>
        </w:rPr>
        <w:t>выдана Министерством образования Республики Коми.</w:t>
      </w:r>
    </w:p>
    <w:p w:rsidR="00473C92" w:rsidRPr="008D415D" w:rsidRDefault="00473C92" w:rsidP="005F3621">
      <w:pPr>
        <w:spacing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Свидетельство о государственной аккредитации: </w:t>
      </w:r>
      <w:r w:rsidRPr="005F3621">
        <w:rPr>
          <w:rFonts w:ascii="Times New Roman" w:hAnsi="Times New Roman" w:cs="Times New Roman"/>
          <w:sz w:val="24"/>
          <w:szCs w:val="24"/>
        </w:rPr>
        <w:t>Се</w:t>
      </w:r>
      <w:r w:rsidRPr="008D415D">
        <w:rPr>
          <w:rFonts w:ascii="Times New Roman" w:hAnsi="Times New Roman" w:cs="Times New Roman"/>
          <w:sz w:val="24"/>
          <w:szCs w:val="24"/>
        </w:rPr>
        <w:t xml:space="preserve">рия </w:t>
      </w:r>
      <w:r w:rsidR="0039607E">
        <w:rPr>
          <w:rFonts w:ascii="Times New Roman" w:hAnsi="Times New Roman" w:cs="Times New Roman"/>
          <w:sz w:val="24"/>
          <w:szCs w:val="24"/>
        </w:rPr>
        <w:t>11А01 № 0000204</w:t>
      </w:r>
      <w:r w:rsidRPr="008D415D">
        <w:rPr>
          <w:rFonts w:ascii="Times New Roman" w:hAnsi="Times New Roman" w:cs="Times New Roman"/>
          <w:sz w:val="24"/>
          <w:szCs w:val="24"/>
        </w:rPr>
        <w:t>№ 108-П, выдан</w:t>
      </w:r>
      <w:r w:rsidR="00015F0C">
        <w:rPr>
          <w:rFonts w:ascii="Times New Roman" w:hAnsi="Times New Roman" w:cs="Times New Roman"/>
          <w:sz w:val="24"/>
          <w:szCs w:val="24"/>
        </w:rPr>
        <w:t>о</w:t>
      </w:r>
      <w:r w:rsidRPr="008D415D">
        <w:rPr>
          <w:rFonts w:ascii="Times New Roman" w:hAnsi="Times New Roman" w:cs="Times New Roman"/>
          <w:sz w:val="24"/>
          <w:szCs w:val="24"/>
        </w:rPr>
        <w:t xml:space="preserve"> Министерством образования Р</w:t>
      </w:r>
      <w:r w:rsidR="005F3621">
        <w:rPr>
          <w:rFonts w:ascii="Times New Roman" w:hAnsi="Times New Roman" w:cs="Times New Roman"/>
          <w:sz w:val="24"/>
          <w:szCs w:val="24"/>
        </w:rPr>
        <w:t>еспублики Коми от 27.01.2014.</w:t>
      </w:r>
    </w:p>
    <w:p w:rsidR="005F3621" w:rsidRDefault="005F3621" w:rsidP="005F3621">
      <w:pPr>
        <w:tabs>
          <w:tab w:val="left" w:pos="5159"/>
        </w:tabs>
        <w:spacing w:line="240" w:lineRule="auto"/>
        <w:contextualSpacing/>
        <w:jc w:val="center"/>
        <w:rPr>
          <w:rFonts w:ascii="Times New Roman" w:hAnsi="Times New Roman" w:cs="Times New Roman"/>
          <w:b/>
          <w:sz w:val="28"/>
          <w:szCs w:val="28"/>
        </w:rPr>
      </w:pPr>
    </w:p>
    <w:p w:rsidR="005F3621" w:rsidRDefault="005F3621" w:rsidP="005F3621">
      <w:pPr>
        <w:tabs>
          <w:tab w:val="left" w:pos="5159"/>
        </w:tabs>
        <w:spacing w:line="240" w:lineRule="auto"/>
        <w:contextualSpacing/>
        <w:jc w:val="center"/>
        <w:rPr>
          <w:rFonts w:ascii="Times New Roman" w:hAnsi="Times New Roman" w:cs="Times New Roman"/>
          <w:b/>
          <w:sz w:val="28"/>
          <w:szCs w:val="28"/>
        </w:rPr>
      </w:pPr>
      <w:r w:rsidRPr="006751A9">
        <w:rPr>
          <w:rFonts w:ascii="Times New Roman" w:hAnsi="Times New Roman" w:cs="Times New Roman"/>
          <w:b/>
          <w:sz w:val="28"/>
          <w:szCs w:val="28"/>
        </w:rPr>
        <w:t>Направления подготовки</w:t>
      </w:r>
    </w:p>
    <w:tbl>
      <w:tblPr>
        <w:tblStyle w:val="ab"/>
        <w:tblW w:w="10349" w:type="dxa"/>
        <w:jc w:val="center"/>
        <w:tblLayout w:type="fixed"/>
        <w:tblLook w:val="04A0" w:firstRow="1" w:lastRow="0" w:firstColumn="1" w:lastColumn="0" w:noHBand="0" w:noVBand="1"/>
      </w:tblPr>
      <w:tblGrid>
        <w:gridCol w:w="2269"/>
        <w:gridCol w:w="2126"/>
        <w:gridCol w:w="1418"/>
        <w:gridCol w:w="1559"/>
        <w:gridCol w:w="1418"/>
        <w:gridCol w:w="1559"/>
      </w:tblGrid>
      <w:tr w:rsidR="005F3621" w:rsidRPr="00BE0D8E" w:rsidTr="00CF365F">
        <w:trPr>
          <w:jc w:val="center"/>
        </w:trPr>
        <w:tc>
          <w:tcPr>
            <w:tcW w:w="2269" w:type="dxa"/>
          </w:tcPr>
          <w:p w:rsidR="00991C16" w:rsidRDefault="005F3621" w:rsidP="00086DD8">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5F3621" w:rsidRPr="00BE0D8E" w:rsidRDefault="00991C16" w:rsidP="00086DD8">
            <w:pPr>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126" w:type="dxa"/>
          </w:tcPr>
          <w:p w:rsidR="005F3621" w:rsidRPr="00BE0D8E" w:rsidRDefault="005F3621" w:rsidP="00086DD8">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Присваиваемая</w:t>
            </w:r>
          </w:p>
          <w:p w:rsidR="005F3621" w:rsidRPr="00BE0D8E" w:rsidRDefault="005F3621" w:rsidP="00086DD8">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квалификация </w:t>
            </w:r>
          </w:p>
          <w:p w:rsidR="005F3621" w:rsidRPr="00BE0D8E" w:rsidRDefault="005F3621" w:rsidP="00086DD8">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(профессия) выпускника</w:t>
            </w:r>
          </w:p>
        </w:tc>
        <w:tc>
          <w:tcPr>
            <w:tcW w:w="1418" w:type="dxa"/>
          </w:tcPr>
          <w:p w:rsidR="00EA58B6" w:rsidRDefault="005F3621" w:rsidP="00086DD8">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Форма</w:t>
            </w:r>
          </w:p>
          <w:p w:rsidR="005F3621" w:rsidRPr="00BE0D8E" w:rsidRDefault="005F3621" w:rsidP="00086DD8">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обучения </w:t>
            </w:r>
          </w:p>
          <w:p w:rsidR="005F3621" w:rsidRPr="00BE0D8E" w:rsidRDefault="005F3621" w:rsidP="00086DD8">
            <w:pPr>
              <w:contextualSpacing/>
              <w:jc w:val="both"/>
              <w:rPr>
                <w:rFonts w:ascii="Times New Roman" w:hAnsi="Times New Roman" w:cs="Times New Roman"/>
                <w:b/>
                <w:sz w:val="20"/>
                <w:szCs w:val="20"/>
              </w:rPr>
            </w:pPr>
          </w:p>
        </w:tc>
        <w:tc>
          <w:tcPr>
            <w:tcW w:w="1559" w:type="dxa"/>
          </w:tcPr>
          <w:p w:rsidR="005F3621" w:rsidRPr="00BE0D8E" w:rsidRDefault="005F3621" w:rsidP="00086DD8">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Срок </w:t>
            </w:r>
          </w:p>
          <w:p w:rsidR="005F3621" w:rsidRPr="00BE0D8E" w:rsidRDefault="005F3621" w:rsidP="00086DD8">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обучения</w:t>
            </w:r>
          </w:p>
        </w:tc>
        <w:tc>
          <w:tcPr>
            <w:tcW w:w="1418" w:type="dxa"/>
          </w:tcPr>
          <w:p w:rsidR="005F3621" w:rsidRPr="00BE0D8E" w:rsidRDefault="005F3621" w:rsidP="00086DD8">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Количество бюджетных мест</w:t>
            </w:r>
          </w:p>
        </w:tc>
        <w:tc>
          <w:tcPr>
            <w:tcW w:w="1559" w:type="dxa"/>
          </w:tcPr>
          <w:p w:rsidR="005F3621" w:rsidRPr="00BE0D8E" w:rsidRDefault="005F3621" w:rsidP="00D65D43">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Стоимость обучения при организации платных образовательных услуг</w:t>
            </w:r>
            <w:r w:rsidR="00D54AAE">
              <w:rPr>
                <w:rFonts w:ascii="Times New Roman" w:hAnsi="Times New Roman" w:cs="Times New Roman"/>
                <w:b/>
                <w:sz w:val="20"/>
                <w:szCs w:val="20"/>
              </w:rPr>
              <w:t xml:space="preserve"> </w:t>
            </w:r>
          </w:p>
        </w:tc>
      </w:tr>
      <w:tr w:rsidR="00473C92" w:rsidRPr="00BE0D8E" w:rsidTr="00CF365F">
        <w:trPr>
          <w:jc w:val="center"/>
        </w:trPr>
        <w:tc>
          <w:tcPr>
            <w:tcW w:w="10349" w:type="dxa"/>
            <w:gridSpan w:val="6"/>
          </w:tcPr>
          <w:p w:rsidR="00473C92" w:rsidRPr="00BE0D8E" w:rsidRDefault="00473C92" w:rsidP="005F3621">
            <w:pPr>
              <w:contextualSpacing/>
              <w:jc w:val="center"/>
              <w:rPr>
                <w:rFonts w:ascii="Times New Roman" w:hAnsi="Times New Roman" w:cs="Times New Roman"/>
                <w:sz w:val="20"/>
                <w:szCs w:val="20"/>
              </w:rPr>
            </w:pPr>
            <w:r w:rsidRPr="00BE0D8E">
              <w:rPr>
                <w:rFonts w:ascii="Times New Roman" w:hAnsi="Times New Roman" w:cs="Times New Roman"/>
                <w:b/>
                <w:sz w:val="20"/>
                <w:szCs w:val="20"/>
              </w:rPr>
              <w:t>Программы подготовки специалистов среднего звена</w:t>
            </w:r>
          </w:p>
        </w:tc>
      </w:tr>
      <w:tr w:rsidR="00473C92" w:rsidRPr="00BE0D8E" w:rsidTr="00CF365F">
        <w:trPr>
          <w:jc w:val="center"/>
        </w:trPr>
        <w:tc>
          <w:tcPr>
            <w:tcW w:w="2269" w:type="dxa"/>
            <w:vMerge w:val="restart"/>
          </w:tcPr>
          <w:p w:rsidR="005F3621"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 xml:space="preserve">08.02.01 </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Строительство и эксплуатация зданий и сооружений</w:t>
            </w:r>
          </w:p>
        </w:tc>
        <w:tc>
          <w:tcPr>
            <w:tcW w:w="2126" w:type="dxa"/>
            <w:vMerge w:val="restart"/>
          </w:tcPr>
          <w:p w:rsidR="00473C92" w:rsidRPr="006055D7" w:rsidRDefault="005F3621"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Т</w:t>
            </w:r>
            <w:r w:rsidR="00473C92" w:rsidRPr="006055D7">
              <w:rPr>
                <w:rStyle w:val="a8"/>
                <w:rFonts w:ascii="Times New Roman" w:hAnsi="Times New Roman" w:cs="Times New Roman"/>
                <w:i w:val="0"/>
                <w:sz w:val="20"/>
                <w:szCs w:val="20"/>
              </w:rPr>
              <w:t>ехник-строитель</w:t>
            </w:r>
          </w:p>
        </w:tc>
        <w:tc>
          <w:tcPr>
            <w:tcW w:w="1418"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7B013E" w:rsidRPr="006055D7" w:rsidRDefault="00473C92" w:rsidP="007B013E">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 года 10 мес</w:t>
            </w:r>
            <w:r w:rsidR="007B013E" w:rsidRPr="006055D7">
              <w:rPr>
                <w:rStyle w:val="a8"/>
                <w:rFonts w:ascii="Times New Roman" w:hAnsi="Times New Roman" w:cs="Times New Roman"/>
                <w:i w:val="0"/>
                <w:sz w:val="20"/>
                <w:szCs w:val="20"/>
              </w:rPr>
              <w:t>.</w:t>
            </w:r>
          </w:p>
          <w:p w:rsidR="00473C92" w:rsidRPr="006055D7" w:rsidRDefault="00473C92" w:rsidP="00D65D43">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D65D43" w:rsidRPr="006055D7">
              <w:rPr>
                <w:rStyle w:val="a8"/>
                <w:rFonts w:ascii="Times New Roman" w:hAnsi="Times New Roman" w:cs="Times New Roman"/>
                <w:i w:val="0"/>
                <w:sz w:val="20"/>
                <w:szCs w:val="20"/>
              </w:rPr>
              <w:t xml:space="preserve">на базе </w:t>
            </w:r>
            <w:r w:rsidRPr="006055D7">
              <w:rPr>
                <w:rStyle w:val="a8"/>
                <w:rFonts w:ascii="Times New Roman" w:hAnsi="Times New Roman" w:cs="Times New Roman"/>
                <w:i w:val="0"/>
                <w:sz w:val="20"/>
                <w:szCs w:val="20"/>
              </w:rPr>
              <w:t>9 кл</w:t>
            </w:r>
            <w:r w:rsidR="00D65D43" w:rsidRPr="006055D7">
              <w:rPr>
                <w:rStyle w:val="a8"/>
                <w:rFonts w:ascii="Times New Roman" w:hAnsi="Times New Roman" w:cs="Times New Roman"/>
                <w:i w:val="0"/>
                <w:sz w:val="20"/>
                <w:szCs w:val="20"/>
              </w:rPr>
              <w:t>.</w:t>
            </w:r>
            <w:r w:rsidR="00BE0D8E" w:rsidRPr="006055D7">
              <w:rPr>
                <w:rStyle w:val="a8"/>
                <w:rFonts w:ascii="Times New Roman" w:hAnsi="Times New Roman" w:cs="Times New Roman"/>
                <w:i w:val="0"/>
                <w:sz w:val="20"/>
                <w:szCs w:val="20"/>
              </w:rPr>
              <w:t>)</w:t>
            </w:r>
          </w:p>
        </w:tc>
        <w:tc>
          <w:tcPr>
            <w:tcW w:w="1418"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25</w:t>
            </w:r>
          </w:p>
        </w:tc>
        <w:tc>
          <w:tcPr>
            <w:tcW w:w="1559" w:type="dxa"/>
          </w:tcPr>
          <w:p w:rsidR="00473C92" w:rsidRPr="00BE0D8E" w:rsidRDefault="007B013E" w:rsidP="005F3621">
            <w:pPr>
              <w:contextualSpacing/>
              <w:rPr>
                <w:rFonts w:ascii="Times New Roman" w:hAnsi="Times New Roman" w:cs="Times New Roman"/>
                <w:sz w:val="20"/>
                <w:szCs w:val="20"/>
              </w:rPr>
            </w:pPr>
            <w:r w:rsidRPr="00BE0D8E">
              <w:rPr>
                <w:rFonts w:ascii="Times New Roman" w:hAnsi="Times New Roman" w:cs="Times New Roman"/>
                <w:sz w:val="20"/>
                <w:szCs w:val="20"/>
              </w:rPr>
              <w:t xml:space="preserve">- </w:t>
            </w:r>
          </w:p>
        </w:tc>
      </w:tr>
      <w:tr w:rsidR="00473C92" w:rsidRPr="00BE0D8E" w:rsidTr="007F0F48">
        <w:trPr>
          <w:trHeight w:val="494"/>
          <w:jc w:val="center"/>
        </w:trPr>
        <w:tc>
          <w:tcPr>
            <w:tcW w:w="2269" w:type="dxa"/>
            <w:vMerge/>
          </w:tcPr>
          <w:p w:rsidR="00473C92" w:rsidRPr="006055D7" w:rsidRDefault="00473C92" w:rsidP="006055D7">
            <w:pPr>
              <w:pStyle w:val="af7"/>
              <w:rPr>
                <w:rStyle w:val="a8"/>
                <w:rFonts w:ascii="Times New Roman" w:hAnsi="Times New Roman" w:cs="Times New Roman"/>
                <w:i w:val="0"/>
                <w:sz w:val="20"/>
                <w:szCs w:val="20"/>
              </w:rPr>
            </w:pPr>
          </w:p>
        </w:tc>
        <w:tc>
          <w:tcPr>
            <w:tcW w:w="2126" w:type="dxa"/>
            <w:vMerge/>
          </w:tcPr>
          <w:p w:rsidR="00473C92" w:rsidRPr="006055D7" w:rsidRDefault="00473C92" w:rsidP="005F3621">
            <w:pPr>
              <w:contextualSpacing/>
              <w:rPr>
                <w:rStyle w:val="a8"/>
                <w:rFonts w:ascii="Times New Roman" w:hAnsi="Times New Roman" w:cs="Times New Roman"/>
                <w:i w:val="0"/>
                <w:sz w:val="20"/>
                <w:szCs w:val="20"/>
              </w:rPr>
            </w:pPr>
          </w:p>
        </w:tc>
        <w:tc>
          <w:tcPr>
            <w:tcW w:w="1418"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З</w:t>
            </w:r>
            <w:r w:rsidR="00473C92" w:rsidRPr="006055D7">
              <w:rPr>
                <w:rStyle w:val="a8"/>
                <w:rFonts w:ascii="Times New Roman" w:hAnsi="Times New Roman" w:cs="Times New Roman"/>
                <w:i w:val="0"/>
                <w:sz w:val="20"/>
                <w:szCs w:val="20"/>
              </w:rPr>
              <w:t>аочная</w:t>
            </w:r>
          </w:p>
        </w:tc>
        <w:tc>
          <w:tcPr>
            <w:tcW w:w="1559" w:type="dxa"/>
          </w:tcPr>
          <w:p w:rsidR="00473C92" w:rsidRPr="006055D7" w:rsidRDefault="00D65D43" w:rsidP="00D65D43">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 года 10 мес. (на базе 11 кл.</w:t>
            </w:r>
            <w:r w:rsidR="00473C92" w:rsidRPr="006055D7">
              <w:rPr>
                <w:rStyle w:val="a8"/>
                <w:rFonts w:ascii="Times New Roman" w:hAnsi="Times New Roman" w:cs="Times New Roman"/>
                <w:i w:val="0"/>
                <w:sz w:val="20"/>
                <w:szCs w:val="20"/>
              </w:rPr>
              <w:t>)</w:t>
            </w:r>
          </w:p>
        </w:tc>
        <w:tc>
          <w:tcPr>
            <w:tcW w:w="1418"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20</w:t>
            </w:r>
          </w:p>
        </w:tc>
        <w:tc>
          <w:tcPr>
            <w:tcW w:w="1559" w:type="dxa"/>
          </w:tcPr>
          <w:p w:rsidR="00473C92" w:rsidRPr="00BE0D8E" w:rsidRDefault="00473C92" w:rsidP="007F0F48">
            <w:pPr>
              <w:contextualSpacing/>
              <w:rPr>
                <w:rFonts w:ascii="Times New Roman" w:hAnsi="Times New Roman" w:cs="Times New Roman"/>
                <w:sz w:val="20"/>
                <w:szCs w:val="20"/>
              </w:rPr>
            </w:pPr>
            <w:r w:rsidRPr="00BE0D8E">
              <w:rPr>
                <w:rFonts w:ascii="Times New Roman" w:hAnsi="Times New Roman" w:cs="Times New Roman"/>
                <w:sz w:val="20"/>
                <w:szCs w:val="20"/>
              </w:rPr>
              <w:t>27</w:t>
            </w:r>
            <w:r w:rsidR="007B013E" w:rsidRPr="00BE0D8E">
              <w:rPr>
                <w:rFonts w:ascii="Times New Roman" w:hAnsi="Times New Roman" w:cs="Times New Roman"/>
                <w:sz w:val="20"/>
                <w:szCs w:val="20"/>
              </w:rPr>
              <w:t xml:space="preserve"> </w:t>
            </w:r>
            <w:r w:rsidRPr="00BE0D8E">
              <w:rPr>
                <w:rFonts w:ascii="Times New Roman" w:hAnsi="Times New Roman" w:cs="Times New Roman"/>
                <w:sz w:val="20"/>
                <w:szCs w:val="20"/>
              </w:rPr>
              <w:t xml:space="preserve">000 руб. </w:t>
            </w:r>
            <w:r w:rsidR="001B4D2C">
              <w:rPr>
                <w:rFonts w:ascii="Times New Roman" w:hAnsi="Times New Roman" w:cs="Times New Roman"/>
                <w:sz w:val="20"/>
                <w:szCs w:val="20"/>
              </w:rPr>
              <w:t>за год</w:t>
            </w:r>
          </w:p>
        </w:tc>
      </w:tr>
      <w:tr w:rsidR="00473C92" w:rsidRPr="00BE0D8E" w:rsidTr="00CF365F">
        <w:trPr>
          <w:jc w:val="center"/>
        </w:trPr>
        <w:tc>
          <w:tcPr>
            <w:tcW w:w="2269" w:type="dxa"/>
            <w:vMerge w:val="restart"/>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13.02.03</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Электрические</w:t>
            </w:r>
            <w:r w:rsidR="005E1F5C" w:rsidRPr="006055D7">
              <w:rPr>
                <w:rStyle w:val="a8"/>
                <w:rFonts w:ascii="Times New Roman" w:hAnsi="Times New Roman" w:cs="Times New Roman"/>
                <w:i w:val="0"/>
                <w:sz w:val="20"/>
                <w:szCs w:val="20"/>
              </w:rPr>
              <w:t xml:space="preserve"> </w:t>
            </w:r>
            <w:r w:rsidRPr="006055D7">
              <w:rPr>
                <w:rStyle w:val="a8"/>
                <w:rFonts w:ascii="Times New Roman" w:hAnsi="Times New Roman" w:cs="Times New Roman"/>
                <w:i w:val="0"/>
                <w:sz w:val="20"/>
                <w:szCs w:val="20"/>
              </w:rPr>
              <w:t>станции, сети и системы</w:t>
            </w:r>
          </w:p>
        </w:tc>
        <w:tc>
          <w:tcPr>
            <w:tcW w:w="2126" w:type="dxa"/>
            <w:vMerge w:val="restart"/>
          </w:tcPr>
          <w:p w:rsidR="00473C92" w:rsidRPr="006055D7" w:rsidRDefault="00D65D43" w:rsidP="00D65D43">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Т</w:t>
            </w:r>
            <w:r w:rsidR="00473C92" w:rsidRPr="006055D7">
              <w:rPr>
                <w:rStyle w:val="a8"/>
                <w:rFonts w:ascii="Times New Roman" w:hAnsi="Times New Roman" w:cs="Times New Roman"/>
                <w:i w:val="0"/>
                <w:sz w:val="20"/>
                <w:szCs w:val="20"/>
              </w:rPr>
              <w:t>е</w:t>
            </w:r>
            <w:r w:rsidRPr="006055D7">
              <w:rPr>
                <w:rStyle w:val="a8"/>
                <w:rFonts w:ascii="Times New Roman" w:hAnsi="Times New Roman" w:cs="Times New Roman"/>
                <w:i w:val="0"/>
                <w:sz w:val="20"/>
                <w:szCs w:val="20"/>
              </w:rPr>
              <w:t>х</w:t>
            </w:r>
            <w:r w:rsidR="00473C92" w:rsidRPr="006055D7">
              <w:rPr>
                <w:rStyle w:val="a8"/>
                <w:rFonts w:ascii="Times New Roman" w:hAnsi="Times New Roman" w:cs="Times New Roman"/>
                <w:i w:val="0"/>
                <w:sz w:val="20"/>
                <w:szCs w:val="20"/>
              </w:rPr>
              <w:t>ник-электрик</w:t>
            </w:r>
          </w:p>
        </w:tc>
        <w:tc>
          <w:tcPr>
            <w:tcW w:w="1418"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p w:rsidR="00473C92" w:rsidRPr="006055D7" w:rsidRDefault="00473C92" w:rsidP="005F3621">
            <w:pPr>
              <w:contextualSpacing/>
              <w:rPr>
                <w:rStyle w:val="a8"/>
                <w:rFonts w:ascii="Times New Roman" w:hAnsi="Times New Roman" w:cs="Times New Roman"/>
                <w:i w:val="0"/>
                <w:sz w:val="20"/>
                <w:szCs w:val="20"/>
              </w:rPr>
            </w:pPr>
          </w:p>
        </w:tc>
        <w:tc>
          <w:tcPr>
            <w:tcW w:w="1559" w:type="dxa"/>
          </w:tcPr>
          <w:p w:rsidR="00D65D43" w:rsidRPr="006055D7" w:rsidRDefault="00D65D43" w:rsidP="00D65D43">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 xml:space="preserve">3 года 10 мес. </w:t>
            </w:r>
          </w:p>
          <w:p w:rsidR="00473C92" w:rsidRPr="006055D7" w:rsidRDefault="00D65D43" w:rsidP="00D65D43">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(на базе 9 кл.</w:t>
            </w:r>
            <w:r w:rsidR="00473C92" w:rsidRPr="006055D7">
              <w:rPr>
                <w:rStyle w:val="a8"/>
                <w:rFonts w:ascii="Times New Roman" w:hAnsi="Times New Roman" w:cs="Times New Roman"/>
                <w:i w:val="0"/>
                <w:sz w:val="20"/>
                <w:szCs w:val="20"/>
              </w:rPr>
              <w:t>)</w:t>
            </w:r>
          </w:p>
        </w:tc>
        <w:tc>
          <w:tcPr>
            <w:tcW w:w="1418"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25</w:t>
            </w:r>
          </w:p>
        </w:tc>
        <w:tc>
          <w:tcPr>
            <w:tcW w:w="1559" w:type="dxa"/>
          </w:tcPr>
          <w:p w:rsidR="00473C92" w:rsidRPr="00BE0D8E" w:rsidRDefault="00BE0D8E" w:rsidP="005F3621">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vMerge/>
          </w:tcPr>
          <w:p w:rsidR="00473C92" w:rsidRPr="006055D7" w:rsidRDefault="00473C92" w:rsidP="006055D7">
            <w:pPr>
              <w:pStyle w:val="af7"/>
              <w:rPr>
                <w:rStyle w:val="a8"/>
                <w:rFonts w:ascii="Times New Roman" w:hAnsi="Times New Roman" w:cs="Times New Roman"/>
                <w:i w:val="0"/>
                <w:sz w:val="20"/>
                <w:szCs w:val="20"/>
              </w:rPr>
            </w:pPr>
          </w:p>
        </w:tc>
        <w:tc>
          <w:tcPr>
            <w:tcW w:w="2126" w:type="dxa"/>
            <w:vMerge/>
          </w:tcPr>
          <w:p w:rsidR="00473C92" w:rsidRPr="006055D7" w:rsidRDefault="00473C92" w:rsidP="005F3621">
            <w:pPr>
              <w:contextualSpacing/>
              <w:rPr>
                <w:rStyle w:val="a8"/>
                <w:rFonts w:ascii="Times New Roman" w:hAnsi="Times New Roman" w:cs="Times New Roman"/>
                <w:i w:val="0"/>
                <w:sz w:val="20"/>
                <w:szCs w:val="20"/>
              </w:rPr>
            </w:pPr>
          </w:p>
        </w:tc>
        <w:tc>
          <w:tcPr>
            <w:tcW w:w="1418"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З</w:t>
            </w:r>
            <w:r w:rsidR="00473C92" w:rsidRPr="006055D7">
              <w:rPr>
                <w:rStyle w:val="a8"/>
                <w:rFonts w:ascii="Times New Roman" w:hAnsi="Times New Roman" w:cs="Times New Roman"/>
                <w:i w:val="0"/>
                <w:sz w:val="20"/>
                <w:szCs w:val="20"/>
              </w:rPr>
              <w:t>аочная</w:t>
            </w:r>
          </w:p>
        </w:tc>
        <w:tc>
          <w:tcPr>
            <w:tcW w:w="1559"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 года 10 мес</w:t>
            </w:r>
            <w:r w:rsidR="00BE0D8E" w:rsidRPr="006055D7">
              <w:rPr>
                <w:rStyle w:val="a8"/>
                <w:rFonts w:ascii="Times New Roman" w:hAnsi="Times New Roman" w:cs="Times New Roman"/>
                <w:i w:val="0"/>
                <w:sz w:val="20"/>
                <w:szCs w:val="20"/>
              </w:rPr>
              <w:t>.</w:t>
            </w:r>
          </w:p>
          <w:p w:rsidR="00473C92" w:rsidRPr="006055D7" w:rsidRDefault="00BE0D8E" w:rsidP="00BE0D8E">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 xml:space="preserve">(на базе </w:t>
            </w:r>
            <w:r w:rsidR="00473C92" w:rsidRPr="006055D7">
              <w:rPr>
                <w:rStyle w:val="a8"/>
                <w:rFonts w:ascii="Times New Roman" w:hAnsi="Times New Roman" w:cs="Times New Roman"/>
                <w:i w:val="0"/>
                <w:sz w:val="20"/>
                <w:szCs w:val="20"/>
              </w:rPr>
              <w:t>11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20</w:t>
            </w:r>
          </w:p>
        </w:tc>
        <w:tc>
          <w:tcPr>
            <w:tcW w:w="1559" w:type="dxa"/>
          </w:tcPr>
          <w:p w:rsidR="00473C92" w:rsidRPr="00BE0D8E" w:rsidRDefault="00473C92" w:rsidP="007F0F48">
            <w:pPr>
              <w:contextualSpacing/>
              <w:rPr>
                <w:rFonts w:ascii="Times New Roman" w:hAnsi="Times New Roman" w:cs="Times New Roman"/>
                <w:b/>
                <w:sz w:val="20"/>
                <w:szCs w:val="20"/>
              </w:rPr>
            </w:pPr>
            <w:r w:rsidRPr="00BE0D8E">
              <w:rPr>
                <w:rFonts w:ascii="Times New Roman" w:hAnsi="Times New Roman" w:cs="Times New Roman"/>
                <w:sz w:val="20"/>
                <w:szCs w:val="20"/>
              </w:rPr>
              <w:t>28</w:t>
            </w:r>
            <w:r w:rsidR="00D65D43" w:rsidRPr="00BE0D8E">
              <w:rPr>
                <w:rFonts w:ascii="Times New Roman" w:hAnsi="Times New Roman" w:cs="Times New Roman"/>
                <w:sz w:val="20"/>
                <w:szCs w:val="20"/>
              </w:rPr>
              <w:t xml:space="preserve"> </w:t>
            </w:r>
            <w:r w:rsidRPr="00BE0D8E">
              <w:rPr>
                <w:rFonts w:ascii="Times New Roman" w:hAnsi="Times New Roman" w:cs="Times New Roman"/>
                <w:sz w:val="20"/>
                <w:szCs w:val="20"/>
              </w:rPr>
              <w:t xml:space="preserve">000 руб. </w:t>
            </w:r>
            <w:r w:rsidR="001B4D2C">
              <w:rPr>
                <w:rFonts w:ascii="Times New Roman" w:hAnsi="Times New Roman" w:cs="Times New Roman"/>
                <w:sz w:val="20"/>
                <w:szCs w:val="20"/>
              </w:rPr>
              <w:t>за год</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09.02.02</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Компьютерные сети</w:t>
            </w:r>
          </w:p>
        </w:tc>
        <w:tc>
          <w:tcPr>
            <w:tcW w:w="2126"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Т</w:t>
            </w:r>
            <w:r w:rsidR="00473C92" w:rsidRPr="006055D7">
              <w:rPr>
                <w:rStyle w:val="a8"/>
                <w:rFonts w:ascii="Times New Roman" w:hAnsi="Times New Roman" w:cs="Times New Roman"/>
                <w:i w:val="0"/>
                <w:sz w:val="20"/>
                <w:szCs w:val="20"/>
              </w:rPr>
              <w:t>ехник по компьютерным сетям</w:t>
            </w:r>
          </w:p>
        </w:tc>
        <w:tc>
          <w:tcPr>
            <w:tcW w:w="1418"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BE0D8E">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 года 10 мес</w:t>
            </w:r>
            <w:r w:rsidR="00BE0D8E" w:rsidRPr="006055D7">
              <w:rPr>
                <w:rStyle w:val="a8"/>
                <w:rFonts w:ascii="Times New Roman" w:hAnsi="Times New Roman" w:cs="Times New Roman"/>
                <w:i w:val="0"/>
                <w:sz w:val="20"/>
                <w:szCs w:val="20"/>
              </w:rPr>
              <w:t>. (</w:t>
            </w:r>
            <w:r w:rsidRPr="006055D7">
              <w:rPr>
                <w:rStyle w:val="a8"/>
                <w:rFonts w:ascii="Times New Roman" w:hAnsi="Times New Roman" w:cs="Times New Roman"/>
                <w:i w:val="0"/>
                <w:sz w:val="20"/>
                <w:szCs w:val="20"/>
              </w:rPr>
              <w:t>на базе 9 кл</w:t>
            </w:r>
            <w:r w:rsidR="00BE0D8E" w:rsidRPr="006055D7">
              <w:rPr>
                <w:rStyle w:val="a8"/>
                <w:rFonts w:ascii="Times New Roman" w:hAnsi="Times New Roman" w:cs="Times New Roman"/>
                <w:i w:val="0"/>
                <w:sz w:val="20"/>
                <w:szCs w:val="20"/>
              </w:rPr>
              <w:t>.</w:t>
            </w:r>
            <w:r w:rsidRPr="006055D7">
              <w:rPr>
                <w:rStyle w:val="a8"/>
                <w:rFonts w:ascii="Times New Roman" w:hAnsi="Times New Roman" w:cs="Times New Roman"/>
                <w:i w:val="0"/>
                <w:sz w:val="20"/>
                <w:szCs w:val="20"/>
              </w:rPr>
              <w:t>)</w:t>
            </w:r>
          </w:p>
        </w:tc>
        <w:tc>
          <w:tcPr>
            <w:tcW w:w="1418"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25</w:t>
            </w:r>
          </w:p>
        </w:tc>
        <w:tc>
          <w:tcPr>
            <w:tcW w:w="1559" w:type="dxa"/>
          </w:tcPr>
          <w:p w:rsidR="00473C92" w:rsidRPr="00BE0D8E" w:rsidRDefault="00BE0D8E" w:rsidP="005F3621">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34.02.01</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Сестринское дело</w:t>
            </w:r>
          </w:p>
        </w:tc>
        <w:tc>
          <w:tcPr>
            <w:tcW w:w="2126"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М</w:t>
            </w:r>
            <w:r w:rsidR="00473C92" w:rsidRPr="006055D7">
              <w:rPr>
                <w:rStyle w:val="a8"/>
                <w:rFonts w:ascii="Times New Roman" w:hAnsi="Times New Roman" w:cs="Times New Roman"/>
                <w:i w:val="0"/>
                <w:sz w:val="20"/>
                <w:szCs w:val="20"/>
              </w:rPr>
              <w:t>едицинская сестра/ медицинский брат</w:t>
            </w:r>
          </w:p>
        </w:tc>
        <w:tc>
          <w:tcPr>
            <w:tcW w:w="1418"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 года 10 мес</w:t>
            </w:r>
            <w:r w:rsidR="00BE0D8E" w:rsidRPr="006055D7">
              <w:rPr>
                <w:rStyle w:val="a8"/>
                <w:rFonts w:ascii="Times New Roman" w:hAnsi="Times New Roman" w:cs="Times New Roman"/>
                <w:i w:val="0"/>
                <w:sz w:val="20"/>
                <w:szCs w:val="20"/>
              </w:rPr>
              <w:t>.</w:t>
            </w:r>
          </w:p>
          <w:p w:rsidR="00473C92" w:rsidRPr="006055D7" w:rsidRDefault="00BE0D8E" w:rsidP="00BE0D8E">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 xml:space="preserve">на базе </w:t>
            </w:r>
            <w:r w:rsidRPr="006055D7">
              <w:rPr>
                <w:rStyle w:val="a8"/>
                <w:rFonts w:ascii="Times New Roman" w:hAnsi="Times New Roman" w:cs="Times New Roman"/>
                <w:i w:val="0"/>
                <w:sz w:val="20"/>
                <w:szCs w:val="20"/>
              </w:rPr>
              <w:t>9 кл.)</w:t>
            </w:r>
          </w:p>
        </w:tc>
        <w:tc>
          <w:tcPr>
            <w:tcW w:w="1418"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25</w:t>
            </w:r>
          </w:p>
        </w:tc>
        <w:tc>
          <w:tcPr>
            <w:tcW w:w="1559" w:type="dxa"/>
          </w:tcPr>
          <w:p w:rsidR="00473C92" w:rsidRPr="00BE0D8E" w:rsidRDefault="00BE0D8E" w:rsidP="005F3621">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vMerge w:val="restart"/>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19.02.10</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Технология продукции общественного питания</w:t>
            </w:r>
          </w:p>
        </w:tc>
        <w:tc>
          <w:tcPr>
            <w:tcW w:w="2126" w:type="dxa"/>
            <w:vMerge w:val="restart"/>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Т</w:t>
            </w:r>
            <w:r w:rsidR="00473C92" w:rsidRPr="006055D7">
              <w:rPr>
                <w:rStyle w:val="a8"/>
                <w:rFonts w:ascii="Times New Roman" w:hAnsi="Times New Roman" w:cs="Times New Roman"/>
                <w:i w:val="0"/>
                <w:sz w:val="20"/>
                <w:szCs w:val="20"/>
              </w:rPr>
              <w:t>ехник-</w:t>
            </w:r>
          </w:p>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технолог</w:t>
            </w:r>
          </w:p>
        </w:tc>
        <w:tc>
          <w:tcPr>
            <w:tcW w:w="1418"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p w:rsidR="00473C92" w:rsidRPr="006055D7" w:rsidRDefault="00473C92" w:rsidP="005F3621">
            <w:pPr>
              <w:contextualSpacing/>
              <w:rPr>
                <w:rStyle w:val="a8"/>
                <w:rFonts w:ascii="Times New Roman" w:hAnsi="Times New Roman" w:cs="Times New Roman"/>
                <w:i w:val="0"/>
                <w:sz w:val="20"/>
                <w:szCs w:val="20"/>
              </w:rPr>
            </w:pPr>
          </w:p>
        </w:tc>
        <w:tc>
          <w:tcPr>
            <w:tcW w:w="1559"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w:t>
            </w:r>
            <w:r w:rsidR="00BE0D8E" w:rsidRPr="006055D7">
              <w:rPr>
                <w:rStyle w:val="a8"/>
                <w:rFonts w:ascii="Times New Roman" w:hAnsi="Times New Roman" w:cs="Times New Roman"/>
                <w:i w:val="0"/>
                <w:sz w:val="20"/>
                <w:szCs w:val="20"/>
              </w:rPr>
              <w:t xml:space="preserve"> года 10 мес.</w:t>
            </w:r>
          </w:p>
          <w:p w:rsidR="00473C92" w:rsidRPr="006055D7" w:rsidRDefault="00BE0D8E" w:rsidP="00BE0D8E">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на базе 11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25</w:t>
            </w:r>
          </w:p>
        </w:tc>
        <w:tc>
          <w:tcPr>
            <w:tcW w:w="1559" w:type="dxa"/>
          </w:tcPr>
          <w:p w:rsidR="00473C92" w:rsidRPr="00BE0D8E" w:rsidRDefault="00BE0D8E" w:rsidP="005F3621">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vMerge/>
          </w:tcPr>
          <w:p w:rsidR="00473C92" w:rsidRPr="006055D7" w:rsidRDefault="00473C92" w:rsidP="005F3621">
            <w:pPr>
              <w:pStyle w:val="3"/>
              <w:shd w:val="clear" w:color="auto" w:fill="FFFFFF"/>
              <w:contextualSpacing/>
              <w:outlineLvl w:val="2"/>
              <w:rPr>
                <w:rStyle w:val="a8"/>
                <w:b w:val="0"/>
                <w:i w:val="0"/>
                <w:sz w:val="20"/>
                <w:szCs w:val="20"/>
              </w:rPr>
            </w:pPr>
          </w:p>
        </w:tc>
        <w:tc>
          <w:tcPr>
            <w:tcW w:w="2126" w:type="dxa"/>
            <w:vMerge/>
          </w:tcPr>
          <w:p w:rsidR="00473C92" w:rsidRPr="006055D7" w:rsidRDefault="00473C92" w:rsidP="005F3621">
            <w:pPr>
              <w:contextualSpacing/>
              <w:rPr>
                <w:rStyle w:val="a8"/>
                <w:rFonts w:ascii="Times New Roman" w:hAnsi="Times New Roman" w:cs="Times New Roman"/>
                <w:i w:val="0"/>
                <w:sz w:val="20"/>
                <w:szCs w:val="20"/>
              </w:rPr>
            </w:pPr>
          </w:p>
        </w:tc>
        <w:tc>
          <w:tcPr>
            <w:tcW w:w="1418"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З</w:t>
            </w:r>
            <w:r w:rsidR="00473C92" w:rsidRPr="006055D7">
              <w:rPr>
                <w:rStyle w:val="a8"/>
                <w:rFonts w:ascii="Times New Roman" w:hAnsi="Times New Roman" w:cs="Times New Roman"/>
                <w:i w:val="0"/>
                <w:sz w:val="20"/>
                <w:szCs w:val="20"/>
              </w:rPr>
              <w:t>аочная</w:t>
            </w:r>
          </w:p>
        </w:tc>
        <w:tc>
          <w:tcPr>
            <w:tcW w:w="1559" w:type="dxa"/>
          </w:tcPr>
          <w:p w:rsidR="00BE0D8E" w:rsidRPr="006055D7" w:rsidRDefault="00473C92" w:rsidP="00BE0D8E">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 года 10 мес</w:t>
            </w:r>
            <w:r w:rsidR="00BE0D8E" w:rsidRPr="006055D7">
              <w:rPr>
                <w:rStyle w:val="a8"/>
                <w:rFonts w:ascii="Times New Roman" w:hAnsi="Times New Roman" w:cs="Times New Roman"/>
                <w:i w:val="0"/>
                <w:sz w:val="20"/>
                <w:szCs w:val="20"/>
              </w:rPr>
              <w:t>.</w:t>
            </w:r>
          </w:p>
          <w:p w:rsidR="00473C92" w:rsidRPr="006055D7" w:rsidRDefault="00BE0D8E" w:rsidP="00BE0D8E">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 xml:space="preserve">(на </w:t>
            </w:r>
            <w:r w:rsidR="00473C92" w:rsidRPr="006055D7">
              <w:rPr>
                <w:rStyle w:val="a8"/>
                <w:rFonts w:ascii="Times New Roman" w:hAnsi="Times New Roman" w:cs="Times New Roman"/>
                <w:i w:val="0"/>
                <w:sz w:val="20"/>
                <w:szCs w:val="20"/>
              </w:rPr>
              <w:t>базе 11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20</w:t>
            </w:r>
          </w:p>
        </w:tc>
        <w:tc>
          <w:tcPr>
            <w:tcW w:w="1559" w:type="dxa"/>
          </w:tcPr>
          <w:p w:rsidR="00473C92" w:rsidRPr="00BE0D8E" w:rsidRDefault="00473C92" w:rsidP="007F0F48">
            <w:pPr>
              <w:contextualSpacing/>
              <w:rPr>
                <w:rFonts w:ascii="Times New Roman" w:hAnsi="Times New Roman" w:cs="Times New Roman"/>
                <w:b/>
                <w:sz w:val="20"/>
                <w:szCs w:val="20"/>
              </w:rPr>
            </w:pPr>
            <w:r w:rsidRPr="00BE0D8E">
              <w:rPr>
                <w:rFonts w:ascii="Times New Roman" w:hAnsi="Times New Roman" w:cs="Times New Roman"/>
                <w:sz w:val="20"/>
                <w:szCs w:val="20"/>
              </w:rPr>
              <w:t>27</w:t>
            </w:r>
            <w:r w:rsidR="00D65D43" w:rsidRPr="00BE0D8E">
              <w:rPr>
                <w:rFonts w:ascii="Times New Roman" w:hAnsi="Times New Roman" w:cs="Times New Roman"/>
                <w:sz w:val="20"/>
                <w:szCs w:val="20"/>
              </w:rPr>
              <w:t xml:space="preserve"> </w:t>
            </w:r>
            <w:r w:rsidRPr="00BE0D8E">
              <w:rPr>
                <w:rFonts w:ascii="Times New Roman" w:hAnsi="Times New Roman" w:cs="Times New Roman"/>
                <w:sz w:val="20"/>
                <w:szCs w:val="20"/>
              </w:rPr>
              <w:t>000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473C92" w:rsidRPr="00BE0D8E" w:rsidTr="00CF365F">
        <w:trPr>
          <w:trHeight w:val="278"/>
          <w:jc w:val="center"/>
        </w:trPr>
        <w:tc>
          <w:tcPr>
            <w:tcW w:w="10349" w:type="dxa"/>
            <w:gridSpan w:val="6"/>
          </w:tcPr>
          <w:p w:rsidR="00473C92" w:rsidRPr="00BE0D8E" w:rsidRDefault="00473C92" w:rsidP="00BE0D8E">
            <w:pPr>
              <w:contextualSpacing/>
              <w:jc w:val="center"/>
              <w:rPr>
                <w:rFonts w:ascii="Times New Roman" w:hAnsi="Times New Roman" w:cs="Times New Roman"/>
                <w:sz w:val="20"/>
                <w:szCs w:val="20"/>
              </w:rPr>
            </w:pPr>
            <w:r w:rsidRPr="00BE0D8E">
              <w:rPr>
                <w:rFonts w:ascii="Times New Roman" w:hAnsi="Times New Roman" w:cs="Times New Roman"/>
                <w:b/>
                <w:sz w:val="20"/>
                <w:szCs w:val="20"/>
              </w:rPr>
              <w:t>Программы подготовки квалифицированных рабочих, служащих</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15.01.05</w:t>
            </w:r>
          </w:p>
          <w:p w:rsidR="00D65D43"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Сварщик</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(электросварочные и газосварочные работы)</w:t>
            </w:r>
          </w:p>
        </w:tc>
        <w:tc>
          <w:tcPr>
            <w:tcW w:w="2126"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Э</w:t>
            </w:r>
            <w:r w:rsidR="00473C92" w:rsidRPr="006055D7">
              <w:rPr>
                <w:rStyle w:val="a8"/>
                <w:rFonts w:ascii="Times New Roman" w:hAnsi="Times New Roman" w:cs="Times New Roman"/>
                <w:i w:val="0"/>
                <w:sz w:val="20"/>
                <w:szCs w:val="20"/>
              </w:rPr>
              <w:t>лектрогазосварщик, электросварщик ручной сварки</w:t>
            </w:r>
          </w:p>
        </w:tc>
        <w:tc>
          <w:tcPr>
            <w:tcW w:w="1418"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r w:rsidR="00BE0D8E" w:rsidRPr="006055D7">
              <w:rPr>
                <w:rStyle w:val="a8"/>
                <w:rFonts w:ascii="Times New Roman" w:hAnsi="Times New Roman" w:cs="Times New Roman"/>
                <w:i w:val="0"/>
                <w:sz w:val="20"/>
                <w:szCs w:val="20"/>
              </w:rPr>
              <w:t>.</w:t>
            </w:r>
          </w:p>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на базе 9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BE0D8E">
            <w:pPr>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559" w:type="dxa"/>
          </w:tcPr>
          <w:p w:rsidR="00473C92" w:rsidRPr="00BE0D8E" w:rsidRDefault="00BE0D8E" w:rsidP="00BE0D8E">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08.01.10</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Мастер жилищно-коммунального хозяйства</w:t>
            </w:r>
          </w:p>
        </w:tc>
        <w:tc>
          <w:tcPr>
            <w:tcW w:w="2126"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С</w:t>
            </w:r>
            <w:r w:rsidR="00473C92" w:rsidRPr="006055D7">
              <w:rPr>
                <w:rStyle w:val="a8"/>
                <w:rFonts w:ascii="Times New Roman" w:hAnsi="Times New Roman" w:cs="Times New Roman"/>
                <w:i w:val="0"/>
                <w:sz w:val="20"/>
                <w:szCs w:val="20"/>
              </w:rPr>
              <w:t xml:space="preserve">лесарь-сантехник, </w:t>
            </w:r>
            <w:r w:rsidR="00D65D43" w:rsidRPr="006055D7">
              <w:rPr>
                <w:rStyle w:val="a8"/>
                <w:rFonts w:ascii="Times New Roman" w:hAnsi="Times New Roman" w:cs="Times New Roman"/>
                <w:i w:val="0"/>
                <w:sz w:val="20"/>
                <w:szCs w:val="20"/>
              </w:rPr>
              <w:t>э</w:t>
            </w:r>
            <w:r w:rsidR="00473C92" w:rsidRPr="006055D7">
              <w:rPr>
                <w:rStyle w:val="a8"/>
                <w:rFonts w:ascii="Times New Roman" w:hAnsi="Times New Roman" w:cs="Times New Roman"/>
                <w:i w:val="0"/>
                <w:sz w:val="20"/>
                <w:szCs w:val="20"/>
              </w:rPr>
              <w:t>лектрогазосварщик</w:t>
            </w:r>
          </w:p>
        </w:tc>
        <w:tc>
          <w:tcPr>
            <w:tcW w:w="1418"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r w:rsidR="00BE0D8E" w:rsidRPr="006055D7">
              <w:rPr>
                <w:rStyle w:val="a8"/>
                <w:rFonts w:ascii="Times New Roman" w:hAnsi="Times New Roman" w:cs="Times New Roman"/>
                <w:i w:val="0"/>
                <w:sz w:val="20"/>
                <w:szCs w:val="20"/>
              </w:rPr>
              <w:t>.</w:t>
            </w:r>
          </w:p>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на базе 9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BE0D8E">
            <w:pPr>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559" w:type="dxa"/>
          </w:tcPr>
          <w:p w:rsidR="00473C92" w:rsidRPr="00BE0D8E" w:rsidRDefault="00BE0D8E" w:rsidP="00BE0D8E">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13.01.10</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Электромонтер по ремонту и обслуживанию электрооборудования</w:t>
            </w:r>
          </w:p>
        </w:tc>
        <w:tc>
          <w:tcPr>
            <w:tcW w:w="2126"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Э</w:t>
            </w:r>
            <w:r w:rsidR="00473C92" w:rsidRPr="006055D7">
              <w:rPr>
                <w:rStyle w:val="a8"/>
                <w:rFonts w:ascii="Times New Roman" w:hAnsi="Times New Roman" w:cs="Times New Roman"/>
                <w:i w:val="0"/>
                <w:sz w:val="20"/>
                <w:szCs w:val="20"/>
              </w:rPr>
              <w:t>лектромонтер по ремонту и обслуживанию электрооборудования</w:t>
            </w:r>
          </w:p>
        </w:tc>
        <w:tc>
          <w:tcPr>
            <w:tcW w:w="1418"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r w:rsidR="00BE0D8E" w:rsidRPr="006055D7">
              <w:rPr>
                <w:rStyle w:val="a8"/>
                <w:rFonts w:ascii="Times New Roman" w:hAnsi="Times New Roman" w:cs="Times New Roman"/>
                <w:i w:val="0"/>
                <w:sz w:val="20"/>
                <w:szCs w:val="20"/>
              </w:rPr>
              <w:t>.</w:t>
            </w:r>
            <w:r w:rsidRPr="006055D7">
              <w:rPr>
                <w:rStyle w:val="a8"/>
                <w:rFonts w:ascii="Times New Roman" w:hAnsi="Times New Roman" w:cs="Times New Roman"/>
                <w:i w:val="0"/>
                <w:sz w:val="20"/>
                <w:szCs w:val="20"/>
              </w:rPr>
              <w:t xml:space="preserve"> </w:t>
            </w:r>
          </w:p>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 xml:space="preserve">на базе </w:t>
            </w:r>
            <w:r w:rsidRPr="006055D7">
              <w:rPr>
                <w:rStyle w:val="a8"/>
                <w:rFonts w:ascii="Times New Roman" w:hAnsi="Times New Roman" w:cs="Times New Roman"/>
                <w:i w:val="0"/>
                <w:sz w:val="20"/>
                <w:szCs w:val="20"/>
              </w:rPr>
              <w:t>9 кл.</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BE0D8E">
            <w:pPr>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559" w:type="dxa"/>
          </w:tcPr>
          <w:p w:rsidR="00473C92" w:rsidRPr="00BE0D8E" w:rsidRDefault="00BE0D8E" w:rsidP="00BE0D8E">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38.01.02</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Продавец, контролёр-кассир</w:t>
            </w:r>
          </w:p>
        </w:tc>
        <w:tc>
          <w:tcPr>
            <w:tcW w:w="2126" w:type="dxa"/>
          </w:tcPr>
          <w:p w:rsidR="00BE0D8E"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w:t>
            </w:r>
            <w:r w:rsidR="00473C92" w:rsidRPr="006055D7">
              <w:rPr>
                <w:rStyle w:val="a8"/>
                <w:rFonts w:ascii="Times New Roman" w:hAnsi="Times New Roman" w:cs="Times New Roman"/>
                <w:i w:val="0"/>
                <w:sz w:val="20"/>
                <w:szCs w:val="20"/>
              </w:rPr>
              <w:t>родавец продовольственных товаров</w:t>
            </w:r>
            <w:r w:rsidRPr="006055D7">
              <w:rPr>
                <w:rStyle w:val="a8"/>
                <w:rFonts w:ascii="Times New Roman" w:hAnsi="Times New Roman" w:cs="Times New Roman"/>
                <w:i w:val="0"/>
                <w:sz w:val="20"/>
                <w:szCs w:val="20"/>
              </w:rPr>
              <w:t>.</w:t>
            </w:r>
          </w:p>
          <w:p w:rsidR="00473C92" w:rsidRPr="006055D7" w:rsidRDefault="00BE0D8E" w:rsidP="007F0F48">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w:t>
            </w:r>
            <w:r w:rsidR="00473C92" w:rsidRPr="006055D7">
              <w:rPr>
                <w:rStyle w:val="a8"/>
                <w:rFonts w:ascii="Times New Roman" w:hAnsi="Times New Roman" w:cs="Times New Roman"/>
                <w:i w:val="0"/>
                <w:sz w:val="20"/>
                <w:szCs w:val="20"/>
              </w:rPr>
              <w:t>родавец непродовольственных това</w:t>
            </w:r>
            <w:r w:rsidRPr="006055D7">
              <w:rPr>
                <w:rStyle w:val="a8"/>
                <w:rFonts w:ascii="Times New Roman" w:hAnsi="Times New Roman" w:cs="Times New Roman"/>
                <w:i w:val="0"/>
                <w:sz w:val="20"/>
                <w:szCs w:val="20"/>
              </w:rPr>
              <w:t>р</w:t>
            </w:r>
            <w:r w:rsidR="00473C92" w:rsidRPr="006055D7">
              <w:rPr>
                <w:rStyle w:val="a8"/>
                <w:rFonts w:ascii="Times New Roman" w:hAnsi="Times New Roman" w:cs="Times New Roman"/>
                <w:i w:val="0"/>
                <w:sz w:val="20"/>
                <w:szCs w:val="20"/>
              </w:rPr>
              <w:t>ов</w:t>
            </w:r>
            <w:r w:rsidRPr="006055D7">
              <w:rPr>
                <w:rStyle w:val="a8"/>
                <w:rFonts w:ascii="Times New Roman" w:hAnsi="Times New Roman" w:cs="Times New Roman"/>
                <w:i w:val="0"/>
                <w:sz w:val="20"/>
                <w:szCs w:val="20"/>
              </w:rPr>
              <w:t>.</w:t>
            </w:r>
            <w:r w:rsidR="007F0F48">
              <w:rPr>
                <w:rStyle w:val="a8"/>
                <w:rFonts w:ascii="Times New Roman" w:hAnsi="Times New Roman" w:cs="Times New Roman"/>
                <w:i w:val="0"/>
                <w:sz w:val="20"/>
                <w:szCs w:val="20"/>
              </w:rPr>
              <w:t xml:space="preserve"> </w:t>
            </w:r>
            <w:r w:rsidRPr="006055D7">
              <w:rPr>
                <w:rStyle w:val="a8"/>
                <w:rFonts w:ascii="Times New Roman" w:hAnsi="Times New Roman" w:cs="Times New Roman"/>
                <w:i w:val="0"/>
                <w:sz w:val="20"/>
                <w:szCs w:val="20"/>
              </w:rPr>
              <w:t>К</w:t>
            </w:r>
            <w:r w:rsidR="00473C92" w:rsidRPr="006055D7">
              <w:rPr>
                <w:rStyle w:val="a8"/>
                <w:rFonts w:ascii="Times New Roman" w:hAnsi="Times New Roman" w:cs="Times New Roman"/>
                <w:i w:val="0"/>
                <w:sz w:val="20"/>
                <w:szCs w:val="20"/>
              </w:rPr>
              <w:t>ассир торгового зала</w:t>
            </w:r>
            <w:r w:rsidR="007F0F48">
              <w:rPr>
                <w:rStyle w:val="a8"/>
                <w:rFonts w:ascii="Times New Roman" w:hAnsi="Times New Roman" w:cs="Times New Roman"/>
                <w:i w:val="0"/>
                <w:sz w:val="20"/>
                <w:szCs w:val="20"/>
              </w:rPr>
              <w:t>. К</w:t>
            </w:r>
            <w:r w:rsidR="00473C92" w:rsidRPr="006055D7">
              <w:rPr>
                <w:rStyle w:val="a8"/>
                <w:rFonts w:ascii="Times New Roman" w:hAnsi="Times New Roman" w:cs="Times New Roman"/>
                <w:i w:val="0"/>
                <w:sz w:val="20"/>
                <w:szCs w:val="20"/>
              </w:rPr>
              <w:t>онтролер-</w:t>
            </w:r>
            <w:r w:rsidRPr="006055D7">
              <w:rPr>
                <w:rStyle w:val="a8"/>
                <w:rFonts w:ascii="Times New Roman" w:hAnsi="Times New Roman" w:cs="Times New Roman"/>
                <w:i w:val="0"/>
                <w:sz w:val="20"/>
                <w:szCs w:val="20"/>
              </w:rPr>
              <w:t>к</w:t>
            </w:r>
            <w:r w:rsidR="00473C92" w:rsidRPr="006055D7">
              <w:rPr>
                <w:rStyle w:val="a8"/>
                <w:rFonts w:ascii="Times New Roman" w:hAnsi="Times New Roman" w:cs="Times New Roman"/>
                <w:i w:val="0"/>
                <w:sz w:val="20"/>
                <w:szCs w:val="20"/>
              </w:rPr>
              <w:t>ассир</w:t>
            </w:r>
          </w:p>
        </w:tc>
        <w:tc>
          <w:tcPr>
            <w:tcW w:w="1418"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r w:rsidR="00BE0D8E" w:rsidRPr="006055D7">
              <w:rPr>
                <w:rStyle w:val="a8"/>
                <w:rFonts w:ascii="Times New Roman" w:hAnsi="Times New Roman" w:cs="Times New Roman"/>
                <w:i w:val="0"/>
                <w:sz w:val="20"/>
                <w:szCs w:val="20"/>
              </w:rPr>
              <w:t>.</w:t>
            </w:r>
          </w:p>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 xml:space="preserve">на базе </w:t>
            </w:r>
            <w:r w:rsidRPr="006055D7">
              <w:rPr>
                <w:rStyle w:val="a8"/>
                <w:rFonts w:ascii="Times New Roman" w:hAnsi="Times New Roman" w:cs="Times New Roman"/>
                <w:i w:val="0"/>
                <w:sz w:val="20"/>
                <w:szCs w:val="20"/>
              </w:rPr>
              <w:t>9 кл.</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BE0D8E">
            <w:pPr>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559" w:type="dxa"/>
          </w:tcPr>
          <w:p w:rsidR="00473C92" w:rsidRPr="00BE0D8E" w:rsidRDefault="00BE0D8E" w:rsidP="00BE0D8E">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19.01.17</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Повар, кондитер</w:t>
            </w:r>
          </w:p>
        </w:tc>
        <w:tc>
          <w:tcPr>
            <w:tcW w:w="2126"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w:t>
            </w:r>
            <w:r w:rsidR="00473C92" w:rsidRPr="006055D7">
              <w:rPr>
                <w:rStyle w:val="a8"/>
                <w:rFonts w:ascii="Times New Roman" w:hAnsi="Times New Roman" w:cs="Times New Roman"/>
                <w:i w:val="0"/>
                <w:sz w:val="20"/>
                <w:szCs w:val="20"/>
              </w:rPr>
              <w:t>овар, кондитер</w:t>
            </w:r>
          </w:p>
        </w:tc>
        <w:tc>
          <w:tcPr>
            <w:tcW w:w="1418"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r w:rsidR="00BE0D8E" w:rsidRPr="006055D7">
              <w:rPr>
                <w:rStyle w:val="a8"/>
                <w:rFonts w:ascii="Times New Roman" w:hAnsi="Times New Roman" w:cs="Times New Roman"/>
                <w:i w:val="0"/>
                <w:sz w:val="20"/>
                <w:szCs w:val="20"/>
              </w:rPr>
              <w:t xml:space="preserve">. (на базе </w:t>
            </w:r>
            <w:r w:rsidRPr="006055D7">
              <w:rPr>
                <w:rStyle w:val="a8"/>
                <w:rFonts w:ascii="Times New Roman" w:hAnsi="Times New Roman" w:cs="Times New Roman"/>
                <w:i w:val="0"/>
                <w:sz w:val="20"/>
                <w:szCs w:val="20"/>
              </w:rPr>
              <w:t>9 кл</w:t>
            </w:r>
            <w:r w:rsidR="00BE0D8E" w:rsidRPr="006055D7">
              <w:rPr>
                <w:rStyle w:val="a8"/>
                <w:rFonts w:ascii="Times New Roman" w:hAnsi="Times New Roman" w:cs="Times New Roman"/>
                <w:i w:val="0"/>
                <w:sz w:val="20"/>
                <w:szCs w:val="20"/>
              </w:rPr>
              <w:t>.</w:t>
            </w:r>
            <w:r w:rsidRPr="006055D7">
              <w:rPr>
                <w:rStyle w:val="a8"/>
                <w:rFonts w:ascii="Times New Roman" w:hAnsi="Times New Roman" w:cs="Times New Roman"/>
                <w:i w:val="0"/>
                <w:sz w:val="20"/>
                <w:szCs w:val="20"/>
              </w:rPr>
              <w:t>)</w:t>
            </w:r>
          </w:p>
        </w:tc>
        <w:tc>
          <w:tcPr>
            <w:tcW w:w="1418" w:type="dxa"/>
          </w:tcPr>
          <w:p w:rsidR="00473C92" w:rsidRPr="00BE0D8E" w:rsidRDefault="00473C92" w:rsidP="00BE0D8E">
            <w:pPr>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559" w:type="dxa"/>
          </w:tcPr>
          <w:p w:rsidR="00473C92" w:rsidRPr="00BE0D8E" w:rsidRDefault="00BE0D8E" w:rsidP="00BE0D8E">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43.01.02</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Парикмахер</w:t>
            </w:r>
          </w:p>
        </w:tc>
        <w:tc>
          <w:tcPr>
            <w:tcW w:w="2126"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w:t>
            </w:r>
            <w:r w:rsidR="00473C92" w:rsidRPr="006055D7">
              <w:rPr>
                <w:rStyle w:val="a8"/>
                <w:rFonts w:ascii="Times New Roman" w:hAnsi="Times New Roman" w:cs="Times New Roman"/>
                <w:i w:val="0"/>
                <w:sz w:val="20"/>
                <w:szCs w:val="20"/>
              </w:rPr>
              <w:t>арикмахер</w:t>
            </w:r>
          </w:p>
        </w:tc>
        <w:tc>
          <w:tcPr>
            <w:tcW w:w="1418"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p>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на базе 9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BE0D8E">
            <w:pPr>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559" w:type="dxa"/>
          </w:tcPr>
          <w:p w:rsidR="00473C92" w:rsidRPr="00BE0D8E" w:rsidRDefault="00BE0D8E" w:rsidP="00BE0D8E">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29.01.07</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Портной</w:t>
            </w:r>
          </w:p>
        </w:tc>
        <w:tc>
          <w:tcPr>
            <w:tcW w:w="2126"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w:t>
            </w:r>
            <w:r w:rsidR="00473C92" w:rsidRPr="006055D7">
              <w:rPr>
                <w:rStyle w:val="a8"/>
                <w:rFonts w:ascii="Times New Roman" w:hAnsi="Times New Roman" w:cs="Times New Roman"/>
                <w:i w:val="0"/>
                <w:sz w:val="20"/>
                <w:szCs w:val="20"/>
              </w:rPr>
              <w:t>ортной</w:t>
            </w:r>
          </w:p>
        </w:tc>
        <w:tc>
          <w:tcPr>
            <w:tcW w:w="1418"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r w:rsidR="00BE0D8E" w:rsidRPr="006055D7">
              <w:rPr>
                <w:rStyle w:val="a8"/>
                <w:rFonts w:ascii="Times New Roman" w:hAnsi="Times New Roman" w:cs="Times New Roman"/>
                <w:i w:val="0"/>
                <w:sz w:val="20"/>
                <w:szCs w:val="20"/>
              </w:rPr>
              <w:t>.</w:t>
            </w:r>
          </w:p>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на базе 9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BE0D8E">
            <w:pPr>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559" w:type="dxa"/>
          </w:tcPr>
          <w:p w:rsidR="00473C92" w:rsidRPr="00BE0D8E" w:rsidRDefault="00BE0D8E" w:rsidP="00BE0D8E">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23.01.09</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Машинист локомотива</w:t>
            </w:r>
          </w:p>
        </w:tc>
        <w:tc>
          <w:tcPr>
            <w:tcW w:w="2126" w:type="dxa"/>
          </w:tcPr>
          <w:p w:rsidR="00BE0D8E"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С</w:t>
            </w:r>
            <w:r w:rsidR="00473C92" w:rsidRPr="006055D7">
              <w:rPr>
                <w:rStyle w:val="a8"/>
                <w:rFonts w:ascii="Times New Roman" w:hAnsi="Times New Roman" w:cs="Times New Roman"/>
                <w:i w:val="0"/>
                <w:sz w:val="20"/>
                <w:szCs w:val="20"/>
              </w:rPr>
              <w:t>лесарь по ремонту подвижного состава</w:t>
            </w:r>
            <w:r w:rsidRPr="006055D7">
              <w:rPr>
                <w:rStyle w:val="a8"/>
                <w:rFonts w:ascii="Times New Roman" w:hAnsi="Times New Roman" w:cs="Times New Roman"/>
                <w:i w:val="0"/>
                <w:sz w:val="20"/>
                <w:szCs w:val="20"/>
              </w:rPr>
              <w:t>.</w:t>
            </w:r>
          </w:p>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w:t>
            </w:r>
            <w:r w:rsidR="00473C92" w:rsidRPr="006055D7">
              <w:rPr>
                <w:rStyle w:val="a8"/>
                <w:rFonts w:ascii="Times New Roman" w:hAnsi="Times New Roman" w:cs="Times New Roman"/>
                <w:i w:val="0"/>
                <w:sz w:val="20"/>
                <w:szCs w:val="20"/>
              </w:rPr>
              <w:t>омощник машиниста тепловоза</w:t>
            </w:r>
          </w:p>
        </w:tc>
        <w:tc>
          <w:tcPr>
            <w:tcW w:w="1418"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1 год 10 мес</w:t>
            </w:r>
            <w:r w:rsidR="00BE0D8E" w:rsidRPr="006055D7">
              <w:rPr>
                <w:rStyle w:val="a8"/>
                <w:rFonts w:ascii="Times New Roman" w:hAnsi="Times New Roman" w:cs="Times New Roman"/>
                <w:i w:val="0"/>
                <w:sz w:val="20"/>
                <w:szCs w:val="20"/>
              </w:rPr>
              <w:t>. (н</w:t>
            </w:r>
            <w:r w:rsidRPr="006055D7">
              <w:rPr>
                <w:rStyle w:val="a8"/>
                <w:rFonts w:ascii="Times New Roman" w:hAnsi="Times New Roman" w:cs="Times New Roman"/>
                <w:i w:val="0"/>
                <w:sz w:val="20"/>
                <w:szCs w:val="20"/>
              </w:rPr>
              <w:t>а базе 11</w:t>
            </w:r>
            <w:r w:rsidR="00BE0D8E" w:rsidRPr="006055D7">
              <w:rPr>
                <w:rStyle w:val="a8"/>
                <w:rFonts w:ascii="Times New Roman" w:hAnsi="Times New Roman" w:cs="Times New Roman"/>
                <w:i w:val="0"/>
                <w:sz w:val="20"/>
                <w:szCs w:val="20"/>
              </w:rPr>
              <w:t xml:space="preserve"> кл.</w:t>
            </w:r>
            <w:r w:rsidRPr="006055D7">
              <w:rPr>
                <w:rStyle w:val="a8"/>
                <w:rFonts w:ascii="Times New Roman" w:hAnsi="Times New Roman" w:cs="Times New Roman"/>
                <w:i w:val="0"/>
                <w:sz w:val="20"/>
                <w:szCs w:val="20"/>
              </w:rPr>
              <w:t>)</w:t>
            </w:r>
          </w:p>
        </w:tc>
        <w:tc>
          <w:tcPr>
            <w:tcW w:w="1418" w:type="dxa"/>
          </w:tcPr>
          <w:p w:rsidR="00473C92" w:rsidRPr="00BE0D8E" w:rsidRDefault="00473C92" w:rsidP="00BE0D8E">
            <w:pPr>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559" w:type="dxa"/>
          </w:tcPr>
          <w:p w:rsidR="00473C92" w:rsidRPr="00BE0D8E" w:rsidRDefault="00BE0D8E" w:rsidP="00BE0D8E">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bl>
    <w:p w:rsidR="007F0F48" w:rsidRDefault="00473C92" w:rsidP="007F0F48">
      <w:pPr>
        <w:suppressAutoHyphens/>
        <w:spacing w:line="240" w:lineRule="auto"/>
        <w:ind w:firstLine="567"/>
        <w:contextualSpacing/>
        <w:jc w:val="both"/>
        <w:rPr>
          <w:rFonts w:ascii="Times New Roman" w:hAnsi="Times New Roman" w:cs="Times New Roman"/>
          <w:sz w:val="24"/>
          <w:szCs w:val="24"/>
        </w:rPr>
      </w:pPr>
      <w:r w:rsidRPr="00E4002B">
        <w:rPr>
          <w:rFonts w:ascii="Times New Roman" w:hAnsi="Times New Roman" w:cs="Times New Roman"/>
          <w:b/>
          <w:sz w:val="24"/>
          <w:szCs w:val="24"/>
        </w:rPr>
        <w:t>Образовательные преимущества:</w:t>
      </w:r>
      <w:r w:rsidR="00EA58B6" w:rsidRPr="00235771">
        <w:rPr>
          <w:rFonts w:ascii="Times New Roman" w:hAnsi="Times New Roman" w:cs="Times New Roman"/>
          <w:sz w:val="24"/>
          <w:szCs w:val="24"/>
        </w:rPr>
        <w:t xml:space="preserve"> </w:t>
      </w:r>
      <w:r w:rsidRPr="00235771">
        <w:rPr>
          <w:rFonts w:ascii="Times New Roman" w:hAnsi="Times New Roman" w:cs="Times New Roman"/>
          <w:sz w:val="24"/>
          <w:szCs w:val="24"/>
        </w:rPr>
        <w:t>Техникум является современным образовательным комплексом, материально-техническая база состоит из 11 учебно-производственных корпусов, соответствующих современным требованиям учебного процесса. По 9 профессиям СПО и 5 специальностям СПО создано 12 учебно-производственных кластеров</w:t>
      </w:r>
      <w:r w:rsidR="00EA58B6" w:rsidRPr="00235771">
        <w:rPr>
          <w:rFonts w:ascii="Times New Roman" w:hAnsi="Times New Roman" w:cs="Times New Roman"/>
          <w:sz w:val="24"/>
          <w:szCs w:val="24"/>
        </w:rPr>
        <w:t xml:space="preserve">. </w:t>
      </w:r>
      <w:r w:rsidRPr="00235771">
        <w:rPr>
          <w:rFonts w:ascii="Times New Roman" w:hAnsi="Times New Roman" w:cs="Times New Roman"/>
          <w:sz w:val="24"/>
          <w:szCs w:val="24"/>
        </w:rPr>
        <w:t xml:space="preserve">Во всех учебных кабинетах естественно-математических, специальных, общественно-экономических дисциплин установлены компьютеры, мультимедийные проекторы. В пяти учебных кабинетах установлены интерактивные SMART-доски, имеется выход в интернет. Для проживания иногородних студентов </w:t>
      </w:r>
      <w:r w:rsidR="007F0F48">
        <w:rPr>
          <w:rFonts w:ascii="Times New Roman" w:hAnsi="Times New Roman" w:cs="Times New Roman"/>
          <w:sz w:val="24"/>
          <w:szCs w:val="24"/>
        </w:rPr>
        <w:t>т</w:t>
      </w:r>
      <w:r w:rsidRPr="00235771">
        <w:rPr>
          <w:rFonts w:ascii="Times New Roman" w:hAnsi="Times New Roman" w:cs="Times New Roman"/>
          <w:sz w:val="24"/>
          <w:szCs w:val="24"/>
        </w:rPr>
        <w:t>ехникум располагает двумя благоустроенными общежитиями. В каждом общежитии имеется: дискоклуб, спортивная комната, библиотека, тренажерный зал.</w:t>
      </w:r>
      <w:r w:rsidR="00EA58B6" w:rsidRPr="00235771">
        <w:rPr>
          <w:rFonts w:ascii="Times New Roman" w:hAnsi="Times New Roman" w:cs="Times New Roman"/>
          <w:sz w:val="24"/>
          <w:szCs w:val="24"/>
        </w:rPr>
        <w:t xml:space="preserve"> </w:t>
      </w:r>
    </w:p>
    <w:p w:rsidR="007F0F48" w:rsidRDefault="00473C92" w:rsidP="007F0F48">
      <w:pPr>
        <w:suppressAutoHyphens/>
        <w:spacing w:line="240" w:lineRule="auto"/>
        <w:ind w:firstLine="567"/>
        <w:contextualSpacing/>
        <w:jc w:val="both"/>
        <w:rPr>
          <w:rFonts w:ascii="Times New Roman" w:hAnsi="Times New Roman" w:cs="Times New Roman"/>
          <w:sz w:val="24"/>
          <w:szCs w:val="24"/>
        </w:rPr>
      </w:pPr>
      <w:r w:rsidRPr="007F0F48">
        <w:rPr>
          <w:rFonts w:ascii="Times New Roman" w:hAnsi="Times New Roman" w:cs="Times New Roman"/>
          <w:sz w:val="24"/>
          <w:szCs w:val="24"/>
        </w:rPr>
        <w:t>Для эффективного трудоустройства выпускников, повышения качества их подготовки и повышения конкурентоспособности на рынке труда, техникум привлекает работодателей к участию в организации образовательного процесса, проведению государственной итоговой аттестации и внешней независимой оценке качества профессионального образования.</w:t>
      </w:r>
      <w:r w:rsidR="00235771" w:rsidRPr="007F0F48">
        <w:rPr>
          <w:rFonts w:ascii="Times New Roman" w:hAnsi="Times New Roman" w:cs="Times New Roman"/>
          <w:sz w:val="24"/>
          <w:szCs w:val="24"/>
        </w:rPr>
        <w:t xml:space="preserve"> В</w:t>
      </w:r>
      <w:r w:rsidRPr="007F0F48">
        <w:rPr>
          <w:rFonts w:ascii="Times New Roman" w:hAnsi="Times New Roman" w:cs="Times New Roman"/>
          <w:sz w:val="24"/>
          <w:szCs w:val="24"/>
        </w:rPr>
        <w:t xml:space="preserve"> техникуме работает Центр содействия трудоустройству выпускников. </w:t>
      </w:r>
    </w:p>
    <w:p w:rsidR="00473C92" w:rsidRPr="007F0F48" w:rsidRDefault="00473C92" w:rsidP="007F0F48">
      <w:pPr>
        <w:suppressAutoHyphens/>
        <w:spacing w:line="240" w:lineRule="auto"/>
        <w:ind w:firstLine="567"/>
        <w:contextualSpacing/>
        <w:jc w:val="both"/>
        <w:rPr>
          <w:rFonts w:ascii="Times New Roman" w:hAnsi="Times New Roman" w:cs="Times New Roman"/>
          <w:sz w:val="24"/>
          <w:szCs w:val="24"/>
        </w:rPr>
      </w:pPr>
      <w:r w:rsidRPr="007F0F48">
        <w:rPr>
          <w:rFonts w:ascii="Times New Roman" w:hAnsi="Times New Roman" w:cs="Times New Roman"/>
          <w:sz w:val="24"/>
          <w:szCs w:val="24"/>
        </w:rPr>
        <w:t>Техникум сотрудничает с различными предприятиями города по многим отраслям:</w:t>
      </w:r>
      <w:r w:rsidR="00235771" w:rsidRPr="007F0F48">
        <w:rPr>
          <w:rFonts w:ascii="Times New Roman" w:hAnsi="Times New Roman" w:cs="Times New Roman"/>
          <w:sz w:val="24"/>
          <w:szCs w:val="24"/>
        </w:rPr>
        <w:t xml:space="preserve"> </w:t>
      </w:r>
      <w:r w:rsidRPr="007F0F48">
        <w:rPr>
          <w:rFonts w:ascii="Times New Roman" w:hAnsi="Times New Roman" w:cs="Times New Roman"/>
          <w:sz w:val="24"/>
          <w:szCs w:val="24"/>
        </w:rPr>
        <w:t xml:space="preserve">Филиал </w:t>
      </w:r>
      <w:r w:rsidRPr="007F0F48">
        <w:rPr>
          <w:rFonts w:ascii="Times New Roman" w:eastAsia="Calibri" w:hAnsi="Times New Roman" w:cs="Times New Roman"/>
          <w:sz w:val="24"/>
          <w:szCs w:val="24"/>
        </w:rPr>
        <w:t xml:space="preserve">ОАО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МРЭК Северо-Запад</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 xml:space="preserve"> ПО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ПЭС</w:t>
      </w:r>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Pr="007F0F48">
        <w:rPr>
          <w:rFonts w:ascii="Times New Roman" w:eastAsia="Calibri" w:hAnsi="Times New Roman" w:cs="Times New Roman"/>
          <w:sz w:val="24"/>
          <w:szCs w:val="24"/>
        </w:rPr>
        <w:t xml:space="preserve">Филиал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Печорская ГРЭС</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 xml:space="preserve"> ОАО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 xml:space="preserve">ИНТЕР РАО </w:t>
      </w:r>
      <w:r w:rsidRPr="007F0F48">
        <w:rPr>
          <w:rFonts w:ascii="Times New Roman" w:hAnsi="Times New Roman" w:cs="Times New Roman"/>
          <w:sz w:val="24"/>
          <w:szCs w:val="24"/>
        </w:rPr>
        <w:t xml:space="preserve">– </w:t>
      </w:r>
      <w:r w:rsidRPr="007F0F48">
        <w:rPr>
          <w:rFonts w:ascii="Times New Roman" w:eastAsia="Calibri" w:hAnsi="Times New Roman" w:cs="Times New Roman"/>
          <w:sz w:val="24"/>
          <w:szCs w:val="24"/>
        </w:rPr>
        <w:t>Электрогенерация</w:t>
      </w:r>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Pr="007F0F48">
        <w:rPr>
          <w:rFonts w:ascii="Times New Roman" w:eastAsia="Calibri" w:hAnsi="Times New Roman" w:cs="Times New Roman"/>
          <w:sz w:val="24"/>
          <w:szCs w:val="24"/>
        </w:rPr>
        <w:t>ООО «ТЭК-Печора»</w:t>
      </w:r>
      <w:r w:rsidR="00235771" w:rsidRPr="007F0F48">
        <w:rPr>
          <w:rFonts w:ascii="Times New Roman" w:eastAsia="Calibri" w:hAnsi="Times New Roman" w:cs="Times New Roman"/>
          <w:sz w:val="24"/>
          <w:szCs w:val="24"/>
        </w:rPr>
        <w:t xml:space="preserve">; </w:t>
      </w:r>
      <w:r w:rsidRPr="007F0F48">
        <w:rPr>
          <w:rFonts w:ascii="Times New Roman" w:eastAsia="Calibri" w:hAnsi="Times New Roman" w:cs="Times New Roman"/>
          <w:sz w:val="24"/>
          <w:szCs w:val="24"/>
        </w:rPr>
        <w:t>ОАО «Газпром» ПЛПУМГ</w:t>
      </w:r>
      <w:r w:rsidR="00235771" w:rsidRPr="007F0F48">
        <w:rPr>
          <w:rFonts w:ascii="Times New Roman" w:eastAsia="Calibri" w:hAnsi="Times New Roman" w:cs="Times New Roman"/>
          <w:sz w:val="24"/>
          <w:szCs w:val="24"/>
        </w:rPr>
        <w:t xml:space="preserve">; </w:t>
      </w:r>
      <w:r w:rsidRPr="007F0F48">
        <w:rPr>
          <w:rFonts w:ascii="Times New Roman" w:eastAsia="Calibri" w:hAnsi="Times New Roman" w:cs="Times New Roman"/>
          <w:sz w:val="24"/>
          <w:szCs w:val="24"/>
        </w:rPr>
        <w:t>ООО «Печорская районная тепловая компания»</w:t>
      </w:r>
      <w:r w:rsidR="00235771" w:rsidRPr="007F0F48">
        <w:rPr>
          <w:rFonts w:ascii="Times New Roman" w:eastAsia="Calibri" w:hAnsi="Times New Roman" w:cs="Times New Roman"/>
          <w:sz w:val="24"/>
          <w:szCs w:val="24"/>
        </w:rPr>
        <w:t xml:space="preserve">; </w:t>
      </w:r>
      <w:r w:rsidRPr="007F0F48">
        <w:rPr>
          <w:rFonts w:ascii="Times New Roman" w:hAnsi="Times New Roman" w:cs="Times New Roman"/>
          <w:sz w:val="24"/>
          <w:szCs w:val="24"/>
        </w:rPr>
        <w:t xml:space="preserve">ГБУЗ </w:t>
      </w:r>
      <w:r w:rsidRPr="007F0F48">
        <w:rPr>
          <w:rFonts w:ascii="Times New Roman" w:eastAsia="Calibri" w:hAnsi="Times New Roman" w:cs="Times New Roman"/>
          <w:sz w:val="24"/>
          <w:szCs w:val="24"/>
        </w:rPr>
        <w:t>РК «Центр восстановительной медицины и реабилитации ветеранов войн и участников боевых действий»</w:t>
      </w:r>
      <w:r w:rsidR="00235771" w:rsidRPr="007F0F48">
        <w:rPr>
          <w:rFonts w:ascii="Times New Roman" w:eastAsia="Calibri" w:hAnsi="Times New Roman" w:cs="Times New Roman"/>
          <w:sz w:val="24"/>
          <w:szCs w:val="24"/>
        </w:rPr>
        <w:t xml:space="preserve">; </w:t>
      </w:r>
      <w:r w:rsidRPr="007F0F48">
        <w:rPr>
          <w:rFonts w:ascii="Times New Roman" w:hAnsi="Times New Roman" w:cs="Times New Roman"/>
          <w:color w:val="000000"/>
          <w:sz w:val="24"/>
          <w:szCs w:val="24"/>
        </w:rPr>
        <w:t xml:space="preserve">ГБУЗ </w:t>
      </w:r>
      <w:r w:rsidRPr="007F0F48">
        <w:rPr>
          <w:rFonts w:ascii="Times New Roman" w:eastAsia="Calibri" w:hAnsi="Times New Roman" w:cs="Times New Roman"/>
          <w:color w:val="000000"/>
          <w:sz w:val="24"/>
          <w:szCs w:val="24"/>
        </w:rPr>
        <w:t>РК «Печорская центральная районная больница»</w:t>
      </w:r>
      <w:r w:rsidR="00235771" w:rsidRPr="007F0F48">
        <w:rPr>
          <w:rFonts w:ascii="Times New Roman" w:eastAsia="Calibri" w:hAnsi="Times New Roman" w:cs="Times New Roman"/>
          <w:color w:val="000000"/>
          <w:sz w:val="24"/>
          <w:szCs w:val="24"/>
        </w:rPr>
        <w:t xml:space="preserve">; </w:t>
      </w:r>
      <w:r w:rsidRPr="007F0F48">
        <w:rPr>
          <w:rFonts w:ascii="Times New Roman" w:eastAsia="Calibri" w:hAnsi="Times New Roman" w:cs="Times New Roman"/>
          <w:sz w:val="24"/>
          <w:szCs w:val="24"/>
        </w:rPr>
        <w:t xml:space="preserve">ОАО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РЖД</w:t>
      </w:r>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Pr="007F0F48">
        <w:rPr>
          <w:rFonts w:ascii="Times New Roman" w:hAnsi="Times New Roman" w:cs="Times New Roman"/>
          <w:sz w:val="24"/>
          <w:szCs w:val="24"/>
        </w:rPr>
        <w:t>ОАО «</w:t>
      </w:r>
      <w:r w:rsidRPr="007F0F48">
        <w:rPr>
          <w:rFonts w:ascii="Times New Roman" w:eastAsia="Calibri" w:hAnsi="Times New Roman" w:cs="Times New Roman"/>
          <w:sz w:val="24"/>
          <w:szCs w:val="24"/>
        </w:rPr>
        <w:t>РЖД</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 xml:space="preserve"> Эксплуатационное локомотивное депо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Печора</w:t>
      </w:r>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Pr="007F0F48">
        <w:rPr>
          <w:rFonts w:ascii="Times New Roman" w:eastAsia="Calibri" w:hAnsi="Times New Roman" w:cs="Times New Roman"/>
          <w:sz w:val="24"/>
          <w:szCs w:val="24"/>
        </w:rPr>
        <w:t xml:space="preserve">ОАО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РЖД</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 xml:space="preserve">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 xml:space="preserve">Ремонтное локомотивное депо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Печора-Северная</w:t>
      </w:r>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Pr="007F0F48">
        <w:rPr>
          <w:rFonts w:ascii="Times New Roman" w:eastAsia="Calibri" w:hAnsi="Times New Roman" w:cs="Times New Roman"/>
          <w:sz w:val="24"/>
          <w:szCs w:val="24"/>
        </w:rPr>
        <w:t xml:space="preserve">МУП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Горводоканал</w:t>
      </w:r>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Pr="007F0F48">
        <w:rPr>
          <w:rFonts w:ascii="Times New Roman" w:eastAsia="Calibri" w:hAnsi="Times New Roman" w:cs="Times New Roman"/>
          <w:sz w:val="24"/>
          <w:szCs w:val="24"/>
        </w:rPr>
        <w:t xml:space="preserve">ООО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Сплав-плюс</w:t>
      </w:r>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Pr="007F0F48">
        <w:rPr>
          <w:rFonts w:ascii="Times New Roman" w:eastAsia="Calibri" w:hAnsi="Times New Roman" w:cs="Times New Roman"/>
          <w:sz w:val="24"/>
          <w:szCs w:val="24"/>
        </w:rPr>
        <w:t xml:space="preserve">ООО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Печорский завод ЖБК</w:t>
      </w:r>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Pr="007F0F48">
        <w:rPr>
          <w:rFonts w:ascii="Times New Roman" w:eastAsia="Calibri" w:hAnsi="Times New Roman" w:cs="Times New Roman"/>
          <w:sz w:val="24"/>
          <w:szCs w:val="24"/>
        </w:rPr>
        <w:t xml:space="preserve">ООО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Мир</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 xml:space="preserve"> ЧП Копытова И.М. ресторан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Исеть</w:t>
      </w:r>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Pr="007F0F48">
        <w:rPr>
          <w:rFonts w:ascii="Times New Roman" w:eastAsia="Calibri" w:hAnsi="Times New Roman" w:cs="Times New Roman"/>
          <w:sz w:val="24"/>
          <w:szCs w:val="24"/>
        </w:rPr>
        <w:t xml:space="preserve">МУП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Ретро</w:t>
      </w:r>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007F0F48">
        <w:rPr>
          <w:rFonts w:ascii="Times New Roman" w:eastAsia="Calibri" w:hAnsi="Times New Roman" w:cs="Times New Roman"/>
          <w:sz w:val="24"/>
          <w:szCs w:val="24"/>
        </w:rPr>
        <w:t xml:space="preserve">ИП Дин-Юн В.М., </w:t>
      </w:r>
      <w:r w:rsidRPr="007F0F48">
        <w:rPr>
          <w:rFonts w:ascii="Times New Roman" w:eastAsia="Calibri" w:hAnsi="Times New Roman" w:cs="Times New Roman"/>
          <w:sz w:val="24"/>
          <w:szCs w:val="24"/>
        </w:rPr>
        <w:t xml:space="preserve">сеть магазинов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Аполлон</w:t>
      </w:r>
      <w:r w:rsidRPr="007F0F48">
        <w:rPr>
          <w:rFonts w:ascii="Times New Roman" w:hAnsi="Times New Roman" w:cs="Times New Roman"/>
          <w:sz w:val="24"/>
          <w:szCs w:val="24"/>
        </w:rPr>
        <w:t>».</w:t>
      </w:r>
    </w:p>
    <w:p w:rsidR="000D0899" w:rsidRDefault="000D0899" w:rsidP="00235771">
      <w:pPr>
        <w:pStyle w:val="a4"/>
        <w:ind w:left="0" w:firstLine="567"/>
        <w:jc w:val="both"/>
        <w:rPr>
          <w:sz w:val="24"/>
          <w:szCs w:val="24"/>
        </w:rPr>
      </w:pPr>
    </w:p>
    <w:p w:rsidR="000D0899" w:rsidRDefault="000D0899" w:rsidP="000D0899">
      <w:pPr>
        <w:tabs>
          <w:tab w:val="left" w:pos="944"/>
        </w:tabs>
        <w:spacing w:after="0" w:line="240" w:lineRule="auto"/>
        <w:contextualSpacing/>
        <w:jc w:val="center"/>
        <w:rPr>
          <w:rFonts w:ascii="Times New Roman" w:hAnsi="Times New Roman" w:cs="Times New Roman"/>
          <w:b/>
          <w:color w:val="000000" w:themeColor="text1"/>
          <w:sz w:val="28"/>
          <w:szCs w:val="28"/>
        </w:rPr>
      </w:pPr>
      <w:bookmarkStart w:id="63" w:name="OLE_LIN25"/>
      <w:bookmarkStart w:id="64" w:name="O24"/>
      <w:r w:rsidRPr="000D0899">
        <w:rPr>
          <w:rFonts w:ascii="Times New Roman" w:hAnsi="Times New Roman" w:cs="Times New Roman"/>
          <w:b/>
          <w:color w:val="000000" w:themeColor="text1"/>
          <w:sz w:val="28"/>
          <w:szCs w:val="28"/>
        </w:rPr>
        <w:t xml:space="preserve">ПЕЧОРСКОЕ РЕЧНОЕ УЧИЛИЩЕ </w:t>
      </w:r>
    </w:p>
    <w:p w:rsidR="000D0899" w:rsidRPr="000D0899" w:rsidRDefault="000D0899" w:rsidP="000D0899">
      <w:pPr>
        <w:tabs>
          <w:tab w:val="left" w:pos="944"/>
        </w:tabs>
        <w:spacing w:after="0" w:line="240" w:lineRule="auto"/>
        <w:contextualSpacing/>
        <w:jc w:val="center"/>
        <w:rPr>
          <w:rFonts w:ascii="Times New Roman" w:hAnsi="Times New Roman" w:cs="Times New Roman"/>
          <w:b/>
          <w:color w:val="000000" w:themeColor="text1"/>
          <w:sz w:val="28"/>
          <w:szCs w:val="28"/>
        </w:rPr>
      </w:pPr>
      <w:r w:rsidRPr="000D0899">
        <w:rPr>
          <w:rFonts w:ascii="Times New Roman" w:hAnsi="Times New Roman" w:cs="Times New Roman"/>
          <w:b/>
          <w:color w:val="000000" w:themeColor="text1"/>
          <w:sz w:val="28"/>
          <w:szCs w:val="28"/>
        </w:rPr>
        <w:t>– филиал Федерального государственного бюджетного образовательного учреждения высшего образования «Государственный университет морского и речного флота имени адмирала С.О. Макарова»</w:t>
      </w:r>
    </w:p>
    <w:bookmarkEnd w:id="63"/>
    <w:bookmarkEnd w:id="64"/>
    <w:p w:rsidR="000D0899" w:rsidRPr="00DE4CDE" w:rsidRDefault="000D0899" w:rsidP="000D0899">
      <w:pPr>
        <w:tabs>
          <w:tab w:val="left" w:pos="944"/>
        </w:tabs>
        <w:spacing w:after="0" w:line="240" w:lineRule="auto"/>
        <w:contextualSpacing/>
        <w:jc w:val="both"/>
        <w:rPr>
          <w:rFonts w:ascii="Times New Roman" w:hAnsi="Times New Roman" w:cs="Times New Roman"/>
          <w:sz w:val="24"/>
          <w:szCs w:val="24"/>
        </w:rPr>
      </w:pPr>
    </w:p>
    <w:p w:rsidR="008A4A81" w:rsidRDefault="000D0899" w:rsidP="000D0899">
      <w:pPr>
        <w:spacing w:after="0" w:line="240" w:lineRule="auto"/>
        <w:contextualSpacing/>
        <w:rPr>
          <w:rFonts w:ascii="Times New Roman" w:hAnsi="Times New Roman" w:cs="Times New Roman"/>
          <w:color w:val="000000" w:themeColor="text1"/>
          <w:sz w:val="24"/>
          <w:szCs w:val="24"/>
        </w:rPr>
      </w:pPr>
      <w:r w:rsidRPr="008D415D">
        <w:rPr>
          <w:rFonts w:ascii="Times New Roman" w:hAnsi="Times New Roman" w:cs="Times New Roman"/>
          <w:b/>
          <w:sz w:val="24"/>
          <w:szCs w:val="24"/>
        </w:rPr>
        <w:t xml:space="preserve">Почтовый адрес: </w:t>
      </w:r>
      <w:r w:rsidR="008A4A81" w:rsidRPr="000D0899">
        <w:rPr>
          <w:rFonts w:ascii="Times New Roman" w:hAnsi="Times New Roman" w:cs="Times New Roman"/>
          <w:color w:val="000000" w:themeColor="text1"/>
          <w:sz w:val="24"/>
          <w:szCs w:val="24"/>
        </w:rPr>
        <w:t>169600 Республика Коми, Печорский пр-т, д.</w:t>
      </w:r>
      <w:r w:rsidR="008A4A81">
        <w:rPr>
          <w:rFonts w:ascii="Times New Roman" w:hAnsi="Times New Roman" w:cs="Times New Roman"/>
          <w:color w:val="000000" w:themeColor="text1"/>
          <w:sz w:val="24"/>
          <w:szCs w:val="24"/>
        </w:rPr>
        <w:t xml:space="preserve"> </w:t>
      </w:r>
      <w:r w:rsidR="008A4A81" w:rsidRPr="000D0899">
        <w:rPr>
          <w:rFonts w:ascii="Times New Roman" w:hAnsi="Times New Roman" w:cs="Times New Roman"/>
          <w:color w:val="000000" w:themeColor="text1"/>
          <w:sz w:val="24"/>
          <w:szCs w:val="24"/>
        </w:rPr>
        <w:t>47/8</w:t>
      </w:r>
    </w:p>
    <w:p w:rsidR="00D00A40" w:rsidRPr="000D0899" w:rsidRDefault="000D0899" w:rsidP="00D00A40">
      <w:pPr>
        <w:spacing w:after="0" w:line="240" w:lineRule="auto"/>
        <w:rPr>
          <w:rFonts w:ascii="Times New Roman" w:hAnsi="Times New Roman" w:cs="Times New Roman"/>
          <w:color w:val="000000" w:themeColor="text1"/>
          <w:sz w:val="24"/>
          <w:szCs w:val="24"/>
        </w:rPr>
      </w:pPr>
      <w:r w:rsidRPr="008D415D">
        <w:rPr>
          <w:rFonts w:ascii="Times New Roman" w:hAnsi="Times New Roman" w:cs="Times New Roman"/>
          <w:b/>
          <w:sz w:val="24"/>
          <w:szCs w:val="24"/>
        </w:rPr>
        <w:t xml:space="preserve">Телефон/факс: </w:t>
      </w:r>
      <w:r w:rsidR="00D00A40" w:rsidRPr="000D0899">
        <w:rPr>
          <w:rFonts w:ascii="Times New Roman" w:hAnsi="Times New Roman" w:cs="Times New Roman"/>
          <w:color w:val="000000" w:themeColor="text1"/>
          <w:sz w:val="24"/>
          <w:szCs w:val="24"/>
        </w:rPr>
        <w:t>8(82142) 7-31-45</w:t>
      </w:r>
    </w:p>
    <w:p w:rsidR="00155FFE" w:rsidRPr="000B072E" w:rsidRDefault="006B172B" w:rsidP="00155FFE">
      <w:pPr>
        <w:spacing w:after="0" w:line="240" w:lineRule="auto"/>
        <w:rPr>
          <w:rFonts w:ascii="Times New Roman" w:hAnsi="Times New Roman" w:cs="Times New Roman"/>
          <w:color w:val="000000" w:themeColor="text1"/>
          <w:sz w:val="24"/>
          <w:szCs w:val="24"/>
        </w:rPr>
      </w:pPr>
      <w:r w:rsidRPr="008D415D">
        <w:rPr>
          <w:rFonts w:ascii="Times New Roman" w:hAnsi="Times New Roman" w:cs="Times New Roman"/>
          <w:b/>
          <w:sz w:val="24"/>
          <w:szCs w:val="24"/>
        </w:rPr>
        <w:t>E</w:t>
      </w:r>
      <w:r w:rsidR="000D0899" w:rsidRPr="000B072E">
        <w:rPr>
          <w:rFonts w:ascii="Times New Roman" w:hAnsi="Times New Roman" w:cs="Times New Roman"/>
          <w:b/>
          <w:sz w:val="24"/>
          <w:szCs w:val="24"/>
        </w:rPr>
        <w:t>-</w:t>
      </w:r>
      <w:r w:rsidR="000D0899" w:rsidRPr="008D415D">
        <w:rPr>
          <w:rFonts w:ascii="Times New Roman" w:hAnsi="Times New Roman" w:cs="Times New Roman"/>
          <w:b/>
          <w:sz w:val="24"/>
          <w:szCs w:val="24"/>
          <w:lang w:val="en-US"/>
        </w:rPr>
        <w:t>mail</w:t>
      </w:r>
      <w:r w:rsidR="000D0899" w:rsidRPr="000B072E">
        <w:rPr>
          <w:rFonts w:ascii="Times New Roman" w:hAnsi="Times New Roman" w:cs="Times New Roman"/>
          <w:b/>
          <w:sz w:val="24"/>
          <w:szCs w:val="24"/>
        </w:rPr>
        <w:t xml:space="preserve">: </w:t>
      </w:r>
      <w:hyperlink r:id="rId32" w:history="1">
        <w:r w:rsidR="00155FFE" w:rsidRPr="000D0899">
          <w:rPr>
            <w:rStyle w:val="a3"/>
            <w:rFonts w:ascii="Times New Roman" w:hAnsi="Times New Roman" w:cs="Times New Roman"/>
            <w:color w:val="000000" w:themeColor="text1"/>
            <w:sz w:val="24"/>
            <w:szCs w:val="24"/>
            <w:u w:val="none"/>
            <w:lang w:val="en-US"/>
          </w:rPr>
          <w:t>pru</w:t>
        </w:r>
        <w:r w:rsidR="00155FFE" w:rsidRPr="000B072E">
          <w:rPr>
            <w:rStyle w:val="a3"/>
            <w:rFonts w:ascii="Times New Roman" w:hAnsi="Times New Roman" w:cs="Times New Roman"/>
            <w:color w:val="000000" w:themeColor="text1"/>
            <w:sz w:val="24"/>
            <w:szCs w:val="24"/>
            <w:u w:val="none"/>
          </w:rPr>
          <w:t>_</w:t>
        </w:r>
        <w:r w:rsidR="00155FFE" w:rsidRPr="000D0899">
          <w:rPr>
            <w:rStyle w:val="a3"/>
            <w:rFonts w:ascii="Times New Roman" w:hAnsi="Times New Roman" w:cs="Times New Roman"/>
            <w:color w:val="000000" w:themeColor="text1"/>
            <w:sz w:val="24"/>
            <w:szCs w:val="24"/>
            <w:u w:val="none"/>
            <w:lang w:val="en-US"/>
          </w:rPr>
          <w:t>spb</w:t>
        </w:r>
        <w:r w:rsidR="00155FFE" w:rsidRPr="000B072E">
          <w:rPr>
            <w:rStyle w:val="a3"/>
            <w:rFonts w:ascii="Times New Roman" w:hAnsi="Times New Roman" w:cs="Times New Roman"/>
            <w:color w:val="000000" w:themeColor="text1"/>
            <w:sz w:val="24"/>
            <w:szCs w:val="24"/>
            <w:u w:val="none"/>
          </w:rPr>
          <w:t>@</w:t>
        </w:r>
        <w:r w:rsidR="00155FFE" w:rsidRPr="000D0899">
          <w:rPr>
            <w:rStyle w:val="a3"/>
            <w:rFonts w:ascii="Times New Roman" w:hAnsi="Times New Roman" w:cs="Times New Roman"/>
            <w:color w:val="000000" w:themeColor="text1"/>
            <w:sz w:val="24"/>
            <w:szCs w:val="24"/>
            <w:u w:val="none"/>
            <w:lang w:val="en-US"/>
          </w:rPr>
          <w:t>mail</w:t>
        </w:r>
        <w:r w:rsidR="00155FFE" w:rsidRPr="000B072E">
          <w:rPr>
            <w:rStyle w:val="a3"/>
            <w:rFonts w:ascii="Times New Roman" w:hAnsi="Times New Roman" w:cs="Times New Roman"/>
            <w:color w:val="000000" w:themeColor="text1"/>
            <w:sz w:val="24"/>
            <w:szCs w:val="24"/>
            <w:u w:val="none"/>
          </w:rPr>
          <w:t>.</w:t>
        </w:r>
        <w:r w:rsidR="00155FFE" w:rsidRPr="000D0899">
          <w:rPr>
            <w:rStyle w:val="a3"/>
            <w:rFonts w:ascii="Times New Roman" w:hAnsi="Times New Roman" w:cs="Times New Roman"/>
            <w:color w:val="000000" w:themeColor="text1"/>
            <w:sz w:val="24"/>
            <w:szCs w:val="24"/>
            <w:u w:val="none"/>
            <w:lang w:val="en-US"/>
          </w:rPr>
          <w:t>ru</w:t>
        </w:r>
      </w:hyperlink>
    </w:p>
    <w:p w:rsidR="000D0899" w:rsidRPr="00505CCF" w:rsidRDefault="000D0899" w:rsidP="00155FFE">
      <w:pPr>
        <w:spacing w:after="0" w:line="240" w:lineRule="auto"/>
        <w:contextualSpacing/>
        <w:rPr>
          <w:rFonts w:ascii="Times New Roman" w:hAnsi="Times New Roman" w:cs="Times New Roman"/>
          <w:color w:val="000000" w:themeColor="text1"/>
          <w:sz w:val="24"/>
          <w:szCs w:val="24"/>
        </w:rPr>
      </w:pPr>
      <w:r w:rsidRPr="008D415D">
        <w:rPr>
          <w:rFonts w:ascii="Times New Roman" w:hAnsi="Times New Roman" w:cs="Times New Roman"/>
          <w:b/>
          <w:sz w:val="24"/>
          <w:szCs w:val="24"/>
          <w:lang w:val="en-US"/>
        </w:rPr>
        <w:t>Web</w:t>
      </w:r>
      <w:r w:rsidRPr="00505CCF">
        <w:rPr>
          <w:rFonts w:ascii="Times New Roman" w:hAnsi="Times New Roman" w:cs="Times New Roman"/>
          <w:b/>
          <w:sz w:val="24"/>
          <w:szCs w:val="24"/>
        </w:rPr>
        <w:t>-</w:t>
      </w:r>
      <w:r w:rsidRPr="008D415D">
        <w:rPr>
          <w:rFonts w:ascii="Times New Roman" w:hAnsi="Times New Roman" w:cs="Times New Roman"/>
          <w:b/>
          <w:sz w:val="24"/>
          <w:szCs w:val="24"/>
        </w:rPr>
        <w:t>сайт</w:t>
      </w:r>
      <w:r w:rsidRPr="00505CCF">
        <w:rPr>
          <w:rFonts w:ascii="Times New Roman" w:hAnsi="Times New Roman" w:cs="Times New Roman"/>
          <w:b/>
          <w:sz w:val="24"/>
          <w:szCs w:val="24"/>
        </w:rPr>
        <w:t xml:space="preserve">: </w:t>
      </w:r>
      <w:hyperlink r:id="rId33" w:history="1">
        <w:r w:rsidRPr="0039607E">
          <w:rPr>
            <w:rStyle w:val="a3"/>
            <w:rFonts w:ascii="Times New Roman" w:hAnsi="Times New Roman" w:cs="Times New Roman"/>
            <w:color w:val="000000" w:themeColor="text1"/>
            <w:sz w:val="24"/>
            <w:szCs w:val="24"/>
            <w:u w:val="none"/>
            <w:lang w:val="en-US"/>
          </w:rPr>
          <w:t>www</w:t>
        </w:r>
        <w:r w:rsidRPr="00505CCF">
          <w:rPr>
            <w:rStyle w:val="a3"/>
            <w:rFonts w:ascii="Times New Roman" w:hAnsi="Times New Roman" w:cs="Times New Roman"/>
            <w:color w:val="000000" w:themeColor="text1"/>
            <w:sz w:val="24"/>
            <w:szCs w:val="24"/>
            <w:u w:val="none"/>
          </w:rPr>
          <w:t>.</w:t>
        </w:r>
      </w:hyperlink>
      <w:r w:rsidR="00155FFE" w:rsidRPr="00155FFE">
        <w:rPr>
          <w:rFonts w:ascii="Times New Roman" w:hAnsi="Times New Roman" w:cs="Times New Roman"/>
          <w:color w:val="000000" w:themeColor="text1"/>
          <w:sz w:val="24"/>
          <w:szCs w:val="24"/>
          <w:lang w:val="en-US"/>
        </w:rPr>
        <w:t>pfgumrf</w:t>
      </w:r>
      <w:r w:rsidR="00155FFE" w:rsidRPr="00505CCF">
        <w:rPr>
          <w:rFonts w:ascii="Times New Roman" w:hAnsi="Times New Roman" w:cs="Times New Roman"/>
          <w:color w:val="000000" w:themeColor="text1"/>
          <w:sz w:val="24"/>
          <w:szCs w:val="24"/>
        </w:rPr>
        <w:t>.</w:t>
      </w:r>
      <w:r w:rsidR="00155FFE" w:rsidRPr="00155FFE">
        <w:rPr>
          <w:rFonts w:ascii="Times New Roman" w:hAnsi="Times New Roman" w:cs="Times New Roman"/>
          <w:color w:val="000000" w:themeColor="text1"/>
          <w:sz w:val="24"/>
          <w:szCs w:val="24"/>
          <w:lang w:val="en-US"/>
        </w:rPr>
        <w:t>ru</w:t>
      </w:r>
    </w:p>
    <w:p w:rsidR="00155FFE" w:rsidRPr="000D0899" w:rsidRDefault="000D0899" w:rsidP="00155FFE">
      <w:pPr>
        <w:spacing w:after="0" w:line="240" w:lineRule="auto"/>
        <w:rPr>
          <w:rFonts w:ascii="Times New Roman" w:hAnsi="Times New Roman" w:cs="Times New Roman"/>
          <w:color w:val="000000" w:themeColor="text1"/>
          <w:sz w:val="24"/>
          <w:szCs w:val="24"/>
        </w:rPr>
      </w:pPr>
      <w:r w:rsidRPr="0039607E">
        <w:rPr>
          <w:rFonts w:ascii="Times New Roman" w:hAnsi="Times New Roman" w:cs="Times New Roman"/>
          <w:b/>
          <w:color w:val="000000" w:themeColor="text1"/>
          <w:sz w:val="24"/>
          <w:szCs w:val="24"/>
        </w:rPr>
        <w:t xml:space="preserve">Приемная комиссия: </w:t>
      </w:r>
      <w:r w:rsidR="00155FFE" w:rsidRPr="000D0899">
        <w:rPr>
          <w:rFonts w:ascii="Times New Roman" w:hAnsi="Times New Roman" w:cs="Times New Roman"/>
          <w:color w:val="000000" w:themeColor="text1"/>
          <w:sz w:val="24"/>
          <w:szCs w:val="24"/>
        </w:rPr>
        <w:t>8(82142) 7-04-95</w:t>
      </w:r>
    </w:p>
    <w:p w:rsidR="000D0899" w:rsidRDefault="000D0899" w:rsidP="000D0899">
      <w:pPr>
        <w:spacing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Лицензия на право образовательной деятельности: </w:t>
      </w:r>
      <w:r w:rsidRPr="00D33CFC">
        <w:rPr>
          <w:rFonts w:ascii="Times New Roman" w:hAnsi="Times New Roman" w:cs="Times New Roman"/>
          <w:sz w:val="24"/>
          <w:szCs w:val="24"/>
        </w:rPr>
        <w:t>С</w:t>
      </w:r>
      <w:r>
        <w:rPr>
          <w:rFonts w:ascii="Times New Roman" w:hAnsi="Times New Roman" w:cs="Times New Roman"/>
          <w:sz w:val="24"/>
          <w:szCs w:val="24"/>
        </w:rPr>
        <w:t xml:space="preserve">ерия </w:t>
      </w:r>
      <w:r w:rsidR="00155FFE">
        <w:rPr>
          <w:rFonts w:ascii="Times New Roman" w:hAnsi="Times New Roman" w:cs="Times New Roman"/>
          <w:sz w:val="24"/>
          <w:szCs w:val="24"/>
        </w:rPr>
        <w:t>90</w:t>
      </w:r>
      <w:r>
        <w:rPr>
          <w:rFonts w:ascii="Times New Roman" w:hAnsi="Times New Roman" w:cs="Times New Roman"/>
          <w:sz w:val="24"/>
          <w:szCs w:val="24"/>
        </w:rPr>
        <w:t>Л01 № 000</w:t>
      </w:r>
      <w:r w:rsidR="00155FFE">
        <w:rPr>
          <w:rFonts w:ascii="Times New Roman" w:hAnsi="Times New Roman" w:cs="Times New Roman"/>
          <w:sz w:val="24"/>
          <w:szCs w:val="24"/>
        </w:rPr>
        <w:t>8244</w:t>
      </w:r>
      <w:r w:rsidR="00D33CFC">
        <w:rPr>
          <w:rFonts w:ascii="Times New Roman" w:hAnsi="Times New Roman" w:cs="Times New Roman"/>
          <w:sz w:val="24"/>
          <w:szCs w:val="24"/>
        </w:rPr>
        <w:t>, рег.</w:t>
      </w:r>
      <w:r>
        <w:rPr>
          <w:rFonts w:ascii="Times New Roman" w:hAnsi="Times New Roman" w:cs="Times New Roman"/>
          <w:sz w:val="24"/>
          <w:szCs w:val="24"/>
        </w:rPr>
        <w:t xml:space="preserve"> </w:t>
      </w:r>
      <w:r w:rsidR="00D33CFC">
        <w:rPr>
          <w:rFonts w:ascii="Times New Roman" w:hAnsi="Times New Roman" w:cs="Times New Roman"/>
          <w:sz w:val="24"/>
          <w:szCs w:val="24"/>
        </w:rPr>
        <w:t>№ 1262</w:t>
      </w:r>
      <w:r>
        <w:rPr>
          <w:rFonts w:ascii="Times New Roman" w:hAnsi="Times New Roman" w:cs="Times New Roman"/>
          <w:sz w:val="24"/>
          <w:szCs w:val="24"/>
        </w:rPr>
        <w:t xml:space="preserve"> от </w:t>
      </w:r>
      <w:r w:rsidR="00D33CFC">
        <w:rPr>
          <w:rFonts w:ascii="Times New Roman" w:hAnsi="Times New Roman" w:cs="Times New Roman"/>
          <w:sz w:val="24"/>
          <w:szCs w:val="24"/>
        </w:rPr>
        <w:t>30</w:t>
      </w:r>
      <w:r>
        <w:rPr>
          <w:rFonts w:ascii="Times New Roman" w:hAnsi="Times New Roman" w:cs="Times New Roman"/>
          <w:sz w:val="24"/>
          <w:szCs w:val="24"/>
        </w:rPr>
        <w:t>.0</w:t>
      </w:r>
      <w:r w:rsidR="00D33CFC">
        <w:rPr>
          <w:rFonts w:ascii="Times New Roman" w:hAnsi="Times New Roman" w:cs="Times New Roman"/>
          <w:sz w:val="24"/>
          <w:szCs w:val="24"/>
        </w:rPr>
        <w:t>1</w:t>
      </w:r>
      <w:r>
        <w:rPr>
          <w:rFonts w:ascii="Times New Roman" w:hAnsi="Times New Roman" w:cs="Times New Roman"/>
          <w:sz w:val="24"/>
          <w:szCs w:val="24"/>
        </w:rPr>
        <w:t>.201</w:t>
      </w:r>
      <w:r w:rsidR="00D33CFC">
        <w:rPr>
          <w:rFonts w:ascii="Times New Roman" w:hAnsi="Times New Roman" w:cs="Times New Roman"/>
          <w:sz w:val="24"/>
          <w:szCs w:val="24"/>
        </w:rPr>
        <w:t>5</w:t>
      </w:r>
      <w:r>
        <w:rPr>
          <w:rFonts w:ascii="Times New Roman" w:hAnsi="Times New Roman" w:cs="Times New Roman"/>
          <w:sz w:val="24"/>
          <w:szCs w:val="24"/>
        </w:rPr>
        <w:t xml:space="preserve">, </w:t>
      </w:r>
      <w:r w:rsidRPr="008D415D">
        <w:rPr>
          <w:rFonts w:ascii="Times New Roman" w:hAnsi="Times New Roman" w:cs="Times New Roman"/>
          <w:sz w:val="24"/>
          <w:szCs w:val="24"/>
        </w:rPr>
        <w:t xml:space="preserve">выдана </w:t>
      </w:r>
      <w:r w:rsidR="00155FFE" w:rsidRPr="000D0899">
        <w:rPr>
          <w:rFonts w:ascii="Times New Roman" w:hAnsi="Times New Roman" w:cs="Times New Roman"/>
          <w:color w:val="000000" w:themeColor="text1"/>
          <w:sz w:val="24"/>
          <w:szCs w:val="24"/>
        </w:rPr>
        <w:t>Феде</w:t>
      </w:r>
      <w:r w:rsidR="00155FFE">
        <w:rPr>
          <w:rFonts w:ascii="Times New Roman" w:hAnsi="Times New Roman" w:cs="Times New Roman"/>
          <w:color w:val="000000" w:themeColor="text1"/>
          <w:sz w:val="24"/>
          <w:szCs w:val="24"/>
        </w:rPr>
        <w:t>ральной</w:t>
      </w:r>
      <w:r w:rsidR="00155FFE" w:rsidRPr="000D0899">
        <w:rPr>
          <w:rFonts w:ascii="Times New Roman" w:hAnsi="Times New Roman" w:cs="Times New Roman"/>
          <w:color w:val="000000" w:themeColor="text1"/>
          <w:sz w:val="24"/>
          <w:szCs w:val="24"/>
        </w:rPr>
        <w:t xml:space="preserve"> служб</w:t>
      </w:r>
      <w:r w:rsidR="00155FFE">
        <w:rPr>
          <w:rFonts w:ascii="Times New Roman" w:hAnsi="Times New Roman" w:cs="Times New Roman"/>
          <w:color w:val="000000" w:themeColor="text1"/>
          <w:sz w:val="24"/>
          <w:szCs w:val="24"/>
        </w:rPr>
        <w:t>ой</w:t>
      </w:r>
      <w:r w:rsidR="00155FFE" w:rsidRPr="000D0899">
        <w:rPr>
          <w:rFonts w:ascii="Times New Roman" w:hAnsi="Times New Roman" w:cs="Times New Roman"/>
          <w:color w:val="000000" w:themeColor="text1"/>
          <w:sz w:val="24"/>
          <w:szCs w:val="24"/>
        </w:rPr>
        <w:t xml:space="preserve"> по надзору в сфере образования и науки</w:t>
      </w:r>
      <w:r w:rsidRPr="008D415D">
        <w:rPr>
          <w:rFonts w:ascii="Times New Roman" w:hAnsi="Times New Roman" w:cs="Times New Roman"/>
          <w:sz w:val="24"/>
          <w:szCs w:val="24"/>
        </w:rPr>
        <w:t>.</w:t>
      </w:r>
    </w:p>
    <w:p w:rsidR="000D0899" w:rsidRPr="008D415D" w:rsidRDefault="000D0899" w:rsidP="000D0899">
      <w:pPr>
        <w:spacing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Свидетельство о государственной аккредитации: </w:t>
      </w:r>
      <w:r w:rsidRPr="005F3621">
        <w:rPr>
          <w:rFonts w:ascii="Times New Roman" w:hAnsi="Times New Roman" w:cs="Times New Roman"/>
          <w:sz w:val="24"/>
          <w:szCs w:val="24"/>
        </w:rPr>
        <w:t>Се</w:t>
      </w:r>
      <w:r w:rsidRPr="008D415D">
        <w:rPr>
          <w:rFonts w:ascii="Times New Roman" w:hAnsi="Times New Roman" w:cs="Times New Roman"/>
          <w:sz w:val="24"/>
          <w:szCs w:val="24"/>
        </w:rPr>
        <w:t xml:space="preserve">рия </w:t>
      </w:r>
      <w:r>
        <w:rPr>
          <w:rFonts w:ascii="Times New Roman" w:hAnsi="Times New Roman" w:cs="Times New Roman"/>
          <w:sz w:val="24"/>
          <w:szCs w:val="24"/>
        </w:rPr>
        <w:t>11А01 № 0000</w:t>
      </w:r>
      <w:r w:rsidR="00D33CFC">
        <w:rPr>
          <w:rFonts w:ascii="Times New Roman" w:hAnsi="Times New Roman" w:cs="Times New Roman"/>
          <w:sz w:val="24"/>
          <w:szCs w:val="24"/>
        </w:rPr>
        <w:t xml:space="preserve">783 </w:t>
      </w:r>
      <w:r w:rsidRPr="008D415D">
        <w:rPr>
          <w:rFonts w:ascii="Times New Roman" w:hAnsi="Times New Roman" w:cs="Times New Roman"/>
          <w:sz w:val="24"/>
          <w:szCs w:val="24"/>
        </w:rPr>
        <w:t xml:space="preserve">№ </w:t>
      </w:r>
      <w:r w:rsidR="00D33CFC">
        <w:rPr>
          <w:rFonts w:ascii="Times New Roman" w:hAnsi="Times New Roman" w:cs="Times New Roman"/>
          <w:sz w:val="24"/>
          <w:szCs w:val="24"/>
        </w:rPr>
        <w:t>0725</w:t>
      </w:r>
      <w:r w:rsidRPr="008D415D">
        <w:rPr>
          <w:rFonts w:ascii="Times New Roman" w:hAnsi="Times New Roman" w:cs="Times New Roman"/>
          <w:sz w:val="24"/>
          <w:szCs w:val="24"/>
        </w:rPr>
        <w:t>, выдан</w:t>
      </w:r>
      <w:r>
        <w:rPr>
          <w:rFonts w:ascii="Times New Roman" w:hAnsi="Times New Roman" w:cs="Times New Roman"/>
          <w:sz w:val="24"/>
          <w:szCs w:val="24"/>
        </w:rPr>
        <w:t>о</w:t>
      </w:r>
      <w:r w:rsidRPr="008D415D">
        <w:rPr>
          <w:rFonts w:ascii="Times New Roman" w:hAnsi="Times New Roman" w:cs="Times New Roman"/>
          <w:sz w:val="24"/>
          <w:szCs w:val="24"/>
        </w:rPr>
        <w:t xml:space="preserve"> </w:t>
      </w:r>
      <w:r w:rsidR="00155FFE" w:rsidRPr="000D0899">
        <w:rPr>
          <w:rFonts w:ascii="Times New Roman" w:hAnsi="Times New Roman" w:cs="Times New Roman"/>
          <w:color w:val="000000" w:themeColor="text1"/>
          <w:sz w:val="24"/>
          <w:szCs w:val="24"/>
        </w:rPr>
        <w:t>Федеральн</w:t>
      </w:r>
      <w:r w:rsidR="00155FFE">
        <w:rPr>
          <w:rFonts w:ascii="Times New Roman" w:hAnsi="Times New Roman" w:cs="Times New Roman"/>
          <w:color w:val="000000" w:themeColor="text1"/>
          <w:sz w:val="24"/>
          <w:szCs w:val="24"/>
        </w:rPr>
        <w:t>ой</w:t>
      </w:r>
      <w:r w:rsidR="00155FFE" w:rsidRPr="000D0899">
        <w:rPr>
          <w:rFonts w:ascii="Times New Roman" w:hAnsi="Times New Roman" w:cs="Times New Roman"/>
          <w:color w:val="000000" w:themeColor="text1"/>
          <w:sz w:val="24"/>
          <w:szCs w:val="24"/>
        </w:rPr>
        <w:t xml:space="preserve"> служб</w:t>
      </w:r>
      <w:r w:rsidR="00155FFE">
        <w:rPr>
          <w:rFonts w:ascii="Times New Roman" w:hAnsi="Times New Roman" w:cs="Times New Roman"/>
          <w:color w:val="000000" w:themeColor="text1"/>
          <w:sz w:val="24"/>
          <w:szCs w:val="24"/>
        </w:rPr>
        <w:t>ой</w:t>
      </w:r>
      <w:r w:rsidR="00155FFE" w:rsidRPr="000D0899">
        <w:rPr>
          <w:rFonts w:ascii="Times New Roman" w:hAnsi="Times New Roman" w:cs="Times New Roman"/>
          <w:color w:val="000000" w:themeColor="text1"/>
          <w:sz w:val="24"/>
          <w:szCs w:val="24"/>
        </w:rPr>
        <w:t xml:space="preserve"> по надзору в сфере образования и науки</w:t>
      </w:r>
      <w:r w:rsidR="00155FFE">
        <w:rPr>
          <w:rFonts w:ascii="Times New Roman" w:hAnsi="Times New Roman" w:cs="Times New Roman"/>
          <w:sz w:val="24"/>
          <w:szCs w:val="24"/>
        </w:rPr>
        <w:t xml:space="preserve"> </w:t>
      </w:r>
      <w:r w:rsidR="00D33CFC">
        <w:rPr>
          <w:rFonts w:ascii="Times New Roman" w:hAnsi="Times New Roman" w:cs="Times New Roman"/>
          <w:sz w:val="24"/>
          <w:szCs w:val="24"/>
        </w:rPr>
        <w:t>14</w:t>
      </w:r>
      <w:r>
        <w:rPr>
          <w:rFonts w:ascii="Times New Roman" w:hAnsi="Times New Roman" w:cs="Times New Roman"/>
          <w:sz w:val="24"/>
          <w:szCs w:val="24"/>
        </w:rPr>
        <w:t>.0</w:t>
      </w:r>
      <w:r w:rsidR="00D33CFC">
        <w:rPr>
          <w:rFonts w:ascii="Times New Roman" w:hAnsi="Times New Roman" w:cs="Times New Roman"/>
          <w:sz w:val="24"/>
          <w:szCs w:val="24"/>
        </w:rPr>
        <w:t>6</w:t>
      </w:r>
      <w:r>
        <w:rPr>
          <w:rFonts w:ascii="Times New Roman" w:hAnsi="Times New Roman" w:cs="Times New Roman"/>
          <w:sz w:val="24"/>
          <w:szCs w:val="24"/>
        </w:rPr>
        <w:t>.201</w:t>
      </w:r>
      <w:r w:rsidR="00D33CFC">
        <w:rPr>
          <w:rFonts w:ascii="Times New Roman" w:hAnsi="Times New Roman" w:cs="Times New Roman"/>
          <w:sz w:val="24"/>
          <w:szCs w:val="24"/>
        </w:rPr>
        <w:t>3, срок действия – до 25.007.2018</w:t>
      </w:r>
      <w:r>
        <w:rPr>
          <w:rFonts w:ascii="Times New Roman" w:hAnsi="Times New Roman" w:cs="Times New Roman"/>
          <w:sz w:val="24"/>
          <w:szCs w:val="24"/>
        </w:rPr>
        <w:t>.</w:t>
      </w:r>
    </w:p>
    <w:p w:rsidR="000D0899" w:rsidRDefault="000D0899" w:rsidP="000D0899">
      <w:pPr>
        <w:tabs>
          <w:tab w:val="left" w:pos="5159"/>
        </w:tabs>
        <w:spacing w:line="240" w:lineRule="auto"/>
        <w:contextualSpacing/>
        <w:jc w:val="center"/>
        <w:rPr>
          <w:rFonts w:ascii="Times New Roman" w:hAnsi="Times New Roman" w:cs="Times New Roman"/>
          <w:b/>
          <w:sz w:val="28"/>
          <w:szCs w:val="28"/>
        </w:rPr>
      </w:pPr>
    </w:p>
    <w:p w:rsidR="000D0899" w:rsidRPr="00235771" w:rsidRDefault="000D0899" w:rsidP="00AE516A">
      <w:pPr>
        <w:tabs>
          <w:tab w:val="left" w:pos="5159"/>
        </w:tabs>
        <w:spacing w:line="240" w:lineRule="auto"/>
        <w:contextualSpacing/>
        <w:jc w:val="center"/>
        <w:rPr>
          <w:sz w:val="24"/>
          <w:szCs w:val="24"/>
        </w:rPr>
      </w:pPr>
      <w:r w:rsidRPr="006751A9">
        <w:rPr>
          <w:rFonts w:ascii="Times New Roman" w:hAnsi="Times New Roman" w:cs="Times New Roman"/>
          <w:b/>
          <w:sz w:val="28"/>
          <w:szCs w:val="28"/>
        </w:rPr>
        <w:t>Направления подготовки</w:t>
      </w: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1755"/>
        <w:gridCol w:w="1465"/>
        <w:gridCol w:w="1246"/>
        <w:gridCol w:w="1521"/>
        <w:gridCol w:w="2061"/>
      </w:tblGrid>
      <w:tr w:rsidR="00AE516A" w:rsidRPr="00D33CFC" w:rsidTr="00AE516A">
        <w:trPr>
          <w:jc w:val="center"/>
        </w:trPr>
        <w:tc>
          <w:tcPr>
            <w:tcW w:w="2068" w:type="dxa"/>
          </w:tcPr>
          <w:p w:rsidR="00AE516A" w:rsidRDefault="00AE516A" w:rsidP="00F9212F">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Специальность</w:t>
            </w:r>
            <w:r>
              <w:rPr>
                <w:rFonts w:ascii="Times New Roman" w:hAnsi="Times New Roman" w:cs="Times New Roman"/>
                <w:b/>
                <w:sz w:val="20"/>
                <w:szCs w:val="20"/>
              </w:rPr>
              <w:t>/</w:t>
            </w:r>
          </w:p>
          <w:p w:rsidR="00AE516A" w:rsidRPr="00BE0D8E" w:rsidRDefault="00AE516A" w:rsidP="00F9212F">
            <w:pPr>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755" w:type="dxa"/>
            <w:shd w:val="clear" w:color="auto" w:fill="auto"/>
          </w:tcPr>
          <w:p w:rsidR="007F0F48" w:rsidRPr="009A5418" w:rsidRDefault="007F0F48" w:rsidP="007F0F48">
            <w:pPr>
              <w:spacing w:line="240" w:lineRule="auto"/>
              <w:contextualSpacing/>
              <w:jc w:val="both"/>
              <w:rPr>
                <w:rFonts w:ascii="Times New Roman" w:hAnsi="Times New Roman" w:cs="Times New Roman"/>
                <w:b/>
                <w:sz w:val="20"/>
                <w:szCs w:val="20"/>
              </w:rPr>
            </w:pPr>
            <w:r w:rsidRPr="009A5418">
              <w:rPr>
                <w:rFonts w:ascii="Times New Roman" w:hAnsi="Times New Roman" w:cs="Times New Roman"/>
                <w:b/>
                <w:sz w:val="20"/>
                <w:szCs w:val="20"/>
              </w:rPr>
              <w:t>Образовательная база приёма</w:t>
            </w:r>
          </w:p>
          <w:p w:rsidR="00AE516A" w:rsidRPr="00BE0D8E" w:rsidRDefault="00AE516A" w:rsidP="00F9212F">
            <w:pPr>
              <w:contextualSpacing/>
              <w:jc w:val="both"/>
              <w:rPr>
                <w:rFonts w:ascii="Times New Roman" w:hAnsi="Times New Roman" w:cs="Times New Roman"/>
                <w:b/>
                <w:sz w:val="20"/>
                <w:szCs w:val="20"/>
              </w:rPr>
            </w:pPr>
          </w:p>
        </w:tc>
        <w:tc>
          <w:tcPr>
            <w:tcW w:w="1465" w:type="dxa"/>
            <w:shd w:val="clear" w:color="auto" w:fill="auto"/>
          </w:tcPr>
          <w:p w:rsidR="00AE516A" w:rsidRPr="00BE0D8E" w:rsidRDefault="00AE516A" w:rsidP="00AE516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Присваиваемая</w:t>
            </w:r>
          </w:p>
          <w:p w:rsidR="00AE516A" w:rsidRPr="00BE0D8E" w:rsidRDefault="00AE516A" w:rsidP="00AE516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квалификация </w:t>
            </w:r>
          </w:p>
          <w:p w:rsidR="00AE516A" w:rsidRPr="00BE0D8E" w:rsidRDefault="00AE516A" w:rsidP="00AE516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(профессия) выпускника</w:t>
            </w:r>
          </w:p>
        </w:tc>
        <w:tc>
          <w:tcPr>
            <w:tcW w:w="1246" w:type="dxa"/>
            <w:shd w:val="clear" w:color="auto" w:fill="auto"/>
          </w:tcPr>
          <w:p w:rsidR="00AE516A" w:rsidRDefault="00AE516A" w:rsidP="00F9212F">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Форма</w:t>
            </w:r>
          </w:p>
          <w:p w:rsidR="00AE516A" w:rsidRPr="00BE0D8E" w:rsidRDefault="00AE516A" w:rsidP="00F9212F">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обучения </w:t>
            </w:r>
          </w:p>
          <w:p w:rsidR="00AE516A" w:rsidRPr="00BE0D8E" w:rsidRDefault="00AE516A" w:rsidP="00F9212F">
            <w:pPr>
              <w:contextualSpacing/>
              <w:jc w:val="both"/>
              <w:rPr>
                <w:rFonts w:ascii="Times New Roman" w:hAnsi="Times New Roman" w:cs="Times New Roman"/>
                <w:b/>
                <w:sz w:val="20"/>
                <w:szCs w:val="20"/>
              </w:rPr>
            </w:pPr>
          </w:p>
        </w:tc>
        <w:tc>
          <w:tcPr>
            <w:tcW w:w="1521" w:type="dxa"/>
            <w:shd w:val="clear" w:color="auto" w:fill="auto"/>
          </w:tcPr>
          <w:p w:rsidR="00AE516A" w:rsidRPr="00BE0D8E" w:rsidRDefault="00AE516A" w:rsidP="00F9212F">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Срок </w:t>
            </w:r>
          </w:p>
          <w:p w:rsidR="00AE516A" w:rsidRPr="00BE0D8E" w:rsidRDefault="00AE516A" w:rsidP="00F9212F">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обучения</w:t>
            </w:r>
          </w:p>
        </w:tc>
        <w:tc>
          <w:tcPr>
            <w:tcW w:w="2061" w:type="dxa"/>
          </w:tcPr>
          <w:p w:rsidR="00AE516A" w:rsidRPr="00BE0D8E" w:rsidRDefault="00AE516A" w:rsidP="00F9212F">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Стоимость обучения при организации платных образовательных услуг</w:t>
            </w:r>
            <w:r>
              <w:rPr>
                <w:rFonts w:ascii="Times New Roman" w:hAnsi="Times New Roman" w:cs="Times New Roman"/>
                <w:b/>
                <w:sz w:val="20"/>
                <w:szCs w:val="20"/>
              </w:rPr>
              <w:t xml:space="preserve"> </w:t>
            </w:r>
          </w:p>
        </w:tc>
      </w:tr>
      <w:tr w:rsidR="00AE516A" w:rsidRPr="00D33CFC" w:rsidTr="00AE516A">
        <w:trPr>
          <w:jc w:val="center"/>
        </w:trPr>
        <w:tc>
          <w:tcPr>
            <w:tcW w:w="2068" w:type="dxa"/>
            <w:tcBorders>
              <w:bottom w:val="single" w:sz="4" w:space="0" w:color="auto"/>
            </w:tcBorders>
          </w:tcPr>
          <w:p w:rsidR="00AE516A" w:rsidRDefault="00AB22C3"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38.02.01</w:t>
            </w:r>
          </w:p>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Экономика и бухгалтерский учет</w:t>
            </w:r>
          </w:p>
        </w:tc>
        <w:tc>
          <w:tcPr>
            <w:tcW w:w="175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11 кл.</w:t>
            </w:r>
          </w:p>
        </w:tc>
        <w:tc>
          <w:tcPr>
            <w:tcW w:w="146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Бухгалтер</w:t>
            </w:r>
          </w:p>
        </w:tc>
        <w:tc>
          <w:tcPr>
            <w:tcW w:w="1246"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D33CFC">
              <w:rPr>
                <w:rFonts w:ascii="Times New Roman" w:hAnsi="Times New Roman" w:cs="Times New Roman"/>
                <w:sz w:val="20"/>
                <w:szCs w:val="20"/>
              </w:rPr>
              <w:t>аочная</w:t>
            </w:r>
          </w:p>
        </w:tc>
        <w:tc>
          <w:tcPr>
            <w:tcW w:w="1521"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2 года 10 мес.</w:t>
            </w:r>
          </w:p>
        </w:tc>
        <w:tc>
          <w:tcPr>
            <w:tcW w:w="2061" w:type="dxa"/>
          </w:tcPr>
          <w:p w:rsidR="00AE516A" w:rsidRPr="00D33CFC" w:rsidRDefault="004868BC"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AE516A" w:rsidRPr="00D33CFC">
              <w:rPr>
                <w:rFonts w:ascii="Times New Roman" w:hAnsi="Times New Roman" w:cs="Times New Roman"/>
                <w:sz w:val="20"/>
                <w:szCs w:val="20"/>
              </w:rPr>
              <w:t>18</w:t>
            </w:r>
            <w:r w:rsidR="00AE516A">
              <w:rPr>
                <w:rFonts w:ascii="Times New Roman" w:hAnsi="Times New Roman" w:cs="Times New Roman"/>
                <w:sz w:val="20"/>
                <w:szCs w:val="20"/>
              </w:rPr>
              <w:t> </w:t>
            </w:r>
            <w:r w:rsidR="00AE516A" w:rsidRPr="00D33CFC">
              <w:rPr>
                <w:rFonts w:ascii="Times New Roman" w:hAnsi="Times New Roman" w:cs="Times New Roman"/>
                <w:sz w:val="20"/>
                <w:szCs w:val="20"/>
              </w:rPr>
              <w:t>900</w:t>
            </w:r>
            <w:r w:rsidR="00AE516A">
              <w:rPr>
                <w:rFonts w:ascii="Times New Roman" w:hAnsi="Times New Roman" w:cs="Times New Roman"/>
                <w:sz w:val="20"/>
                <w:szCs w:val="20"/>
              </w:rPr>
              <w:t xml:space="preserve"> руб. за </w:t>
            </w:r>
          </w:p>
        </w:tc>
      </w:tr>
      <w:tr w:rsidR="00AE516A" w:rsidRPr="00D33CFC" w:rsidTr="00AE516A">
        <w:trPr>
          <w:trHeight w:val="377"/>
          <w:jc w:val="center"/>
        </w:trPr>
        <w:tc>
          <w:tcPr>
            <w:tcW w:w="2068" w:type="dxa"/>
            <w:tcBorders>
              <w:bottom w:val="nil"/>
            </w:tcBorders>
          </w:tcPr>
          <w:p w:rsidR="00AE516A" w:rsidRDefault="00C21125"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26.05.05</w:t>
            </w:r>
          </w:p>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Судовождение</w:t>
            </w:r>
          </w:p>
        </w:tc>
        <w:tc>
          <w:tcPr>
            <w:tcW w:w="175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9 кл.</w:t>
            </w:r>
          </w:p>
        </w:tc>
        <w:tc>
          <w:tcPr>
            <w:tcW w:w="146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Техник-судоводитель</w:t>
            </w:r>
          </w:p>
        </w:tc>
        <w:tc>
          <w:tcPr>
            <w:tcW w:w="1246"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D33CFC">
              <w:rPr>
                <w:rFonts w:ascii="Times New Roman" w:hAnsi="Times New Roman" w:cs="Times New Roman"/>
                <w:sz w:val="20"/>
                <w:szCs w:val="20"/>
              </w:rPr>
              <w:t>чная</w:t>
            </w:r>
          </w:p>
        </w:tc>
        <w:tc>
          <w:tcPr>
            <w:tcW w:w="1521"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3 года 10 мес.</w:t>
            </w:r>
          </w:p>
        </w:tc>
        <w:tc>
          <w:tcPr>
            <w:tcW w:w="2061" w:type="dxa"/>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Бюджет</w:t>
            </w:r>
          </w:p>
        </w:tc>
      </w:tr>
      <w:tr w:rsidR="00AE516A" w:rsidRPr="00D33CFC" w:rsidTr="00AE516A">
        <w:trPr>
          <w:trHeight w:val="469"/>
          <w:jc w:val="center"/>
        </w:trPr>
        <w:tc>
          <w:tcPr>
            <w:tcW w:w="2068" w:type="dxa"/>
            <w:tcBorders>
              <w:top w:val="nil"/>
            </w:tcBorders>
          </w:tcPr>
          <w:p w:rsidR="00AE516A" w:rsidRPr="00D33CFC" w:rsidRDefault="00AE516A" w:rsidP="00AE516A">
            <w:pPr>
              <w:spacing w:line="240" w:lineRule="auto"/>
              <w:contextualSpacing/>
              <w:rPr>
                <w:rFonts w:ascii="Times New Roman" w:hAnsi="Times New Roman" w:cs="Times New Roman"/>
                <w:sz w:val="20"/>
                <w:szCs w:val="20"/>
              </w:rPr>
            </w:pPr>
          </w:p>
        </w:tc>
        <w:tc>
          <w:tcPr>
            <w:tcW w:w="175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На базе 11 кл. </w:t>
            </w:r>
          </w:p>
        </w:tc>
        <w:tc>
          <w:tcPr>
            <w:tcW w:w="146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Техник-судоводитель</w:t>
            </w:r>
          </w:p>
        </w:tc>
        <w:tc>
          <w:tcPr>
            <w:tcW w:w="1246"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D33CFC">
              <w:rPr>
                <w:rFonts w:ascii="Times New Roman" w:hAnsi="Times New Roman" w:cs="Times New Roman"/>
                <w:sz w:val="20"/>
                <w:szCs w:val="20"/>
              </w:rPr>
              <w:t>аочная</w:t>
            </w:r>
          </w:p>
        </w:tc>
        <w:tc>
          <w:tcPr>
            <w:tcW w:w="1521"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3 года 10 мес.</w:t>
            </w:r>
          </w:p>
        </w:tc>
        <w:tc>
          <w:tcPr>
            <w:tcW w:w="2061" w:type="dxa"/>
          </w:tcPr>
          <w:p w:rsidR="00AE516A" w:rsidRPr="00D33CFC" w:rsidRDefault="004868BC"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AE516A" w:rsidRPr="00D33CFC">
              <w:rPr>
                <w:rFonts w:ascii="Times New Roman" w:hAnsi="Times New Roman" w:cs="Times New Roman"/>
                <w:sz w:val="20"/>
                <w:szCs w:val="20"/>
              </w:rPr>
              <w:t>17</w:t>
            </w:r>
            <w:r w:rsidR="00AE516A">
              <w:rPr>
                <w:rFonts w:ascii="Times New Roman" w:hAnsi="Times New Roman" w:cs="Times New Roman"/>
                <w:sz w:val="20"/>
                <w:szCs w:val="20"/>
              </w:rPr>
              <w:t> </w:t>
            </w:r>
            <w:r w:rsidR="00AE516A" w:rsidRPr="00D33CFC">
              <w:rPr>
                <w:rFonts w:ascii="Times New Roman" w:hAnsi="Times New Roman" w:cs="Times New Roman"/>
                <w:sz w:val="20"/>
                <w:szCs w:val="20"/>
              </w:rPr>
              <w:t>800</w:t>
            </w:r>
            <w:r w:rsidR="00AE516A">
              <w:rPr>
                <w:rFonts w:ascii="Times New Roman" w:hAnsi="Times New Roman" w:cs="Times New Roman"/>
                <w:sz w:val="20"/>
                <w:szCs w:val="20"/>
              </w:rPr>
              <w:t xml:space="preserve"> руб.</w:t>
            </w:r>
          </w:p>
        </w:tc>
      </w:tr>
      <w:tr w:rsidR="00AE516A" w:rsidRPr="00D33CFC" w:rsidTr="00AE516A">
        <w:trPr>
          <w:jc w:val="center"/>
        </w:trPr>
        <w:tc>
          <w:tcPr>
            <w:tcW w:w="2068" w:type="dxa"/>
            <w:tcBorders>
              <w:bottom w:val="single" w:sz="4" w:space="0" w:color="auto"/>
            </w:tcBorders>
          </w:tcPr>
          <w:p w:rsidR="00AE516A" w:rsidRDefault="00C21125"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26.05.06</w:t>
            </w:r>
          </w:p>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Эксплуатация судовых энергетических установок</w:t>
            </w:r>
          </w:p>
        </w:tc>
        <w:tc>
          <w:tcPr>
            <w:tcW w:w="175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9 кл.</w:t>
            </w:r>
          </w:p>
        </w:tc>
        <w:tc>
          <w:tcPr>
            <w:tcW w:w="146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Техник-судомеханик</w:t>
            </w:r>
          </w:p>
        </w:tc>
        <w:tc>
          <w:tcPr>
            <w:tcW w:w="1246"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D33CFC">
              <w:rPr>
                <w:rFonts w:ascii="Times New Roman" w:hAnsi="Times New Roman" w:cs="Times New Roman"/>
                <w:sz w:val="20"/>
                <w:szCs w:val="20"/>
              </w:rPr>
              <w:t>чная</w:t>
            </w:r>
          </w:p>
        </w:tc>
        <w:tc>
          <w:tcPr>
            <w:tcW w:w="1521"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3 года 10 мес.</w:t>
            </w:r>
          </w:p>
        </w:tc>
        <w:tc>
          <w:tcPr>
            <w:tcW w:w="2061" w:type="dxa"/>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Бюджет</w:t>
            </w:r>
          </w:p>
        </w:tc>
      </w:tr>
      <w:tr w:rsidR="00AE516A" w:rsidRPr="00D33CFC" w:rsidTr="004868BC">
        <w:trPr>
          <w:trHeight w:val="543"/>
          <w:jc w:val="center"/>
        </w:trPr>
        <w:tc>
          <w:tcPr>
            <w:tcW w:w="2068" w:type="dxa"/>
            <w:tcBorders>
              <w:bottom w:val="nil"/>
            </w:tcBorders>
          </w:tcPr>
          <w:p w:rsidR="00AE516A" w:rsidRDefault="00C21125"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26.05.07</w:t>
            </w:r>
          </w:p>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Эксплуатация судового электрооборудования и средств автоматики</w:t>
            </w:r>
          </w:p>
        </w:tc>
        <w:tc>
          <w:tcPr>
            <w:tcW w:w="175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9 кл.</w:t>
            </w:r>
          </w:p>
        </w:tc>
        <w:tc>
          <w:tcPr>
            <w:tcW w:w="146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Техник-электромеханик</w:t>
            </w:r>
          </w:p>
        </w:tc>
        <w:tc>
          <w:tcPr>
            <w:tcW w:w="1246"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D33CFC">
              <w:rPr>
                <w:rFonts w:ascii="Times New Roman" w:hAnsi="Times New Roman" w:cs="Times New Roman"/>
                <w:sz w:val="20"/>
                <w:szCs w:val="20"/>
              </w:rPr>
              <w:t>чная</w:t>
            </w:r>
          </w:p>
        </w:tc>
        <w:tc>
          <w:tcPr>
            <w:tcW w:w="1521"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3 года 10 мес.</w:t>
            </w:r>
          </w:p>
        </w:tc>
        <w:tc>
          <w:tcPr>
            <w:tcW w:w="2061" w:type="dxa"/>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Бюджет</w:t>
            </w:r>
          </w:p>
        </w:tc>
      </w:tr>
      <w:tr w:rsidR="00AE516A" w:rsidRPr="00D33CFC" w:rsidTr="00AE516A">
        <w:trPr>
          <w:jc w:val="center"/>
        </w:trPr>
        <w:tc>
          <w:tcPr>
            <w:tcW w:w="2068" w:type="dxa"/>
            <w:tcBorders>
              <w:top w:val="nil"/>
            </w:tcBorders>
          </w:tcPr>
          <w:p w:rsidR="00AE516A" w:rsidRPr="00D33CFC" w:rsidRDefault="00AE516A" w:rsidP="00AE516A">
            <w:pPr>
              <w:spacing w:line="240" w:lineRule="auto"/>
              <w:contextualSpacing/>
              <w:rPr>
                <w:rFonts w:ascii="Times New Roman" w:hAnsi="Times New Roman" w:cs="Times New Roman"/>
                <w:sz w:val="20"/>
                <w:szCs w:val="20"/>
              </w:rPr>
            </w:pPr>
          </w:p>
        </w:tc>
        <w:tc>
          <w:tcPr>
            <w:tcW w:w="175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11 кл.</w:t>
            </w:r>
          </w:p>
        </w:tc>
        <w:tc>
          <w:tcPr>
            <w:tcW w:w="146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Техник-электромеханик</w:t>
            </w:r>
          </w:p>
        </w:tc>
        <w:tc>
          <w:tcPr>
            <w:tcW w:w="1246"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D33CFC">
              <w:rPr>
                <w:rFonts w:ascii="Times New Roman" w:hAnsi="Times New Roman" w:cs="Times New Roman"/>
                <w:sz w:val="20"/>
                <w:szCs w:val="20"/>
              </w:rPr>
              <w:t>аочная</w:t>
            </w:r>
          </w:p>
        </w:tc>
        <w:tc>
          <w:tcPr>
            <w:tcW w:w="1521"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3 года 10 мес.</w:t>
            </w:r>
          </w:p>
        </w:tc>
        <w:tc>
          <w:tcPr>
            <w:tcW w:w="2061" w:type="dxa"/>
          </w:tcPr>
          <w:p w:rsidR="00AE516A" w:rsidRPr="00D33CFC" w:rsidRDefault="004868BC"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AE516A" w:rsidRPr="00D33CFC">
              <w:rPr>
                <w:rFonts w:ascii="Times New Roman" w:hAnsi="Times New Roman" w:cs="Times New Roman"/>
                <w:sz w:val="20"/>
                <w:szCs w:val="20"/>
              </w:rPr>
              <w:t>17</w:t>
            </w:r>
            <w:r w:rsidR="00AE516A">
              <w:rPr>
                <w:rFonts w:ascii="Times New Roman" w:hAnsi="Times New Roman" w:cs="Times New Roman"/>
                <w:sz w:val="20"/>
                <w:szCs w:val="20"/>
              </w:rPr>
              <w:t> </w:t>
            </w:r>
            <w:r w:rsidR="00AE516A" w:rsidRPr="00D33CFC">
              <w:rPr>
                <w:rFonts w:ascii="Times New Roman" w:hAnsi="Times New Roman" w:cs="Times New Roman"/>
                <w:sz w:val="20"/>
                <w:szCs w:val="20"/>
              </w:rPr>
              <w:t>800</w:t>
            </w:r>
            <w:r w:rsidR="00AE516A">
              <w:rPr>
                <w:rFonts w:ascii="Times New Roman" w:hAnsi="Times New Roman" w:cs="Times New Roman"/>
                <w:sz w:val="20"/>
                <w:szCs w:val="20"/>
              </w:rPr>
              <w:t xml:space="preserve"> руб.</w:t>
            </w:r>
          </w:p>
        </w:tc>
      </w:tr>
    </w:tbl>
    <w:p w:rsidR="000569DB" w:rsidRPr="004868BC" w:rsidRDefault="000569DB" w:rsidP="007F0F48">
      <w:pPr>
        <w:suppressAutoHyphens/>
        <w:spacing w:after="0" w:line="240" w:lineRule="auto"/>
        <w:ind w:firstLine="708"/>
        <w:contextualSpacing/>
        <w:jc w:val="both"/>
        <w:rPr>
          <w:rFonts w:ascii="Times New Roman" w:hAnsi="Times New Roman" w:cs="Times New Roman"/>
          <w:sz w:val="24"/>
          <w:szCs w:val="24"/>
        </w:rPr>
      </w:pPr>
      <w:r w:rsidRPr="004868BC">
        <w:rPr>
          <w:rFonts w:ascii="Times New Roman" w:hAnsi="Times New Roman" w:cs="Times New Roman"/>
          <w:b/>
          <w:sz w:val="24"/>
          <w:szCs w:val="24"/>
        </w:rPr>
        <w:t xml:space="preserve">Образовательные преимущества: </w:t>
      </w:r>
      <w:r w:rsidR="004868BC" w:rsidRPr="004868BC">
        <w:rPr>
          <w:rFonts w:ascii="Times New Roman" w:hAnsi="Times New Roman" w:cs="Times New Roman"/>
          <w:sz w:val="24"/>
          <w:szCs w:val="24"/>
        </w:rPr>
        <w:t>В</w:t>
      </w:r>
      <w:r w:rsidRPr="004868BC">
        <w:rPr>
          <w:rFonts w:ascii="Times New Roman" w:hAnsi="Times New Roman" w:cs="Times New Roman"/>
          <w:sz w:val="24"/>
          <w:szCs w:val="24"/>
        </w:rPr>
        <w:t xml:space="preserve"> филиале работают </w:t>
      </w:r>
      <w:r w:rsidR="004868BC" w:rsidRPr="004868BC">
        <w:rPr>
          <w:rFonts w:ascii="Times New Roman" w:hAnsi="Times New Roman" w:cs="Times New Roman"/>
          <w:sz w:val="24"/>
          <w:szCs w:val="24"/>
        </w:rPr>
        <w:t>высококвалифицированные</w:t>
      </w:r>
      <w:r w:rsidRPr="004868BC">
        <w:rPr>
          <w:rFonts w:ascii="Times New Roman" w:hAnsi="Times New Roman" w:cs="Times New Roman"/>
          <w:sz w:val="24"/>
          <w:szCs w:val="24"/>
        </w:rPr>
        <w:t xml:space="preserve"> преподаватели, для подготовки </w:t>
      </w:r>
      <w:r w:rsidR="004868BC">
        <w:rPr>
          <w:rFonts w:ascii="Times New Roman" w:hAnsi="Times New Roman" w:cs="Times New Roman"/>
          <w:sz w:val="24"/>
          <w:szCs w:val="24"/>
        </w:rPr>
        <w:t>студентов</w:t>
      </w:r>
      <w:r w:rsidRPr="004868BC">
        <w:rPr>
          <w:rFonts w:ascii="Times New Roman" w:hAnsi="Times New Roman" w:cs="Times New Roman"/>
          <w:sz w:val="24"/>
          <w:szCs w:val="24"/>
        </w:rPr>
        <w:t xml:space="preserve"> филиал располагает соответствующей материально-технической базой, в том числе учебной мастерской, учебным теплоходом «Курсант». Студенты обеспечены медицинским обслуживанием (есть санчасть). Всем иногородним студентам предоставляется общежитие. Студенты очной формы обучения находятся на государственном обеспечении – предусмотрена форменная одежда, 3-х разовое питание, социальная стипендия, для студентов, которые учатся на «4» и «5», предусмотрена академическая стипендия. В филиале работают военно-патриотический клуб «Вымпел», Клуб добровольных пожарных и волонтеров «Огнеборец», для организации досуга в училище работают культурно-массовые и спортивные секции и кружки. Выпускники очной формы обучения 100% трудоустроены и востребованы как на предприятиях отрасли, так и в других организациях.</w:t>
      </w:r>
    </w:p>
    <w:p w:rsidR="000569DB" w:rsidRDefault="000569DB" w:rsidP="007F0F48">
      <w:pPr>
        <w:pStyle w:val="Default"/>
        <w:suppressAutoHyphens/>
        <w:contextualSpacing/>
        <w:jc w:val="both"/>
      </w:pPr>
    </w:p>
    <w:p w:rsidR="00530EB3" w:rsidRDefault="00530EB3" w:rsidP="007F0F48">
      <w:pPr>
        <w:pStyle w:val="af7"/>
        <w:suppressAutoHyphens/>
        <w:contextualSpacing/>
        <w:rPr>
          <w:rFonts w:ascii="Times New Roman" w:hAnsi="Times New Roman" w:cs="Times New Roman"/>
          <w:color w:val="000000" w:themeColor="text1"/>
          <w:sz w:val="24"/>
          <w:szCs w:val="24"/>
        </w:rPr>
      </w:pPr>
    </w:p>
    <w:p w:rsidR="00332ADC" w:rsidRDefault="00332ADC" w:rsidP="007F0F48">
      <w:pPr>
        <w:pStyle w:val="af7"/>
        <w:suppressAutoHyphens/>
        <w:contextualSpacing/>
        <w:rPr>
          <w:rFonts w:ascii="Times New Roman" w:hAnsi="Times New Roman" w:cs="Times New Roman"/>
          <w:color w:val="000000" w:themeColor="text1"/>
          <w:sz w:val="24"/>
          <w:szCs w:val="24"/>
        </w:rPr>
      </w:pPr>
    </w:p>
    <w:p w:rsidR="00530EB3" w:rsidRDefault="00530EB3" w:rsidP="00530EB3">
      <w:pPr>
        <w:spacing w:after="0"/>
        <w:jc w:val="center"/>
        <w:rPr>
          <w:rFonts w:ascii="Times New Roman" w:hAnsi="Times New Roman" w:cs="Times New Roman"/>
          <w:b/>
          <w:sz w:val="28"/>
          <w:szCs w:val="28"/>
        </w:rPr>
      </w:pPr>
      <w:bookmarkStart w:id="65" w:name="OLE_LIN24"/>
      <w:bookmarkStart w:id="66" w:name="O23"/>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530EB3" w:rsidRPr="003C2BB1" w:rsidRDefault="00530EB3" w:rsidP="00530EB3">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 xml:space="preserve">СЫКТЫВКАРСКИЙ </w:t>
      </w:r>
      <w:r w:rsidR="00CF365F">
        <w:rPr>
          <w:rFonts w:ascii="Times New Roman" w:hAnsi="Times New Roman" w:cs="Times New Roman"/>
          <w:b/>
          <w:sz w:val="28"/>
          <w:szCs w:val="28"/>
        </w:rPr>
        <w:t>АВТОМЕХАНИЧЕСКИЙ ТЕХНИКУМ</w:t>
      </w:r>
      <w:r w:rsidRPr="003C2BB1">
        <w:rPr>
          <w:rFonts w:ascii="Times New Roman" w:hAnsi="Times New Roman" w:cs="Times New Roman"/>
          <w:b/>
          <w:sz w:val="28"/>
          <w:szCs w:val="28"/>
        </w:rPr>
        <w:t>»</w:t>
      </w:r>
    </w:p>
    <w:bookmarkEnd w:id="65"/>
    <w:bookmarkEnd w:id="66"/>
    <w:p w:rsidR="00530EB3" w:rsidRPr="00DE4CDE" w:rsidRDefault="00530EB3" w:rsidP="00530EB3">
      <w:pPr>
        <w:tabs>
          <w:tab w:val="left" w:pos="3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704ABD" w:rsidRPr="0026669E" w:rsidRDefault="00530EB3" w:rsidP="007F0F48">
      <w:pPr>
        <w:pStyle w:val="af7"/>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Почтовый адрес: </w:t>
      </w:r>
      <w:r w:rsidR="00704ABD" w:rsidRPr="0026669E">
        <w:rPr>
          <w:rFonts w:ascii="Times New Roman" w:hAnsi="Times New Roman" w:cs="Times New Roman"/>
          <w:color w:val="000000" w:themeColor="text1"/>
          <w:sz w:val="24"/>
          <w:szCs w:val="24"/>
        </w:rPr>
        <w:t>167023 Республика Коми г. Сыктывкар, ул. Морозова, д.122</w:t>
      </w:r>
    </w:p>
    <w:p w:rsidR="00704ABD" w:rsidRPr="0026669E" w:rsidRDefault="00530EB3" w:rsidP="007F0F48">
      <w:pPr>
        <w:pStyle w:val="af7"/>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Телефон/факс: </w:t>
      </w:r>
      <w:r w:rsidR="00704ABD" w:rsidRPr="0026669E">
        <w:rPr>
          <w:rFonts w:ascii="Times New Roman" w:hAnsi="Times New Roman" w:cs="Times New Roman"/>
          <w:color w:val="000000" w:themeColor="text1"/>
          <w:sz w:val="24"/>
          <w:szCs w:val="24"/>
        </w:rPr>
        <w:t>(8212) 314802</w:t>
      </w:r>
    </w:p>
    <w:p w:rsidR="00704ABD" w:rsidRPr="006B172B" w:rsidRDefault="00530EB3" w:rsidP="007F0F48">
      <w:pPr>
        <w:pStyle w:val="af7"/>
        <w:jc w:val="both"/>
        <w:rPr>
          <w:rFonts w:ascii="Times New Roman" w:hAnsi="Times New Roman" w:cs="Times New Roman"/>
          <w:color w:val="000000" w:themeColor="text1"/>
          <w:sz w:val="24"/>
          <w:szCs w:val="24"/>
          <w:lang w:val="en-US"/>
        </w:rPr>
      </w:pPr>
      <w:r w:rsidRPr="00AF6DF2">
        <w:rPr>
          <w:rFonts w:ascii="Times New Roman" w:hAnsi="Times New Roman" w:cs="Times New Roman"/>
          <w:b/>
          <w:sz w:val="24"/>
          <w:szCs w:val="24"/>
        </w:rPr>
        <w:t>Е</w:t>
      </w:r>
      <w:r w:rsidRPr="006B172B">
        <w:rPr>
          <w:rFonts w:ascii="Times New Roman" w:hAnsi="Times New Roman" w:cs="Times New Roman"/>
          <w:b/>
          <w:sz w:val="24"/>
          <w:szCs w:val="24"/>
          <w:lang w:val="en-US"/>
        </w:rPr>
        <w:t>-</w:t>
      </w:r>
      <w:r w:rsidRPr="00AF6DF2">
        <w:rPr>
          <w:rFonts w:ascii="Times New Roman" w:hAnsi="Times New Roman" w:cs="Times New Roman"/>
          <w:b/>
          <w:sz w:val="24"/>
          <w:szCs w:val="24"/>
          <w:lang w:val="en-US"/>
        </w:rPr>
        <w:t>mail</w:t>
      </w:r>
      <w:r w:rsidRPr="006B172B">
        <w:rPr>
          <w:rFonts w:ascii="Times New Roman" w:hAnsi="Times New Roman" w:cs="Times New Roman"/>
          <w:b/>
          <w:sz w:val="24"/>
          <w:szCs w:val="24"/>
          <w:lang w:val="en-US"/>
        </w:rPr>
        <w:t xml:space="preserve">: </w:t>
      </w:r>
      <w:hyperlink r:id="rId34" w:history="1">
        <w:r w:rsidR="00704ABD" w:rsidRPr="0026669E">
          <w:rPr>
            <w:rStyle w:val="a3"/>
            <w:rFonts w:ascii="Times New Roman" w:hAnsi="Times New Roman" w:cs="Times New Roman"/>
            <w:color w:val="000000" w:themeColor="text1"/>
            <w:sz w:val="24"/>
            <w:szCs w:val="24"/>
            <w:u w:val="none"/>
            <w:lang w:val="en-US"/>
          </w:rPr>
          <w:t>sat</w:t>
        </w:r>
        <w:r w:rsidR="00704ABD" w:rsidRPr="006B172B">
          <w:rPr>
            <w:rStyle w:val="a3"/>
            <w:rFonts w:ascii="Times New Roman" w:hAnsi="Times New Roman" w:cs="Times New Roman"/>
            <w:color w:val="000000" w:themeColor="text1"/>
            <w:sz w:val="24"/>
            <w:szCs w:val="24"/>
            <w:u w:val="none"/>
            <w:lang w:val="en-US"/>
          </w:rPr>
          <w:t>@</w:t>
        </w:r>
        <w:r w:rsidR="00704ABD" w:rsidRPr="0026669E">
          <w:rPr>
            <w:rStyle w:val="a3"/>
            <w:rFonts w:ascii="Times New Roman" w:hAnsi="Times New Roman" w:cs="Times New Roman"/>
            <w:color w:val="000000" w:themeColor="text1"/>
            <w:sz w:val="24"/>
            <w:szCs w:val="24"/>
            <w:u w:val="none"/>
            <w:lang w:val="en-US"/>
          </w:rPr>
          <w:t>minobr</w:t>
        </w:r>
        <w:r w:rsidR="00704ABD" w:rsidRPr="006B172B">
          <w:rPr>
            <w:rStyle w:val="a3"/>
            <w:rFonts w:ascii="Times New Roman" w:hAnsi="Times New Roman" w:cs="Times New Roman"/>
            <w:color w:val="000000" w:themeColor="text1"/>
            <w:sz w:val="24"/>
            <w:szCs w:val="24"/>
            <w:u w:val="none"/>
            <w:lang w:val="en-US"/>
          </w:rPr>
          <w:t>.</w:t>
        </w:r>
        <w:r w:rsidR="00704ABD" w:rsidRPr="0026669E">
          <w:rPr>
            <w:rStyle w:val="a3"/>
            <w:rFonts w:ascii="Times New Roman" w:hAnsi="Times New Roman" w:cs="Times New Roman"/>
            <w:color w:val="000000" w:themeColor="text1"/>
            <w:sz w:val="24"/>
            <w:szCs w:val="24"/>
            <w:u w:val="none"/>
            <w:lang w:val="en-US"/>
          </w:rPr>
          <w:t>rkomi</w:t>
        </w:r>
        <w:r w:rsidR="00704ABD" w:rsidRPr="006B172B">
          <w:rPr>
            <w:rStyle w:val="a3"/>
            <w:rFonts w:ascii="Times New Roman" w:hAnsi="Times New Roman" w:cs="Times New Roman"/>
            <w:color w:val="000000" w:themeColor="text1"/>
            <w:sz w:val="24"/>
            <w:szCs w:val="24"/>
            <w:u w:val="none"/>
            <w:lang w:val="en-US"/>
          </w:rPr>
          <w:t>.</w:t>
        </w:r>
        <w:r w:rsidR="00704ABD" w:rsidRPr="0026669E">
          <w:rPr>
            <w:rStyle w:val="a3"/>
            <w:rFonts w:ascii="Times New Roman" w:hAnsi="Times New Roman" w:cs="Times New Roman"/>
            <w:color w:val="000000" w:themeColor="text1"/>
            <w:sz w:val="24"/>
            <w:szCs w:val="24"/>
            <w:u w:val="none"/>
            <w:lang w:val="en-US"/>
          </w:rPr>
          <w:t>ru</w:t>
        </w:r>
      </w:hyperlink>
    </w:p>
    <w:p w:rsidR="00530EB3" w:rsidRPr="00704ABD" w:rsidRDefault="00530EB3" w:rsidP="007F0F48">
      <w:pPr>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lang w:val="en-US"/>
        </w:rPr>
        <w:t>Web</w:t>
      </w:r>
      <w:r w:rsidRPr="00704ABD">
        <w:rPr>
          <w:rFonts w:ascii="Times New Roman" w:hAnsi="Times New Roman" w:cs="Times New Roman"/>
          <w:b/>
          <w:sz w:val="24"/>
          <w:szCs w:val="24"/>
        </w:rPr>
        <w:t>-</w:t>
      </w:r>
      <w:r w:rsidRPr="00AF6DF2">
        <w:rPr>
          <w:rFonts w:ascii="Times New Roman" w:hAnsi="Times New Roman" w:cs="Times New Roman"/>
          <w:b/>
          <w:sz w:val="24"/>
          <w:szCs w:val="24"/>
        </w:rPr>
        <w:t>сайт</w:t>
      </w:r>
      <w:r w:rsidRPr="00704ABD">
        <w:rPr>
          <w:rFonts w:ascii="Times New Roman" w:hAnsi="Times New Roman" w:cs="Times New Roman"/>
          <w:b/>
          <w:sz w:val="24"/>
          <w:szCs w:val="24"/>
        </w:rPr>
        <w:t xml:space="preserve">: </w:t>
      </w:r>
      <w:hyperlink r:id="rId35" w:history="1">
        <w:r w:rsidRPr="00704ABD">
          <w:rPr>
            <w:rFonts w:ascii="Times New Roman" w:hAnsi="Times New Roman" w:cs="Times New Roman"/>
            <w:color w:val="000000" w:themeColor="text1"/>
            <w:sz w:val="24"/>
            <w:szCs w:val="24"/>
            <w:lang w:val="en-US"/>
          </w:rPr>
          <w:t>www</w:t>
        </w:r>
        <w:r w:rsidRPr="00704ABD">
          <w:rPr>
            <w:rFonts w:ascii="Times New Roman" w:hAnsi="Times New Roman" w:cs="Times New Roman"/>
            <w:color w:val="000000" w:themeColor="text1"/>
            <w:sz w:val="24"/>
            <w:szCs w:val="24"/>
          </w:rPr>
          <w:t>.</w:t>
        </w:r>
      </w:hyperlink>
      <w:r w:rsidR="00704ABD" w:rsidRPr="00704ABD">
        <w:rPr>
          <w:rFonts w:ascii="Times New Roman" w:hAnsi="Times New Roman" w:cs="Times New Roman"/>
          <w:color w:val="000000" w:themeColor="text1"/>
          <w:sz w:val="24"/>
          <w:szCs w:val="24"/>
          <w:lang w:val="en-US"/>
        </w:rPr>
        <w:t>autotechkomi</w:t>
      </w:r>
      <w:r w:rsidR="00704ABD" w:rsidRPr="00704ABD">
        <w:rPr>
          <w:rFonts w:ascii="Times New Roman" w:hAnsi="Times New Roman" w:cs="Times New Roman"/>
          <w:color w:val="000000" w:themeColor="text1"/>
          <w:sz w:val="24"/>
          <w:szCs w:val="24"/>
        </w:rPr>
        <w:t>.</w:t>
      </w:r>
      <w:r w:rsidR="00704ABD" w:rsidRPr="00704ABD">
        <w:rPr>
          <w:rFonts w:ascii="Times New Roman" w:hAnsi="Times New Roman" w:cs="Times New Roman"/>
          <w:color w:val="000000" w:themeColor="text1"/>
          <w:sz w:val="24"/>
          <w:szCs w:val="24"/>
          <w:lang w:val="en-US"/>
        </w:rPr>
        <w:t>ru</w:t>
      </w:r>
    </w:p>
    <w:p w:rsidR="00704ABD" w:rsidRDefault="00530EB3" w:rsidP="007F0F48">
      <w:pPr>
        <w:spacing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color w:val="000000" w:themeColor="text1"/>
          <w:sz w:val="24"/>
          <w:szCs w:val="24"/>
        </w:rPr>
        <w:t xml:space="preserve">Приемная комиссия: </w:t>
      </w:r>
      <w:r w:rsidR="00704ABD" w:rsidRPr="0026669E">
        <w:rPr>
          <w:rFonts w:ascii="Times New Roman" w:hAnsi="Times New Roman" w:cs="Times New Roman"/>
          <w:color w:val="000000" w:themeColor="text1"/>
          <w:sz w:val="24"/>
          <w:szCs w:val="24"/>
        </w:rPr>
        <w:t>(8212) 31-49-28</w:t>
      </w:r>
      <w:r w:rsidR="00704ABD">
        <w:rPr>
          <w:rFonts w:ascii="Times New Roman" w:hAnsi="Times New Roman" w:cs="Times New Roman"/>
          <w:color w:val="000000" w:themeColor="text1"/>
          <w:sz w:val="24"/>
          <w:szCs w:val="24"/>
        </w:rPr>
        <w:t xml:space="preserve"> (корпус №1, </w:t>
      </w:r>
      <w:r w:rsidR="00704ABD" w:rsidRPr="0026669E">
        <w:rPr>
          <w:rFonts w:ascii="Times New Roman" w:hAnsi="Times New Roman" w:cs="Times New Roman"/>
          <w:color w:val="000000" w:themeColor="text1"/>
          <w:sz w:val="24"/>
          <w:szCs w:val="24"/>
        </w:rPr>
        <w:t>Сыктывкар ул. Морозова, д. 122</w:t>
      </w:r>
      <w:r w:rsidR="00704ABD">
        <w:rPr>
          <w:rFonts w:ascii="Times New Roman" w:hAnsi="Times New Roman" w:cs="Times New Roman"/>
          <w:color w:val="000000" w:themeColor="text1"/>
          <w:sz w:val="24"/>
          <w:szCs w:val="24"/>
        </w:rPr>
        <w:t xml:space="preserve">), </w:t>
      </w:r>
      <w:r w:rsidR="00704ABD" w:rsidRPr="0026669E">
        <w:rPr>
          <w:rFonts w:ascii="Times New Roman" w:hAnsi="Times New Roman" w:cs="Times New Roman"/>
          <w:color w:val="000000" w:themeColor="text1"/>
          <w:sz w:val="24"/>
          <w:szCs w:val="24"/>
        </w:rPr>
        <w:t>23-24-49</w:t>
      </w:r>
      <w:r w:rsidR="00704ABD">
        <w:rPr>
          <w:rFonts w:ascii="Times New Roman" w:hAnsi="Times New Roman" w:cs="Times New Roman"/>
          <w:color w:val="000000" w:themeColor="text1"/>
          <w:sz w:val="24"/>
          <w:szCs w:val="24"/>
        </w:rPr>
        <w:t xml:space="preserve"> (корпус №2, </w:t>
      </w:r>
      <w:r w:rsidR="00704ABD" w:rsidRPr="0026669E">
        <w:rPr>
          <w:rFonts w:ascii="Times New Roman" w:hAnsi="Times New Roman" w:cs="Times New Roman"/>
          <w:color w:val="000000" w:themeColor="text1"/>
          <w:sz w:val="24"/>
          <w:szCs w:val="24"/>
        </w:rPr>
        <w:t>Сыктывкар ул. Красноборская, д. 8</w:t>
      </w:r>
      <w:r w:rsidR="00704ABD">
        <w:rPr>
          <w:rFonts w:ascii="Times New Roman" w:hAnsi="Times New Roman" w:cs="Times New Roman"/>
          <w:color w:val="000000" w:themeColor="text1"/>
          <w:sz w:val="24"/>
          <w:szCs w:val="24"/>
        </w:rPr>
        <w:t>).</w:t>
      </w:r>
    </w:p>
    <w:p w:rsidR="00704ABD" w:rsidRPr="00AF6DF2" w:rsidRDefault="00704ABD" w:rsidP="007F0F48">
      <w:pPr>
        <w:spacing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Лицензия на право образовательной деятельности: </w:t>
      </w:r>
      <w:r w:rsidRPr="00AF6DF2">
        <w:rPr>
          <w:rFonts w:ascii="Times New Roman" w:hAnsi="Times New Roman" w:cs="Times New Roman"/>
          <w:sz w:val="24"/>
          <w:szCs w:val="24"/>
        </w:rPr>
        <w:t>Серия 11Л01 № 00004</w:t>
      </w:r>
      <w:r w:rsidR="00E4277D">
        <w:rPr>
          <w:rFonts w:ascii="Times New Roman" w:hAnsi="Times New Roman" w:cs="Times New Roman"/>
          <w:sz w:val="24"/>
          <w:szCs w:val="24"/>
        </w:rPr>
        <w:t>3</w:t>
      </w:r>
      <w:r w:rsidRPr="00AF6DF2">
        <w:rPr>
          <w:rFonts w:ascii="Times New Roman" w:hAnsi="Times New Roman" w:cs="Times New Roman"/>
          <w:sz w:val="24"/>
          <w:szCs w:val="24"/>
        </w:rPr>
        <w:t>1, № 37</w:t>
      </w:r>
      <w:r w:rsidR="00E4277D">
        <w:rPr>
          <w:rFonts w:ascii="Times New Roman" w:hAnsi="Times New Roman" w:cs="Times New Roman"/>
          <w:sz w:val="24"/>
          <w:szCs w:val="24"/>
        </w:rPr>
        <w:t>8</w:t>
      </w:r>
      <w:r w:rsidRPr="00AF6DF2">
        <w:rPr>
          <w:rFonts w:ascii="Times New Roman" w:hAnsi="Times New Roman" w:cs="Times New Roman"/>
          <w:sz w:val="24"/>
          <w:szCs w:val="24"/>
        </w:rPr>
        <w:t>-П, от 31.12.2013, выдана Министерством образования Республики Коми.</w:t>
      </w:r>
    </w:p>
    <w:p w:rsidR="00704ABD" w:rsidRPr="00AF6DF2" w:rsidRDefault="00704ABD" w:rsidP="007F0F48">
      <w:pPr>
        <w:spacing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Свидетельство о государственной аккредитации: </w:t>
      </w:r>
      <w:r w:rsidRPr="00AF6DF2">
        <w:rPr>
          <w:rFonts w:ascii="Times New Roman" w:hAnsi="Times New Roman" w:cs="Times New Roman"/>
          <w:sz w:val="24"/>
          <w:szCs w:val="24"/>
        </w:rPr>
        <w:t>Серия 11А01 № 0000</w:t>
      </w:r>
      <w:r w:rsidR="00E4277D">
        <w:rPr>
          <w:rFonts w:ascii="Times New Roman" w:hAnsi="Times New Roman" w:cs="Times New Roman"/>
          <w:sz w:val="24"/>
          <w:szCs w:val="24"/>
        </w:rPr>
        <w:t>116</w:t>
      </w:r>
      <w:r w:rsidRPr="00AF6DF2">
        <w:rPr>
          <w:rFonts w:ascii="Times New Roman" w:hAnsi="Times New Roman" w:cs="Times New Roman"/>
          <w:sz w:val="24"/>
          <w:szCs w:val="24"/>
        </w:rPr>
        <w:t xml:space="preserve">, № </w:t>
      </w:r>
      <w:r w:rsidR="00E4277D">
        <w:rPr>
          <w:rFonts w:ascii="Times New Roman" w:hAnsi="Times New Roman" w:cs="Times New Roman"/>
          <w:sz w:val="24"/>
          <w:szCs w:val="24"/>
        </w:rPr>
        <w:t>93</w:t>
      </w:r>
      <w:r w:rsidRPr="00AF6DF2">
        <w:rPr>
          <w:rFonts w:ascii="Times New Roman" w:hAnsi="Times New Roman" w:cs="Times New Roman"/>
          <w:sz w:val="24"/>
          <w:szCs w:val="24"/>
        </w:rPr>
        <w:t>-П, выдан</w:t>
      </w:r>
      <w:r>
        <w:rPr>
          <w:rFonts w:ascii="Times New Roman" w:hAnsi="Times New Roman" w:cs="Times New Roman"/>
          <w:sz w:val="24"/>
          <w:szCs w:val="24"/>
        </w:rPr>
        <w:t>о</w:t>
      </w:r>
      <w:r w:rsidRPr="00AF6DF2">
        <w:rPr>
          <w:rFonts w:ascii="Times New Roman" w:hAnsi="Times New Roman" w:cs="Times New Roman"/>
          <w:sz w:val="24"/>
          <w:szCs w:val="24"/>
        </w:rPr>
        <w:t xml:space="preserve"> Министерством образования Республики Коми </w:t>
      </w:r>
      <w:r w:rsidR="00E4277D">
        <w:rPr>
          <w:rFonts w:ascii="Times New Roman" w:hAnsi="Times New Roman" w:cs="Times New Roman"/>
          <w:sz w:val="24"/>
          <w:szCs w:val="24"/>
        </w:rPr>
        <w:t>22</w:t>
      </w:r>
      <w:r w:rsidRPr="00AF6DF2">
        <w:rPr>
          <w:rFonts w:ascii="Times New Roman" w:hAnsi="Times New Roman" w:cs="Times New Roman"/>
          <w:sz w:val="24"/>
          <w:szCs w:val="24"/>
        </w:rPr>
        <w:t>.</w:t>
      </w:r>
      <w:r w:rsidR="00E4277D">
        <w:rPr>
          <w:rFonts w:ascii="Times New Roman" w:hAnsi="Times New Roman" w:cs="Times New Roman"/>
          <w:sz w:val="24"/>
          <w:szCs w:val="24"/>
        </w:rPr>
        <w:t>01</w:t>
      </w:r>
      <w:r w:rsidRPr="00AF6DF2">
        <w:rPr>
          <w:rFonts w:ascii="Times New Roman" w:hAnsi="Times New Roman" w:cs="Times New Roman"/>
          <w:sz w:val="24"/>
          <w:szCs w:val="24"/>
        </w:rPr>
        <w:t>.2014., действует до 01.0</w:t>
      </w:r>
      <w:r w:rsidR="00E4277D">
        <w:rPr>
          <w:rFonts w:ascii="Times New Roman" w:hAnsi="Times New Roman" w:cs="Times New Roman"/>
          <w:sz w:val="24"/>
          <w:szCs w:val="24"/>
        </w:rPr>
        <w:t>6</w:t>
      </w:r>
      <w:r w:rsidRPr="00AF6DF2">
        <w:rPr>
          <w:rFonts w:ascii="Times New Roman" w:hAnsi="Times New Roman" w:cs="Times New Roman"/>
          <w:sz w:val="24"/>
          <w:szCs w:val="24"/>
        </w:rPr>
        <w:t>.20</w:t>
      </w:r>
      <w:r w:rsidR="00E4277D">
        <w:rPr>
          <w:rFonts w:ascii="Times New Roman" w:hAnsi="Times New Roman" w:cs="Times New Roman"/>
          <w:sz w:val="24"/>
          <w:szCs w:val="24"/>
        </w:rPr>
        <w:t>19</w:t>
      </w:r>
      <w:r w:rsidR="00045E39">
        <w:rPr>
          <w:rFonts w:ascii="Times New Roman" w:hAnsi="Times New Roman" w:cs="Times New Roman"/>
          <w:sz w:val="24"/>
          <w:szCs w:val="24"/>
        </w:rPr>
        <w:t>.</w:t>
      </w:r>
    </w:p>
    <w:p w:rsidR="00332ADC" w:rsidRDefault="00332ADC" w:rsidP="00704ABD">
      <w:pPr>
        <w:pStyle w:val="af7"/>
        <w:jc w:val="center"/>
        <w:rPr>
          <w:rFonts w:ascii="Times New Roman" w:hAnsi="Times New Roman" w:cs="Times New Roman"/>
          <w:b/>
          <w:color w:val="000000" w:themeColor="text1"/>
          <w:sz w:val="28"/>
          <w:szCs w:val="28"/>
        </w:rPr>
      </w:pPr>
    </w:p>
    <w:p w:rsidR="007F0F48" w:rsidRDefault="00704ABD" w:rsidP="00704ABD">
      <w:pPr>
        <w:pStyle w:val="af7"/>
        <w:jc w:val="center"/>
        <w:rPr>
          <w:rFonts w:ascii="Times New Roman" w:hAnsi="Times New Roman" w:cs="Times New Roman"/>
          <w:b/>
          <w:color w:val="000000" w:themeColor="text1"/>
          <w:sz w:val="28"/>
          <w:szCs w:val="28"/>
        </w:rPr>
      </w:pPr>
      <w:r w:rsidRPr="00704ABD">
        <w:rPr>
          <w:rFonts w:ascii="Times New Roman" w:hAnsi="Times New Roman" w:cs="Times New Roman"/>
          <w:b/>
          <w:color w:val="000000" w:themeColor="text1"/>
          <w:sz w:val="28"/>
          <w:szCs w:val="28"/>
        </w:rPr>
        <w:t>СТОРОЖЕВСКИЙ ФИЛИАЛ</w:t>
      </w:r>
      <w:r w:rsidR="007F0F48">
        <w:rPr>
          <w:rFonts w:ascii="Times New Roman" w:hAnsi="Times New Roman" w:cs="Times New Roman"/>
          <w:b/>
          <w:color w:val="000000" w:themeColor="text1"/>
          <w:sz w:val="28"/>
          <w:szCs w:val="28"/>
        </w:rPr>
        <w:t xml:space="preserve"> </w:t>
      </w:r>
      <w:r w:rsidRPr="00704ABD">
        <w:rPr>
          <w:rFonts w:ascii="Times New Roman" w:hAnsi="Times New Roman" w:cs="Times New Roman"/>
          <w:b/>
          <w:color w:val="000000" w:themeColor="text1"/>
          <w:sz w:val="28"/>
          <w:szCs w:val="28"/>
        </w:rPr>
        <w:t xml:space="preserve">ГПОУ </w:t>
      </w:r>
    </w:p>
    <w:p w:rsidR="00530EB3" w:rsidRPr="00704ABD" w:rsidRDefault="00704ABD" w:rsidP="00704ABD">
      <w:pPr>
        <w:pStyle w:val="af7"/>
        <w:jc w:val="center"/>
        <w:rPr>
          <w:rFonts w:ascii="Times New Roman" w:hAnsi="Times New Roman" w:cs="Times New Roman"/>
          <w:b/>
          <w:color w:val="000000" w:themeColor="text1"/>
          <w:sz w:val="28"/>
          <w:szCs w:val="28"/>
        </w:rPr>
      </w:pPr>
      <w:r w:rsidRPr="00704ABD">
        <w:rPr>
          <w:rFonts w:ascii="Times New Roman" w:hAnsi="Times New Roman" w:cs="Times New Roman"/>
          <w:b/>
          <w:color w:val="000000" w:themeColor="text1"/>
          <w:sz w:val="28"/>
          <w:szCs w:val="28"/>
        </w:rPr>
        <w:t>«Сыктывкарский автомеханический техникум»</w:t>
      </w:r>
    </w:p>
    <w:p w:rsidR="00704ABD" w:rsidRPr="0026669E" w:rsidRDefault="00704ABD" w:rsidP="00704ABD">
      <w:pPr>
        <w:pStyle w:val="af7"/>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Почтовый адрес: </w:t>
      </w:r>
      <w:r w:rsidRPr="0026669E">
        <w:rPr>
          <w:rFonts w:ascii="Times New Roman" w:hAnsi="Times New Roman" w:cs="Times New Roman"/>
          <w:color w:val="000000" w:themeColor="text1"/>
          <w:sz w:val="24"/>
          <w:szCs w:val="24"/>
        </w:rPr>
        <w:t>168050, Республика Коми, Корткеросский район, с. Сторожевск</w:t>
      </w:r>
    </w:p>
    <w:p w:rsidR="00704ABD" w:rsidRDefault="00704ABD" w:rsidP="00704ABD">
      <w:pPr>
        <w:pStyle w:val="af7"/>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Телефон/факс: </w:t>
      </w:r>
      <w:r w:rsidRPr="0026669E">
        <w:rPr>
          <w:rFonts w:ascii="Times New Roman" w:hAnsi="Times New Roman" w:cs="Times New Roman"/>
          <w:color w:val="000000" w:themeColor="text1"/>
          <w:sz w:val="24"/>
          <w:szCs w:val="24"/>
        </w:rPr>
        <w:t>(82136) 9-15-18</w:t>
      </w:r>
    </w:p>
    <w:p w:rsidR="00704ABD" w:rsidRPr="006B172B" w:rsidRDefault="00704ABD" w:rsidP="00704ABD">
      <w:pPr>
        <w:pStyle w:val="af7"/>
        <w:rPr>
          <w:rFonts w:ascii="Times New Roman" w:hAnsi="Times New Roman" w:cs="Times New Roman"/>
          <w:color w:val="000000" w:themeColor="text1"/>
          <w:sz w:val="24"/>
          <w:szCs w:val="24"/>
          <w:lang w:val="en-US"/>
        </w:rPr>
      </w:pPr>
      <w:r w:rsidRPr="00AF6DF2">
        <w:rPr>
          <w:rFonts w:ascii="Times New Roman" w:hAnsi="Times New Roman" w:cs="Times New Roman"/>
          <w:b/>
          <w:sz w:val="24"/>
          <w:szCs w:val="24"/>
        </w:rPr>
        <w:t>Е</w:t>
      </w:r>
      <w:r w:rsidRPr="006B172B">
        <w:rPr>
          <w:rFonts w:ascii="Times New Roman" w:hAnsi="Times New Roman" w:cs="Times New Roman"/>
          <w:b/>
          <w:sz w:val="24"/>
          <w:szCs w:val="24"/>
          <w:lang w:val="en-US"/>
        </w:rPr>
        <w:t>-</w:t>
      </w:r>
      <w:r w:rsidRPr="00AF6DF2">
        <w:rPr>
          <w:rFonts w:ascii="Times New Roman" w:hAnsi="Times New Roman" w:cs="Times New Roman"/>
          <w:b/>
          <w:sz w:val="24"/>
          <w:szCs w:val="24"/>
          <w:lang w:val="en-US"/>
        </w:rPr>
        <w:t>mail</w:t>
      </w:r>
      <w:r w:rsidRPr="006B172B">
        <w:rPr>
          <w:rFonts w:ascii="Times New Roman" w:hAnsi="Times New Roman" w:cs="Times New Roman"/>
          <w:b/>
          <w:sz w:val="24"/>
          <w:szCs w:val="24"/>
          <w:lang w:val="en-US"/>
        </w:rPr>
        <w:t xml:space="preserve">: </w:t>
      </w:r>
      <w:r w:rsidRPr="0026669E">
        <w:rPr>
          <w:rFonts w:ascii="Times New Roman" w:hAnsi="Times New Roman" w:cs="Times New Roman"/>
          <w:color w:val="000000" w:themeColor="text1"/>
          <w:sz w:val="24"/>
          <w:szCs w:val="24"/>
          <w:lang w:val="en-US"/>
        </w:rPr>
        <w:t>sfcat</w:t>
      </w:r>
      <w:r w:rsidRPr="006B172B">
        <w:rPr>
          <w:rFonts w:ascii="Times New Roman" w:hAnsi="Times New Roman" w:cs="Times New Roman"/>
          <w:color w:val="000000" w:themeColor="text1"/>
          <w:sz w:val="24"/>
          <w:szCs w:val="24"/>
          <w:lang w:val="en-US"/>
        </w:rPr>
        <w:t>-</w:t>
      </w:r>
      <w:r w:rsidRPr="0026669E">
        <w:rPr>
          <w:rFonts w:ascii="Times New Roman" w:hAnsi="Times New Roman" w:cs="Times New Roman"/>
          <w:color w:val="000000" w:themeColor="text1"/>
          <w:sz w:val="24"/>
          <w:szCs w:val="24"/>
          <w:lang w:val="en-US"/>
        </w:rPr>
        <w:t>komi</w:t>
      </w:r>
      <w:r w:rsidRPr="006B172B">
        <w:rPr>
          <w:rFonts w:ascii="Times New Roman" w:hAnsi="Times New Roman" w:cs="Times New Roman"/>
          <w:color w:val="000000" w:themeColor="text1"/>
          <w:sz w:val="24"/>
          <w:szCs w:val="24"/>
          <w:lang w:val="en-US"/>
        </w:rPr>
        <w:t>@</w:t>
      </w:r>
      <w:r w:rsidRPr="0026669E">
        <w:rPr>
          <w:rFonts w:ascii="Times New Roman" w:hAnsi="Times New Roman" w:cs="Times New Roman"/>
          <w:color w:val="000000" w:themeColor="text1"/>
          <w:sz w:val="24"/>
          <w:szCs w:val="24"/>
          <w:lang w:val="en-US"/>
        </w:rPr>
        <w:t>mail</w:t>
      </w:r>
      <w:r w:rsidRPr="006B172B">
        <w:rPr>
          <w:rFonts w:ascii="Times New Roman" w:hAnsi="Times New Roman" w:cs="Times New Roman"/>
          <w:color w:val="000000" w:themeColor="text1"/>
          <w:sz w:val="24"/>
          <w:szCs w:val="24"/>
          <w:lang w:val="en-US"/>
        </w:rPr>
        <w:t>.</w:t>
      </w:r>
      <w:r w:rsidRPr="0026669E">
        <w:rPr>
          <w:rFonts w:ascii="Times New Roman" w:hAnsi="Times New Roman" w:cs="Times New Roman"/>
          <w:color w:val="000000" w:themeColor="text1"/>
          <w:sz w:val="24"/>
          <w:szCs w:val="24"/>
          <w:lang w:val="en-US"/>
        </w:rPr>
        <w:t>ru</w:t>
      </w:r>
    </w:p>
    <w:p w:rsidR="00704ABD" w:rsidRPr="00704ABD" w:rsidRDefault="00704ABD" w:rsidP="00704ABD">
      <w:pPr>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lang w:val="en-US"/>
        </w:rPr>
        <w:t>Web</w:t>
      </w:r>
      <w:r w:rsidRPr="00704ABD">
        <w:rPr>
          <w:rFonts w:ascii="Times New Roman" w:hAnsi="Times New Roman" w:cs="Times New Roman"/>
          <w:b/>
          <w:sz w:val="24"/>
          <w:szCs w:val="24"/>
        </w:rPr>
        <w:t>-</w:t>
      </w:r>
      <w:r w:rsidRPr="00AF6DF2">
        <w:rPr>
          <w:rFonts w:ascii="Times New Roman" w:hAnsi="Times New Roman" w:cs="Times New Roman"/>
          <w:b/>
          <w:sz w:val="24"/>
          <w:szCs w:val="24"/>
        </w:rPr>
        <w:t>сайт</w:t>
      </w:r>
      <w:r w:rsidRPr="00704ABD">
        <w:rPr>
          <w:rFonts w:ascii="Times New Roman" w:hAnsi="Times New Roman" w:cs="Times New Roman"/>
          <w:b/>
          <w:sz w:val="24"/>
          <w:szCs w:val="24"/>
        </w:rPr>
        <w:t xml:space="preserve">: </w:t>
      </w:r>
      <w:hyperlink r:id="rId36" w:history="1">
        <w:r w:rsidRPr="00704ABD">
          <w:rPr>
            <w:rFonts w:ascii="Times New Roman" w:hAnsi="Times New Roman" w:cs="Times New Roman"/>
            <w:color w:val="000000" w:themeColor="text1"/>
            <w:sz w:val="24"/>
            <w:szCs w:val="24"/>
            <w:lang w:val="en-US"/>
          </w:rPr>
          <w:t>www</w:t>
        </w:r>
        <w:r w:rsidRPr="00704ABD">
          <w:rPr>
            <w:rFonts w:ascii="Times New Roman" w:hAnsi="Times New Roman" w:cs="Times New Roman"/>
            <w:color w:val="000000" w:themeColor="text1"/>
            <w:sz w:val="24"/>
            <w:szCs w:val="24"/>
          </w:rPr>
          <w:t>.</w:t>
        </w:r>
      </w:hyperlink>
      <w:r w:rsidRPr="00704ABD">
        <w:rPr>
          <w:rFonts w:ascii="Times New Roman" w:hAnsi="Times New Roman" w:cs="Times New Roman"/>
          <w:color w:val="000000" w:themeColor="text1"/>
          <w:sz w:val="24"/>
          <w:szCs w:val="24"/>
          <w:lang w:val="en-US"/>
        </w:rPr>
        <w:t>autotechkomi</w:t>
      </w:r>
      <w:r w:rsidRPr="00704ABD">
        <w:rPr>
          <w:rFonts w:ascii="Times New Roman" w:hAnsi="Times New Roman" w:cs="Times New Roman"/>
          <w:color w:val="000000" w:themeColor="text1"/>
          <w:sz w:val="24"/>
          <w:szCs w:val="24"/>
        </w:rPr>
        <w:t>.</w:t>
      </w:r>
      <w:r w:rsidRPr="00704ABD">
        <w:rPr>
          <w:rFonts w:ascii="Times New Roman" w:hAnsi="Times New Roman" w:cs="Times New Roman"/>
          <w:color w:val="000000" w:themeColor="text1"/>
          <w:sz w:val="24"/>
          <w:szCs w:val="24"/>
          <w:lang w:val="en-US"/>
        </w:rPr>
        <w:t>ru</w:t>
      </w:r>
    </w:p>
    <w:p w:rsidR="00704ABD" w:rsidRDefault="00704ABD" w:rsidP="00530EB3">
      <w:pPr>
        <w:pStyle w:val="af7"/>
        <w:rPr>
          <w:rFonts w:ascii="Times New Roman" w:hAnsi="Times New Roman" w:cs="Times New Roman"/>
          <w:color w:val="000000" w:themeColor="text1"/>
          <w:sz w:val="24"/>
          <w:szCs w:val="24"/>
        </w:rPr>
      </w:pPr>
    </w:p>
    <w:p w:rsidR="00332ADC" w:rsidRDefault="00332ADC" w:rsidP="00E4277D">
      <w:pPr>
        <w:tabs>
          <w:tab w:val="left" w:pos="5159"/>
        </w:tabs>
        <w:spacing w:line="240" w:lineRule="auto"/>
        <w:contextualSpacing/>
        <w:jc w:val="center"/>
        <w:rPr>
          <w:rFonts w:ascii="Times New Roman" w:hAnsi="Times New Roman" w:cs="Times New Roman"/>
          <w:b/>
          <w:sz w:val="28"/>
          <w:szCs w:val="28"/>
        </w:rPr>
      </w:pPr>
    </w:p>
    <w:p w:rsidR="00E4277D" w:rsidRDefault="00E4277D" w:rsidP="00E4277D">
      <w:pPr>
        <w:tabs>
          <w:tab w:val="left" w:pos="5159"/>
        </w:tabs>
        <w:spacing w:line="240" w:lineRule="auto"/>
        <w:contextualSpacing/>
        <w:jc w:val="center"/>
        <w:rPr>
          <w:rFonts w:ascii="Times New Roman" w:hAnsi="Times New Roman" w:cs="Times New Roman"/>
          <w:b/>
          <w:sz w:val="28"/>
          <w:szCs w:val="28"/>
        </w:rPr>
      </w:pPr>
      <w:r w:rsidRPr="006751A9">
        <w:rPr>
          <w:rFonts w:ascii="Times New Roman" w:hAnsi="Times New Roman" w:cs="Times New Roman"/>
          <w:b/>
          <w:sz w:val="28"/>
          <w:szCs w:val="28"/>
        </w:rPr>
        <w:t>Направления подготовки</w:t>
      </w:r>
    </w:p>
    <w:tbl>
      <w:tblPr>
        <w:tblStyle w:val="ab"/>
        <w:tblW w:w="10407" w:type="dxa"/>
        <w:tblLayout w:type="fixed"/>
        <w:tblLook w:val="04A0" w:firstRow="1" w:lastRow="0" w:firstColumn="1" w:lastColumn="0" w:noHBand="0" w:noVBand="1"/>
      </w:tblPr>
      <w:tblGrid>
        <w:gridCol w:w="2660"/>
        <w:gridCol w:w="1977"/>
        <w:gridCol w:w="1560"/>
        <w:gridCol w:w="1134"/>
        <w:gridCol w:w="1417"/>
        <w:gridCol w:w="1659"/>
      </w:tblGrid>
      <w:tr w:rsidR="0087702B" w:rsidRPr="00E4277D" w:rsidTr="0087702B">
        <w:tc>
          <w:tcPr>
            <w:tcW w:w="2660" w:type="dxa"/>
          </w:tcPr>
          <w:p w:rsidR="0087702B"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Специальность</w:t>
            </w:r>
            <w:r>
              <w:rPr>
                <w:rFonts w:ascii="Times New Roman" w:hAnsi="Times New Roman" w:cs="Times New Roman"/>
                <w:b/>
                <w:sz w:val="20"/>
                <w:szCs w:val="20"/>
              </w:rPr>
              <w:t>/</w:t>
            </w:r>
          </w:p>
          <w:p w:rsidR="0087702B" w:rsidRPr="00BE0D8E" w:rsidRDefault="0087702B" w:rsidP="0087702B">
            <w:pPr>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977" w:type="dxa"/>
          </w:tcPr>
          <w:p w:rsidR="0087702B" w:rsidRPr="00BE0D8E"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Присваиваемая</w:t>
            </w:r>
          </w:p>
          <w:p w:rsidR="0087702B" w:rsidRPr="00BE0D8E"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квалификация </w:t>
            </w:r>
          </w:p>
          <w:p w:rsidR="0087702B"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(профессия)</w:t>
            </w:r>
          </w:p>
          <w:p w:rsidR="0087702B" w:rsidRPr="00BE0D8E"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выпускника</w:t>
            </w:r>
          </w:p>
        </w:tc>
        <w:tc>
          <w:tcPr>
            <w:tcW w:w="1560" w:type="dxa"/>
          </w:tcPr>
          <w:p w:rsidR="0087702B"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Форма</w:t>
            </w:r>
          </w:p>
          <w:p w:rsidR="0087702B" w:rsidRPr="00BE0D8E"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обучения </w:t>
            </w:r>
          </w:p>
          <w:p w:rsidR="0087702B" w:rsidRPr="00BE0D8E" w:rsidRDefault="0087702B" w:rsidP="0087702B">
            <w:pPr>
              <w:contextualSpacing/>
              <w:jc w:val="both"/>
              <w:rPr>
                <w:rFonts w:ascii="Times New Roman" w:hAnsi="Times New Roman" w:cs="Times New Roman"/>
                <w:b/>
                <w:sz w:val="20"/>
                <w:szCs w:val="20"/>
              </w:rPr>
            </w:pPr>
          </w:p>
        </w:tc>
        <w:tc>
          <w:tcPr>
            <w:tcW w:w="1134" w:type="dxa"/>
          </w:tcPr>
          <w:p w:rsidR="0087702B" w:rsidRPr="00BE0D8E"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Срок </w:t>
            </w:r>
          </w:p>
          <w:p w:rsidR="0087702B" w:rsidRPr="00BE0D8E"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обучения</w:t>
            </w:r>
          </w:p>
        </w:tc>
        <w:tc>
          <w:tcPr>
            <w:tcW w:w="1417" w:type="dxa"/>
          </w:tcPr>
          <w:p w:rsidR="0087702B" w:rsidRPr="00BE0D8E"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Количество бюджетных мест</w:t>
            </w:r>
          </w:p>
        </w:tc>
        <w:tc>
          <w:tcPr>
            <w:tcW w:w="1659" w:type="dxa"/>
          </w:tcPr>
          <w:p w:rsidR="0087702B" w:rsidRPr="00BE0D8E"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Стоимость обучения при организации платных образовательных услуг</w:t>
            </w:r>
            <w:r>
              <w:rPr>
                <w:rFonts w:ascii="Times New Roman" w:hAnsi="Times New Roman" w:cs="Times New Roman"/>
                <w:b/>
                <w:sz w:val="20"/>
                <w:szCs w:val="20"/>
              </w:rPr>
              <w:t xml:space="preserve"> </w:t>
            </w:r>
          </w:p>
        </w:tc>
      </w:tr>
      <w:tr w:rsidR="0087702B" w:rsidRPr="00E4277D" w:rsidTr="0087702B">
        <w:tc>
          <w:tcPr>
            <w:tcW w:w="10407" w:type="dxa"/>
            <w:gridSpan w:val="6"/>
          </w:tcPr>
          <w:p w:rsidR="0087702B" w:rsidRPr="008425E4" w:rsidRDefault="0087702B" w:rsidP="00704ABD">
            <w:pPr>
              <w:pStyle w:val="af7"/>
              <w:rPr>
                <w:rFonts w:ascii="Times New Roman" w:hAnsi="Times New Roman" w:cs="Times New Roman"/>
                <w:b/>
                <w:color w:val="000000" w:themeColor="text1"/>
                <w:sz w:val="20"/>
                <w:szCs w:val="20"/>
              </w:rPr>
            </w:pPr>
            <w:r w:rsidRPr="008425E4">
              <w:rPr>
                <w:rFonts w:ascii="Times New Roman" w:hAnsi="Times New Roman" w:cs="Times New Roman"/>
                <w:b/>
                <w:color w:val="000000" w:themeColor="text1"/>
                <w:sz w:val="20"/>
                <w:szCs w:val="20"/>
              </w:rPr>
              <w:t>На базе 9 классов</w:t>
            </w:r>
          </w:p>
        </w:tc>
      </w:tr>
      <w:tr w:rsidR="00530EB3" w:rsidRPr="00E4277D" w:rsidTr="0087702B">
        <w:tc>
          <w:tcPr>
            <w:tcW w:w="2660" w:type="dxa"/>
          </w:tcPr>
          <w:p w:rsidR="0087702B"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 xml:space="preserve">23.02.03 </w:t>
            </w:r>
          </w:p>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Техническое обслуживание и ремонт автомобильного транспорта</w:t>
            </w:r>
          </w:p>
        </w:tc>
        <w:tc>
          <w:tcPr>
            <w:tcW w:w="1977"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530EB3" w:rsidRPr="00E4277D">
              <w:rPr>
                <w:rFonts w:ascii="Times New Roman" w:hAnsi="Times New Roman" w:cs="Times New Roman"/>
                <w:color w:val="000000" w:themeColor="text1"/>
                <w:sz w:val="20"/>
                <w:szCs w:val="20"/>
              </w:rPr>
              <w:t>ехник</w:t>
            </w:r>
          </w:p>
        </w:tc>
        <w:tc>
          <w:tcPr>
            <w:tcW w:w="1560"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чная</w:t>
            </w:r>
          </w:p>
          <w:p w:rsidR="00530EB3" w:rsidRPr="00E4277D" w:rsidRDefault="00530EB3" w:rsidP="00704ABD">
            <w:pPr>
              <w:pStyle w:val="af7"/>
              <w:rPr>
                <w:rFonts w:ascii="Times New Roman" w:hAnsi="Times New Roman" w:cs="Times New Roman"/>
                <w:color w:val="000000" w:themeColor="text1"/>
                <w:sz w:val="20"/>
                <w:szCs w:val="20"/>
              </w:rPr>
            </w:pPr>
          </w:p>
        </w:tc>
        <w:tc>
          <w:tcPr>
            <w:tcW w:w="1134" w:type="dxa"/>
          </w:tcPr>
          <w:p w:rsidR="00530EB3" w:rsidRPr="00E4277D" w:rsidRDefault="0087702B" w:rsidP="00E51573">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 года </w:t>
            </w:r>
            <w:r w:rsidR="00530EB3" w:rsidRPr="00E4277D">
              <w:rPr>
                <w:rFonts w:ascii="Times New Roman" w:hAnsi="Times New Roman" w:cs="Times New Roman"/>
                <w:color w:val="000000" w:themeColor="text1"/>
                <w:sz w:val="20"/>
                <w:szCs w:val="20"/>
              </w:rPr>
              <w:t>10 мес.</w:t>
            </w:r>
            <w:r>
              <w:rPr>
                <w:rFonts w:ascii="Times New Roman" w:hAnsi="Times New Roman" w:cs="Times New Roman"/>
                <w:color w:val="000000" w:themeColor="text1"/>
                <w:sz w:val="20"/>
                <w:szCs w:val="20"/>
              </w:rPr>
              <w:t xml:space="preserve"> </w:t>
            </w:r>
          </w:p>
        </w:tc>
        <w:tc>
          <w:tcPr>
            <w:tcW w:w="1417"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25</w:t>
            </w:r>
          </w:p>
          <w:p w:rsidR="00530EB3" w:rsidRPr="00E4277D" w:rsidRDefault="00530EB3" w:rsidP="00704ABD">
            <w:pPr>
              <w:pStyle w:val="af7"/>
              <w:rPr>
                <w:rFonts w:ascii="Times New Roman" w:hAnsi="Times New Roman" w:cs="Times New Roman"/>
                <w:color w:val="000000" w:themeColor="text1"/>
                <w:sz w:val="20"/>
                <w:szCs w:val="20"/>
              </w:rPr>
            </w:pPr>
          </w:p>
        </w:tc>
        <w:tc>
          <w:tcPr>
            <w:tcW w:w="1659" w:type="dxa"/>
          </w:tcPr>
          <w:p w:rsidR="00F711A0" w:rsidRPr="00E4277D" w:rsidRDefault="00F711A0" w:rsidP="00F711A0">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530EB3" w:rsidRPr="00E4277D" w:rsidRDefault="00530EB3" w:rsidP="00704ABD">
            <w:pPr>
              <w:pStyle w:val="af7"/>
              <w:rPr>
                <w:rFonts w:ascii="Times New Roman" w:hAnsi="Times New Roman" w:cs="Times New Roman"/>
                <w:color w:val="000000" w:themeColor="text1"/>
                <w:sz w:val="20"/>
                <w:szCs w:val="20"/>
              </w:rPr>
            </w:pPr>
          </w:p>
        </w:tc>
      </w:tr>
      <w:tr w:rsidR="00530EB3" w:rsidRPr="00E4277D" w:rsidTr="0087702B">
        <w:tc>
          <w:tcPr>
            <w:tcW w:w="2660" w:type="dxa"/>
          </w:tcPr>
          <w:p w:rsidR="0087702B"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 xml:space="preserve">23.02.04 </w:t>
            </w:r>
          </w:p>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Техническая эксплуатация подъемно-транспортных, строительных, дорожных машин и оборудования</w:t>
            </w:r>
          </w:p>
        </w:tc>
        <w:tc>
          <w:tcPr>
            <w:tcW w:w="1977"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530EB3" w:rsidRPr="00E4277D">
              <w:rPr>
                <w:rFonts w:ascii="Times New Roman" w:hAnsi="Times New Roman" w:cs="Times New Roman"/>
                <w:color w:val="000000" w:themeColor="text1"/>
                <w:sz w:val="20"/>
                <w:szCs w:val="20"/>
              </w:rPr>
              <w:t>ехник</w:t>
            </w:r>
          </w:p>
        </w:tc>
        <w:tc>
          <w:tcPr>
            <w:tcW w:w="1560"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чная</w:t>
            </w:r>
          </w:p>
          <w:p w:rsidR="00530EB3" w:rsidRPr="00E4277D" w:rsidRDefault="00530EB3" w:rsidP="00F711A0">
            <w:pPr>
              <w:pStyle w:val="af7"/>
              <w:rPr>
                <w:rFonts w:ascii="Times New Roman" w:hAnsi="Times New Roman" w:cs="Times New Roman"/>
                <w:color w:val="000000" w:themeColor="text1"/>
                <w:sz w:val="20"/>
                <w:szCs w:val="20"/>
              </w:rPr>
            </w:pPr>
          </w:p>
        </w:tc>
        <w:tc>
          <w:tcPr>
            <w:tcW w:w="1134" w:type="dxa"/>
          </w:tcPr>
          <w:p w:rsidR="00530EB3"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3</w:t>
            </w:r>
            <w:r w:rsidR="0087702B">
              <w:rPr>
                <w:rFonts w:ascii="Times New Roman" w:hAnsi="Times New Roman" w:cs="Times New Roman"/>
                <w:color w:val="000000" w:themeColor="text1"/>
                <w:sz w:val="20"/>
                <w:szCs w:val="20"/>
              </w:rPr>
              <w:t xml:space="preserve"> года</w:t>
            </w:r>
            <w:r w:rsidRPr="00E4277D">
              <w:rPr>
                <w:rFonts w:ascii="Times New Roman" w:hAnsi="Times New Roman" w:cs="Times New Roman"/>
                <w:color w:val="000000" w:themeColor="text1"/>
                <w:sz w:val="20"/>
                <w:szCs w:val="20"/>
              </w:rPr>
              <w:t xml:space="preserve"> 10 мес. </w:t>
            </w:r>
          </w:p>
          <w:p w:rsidR="00530EB3" w:rsidRPr="00E4277D" w:rsidRDefault="00530EB3" w:rsidP="0087702B">
            <w:pPr>
              <w:pStyle w:val="af7"/>
              <w:rPr>
                <w:rFonts w:ascii="Times New Roman" w:hAnsi="Times New Roman" w:cs="Times New Roman"/>
                <w:color w:val="000000" w:themeColor="text1"/>
                <w:sz w:val="20"/>
                <w:szCs w:val="20"/>
              </w:rPr>
            </w:pPr>
          </w:p>
        </w:tc>
        <w:tc>
          <w:tcPr>
            <w:tcW w:w="1417" w:type="dxa"/>
          </w:tcPr>
          <w:p w:rsidR="00530EB3" w:rsidRPr="00E4277D" w:rsidRDefault="00F711A0"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c>
          <w:tcPr>
            <w:tcW w:w="1659" w:type="dxa"/>
          </w:tcPr>
          <w:p w:rsidR="00530EB3" w:rsidRPr="00E4277D" w:rsidRDefault="00F711A0"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530EB3" w:rsidRPr="00E4277D" w:rsidTr="0087702B">
        <w:tc>
          <w:tcPr>
            <w:tcW w:w="2660" w:type="dxa"/>
          </w:tcPr>
          <w:p w:rsidR="0087702B" w:rsidRDefault="00530EB3" w:rsidP="0087702B">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35.02.02</w:t>
            </w:r>
          </w:p>
          <w:p w:rsidR="00530EB3" w:rsidRPr="00E4277D" w:rsidRDefault="00530EB3" w:rsidP="0087702B">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 xml:space="preserve">Технология лесозаготовок </w:t>
            </w:r>
          </w:p>
        </w:tc>
        <w:tc>
          <w:tcPr>
            <w:tcW w:w="1977"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530EB3" w:rsidRPr="00E4277D">
              <w:rPr>
                <w:rFonts w:ascii="Times New Roman" w:hAnsi="Times New Roman" w:cs="Times New Roman"/>
                <w:color w:val="000000" w:themeColor="text1"/>
                <w:sz w:val="20"/>
                <w:szCs w:val="20"/>
              </w:rPr>
              <w:t>ехник</w:t>
            </w:r>
          </w:p>
        </w:tc>
        <w:tc>
          <w:tcPr>
            <w:tcW w:w="1560"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чная</w:t>
            </w:r>
          </w:p>
        </w:tc>
        <w:tc>
          <w:tcPr>
            <w:tcW w:w="1134" w:type="dxa"/>
          </w:tcPr>
          <w:p w:rsidR="00530EB3" w:rsidRPr="00E4277D" w:rsidRDefault="00530EB3" w:rsidP="00E51573">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3</w:t>
            </w:r>
            <w:r w:rsidR="0087702B">
              <w:rPr>
                <w:rFonts w:ascii="Times New Roman" w:hAnsi="Times New Roman" w:cs="Times New Roman"/>
                <w:color w:val="000000" w:themeColor="text1"/>
                <w:sz w:val="20"/>
                <w:szCs w:val="20"/>
              </w:rPr>
              <w:t xml:space="preserve"> года</w:t>
            </w:r>
            <w:r w:rsidRPr="00E4277D">
              <w:rPr>
                <w:rFonts w:ascii="Times New Roman" w:hAnsi="Times New Roman" w:cs="Times New Roman"/>
                <w:color w:val="000000" w:themeColor="text1"/>
                <w:sz w:val="20"/>
                <w:szCs w:val="20"/>
              </w:rPr>
              <w:t xml:space="preserve"> 10 мес. </w:t>
            </w:r>
          </w:p>
        </w:tc>
        <w:tc>
          <w:tcPr>
            <w:tcW w:w="1417"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25</w:t>
            </w:r>
          </w:p>
        </w:tc>
        <w:tc>
          <w:tcPr>
            <w:tcW w:w="1659" w:type="dxa"/>
          </w:tcPr>
          <w:p w:rsidR="00530EB3" w:rsidRPr="00E4277D" w:rsidRDefault="00F711A0"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530EB3" w:rsidRPr="00E4277D" w:rsidTr="0087702B">
        <w:tc>
          <w:tcPr>
            <w:tcW w:w="2660" w:type="dxa"/>
          </w:tcPr>
          <w:p w:rsidR="0087702B" w:rsidRDefault="00530EB3" w:rsidP="0087702B">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23.01.03</w:t>
            </w:r>
          </w:p>
          <w:p w:rsidR="00530EB3" w:rsidRPr="00E4277D" w:rsidRDefault="00530EB3" w:rsidP="0087702B">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Автомеханик</w:t>
            </w:r>
          </w:p>
        </w:tc>
        <w:tc>
          <w:tcPr>
            <w:tcW w:w="1977" w:type="dxa"/>
          </w:tcPr>
          <w:p w:rsidR="0087702B"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530EB3" w:rsidRPr="00E4277D">
              <w:rPr>
                <w:rFonts w:ascii="Times New Roman" w:hAnsi="Times New Roman" w:cs="Times New Roman"/>
                <w:color w:val="000000" w:themeColor="text1"/>
                <w:sz w:val="20"/>
                <w:szCs w:val="20"/>
              </w:rPr>
              <w:t>одитель автомобиля</w:t>
            </w:r>
            <w:r>
              <w:rPr>
                <w:rFonts w:ascii="Times New Roman" w:hAnsi="Times New Roman" w:cs="Times New Roman"/>
                <w:color w:val="000000" w:themeColor="text1"/>
                <w:sz w:val="20"/>
                <w:szCs w:val="20"/>
              </w:rPr>
              <w:t>.</w:t>
            </w:r>
          </w:p>
          <w:p w:rsidR="0087702B" w:rsidRDefault="0087702B" w:rsidP="0087702B">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w:t>
            </w:r>
            <w:r w:rsidR="00530EB3" w:rsidRPr="00E4277D">
              <w:rPr>
                <w:rFonts w:ascii="Times New Roman" w:hAnsi="Times New Roman" w:cs="Times New Roman"/>
                <w:color w:val="000000" w:themeColor="text1"/>
                <w:sz w:val="20"/>
                <w:szCs w:val="20"/>
              </w:rPr>
              <w:t>лесарь по ремонту автомобилей</w:t>
            </w:r>
            <w:r>
              <w:rPr>
                <w:rFonts w:ascii="Times New Roman" w:hAnsi="Times New Roman" w:cs="Times New Roman"/>
                <w:color w:val="000000" w:themeColor="text1"/>
                <w:sz w:val="20"/>
                <w:szCs w:val="20"/>
              </w:rPr>
              <w:t>.</w:t>
            </w:r>
          </w:p>
          <w:p w:rsidR="00530EB3" w:rsidRPr="00E4277D" w:rsidRDefault="0087702B" w:rsidP="0087702B">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ператор заправочных станций</w:t>
            </w:r>
          </w:p>
        </w:tc>
        <w:tc>
          <w:tcPr>
            <w:tcW w:w="1560"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чная</w:t>
            </w:r>
          </w:p>
          <w:p w:rsidR="00530EB3" w:rsidRPr="00E4277D" w:rsidRDefault="00530EB3" w:rsidP="00704ABD">
            <w:pPr>
              <w:pStyle w:val="af7"/>
              <w:rPr>
                <w:rFonts w:ascii="Times New Roman" w:hAnsi="Times New Roman" w:cs="Times New Roman"/>
                <w:color w:val="000000" w:themeColor="text1"/>
                <w:sz w:val="20"/>
                <w:szCs w:val="20"/>
              </w:rPr>
            </w:pPr>
          </w:p>
        </w:tc>
        <w:tc>
          <w:tcPr>
            <w:tcW w:w="1134" w:type="dxa"/>
          </w:tcPr>
          <w:p w:rsidR="00530EB3" w:rsidRPr="00E4277D" w:rsidRDefault="00530EB3" w:rsidP="00E51573">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w:t>
            </w:r>
            <w:r w:rsidR="0087702B">
              <w:rPr>
                <w:rFonts w:ascii="Times New Roman" w:hAnsi="Times New Roman" w:cs="Times New Roman"/>
                <w:color w:val="000000" w:themeColor="text1"/>
                <w:sz w:val="20"/>
                <w:szCs w:val="20"/>
              </w:rPr>
              <w:t xml:space="preserve"> года </w:t>
            </w:r>
            <w:r w:rsidRPr="00E4277D">
              <w:rPr>
                <w:rFonts w:ascii="Times New Roman" w:hAnsi="Times New Roman" w:cs="Times New Roman"/>
                <w:color w:val="000000" w:themeColor="text1"/>
                <w:sz w:val="20"/>
                <w:szCs w:val="20"/>
              </w:rPr>
              <w:t xml:space="preserve">5 мес. </w:t>
            </w:r>
          </w:p>
        </w:tc>
        <w:tc>
          <w:tcPr>
            <w:tcW w:w="1417"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25</w:t>
            </w:r>
          </w:p>
          <w:p w:rsidR="00530EB3" w:rsidRPr="00E4277D" w:rsidRDefault="00530EB3" w:rsidP="00704ABD">
            <w:pPr>
              <w:pStyle w:val="af7"/>
              <w:rPr>
                <w:rFonts w:ascii="Times New Roman" w:hAnsi="Times New Roman" w:cs="Times New Roman"/>
                <w:color w:val="000000" w:themeColor="text1"/>
                <w:sz w:val="20"/>
                <w:szCs w:val="20"/>
              </w:rPr>
            </w:pPr>
          </w:p>
        </w:tc>
        <w:tc>
          <w:tcPr>
            <w:tcW w:w="1659" w:type="dxa"/>
          </w:tcPr>
          <w:p w:rsidR="00530EB3" w:rsidRPr="00E4277D" w:rsidRDefault="00F711A0"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530EB3" w:rsidRPr="00E4277D" w:rsidTr="0087702B">
        <w:tc>
          <w:tcPr>
            <w:tcW w:w="2660" w:type="dxa"/>
          </w:tcPr>
          <w:p w:rsidR="0087702B"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23.01.07</w:t>
            </w:r>
          </w:p>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Машинист крана (автомобильного)</w:t>
            </w:r>
          </w:p>
        </w:tc>
        <w:tc>
          <w:tcPr>
            <w:tcW w:w="1977"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Машинист крана автомобильного, водитель автомобиля категории «С»</w:t>
            </w:r>
          </w:p>
        </w:tc>
        <w:tc>
          <w:tcPr>
            <w:tcW w:w="1560"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чная</w:t>
            </w:r>
          </w:p>
          <w:p w:rsidR="00530EB3" w:rsidRPr="00E4277D" w:rsidRDefault="00530EB3" w:rsidP="00704ABD">
            <w:pPr>
              <w:pStyle w:val="af7"/>
              <w:rPr>
                <w:rFonts w:ascii="Times New Roman" w:hAnsi="Times New Roman" w:cs="Times New Roman"/>
                <w:color w:val="000000" w:themeColor="text1"/>
                <w:sz w:val="20"/>
                <w:szCs w:val="20"/>
              </w:rPr>
            </w:pPr>
          </w:p>
        </w:tc>
        <w:tc>
          <w:tcPr>
            <w:tcW w:w="1134" w:type="dxa"/>
          </w:tcPr>
          <w:p w:rsidR="00530EB3" w:rsidRPr="00E4277D" w:rsidRDefault="00530EB3" w:rsidP="00E51573">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w:t>
            </w:r>
            <w:r w:rsidR="0087702B">
              <w:rPr>
                <w:rFonts w:ascii="Times New Roman" w:hAnsi="Times New Roman" w:cs="Times New Roman"/>
                <w:color w:val="000000" w:themeColor="text1"/>
                <w:sz w:val="20"/>
                <w:szCs w:val="20"/>
              </w:rPr>
              <w:t xml:space="preserve"> года </w:t>
            </w:r>
            <w:r w:rsidRPr="00E4277D">
              <w:rPr>
                <w:rFonts w:ascii="Times New Roman" w:hAnsi="Times New Roman" w:cs="Times New Roman"/>
                <w:color w:val="000000" w:themeColor="text1"/>
                <w:sz w:val="20"/>
                <w:szCs w:val="20"/>
              </w:rPr>
              <w:t xml:space="preserve"> 5 мес. </w:t>
            </w:r>
          </w:p>
        </w:tc>
        <w:tc>
          <w:tcPr>
            <w:tcW w:w="1417"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25</w:t>
            </w:r>
          </w:p>
        </w:tc>
        <w:tc>
          <w:tcPr>
            <w:tcW w:w="1659"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530EB3" w:rsidRPr="00E4277D" w:rsidTr="0087702B">
        <w:tc>
          <w:tcPr>
            <w:tcW w:w="2660" w:type="dxa"/>
          </w:tcPr>
          <w:p w:rsidR="0087702B" w:rsidRDefault="00530EB3" w:rsidP="0087702B">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23.01.06</w:t>
            </w:r>
          </w:p>
          <w:p w:rsidR="00530EB3" w:rsidRPr="00E4277D" w:rsidRDefault="00530EB3" w:rsidP="0087702B">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 xml:space="preserve">Машинист  дорожных и строительных машин  </w:t>
            </w:r>
          </w:p>
        </w:tc>
        <w:tc>
          <w:tcPr>
            <w:tcW w:w="1977"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Машинист экскаватора одноковшового, машинист бульдозера, тракторист категории «С»,«Д»,«Е»</w:t>
            </w:r>
          </w:p>
        </w:tc>
        <w:tc>
          <w:tcPr>
            <w:tcW w:w="1560" w:type="dxa"/>
          </w:tcPr>
          <w:p w:rsidR="00530EB3" w:rsidRPr="00E4277D" w:rsidRDefault="008425E4"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чная</w:t>
            </w:r>
          </w:p>
          <w:p w:rsidR="00530EB3" w:rsidRPr="00E4277D" w:rsidRDefault="00530EB3" w:rsidP="00704ABD">
            <w:pPr>
              <w:pStyle w:val="af7"/>
              <w:rPr>
                <w:rFonts w:ascii="Times New Roman" w:hAnsi="Times New Roman" w:cs="Times New Roman"/>
                <w:color w:val="000000" w:themeColor="text1"/>
                <w:sz w:val="20"/>
                <w:szCs w:val="20"/>
              </w:rPr>
            </w:pPr>
          </w:p>
        </w:tc>
        <w:tc>
          <w:tcPr>
            <w:tcW w:w="1134"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w:t>
            </w:r>
            <w:r w:rsidR="0087702B">
              <w:rPr>
                <w:rFonts w:ascii="Times New Roman" w:hAnsi="Times New Roman" w:cs="Times New Roman"/>
                <w:color w:val="000000" w:themeColor="text1"/>
                <w:sz w:val="20"/>
                <w:szCs w:val="20"/>
              </w:rPr>
              <w:t xml:space="preserve"> года</w:t>
            </w:r>
            <w:r w:rsidRPr="00E4277D">
              <w:rPr>
                <w:rFonts w:ascii="Times New Roman" w:hAnsi="Times New Roman" w:cs="Times New Roman"/>
                <w:color w:val="000000" w:themeColor="text1"/>
                <w:sz w:val="20"/>
                <w:szCs w:val="20"/>
              </w:rPr>
              <w:t xml:space="preserve"> 5 мес. </w:t>
            </w:r>
          </w:p>
          <w:p w:rsidR="00530EB3" w:rsidRPr="00E4277D" w:rsidRDefault="00530EB3" w:rsidP="00704ABD">
            <w:pPr>
              <w:pStyle w:val="af7"/>
              <w:rPr>
                <w:rFonts w:ascii="Times New Roman" w:hAnsi="Times New Roman" w:cs="Times New Roman"/>
                <w:color w:val="000000" w:themeColor="text1"/>
                <w:sz w:val="20"/>
                <w:szCs w:val="20"/>
              </w:rPr>
            </w:pPr>
          </w:p>
        </w:tc>
        <w:tc>
          <w:tcPr>
            <w:tcW w:w="1417"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25</w:t>
            </w:r>
          </w:p>
        </w:tc>
        <w:tc>
          <w:tcPr>
            <w:tcW w:w="1659"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530EB3" w:rsidRPr="00E4277D" w:rsidTr="0087702B">
        <w:tc>
          <w:tcPr>
            <w:tcW w:w="2660" w:type="dxa"/>
          </w:tcPr>
          <w:p w:rsidR="0087702B"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08.01.10</w:t>
            </w:r>
          </w:p>
          <w:p w:rsidR="00530EB3" w:rsidRPr="00E4277D" w:rsidRDefault="00530EB3" w:rsidP="0087702B">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Мастер жилищно-коммунального хозяйства</w:t>
            </w:r>
          </w:p>
        </w:tc>
        <w:tc>
          <w:tcPr>
            <w:tcW w:w="1977" w:type="dxa"/>
          </w:tcPr>
          <w:p w:rsidR="0087702B" w:rsidRDefault="00530EB3" w:rsidP="0087702B">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Слесарь-сантехник</w:t>
            </w:r>
            <w:r w:rsidR="0087702B">
              <w:rPr>
                <w:rFonts w:ascii="Times New Roman" w:hAnsi="Times New Roman" w:cs="Times New Roman"/>
                <w:color w:val="000000" w:themeColor="text1"/>
                <w:sz w:val="20"/>
                <w:szCs w:val="20"/>
              </w:rPr>
              <w:t>.</w:t>
            </w:r>
          </w:p>
          <w:p w:rsidR="00530EB3" w:rsidRPr="00E4277D" w:rsidRDefault="0087702B" w:rsidP="0087702B">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Э</w:t>
            </w:r>
            <w:r w:rsidR="00530EB3" w:rsidRPr="00E4277D">
              <w:rPr>
                <w:rFonts w:ascii="Times New Roman" w:hAnsi="Times New Roman" w:cs="Times New Roman"/>
                <w:color w:val="000000" w:themeColor="text1"/>
                <w:sz w:val="20"/>
                <w:szCs w:val="20"/>
              </w:rPr>
              <w:t>лектрогазосварщик</w:t>
            </w:r>
          </w:p>
        </w:tc>
        <w:tc>
          <w:tcPr>
            <w:tcW w:w="1560" w:type="dxa"/>
          </w:tcPr>
          <w:p w:rsidR="00530EB3" w:rsidRPr="00E4277D" w:rsidRDefault="008425E4"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чная</w:t>
            </w:r>
          </w:p>
          <w:p w:rsidR="00530EB3" w:rsidRPr="00E4277D" w:rsidRDefault="00530EB3" w:rsidP="00704ABD">
            <w:pPr>
              <w:pStyle w:val="af7"/>
              <w:rPr>
                <w:rFonts w:ascii="Times New Roman" w:hAnsi="Times New Roman" w:cs="Times New Roman"/>
                <w:color w:val="000000" w:themeColor="text1"/>
                <w:sz w:val="20"/>
                <w:szCs w:val="20"/>
              </w:rPr>
            </w:pPr>
          </w:p>
        </w:tc>
        <w:tc>
          <w:tcPr>
            <w:tcW w:w="1134" w:type="dxa"/>
          </w:tcPr>
          <w:p w:rsidR="00530EB3" w:rsidRPr="00E4277D" w:rsidRDefault="00530EB3" w:rsidP="00E51573">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w:t>
            </w:r>
            <w:r w:rsidR="0087702B">
              <w:rPr>
                <w:rFonts w:ascii="Times New Roman" w:hAnsi="Times New Roman" w:cs="Times New Roman"/>
                <w:color w:val="000000" w:themeColor="text1"/>
                <w:sz w:val="20"/>
                <w:szCs w:val="20"/>
              </w:rPr>
              <w:t xml:space="preserve"> года </w:t>
            </w:r>
            <w:r w:rsidRPr="00E4277D">
              <w:rPr>
                <w:rFonts w:ascii="Times New Roman" w:hAnsi="Times New Roman" w:cs="Times New Roman"/>
                <w:color w:val="000000" w:themeColor="text1"/>
                <w:sz w:val="20"/>
                <w:szCs w:val="20"/>
              </w:rPr>
              <w:t xml:space="preserve"> 5 мес. </w:t>
            </w:r>
          </w:p>
        </w:tc>
        <w:tc>
          <w:tcPr>
            <w:tcW w:w="1417"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25</w:t>
            </w:r>
          </w:p>
        </w:tc>
        <w:tc>
          <w:tcPr>
            <w:tcW w:w="1659"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530EB3" w:rsidRPr="00E4277D" w:rsidTr="0087702B">
        <w:tc>
          <w:tcPr>
            <w:tcW w:w="2660" w:type="dxa"/>
          </w:tcPr>
          <w:p w:rsidR="0087702B"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 xml:space="preserve">35.01.13 </w:t>
            </w:r>
          </w:p>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Тракторист-машинист сельскохозяйственного производства</w:t>
            </w:r>
          </w:p>
        </w:tc>
        <w:tc>
          <w:tcPr>
            <w:tcW w:w="1977" w:type="dxa"/>
          </w:tcPr>
          <w:p w:rsidR="0087702B"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Тракторист-машинист сельскохозяйственного производ</w:t>
            </w:r>
            <w:r w:rsidR="0087702B">
              <w:rPr>
                <w:rFonts w:ascii="Times New Roman" w:hAnsi="Times New Roman" w:cs="Times New Roman"/>
                <w:color w:val="000000" w:themeColor="text1"/>
                <w:sz w:val="20"/>
                <w:szCs w:val="20"/>
              </w:rPr>
              <w:t>ства.</w:t>
            </w:r>
          </w:p>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530EB3" w:rsidRPr="00E4277D">
              <w:rPr>
                <w:rFonts w:ascii="Times New Roman" w:hAnsi="Times New Roman" w:cs="Times New Roman"/>
                <w:color w:val="000000" w:themeColor="text1"/>
                <w:sz w:val="20"/>
                <w:szCs w:val="20"/>
              </w:rPr>
              <w:t>одитель автомобиля</w:t>
            </w:r>
          </w:p>
        </w:tc>
        <w:tc>
          <w:tcPr>
            <w:tcW w:w="1560" w:type="dxa"/>
          </w:tcPr>
          <w:p w:rsidR="00530EB3" w:rsidRPr="00E4277D" w:rsidRDefault="008425E4"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чная</w:t>
            </w:r>
          </w:p>
          <w:p w:rsidR="00530EB3" w:rsidRPr="00E4277D" w:rsidRDefault="00530EB3" w:rsidP="00704ABD">
            <w:pPr>
              <w:pStyle w:val="af7"/>
              <w:rPr>
                <w:rFonts w:ascii="Times New Roman" w:hAnsi="Times New Roman" w:cs="Times New Roman"/>
                <w:color w:val="000000" w:themeColor="text1"/>
                <w:sz w:val="20"/>
                <w:szCs w:val="20"/>
              </w:rPr>
            </w:pPr>
          </w:p>
        </w:tc>
        <w:tc>
          <w:tcPr>
            <w:tcW w:w="1134" w:type="dxa"/>
          </w:tcPr>
          <w:p w:rsidR="00530EB3" w:rsidRPr="00E4277D" w:rsidRDefault="00530EB3" w:rsidP="00E51573">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w:t>
            </w:r>
            <w:r w:rsidR="0087702B">
              <w:rPr>
                <w:rFonts w:ascii="Times New Roman" w:hAnsi="Times New Roman" w:cs="Times New Roman"/>
                <w:color w:val="000000" w:themeColor="text1"/>
                <w:sz w:val="20"/>
                <w:szCs w:val="20"/>
              </w:rPr>
              <w:t xml:space="preserve"> года </w:t>
            </w:r>
            <w:r w:rsidRPr="00E4277D">
              <w:rPr>
                <w:rFonts w:ascii="Times New Roman" w:hAnsi="Times New Roman" w:cs="Times New Roman"/>
                <w:color w:val="000000" w:themeColor="text1"/>
                <w:sz w:val="20"/>
                <w:szCs w:val="20"/>
              </w:rPr>
              <w:t xml:space="preserve">5 мес. </w:t>
            </w:r>
          </w:p>
        </w:tc>
        <w:tc>
          <w:tcPr>
            <w:tcW w:w="1417"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25</w:t>
            </w:r>
          </w:p>
        </w:tc>
        <w:tc>
          <w:tcPr>
            <w:tcW w:w="1659"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87702B" w:rsidRPr="00E4277D" w:rsidTr="0087702B">
        <w:tc>
          <w:tcPr>
            <w:tcW w:w="10407" w:type="dxa"/>
            <w:gridSpan w:val="6"/>
          </w:tcPr>
          <w:p w:rsidR="0087702B" w:rsidRPr="0087702B" w:rsidRDefault="0087702B" w:rsidP="00704ABD">
            <w:pPr>
              <w:pStyle w:val="af7"/>
              <w:rPr>
                <w:rFonts w:ascii="Times New Roman" w:hAnsi="Times New Roman" w:cs="Times New Roman"/>
                <w:b/>
                <w:color w:val="000000" w:themeColor="text1"/>
                <w:sz w:val="20"/>
                <w:szCs w:val="20"/>
              </w:rPr>
            </w:pPr>
            <w:r w:rsidRPr="0087702B">
              <w:rPr>
                <w:rFonts w:ascii="Times New Roman" w:hAnsi="Times New Roman" w:cs="Times New Roman"/>
                <w:b/>
                <w:color w:val="000000" w:themeColor="text1"/>
                <w:sz w:val="20"/>
                <w:szCs w:val="20"/>
              </w:rPr>
              <w:t>На базе 11 классов</w:t>
            </w:r>
          </w:p>
        </w:tc>
      </w:tr>
      <w:tr w:rsidR="00F711A0" w:rsidRPr="00E4277D" w:rsidTr="0087702B">
        <w:tc>
          <w:tcPr>
            <w:tcW w:w="2660" w:type="dxa"/>
          </w:tcPr>
          <w:p w:rsidR="00F711A0" w:rsidRDefault="00F711A0" w:rsidP="00E35E1C">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 xml:space="preserve">23.02.03 </w:t>
            </w:r>
          </w:p>
          <w:p w:rsidR="00F711A0" w:rsidRPr="00E4277D" w:rsidRDefault="00F711A0" w:rsidP="00E35E1C">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Техническое обслуживание и ремонт автомобильного транспорта</w:t>
            </w:r>
          </w:p>
        </w:tc>
        <w:tc>
          <w:tcPr>
            <w:tcW w:w="1977" w:type="dxa"/>
          </w:tcPr>
          <w:p w:rsidR="00F711A0" w:rsidRPr="00E4277D" w:rsidRDefault="00F711A0"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Pr="00E4277D">
              <w:rPr>
                <w:rFonts w:ascii="Times New Roman" w:hAnsi="Times New Roman" w:cs="Times New Roman"/>
                <w:color w:val="000000" w:themeColor="text1"/>
                <w:sz w:val="20"/>
                <w:szCs w:val="20"/>
              </w:rPr>
              <w:t>ехник</w:t>
            </w:r>
          </w:p>
        </w:tc>
        <w:tc>
          <w:tcPr>
            <w:tcW w:w="1560" w:type="dxa"/>
          </w:tcPr>
          <w:p w:rsidR="00F711A0" w:rsidRPr="00E4277D" w:rsidRDefault="00F711A0"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77D">
              <w:rPr>
                <w:rFonts w:ascii="Times New Roman" w:hAnsi="Times New Roman" w:cs="Times New Roman"/>
                <w:color w:val="000000" w:themeColor="text1"/>
                <w:sz w:val="20"/>
                <w:szCs w:val="20"/>
              </w:rPr>
              <w:t>аочная</w:t>
            </w:r>
          </w:p>
        </w:tc>
        <w:tc>
          <w:tcPr>
            <w:tcW w:w="1134" w:type="dxa"/>
          </w:tcPr>
          <w:p w:rsidR="00F711A0" w:rsidRPr="00E4277D" w:rsidRDefault="00F711A0" w:rsidP="00E51573">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 года </w:t>
            </w:r>
            <w:r w:rsidRPr="00E4277D">
              <w:rPr>
                <w:rFonts w:ascii="Times New Roman" w:hAnsi="Times New Roman" w:cs="Times New Roman"/>
                <w:color w:val="000000" w:themeColor="text1"/>
                <w:sz w:val="20"/>
                <w:szCs w:val="20"/>
              </w:rPr>
              <w:t>10 мес.</w:t>
            </w:r>
          </w:p>
        </w:tc>
        <w:tc>
          <w:tcPr>
            <w:tcW w:w="1417" w:type="dxa"/>
          </w:tcPr>
          <w:p w:rsidR="00F711A0" w:rsidRPr="00E4277D" w:rsidRDefault="00ED0C92"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p w:rsidR="00F711A0" w:rsidRPr="00E4277D" w:rsidRDefault="00F711A0" w:rsidP="00E35E1C">
            <w:pPr>
              <w:pStyle w:val="af7"/>
              <w:rPr>
                <w:rFonts w:ascii="Times New Roman" w:hAnsi="Times New Roman" w:cs="Times New Roman"/>
                <w:color w:val="000000" w:themeColor="text1"/>
                <w:sz w:val="20"/>
                <w:szCs w:val="20"/>
              </w:rPr>
            </w:pPr>
          </w:p>
        </w:tc>
        <w:tc>
          <w:tcPr>
            <w:tcW w:w="1659" w:type="dxa"/>
          </w:tcPr>
          <w:p w:rsidR="00F711A0" w:rsidRPr="00E4277D" w:rsidRDefault="00F711A0" w:rsidP="00E35E1C">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20</w:t>
            </w:r>
            <w:r>
              <w:rPr>
                <w:rFonts w:ascii="Times New Roman" w:hAnsi="Times New Roman" w:cs="Times New Roman"/>
                <w:color w:val="000000" w:themeColor="text1"/>
                <w:sz w:val="20"/>
                <w:szCs w:val="20"/>
              </w:rPr>
              <w:t> 000 руб. за год</w:t>
            </w:r>
          </w:p>
        </w:tc>
      </w:tr>
      <w:tr w:rsidR="00F711A0" w:rsidRPr="00E4277D" w:rsidTr="0087702B">
        <w:tc>
          <w:tcPr>
            <w:tcW w:w="2660" w:type="dxa"/>
          </w:tcPr>
          <w:p w:rsidR="00F711A0" w:rsidRDefault="00F711A0" w:rsidP="00E35E1C">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 xml:space="preserve">23.02.04 </w:t>
            </w:r>
          </w:p>
          <w:p w:rsidR="00F711A0" w:rsidRPr="00E4277D" w:rsidRDefault="00F711A0" w:rsidP="00E35E1C">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Техническая эксплуатация подъемно-транспортных, строительных, дорожных машин и оборудования</w:t>
            </w:r>
          </w:p>
        </w:tc>
        <w:tc>
          <w:tcPr>
            <w:tcW w:w="1977" w:type="dxa"/>
          </w:tcPr>
          <w:p w:rsidR="00F711A0" w:rsidRPr="00E4277D" w:rsidRDefault="00F711A0"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Pr="00E4277D">
              <w:rPr>
                <w:rFonts w:ascii="Times New Roman" w:hAnsi="Times New Roman" w:cs="Times New Roman"/>
                <w:color w:val="000000" w:themeColor="text1"/>
                <w:sz w:val="20"/>
                <w:szCs w:val="20"/>
              </w:rPr>
              <w:t>ехник</w:t>
            </w:r>
          </w:p>
        </w:tc>
        <w:tc>
          <w:tcPr>
            <w:tcW w:w="1560" w:type="dxa"/>
          </w:tcPr>
          <w:p w:rsidR="00F711A0" w:rsidRPr="00E4277D" w:rsidRDefault="00F711A0"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77D">
              <w:rPr>
                <w:rFonts w:ascii="Times New Roman" w:hAnsi="Times New Roman" w:cs="Times New Roman"/>
                <w:color w:val="000000" w:themeColor="text1"/>
                <w:sz w:val="20"/>
                <w:szCs w:val="20"/>
              </w:rPr>
              <w:t>аочная</w:t>
            </w:r>
          </w:p>
        </w:tc>
        <w:tc>
          <w:tcPr>
            <w:tcW w:w="1134" w:type="dxa"/>
          </w:tcPr>
          <w:p w:rsidR="00F711A0" w:rsidRPr="00E4277D" w:rsidRDefault="00F711A0" w:rsidP="00E51573">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 xml:space="preserve"> года </w:t>
            </w:r>
            <w:r w:rsidRPr="00E4277D">
              <w:rPr>
                <w:rFonts w:ascii="Times New Roman" w:hAnsi="Times New Roman" w:cs="Times New Roman"/>
                <w:color w:val="000000" w:themeColor="text1"/>
                <w:sz w:val="20"/>
                <w:szCs w:val="20"/>
              </w:rPr>
              <w:t xml:space="preserve"> 10 мес</w:t>
            </w:r>
            <w:r w:rsidR="00E51573">
              <w:rPr>
                <w:rFonts w:ascii="Times New Roman" w:hAnsi="Times New Roman" w:cs="Times New Roman"/>
                <w:color w:val="000000" w:themeColor="text1"/>
                <w:sz w:val="20"/>
                <w:szCs w:val="20"/>
              </w:rPr>
              <w:t>.</w:t>
            </w:r>
          </w:p>
        </w:tc>
        <w:tc>
          <w:tcPr>
            <w:tcW w:w="1417" w:type="dxa"/>
          </w:tcPr>
          <w:p w:rsidR="00F711A0" w:rsidRPr="00E4277D" w:rsidRDefault="00F711A0" w:rsidP="00E35E1C">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20</w:t>
            </w:r>
          </w:p>
        </w:tc>
        <w:tc>
          <w:tcPr>
            <w:tcW w:w="1659" w:type="dxa"/>
          </w:tcPr>
          <w:p w:rsidR="00F711A0" w:rsidRPr="00E4277D" w:rsidRDefault="00F711A0" w:rsidP="00F711A0">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F711A0" w:rsidRPr="00E4277D" w:rsidRDefault="00F711A0" w:rsidP="00E35E1C">
            <w:pPr>
              <w:pStyle w:val="af7"/>
              <w:rPr>
                <w:rFonts w:ascii="Times New Roman" w:hAnsi="Times New Roman" w:cs="Times New Roman"/>
                <w:color w:val="000000" w:themeColor="text1"/>
                <w:sz w:val="20"/>
                <w:szCs w:val="20"/>
              </w:rPr>
            </w:pPr>
          </w:p>
        </w:tc>
      </w:tr>
      <w:tr w:rsidR="00F711A0" w:rsidRPr="00E4277D" w:rsidTr="0087702B">
        <w:tc>
          <w:tcPr>
            <w:tcW w:w="2660" w:type="dxa"/>
          </w:tcPr>
          <w:p w:rsidR="00F711A0" w:rsidRDefault="00F711A0" w:rsidP="00E35E1C">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23.01.03</w:t>
            </w:r>
          </w:p>
          <w:p w:rsidR="00F711A0" w:rsidRPr="00E4277D" w:rsidRDefault="00F711A0" w:rsidP="00E35E1C">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Автомеханик</w:t>
            </w:r>
          </w:p>
        </w:tc>
        <w:tc>
          <w:tcPr>
            <w:tcW w:w="1977" w:type="dxa"/>
          </w:tcPr>
          <w:p w:rsidR="00F711A0" w:rsidRDefault="00F711A0"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Pr="00E4277D">
              <w:rPr>
                <w:rFonts w:ascii="Times New Roman" w:hAnsi="Times New Roman" w:cs="Times New Roman"/>
                <w:color w:val="000000" w:themeColor="text1"/>
                <w:sz w:val="20"/>
                <w:szCs w:val="20"/>
              </w:rPr>
              <w:t>одитель автомобиля</w:t>
            </w:r>
            <w:r>
              <w:rPr>
                <w:rFonts w:ascii="Times New Roman" w:hAnsi="Times New Roman" w:cs="Times New Roman"/>
                <w:color w:val="000000" w:themeColor="text1"/>
                <w:sz w:val="20"/>
                <w:szCs w:val="20"/>
              </w:rPr>
              <w:t>.</w:t>
            </w:r>
          </w:p>
          <w:p w:rsidR="00F711A0" w:rsidRDefault="00F711A0"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w:t>
            </w:r>
            <w:r w:rsidRPr="00E4277D">
              <w:rPr>
                <w:rFonts w:ascii="Times New Roman" w:hAnsi="Times New Roman" w:cs="Times New Roman"/>
                <w:color w:val="000000" w:themeColor="text1"/>
                <w:sz w:val="20"/>
                <w:szCs w:val="20"/>
              </w:rPr>
              <w:t>лесарь по ремонту автомобилей</w:t>
            </w:r>
            <w:r>
              <w:rPr>
                <w:rFonts w:ascii="Times New Roman" w:hAnsi="Times New Roman" w:cs="Times New Roman"/>
                <w:color w:val="000000" w:themeColor="text1"/>
                <w:sz w:val="20"/>
                <w:szCs w:val="20"/>
              </w:rPr>
              <w:t>.</w:t>
            </w:r>
          </w:p>
          <w:p w:rsidR="00F711A0" w:rsidRPr="00E4277D" w:rsidRDefault="00F711A0"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E4277D">
              <w:rPr>
                <w:rFonts w:ascii="Times New Roman" w:hAnsi="Times New Roman" w:cs="Times New Roman"/>
                <w:color w:val="000000" w:themeColor="text1"/>
                <w:sz w:val="20"/>
                <w:szCs w:val="20"/>
              </w:rPr>
              <w:t>ператор заправочных станций</w:t>
            </w:r>
          </w:p>
        </w:tc>
        <w:tc>
          <w:tcPr>
            <w:tcW w:w="1560" w:type="dxa"/>
          </w:tcPr>
          <w:p w:rsidR="00F711A0" w:rsidRPr="00E4277D" w:rsidRDefault="00F711A0"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E4277D">
              <w:rPr>
                <w:rFonts w:ascii="Times New Roman" w:hAnsi="Times New Roman" w:cs="Times New Roman"/>
                <w:color w:val="000000" w:themeColor="text1"/>
                <w:sz w:val="20"/>
                <w:szCs w:val="20"/>
              </w:rPr>
              <w:t>чная</w:t>
            </w:r>
          </w:p>
          <w:p w:rsidR="00F711A0" w:rsidRPr="00E4277D" w:rsidRDefault="00F711A0" w:rsidP="00E35E1C">
            <w:pPr>
              <w:pStyle w:val="af7"/>
              <w:rPr>
                <w:rFonts w:ascii="Times New Roman" w:hAnsi="Times New Roman" w:cs="Times New Roman"/>
                <w:color w:val="000000" w:themeColor="text1"/>
                <w:sz w:val="20"/>
                <w:szCs w:val="20"/>
              </w:rPr>
            </w:pPr>
          </w:p>
        </w:tc>
        <w:tc>
          <w:tcPr>
            <w:tcW w:w="1134" w:type="dxa"/>
          </w:tcPr>
          <w:p w:rsidR="00F711A0" w:rsidRPr="00E4277D" w:rsidRDefault="00F711A0" w:rsidP="00E51573">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 xml:space="preserve">10 мес. </w:t>
            </w:r>
          </w:p>
        </w:tc>
        <w:tc>
          <w:tcPr>
            <w:tcW w:w="1417" w:type="dxa"/>
          </w:tcPr>
          <w:p w:rsidR="00F711A0" w:rsidRPr="00E4277D" w:rsidRDefault="00F711A0" w:rsidP="00F711A0">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25</w:t>
            </w:r>
          </w:p>
        </w:tc>
        <w:tc>
          <w:tcPr>
            <w:tcW w:w="1659" w:type="dxa"/>
          </w:tcPr>
          <w:p w:rsidR="00F711A0" w:rsidRPr="00E4277D" w:rsidRDefault="00F711A0"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bl>
    <w:p w:rsidR="00530EB3" w:rsidRPr="0026669E" w:rsidRDefault="00530EB3" w:rsidP="00054B70">
      <w:pPr>
        <w:pStyle w:val="af7"/>
        <w:suppressAutoHyphens/>
        <w:ind w:firstLine="708"/>
        <w:jc w:val="both"/>
        <w:rPr>
          <w:rFonts w:ascii="Times New Roman" w:hAnsi="Times New Roman" w:cs="Times New Roman"/>
          <w:color w:val="000000" w:themeColor="text1"/>
          <w:sz w:val="24"/>
          <w:szCs w:val="24"/>
        </w:rPr>
      </w:pPr>
      <w:r w:rsidRPr="007502E6">
        <w:rPr>
          <w:rFonts w:ascii="Times New Roman" w:hAnsi="Times New Roman" w:cs="Times New Roman"/>
          <w:b/>
          <w:color w:val="000000" w:themeColor="text1"/>
          <w:sz w:val="24"/>
          <w:szCs w:val="24"/>
        </w:rPr>
        <w:t>Образовательные преимущества</w:t>
      </w:r>
      <w:r w:rsidR="007502E6" w:rsidRPr="007502E6">
        <w:rPr>
          <w:rFonts w:ascii="Times New Roman" w:hAnsi="Times New Roman" w:cs="Times New Roman"/>
          <w:b/>
          <w:color w:val="000000" w:themeColor="text1"/>
          <w:sz w:val="24"/>
          <w:szCs w:val="24"/>
        </w:rPr>
        <w:t>:</w:t>
      </w:r>
      <w:r w:rsidR="007502E6">
        <w:rPr>
          <w:rFonts w:ascii="Times New Roman" w:hAnsi="Times New Roman" w:cs="Times New Roman"/>
          <w:color w:val="000000" w:themeColor="text1"/>
          <w:sz w:val="24"/>
          <w:szCs w:val="24"/>
        </w:rPr>
        <w:t xml:space="preserve"> Техникум и</w:t>
      </w:r>
      <w:r w:rsidRPr="0026669E">
        <w:rPr>
          <w:rFonts w:ascii="Times New Roman" w:hAnsi="Times New Roman" w:cs="Times New Roman"/>
          <w:color w:val="000000" w:themeColor="text1"/>
          <w:sz w:val="24"/>
          <w:szCs w:val="24"/>
        </w:rPr>
        <w:t>мее</w:t>
      </w:r>
      <w:r w:rsidR="007502E6">
        <w:rPr>
          <w:rFonts w:ascii="Times New Roman" w:hAnsi="Times New Roman" w:cs="Times New Roman"/>
          <w:color w:val="000000" w:themeColor="text1"/>
          <w:sz w:val="24"/>
          <w:szCs w:val="24"/>
        </w:rPr>
        <w:t>т</w:t>
      </w:r>
      <w:r w:rsidRPr="0026669E">
        <w:rPr>
          <w:rFonts w:ascii="Times New Roman" w:hAnsi="Times New Roman" w:cs="Times New Roman"/>
          <w:color w:val="000000" w:themeColor="text1"/>
          <w:sz w:val="24"/>
          <w:szCs w:val="24"/>
        </w:rPr>
        <w:t xml:space="preserve"> самый большой в республике автопарк, свою станцию технического обслуживания автомобилей, производственную базу</w:t>
      </w:r>
      <w:r w:rsidR="007502E6">
        <w:rPr>
          <w:rFonts w:ascii="Times New Roman" w:hAnsi="Times New Roman" w:cs="Times New Roman"/>
          <w:color w:val="000000" w:themeColor="text1"/>
          <w:sz w:val="24"/>
          <w:szCs w:val="24"/>
        </w:rPr>
        <w:t>,</w:t>
      </w:r>
      <w:r w:rsidRPr="0026669E">
        <w:rPr>
          <w:rFonts w:ascii="Times New Roman" w:hAnsi="Times New Roman" w:cs="Times New Roman"/>
          <w:color w:val="000000" w:themeColor="text1"/>
          <w:sz w:val="24"/>
          <w:szCs w:val="24"/>
        </w:rPr>
        <w:t xml:space="preserve"> имеющую импортную технику, симуляторы автомобилей, автокранов, харвестеров, форвардеров, свой лесоучасток с возможностью заготовки леса и прохождения практики. 3 общежития для студентов с общей вместимостью 500 мест</w:t>
      </w:r>
      <w:r w:rsidR="007502E6">
        <w:rPr>
          <w:rFonts w:ascii="Times New Roman" w:hAnsi="Times New Roman" w:cs="Times New Roman"/>
          <w:color w:val="000000" w:themeColor="text1"/>
          <w:sz w:val="24"/>
          <w:szCs w:val="24"/>
        </w:rPr>
        <w:t xml:space="preserve">. </w:t>
      </w:r>
      <w:r w:rsidRPr="0026669E">
        <w:rPr>
          <w:rFonts w:ascii="Times New Roman" w:hAnsi="Times New Roman" w:cs="Times New Roman"/>
          <w:color w:val="000000" w:themeColor="text1"/>
          <w:sz w:val="24"/>
          <w:szCs w:val="24"/>
        </w:rPr>
        <w:t>Организован досуг</w:t>
      </w:r>
      <w:r w:rsidR="007502E6">
        <w:rPr>
          <w:rFonts w:ascii="Times New Roman" w:hAnsi="Times New Roman" w:cs="Times New Roman"/>
          <w:color w:val="000000" w:themeColor="text1"/>
          <w:sz w:val="24"/>
          <w:szCs w:val="24"/>
        </w:rPr>
        <w:t>:</w:t>
      </w:r>
      <w:r w:rsidRPr="0026669E">
        <w:rPr>
          <w:rFonts w:ascii="Times New Roman" w:hAnsi="Times New Roman" w:cs="Times New Roman"/>
          <w:color w:val="000000" w:themeColor="text1"/>
          <w:sz w:val="24"/>
          <w:szCs w:val="24"/>
        </w:rPr>
        <w:t xml:space="preserve"> 14 спорт</w:t>
      </w:r>
      <w:r w:rsidR="007502E6">
        <w:rPr>
          <w:rFonts w:ascii="Times New Roman" w:hAnsi="Times New Roman" w:cs="Times New Roman"/>
          <w:color w:val="000000" w:themeColor="text1"/>
          <w:sz w:val="24"/>
          <w:szCs w:val="24"/>
        </w:rPr>
        <w:t xml:space="preserve">ивных </w:t>
      </w:r>
      <w:r w:rsidRPr="0026669E">
        <w:rPr>
          <w:rFonts w:ascii="Times New Roman" w:hAnsi="Times New Roman" w:cs="Times New Roman"/>
          <w:color w:val="000000" w:themeColor="text1"/>
          <w:sz w:val="24"/>
          <w:szCs w:val="24"/>
        </w:rPr>
        <w:t>секций, вокальное творчество, танцевальный коллектив</w:t>
      </w:r>
      <w:r w:rsidR="007502E6">
        <w:rPr>
          <w:rFonts w:ascii="Times New Roman" w:hAnsi="Times New Roman" w:cs="Times New Roman"/>
          <w:color w:val="000000" w:themeColor="text1"/>
          <w:sz w:val="24"/>
          <w:szCs w:val="24"/>
        </w:rPr>
        <w:t>,</w:t>
      </w:r>
      <w:r w:rsidRPr="0026669E">
        <w:rPr>
          <w:rFonts w:ascii="Times New Roman" w:hAnsi="Times New Roman" w:cs="Times New Roman"/>
          <w:color w:val="000000" w:themeColor="text1"/>
          <w:sz w:val="24"/>
          <w:szCs w:val="24"/>
        </w:rPr>
        <w:t xml:space="preserve"> кружки по интересам.</w:t>
      </w:r>
      <w:r w:rsidR="007502E6">
        <w:rPr>
          <w:rFonts w:ascii="Times New Roman" w:hAnsi="Times New Roman" w:cs="Times New Roman"/>
          <w:color w:val="000000" w:themeColor="text1"/>
          <w:sz w:val="24"/>
          <w:szCs w:val="24"/>
        </w:rPr>
        <w:t xml:space="preserve"> </w:t>
      </w:r>
      <w:r w:rsidRPr="0026669E">
        <w:rPr>
          <w:rFonts w:ascii="Times New Roman" w:hAnsi="Times New Roman" w:cs="Times New Roman"/>
          <w:color w:val="000000" w:themeColor="text1"/>
          <w:sz w:val="24"/>
          <w:szCs w:val="24"/>
        </w:rPr>
        <w:t>Возможность во время обучения получени</w:t>
      </w:r>
      <w:r w:rsidR="007502E6">
        <w:rPr>
          <w:rFonts w:ascii="Times New Roman" w:hAnsi="Times New Roman" w:cs="Times New Roman"/>
          <w:color w:val="000000" w:themeColor="text1"/>
          <w:sz w:val="24"/>
          <w:szCs w:val="24"/>
        </w:rPr>
        <w:t>я</w:t>
      </w:r>
      <w:r w:rsidRPr="0026669E">
        <w:rPr>
          <w:rFonts w:ascii="Times New Roman" w:hAnsi="Times New Roman" w:cs="Times New Roman"/>
          <w:color w:val="000000" w:themeColor="text1"/>
          <w:sz w:val="24"/>
          <w:szCs w:val="24"/>
        </w:rPr>
        <w:t xml:space="preserve"> дополнительных профессий.</w:t>
      </w:r>
      <w:r w:rsidR="007502E6">
        <w:rPr>
          <w:rFonts w:ascii="Times New Roman" w:hAnsi="Times New Roman" w:cs="Times New Roman"/>
          <w:color w:val="000000" w:themeColor="text1"/>
          <w:sz w:val="24"/>
          <w:szCs w:val="24"/>
        </w:rPr>
        <w:t xml:space="preserve"> </w:t>
      </w:r>
      <w:r w:rsidRPr="0026669E">
        <w:rPr>
          <w:rFonts w:ascii="Times New Roman" w:hAnsi="Times New Roman" w:cs="Times New Roman"/>
          <w:color w:val="000000" w:themeColor="text1"/>
          <w:sz w:val="24"/>
          <w:szCs w:val="24"/>
        </w:rPr>
        <w:t>Соц</w:t>
      </w:r>
      <w:r w:rsidR="007502E6">
        <w:rPr>
          <w:rFonts w:ascii="Times New Roman" w:hAnsi="Times New Roman" w:cs="Times New Roman"/>
          <w:color w:val="000000" w:themeColor="text1"/>
          <w:sz w:val="24"/>
          <w:szCs w:val="24"/>
        </w:rPr>
        <w:t xml:space="preserve">иальные </w:t>
      </w:r>
      <w:r w:rsidRPr="0026669E">
        <w:rPr>
          <w:rFonts w:ascii="Times New Roman" w:hAnsi="Times New Roman" w:cs="Times New Roman"/>
          <w:color w:val="000000" w:themeColor="text1"/>
          <w:sz w:val="24"/>
          <w:szCs w:val="24"/>
        </w:rPr>
        <w:t>партнеры: ОАО «Монди СЛПК», ООО «Леспромсервис», Группа компаний «КамазЦентр», ОАО «Коми дорожная компания», ООО «Луза-лес», ООО «Птицефабрика Зеленецкая», ООО «Птицефабрика Сыктывкарская», ООО «Же</w:t>
      </w:r>
      <w:r w:rsidR="007502E6">
        <w:rPr>
          <w:rFonts w:ascii="Times New Roman" w:hAnsi="Times New Roman" w:cs="Times New Roman"/>
          <w:color w:val="000000" w:themeColor="text1"/>
          <w:sz w:val="24"/>
          <w:szCs w:val="24"/>
        </w:rPr>
        <w:t>шартский фанерный комбинат»</w:t>
      </w:r>
      <w:r w:rsidRPr="0026669E">
        <w:rPr>
          <w:rFonts w:ascii="Times New Roman" w:hAnsi="Times New Roman" w:cs="Times New Roman"/>
          <w:color w:val="000000" w:themeColor="text1"/>
          <w:sz w:val="24"/>
          <w:szCs w:val="24"/>
        </w:rPr>
        <w:t>.</w:t>
      </w:r>
    </w:p>
    <w:p w:rsidR="00530EB3" w:rsidRPr="0026669E" w:rsidRDefault="00530EB3" w:rsidP="00054B70">
      <w:pPr>
        <w:pStyle w:val="af7"/>
        <w:suppressAutoHyphens/>
        <w:rPr>
          <w:rFonts w:ascii="Times New Roman" w:hAnsi="Times New Roman" w:cs="Times New Roman"/>
          <w:color w:val="000000" w:themeColor="text1"/>
          <w:sz w:val="24"/>
          <w:szCs w:val="24"/>
        </w:rPr>
      </w:pPr>
    </w:p>
    <w:p w:rsidR="00BA5E78" w:rsidRDefault="00BA5E78" w:rsidP="00BA5E78">
      <w:pPr>
        <w:pStyle w:val="Default"/>
        <w:contextualSpacing/>
        <w:jc w:val="both"/>
      </w:pPr>
    </w:p>
    <w:p w:rsidR="00BA5E78" w:rsidRDefault="00BA5E78" w:rsidP="00BA5E78">
      <w:pPr>
        <w:spacing w:after="0"/>
        <w:jc w:val="center"/>
        <w:rPr>
          <w:rFonts w:ascii="Times New Roman" w:hAnsi="Times New Roman" w:cs="Times New Roman"/>
          <w:b/>
          <w:sz w:val="28"/>
          <w:szCs w:val="28"/>
        </w:rPr>
      </w:pPr>
      <w:bookmarkStart w:id="67" w:name="OLE_LIN23"/>
      <w:bookmarkStart w:id="68" w:name="O22"/>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СЫКТЫВКАРСКИЙ ГУМАНИТАРНО-ПЕДАГОГИЧЕСКИЙ КОЛЛЕДЖ ИМ</w:t>
      </w:r>
      <w:r w:rsidR="007502E6">
        <w:rPr>
          <w:rFonts w:ascii="Times New Roman" w:hAnsi="Times New Roman" w:cs="Times New Roman"/>
          <w:b/>
          <w:sz w:val="28"/>
          <w:szCs w:val="28"/>
        </w:rPr>
        <w:t xml:space="preserve">. </w:t>
      </w:r>
      <w:r>
        <w:rPr>
          <w:rFonts w:ascii="Times New Roman" w:hAnsi="Times New Roman" w:cs="Times New Roman"/>
          <w:b/>
          <w:sz w:val="28"/>
          <w:szCs w:val="28"/>
        </w:rPr>
        <w:t>И.А. КУРАТОВА</w:t>
      </w:r>
      <w:r w:rsidRPr="003C2BB1">
        <w:rPr>
          <w:rFonts w:ascii="Times New Roman" w:hAnsi="Times New Roman" w:cs="Times New Roman"/>
          <w:b/>
          <w:sz w:val="28"/>
          <w:szCs w:val="28"/>
        </w:rPr>
        <w:t>»</w:t>
      </w:r>
    </w:p>
    <w:bookmarkEnd w:id="67"/>
    <w:bookmarkEnd w:id="68"/>
    <w:p w:rsidR="007502E6" w:rsidRDefault="007502E6" w:rsidP="007502E6">
      <w:pPr>
        <w:tabs>
          <w:tab w:val="left" w:pos="3426"/>
        </w:tabs>
        <w:spacing w:after="0" w:line="240" w:lineRule="auto"/>
        <w:contextualSpacing/>
        <w:jc w:val="both"/>
        <w:rPr>
          <w:rFonts w:ascii="Times New Roman" w:hAnsi="Times New Roman" w:cs="Times New Roman"/>
          <w:sz w:val="24"/>
          <w:szCs w:val="24"/>
        </w:rPr>
      </w:pPr>
    </w:p>
    <w:p w:rsidR="00BA5E78" w:rsidRPr="00AF6DF2" w:rsidRDefault="00BA5E78" w:rsidP="007502E6">
      <w:pPr>
        <w:tabs>
          <w:tab w:val="left" w:pos="3426"/>
        </w:tabs>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Почтовый адрес: </w:t>
      </w:r>
      <w:r w:rsidRPr="00AF6DF2">
        <w:rPr>
          <w:rFonts w:ascii="Times New Roman" w:hAnsi="Times New Roman" w:cs="Times New Roman"/>
          <w:sz w:val="24"/>
          <w:szCs w:val="24"/>
        </w:rPr>
        <w:t>167001,</w:t>
      </w:r>
      <w:r w:rsidRPr="00AF6DF2">
        <w:rPr>
          <w:rFonts w:ascii="Times New Roman" w:hAnsi="Times New Roman" w:cs="Times New Roman"/>
          <w:color w:val="000000" w:themeColor="text1"/>
          <w:sz w:val="24"/>
          <w:szCs w:val="24"/>
        </w:rPr>
        <w:t xml:space="preserve"> Республика Коми, г.</w:t>
      </w:r>
      <w:r w:rsidR="00E4002B">
        <w:rPr>
          <w:rFonts w:ascii="Times New Roman" w:hAnsi="Times New Roman" w:cs="Times New Roman"/>
          <w:color w:val="000000" w:themeColor="text1"/>
          <w:sz w:val="24"/>
          <w:szCs w:val="24"/>
        </w:rPr>
        <w:t xml:space="preserve"> </w:t>
      </w:r>
      <w:r w:rsidRPr="00AF6DF2">
        <w:rPr>
          <w:rFonts w:ascii="Times New Roman" w:hAnsi="Times New Roman" w:cs="Times New Roman"/>
          <w:color w:val="000000" w:themeColor="text1"/>
          <w:sz w:val="24"/>
          <w:szCs w:val="24"/>
        </w:rPr>
        <w:t>Сыктывкар, Октябрьский проспект, 24</w:t>
      </w:r>
    </w:p>
    <w:p w:rsidR="00BA5E78" w:rsidRPr="00AF6DF2" w:rsidRDefault="00BA5E78" w:rsidP="00BA5E78">
      <w:pPr>
        <w:spacing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Телефон/факс: </w:t>
      </w:r>
      <w:r w:rsidRPr="00AF6DF2">
        <w:rPr>
          <w:rFonts w:ascii="Times New Roman" w:hAnsi="Times New Roman" w:cs="Times New Roman"/>
          <w:sz w:val="24"/>
          <w:szCs w:val="24"/>
        </w:rPr>
        <w:t>8(</w:t>
      </w:r>
      <w:r w:rsidRPr="00AF6DF2">
        <w:rPr>
          <w:rFonts w:ascii="Times New Roman" w:hAnsi="Times New Roman" w:cs="Times New Roman"/>
          <w:color w:val="000000" w:themeColor="text1"/>
          <w:sz w:val="24"/>
          <w:szCs w:val="24"/>
        </w:rPr>
        <w:t>8212) 32-81-07, факс: (8212) 32-81-07</w:t>
      </w:r>
    </w:p>
    <w:p w:rsidR="00BA5E78" w:rsidRPr="003E1220" w:rsidRDefault="007502E6" w:rsidP="00BA5E78">
      <w:pPr>
        <w:tabs>
          <w:tab w:val="left" w:pos="1032"/>
          <w:tab w:val="left" w:pos="1800"/>
          <w:tab w:val="center" w:pos="4677"/>
        </w:tabs>
        <w:spacing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E</w:t>
      </w:r>
      <w:r w:rsidR="00BA5E78" w:rsidRPr="003E1220">
        <w:rPr>
          <w:rFonts w:ascii="Times New Roman" w:hAnsi="Times New Roman" w:cs="Times New Roman"/>
          <w:b/>
          <w:sz w:val="24"/>
          <w:szCs w:val="24"/>
        </w:rPr>
        <w:t>-</w:t>
      </w:r>
      <w:r w:rsidR="00BA5E78" w:rsidRPr="00AF6DF2">
        <w:rPr>
          <w:rFonts w:ascii="Times New Roman" w:hAnsi="Times New Roman" w:cs="Times New Roman"/>
          <w:b/>
          <w:sz w:val="24"/>
          <w:szCs w:val="24"/>
          <w:lang w:val="en-US"/>
        </w:rPr>
        <w:t>mail</w:t>
      </w:r>
      <w:r w:rsidR="00BA5E78" w:rsidRPr="003E1220">
        <w:rPr>
          <w:rFonts w:ascii="Times New Roman" w:hAnsi="Times New Roman" w:cs="Times New Roman"/>
          <w:b/>
          <w:sz w:val="24"/>
          <w:szCs w:val="24"/>
        </w:rPr>
        <w:t xml:space="preserve">: </w:t>
      </w:r>
      <w:hyperlink r:id="rId37" w:history="1">
        <w:r w:rsidR="00BA5E78" w:rsidRPr="00AF6DF2">
          <w:rPr>
            <w:rFonts w:ascii="Times New Roman" w:hAnsi="Times New Roman" w:cs="Times New Roman"/>
            <w:color w:val="000000" w:themeColor="text1"/>
            <w:sz w:val="24"/>
            <w:szCs w:val="24"/>
            <w:lang w:val="en-US"/>
          </w:rPr>
          <w:t>sgpk</w:t>
        </w:r>
        <w:r w:rsidR="00BA5E78" w:rsidRPr="00AF6DF2">
          <w:rPr>
            <w:rFonts w:ascii="Times New Roman" w:hAnsi="Times New Roman" w:cs="Times New Roman"/>
            <w:color w:val="000000" w:themeColor="text1"/>
            <w:sz w:val="24"/>
            <w:szCs w:val="24"/>
            <w:lang w:val="de-DE"/>
          </w:rPr>
          <w:t>@minobr.rkomi.ru</w:t>
        </w:r>
      </w:hyperlink>
    </w:p>
    <w:p w:rsidR="00BA5E78" w:rsidRPr="00AF6DF2" w:rsidRDefault="00BA5E78" w:rsidP="00BA5E78">
      <w:pPr>
        <w:spacing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lang w:val="en-US"/>
        </w:rPr>
        <w:t>Web</w:t>
      </w:r>
      <w:r w:rsidRPr="00AF6DF2">
        <w:rPr>
          <w:rFonts w:ascii="Times New Roman" w:hAnsi="Times New Roman" w:cs="Times New Roman"/>
          <w:b/>
          <w:sz w:val="24"/>
          <w:szCs w:val="24"/>
        </w:rPr>
        <w:t xml:space="preserve">-сайт: </w:t>
      </w:r>
      <w:hyperlink r:id="rId38" w:history="1">
        <w:r w:rsidRPr="00AF6DF2">
          <w:rPr>
            <w:rFonts w:ascii="Times New Roman" w:hAnsi="Times New Roman" w:cs="Times New Roman"/>
            <w:color w:val="000000" w:themeColor="text1"/>
            <w:sz w:val="24"/>
            <w:szCs w:val="24"/>
          </w:rPr>
          <w:t>www.pedcollkomi.ru</w:t>
        </w:r>
      </w:hyperlink>
    </w:p>
    <w:p w:rsidR="00BA5E78" w:rsidRPr="00AF6DF2" w:rsidRDefault="00BA5E78" w:rsidP="00BA5E78">
      <w:pPr>
        <w:spacing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color w:val="000000" w:themeColor="text1"/>
          <w:sz w:val="24"/>
          <w:szCs w:val="24"/>
        </w:rPr>
        <w:t xml:space="preserve">Приемная комиссия: </w:t>
      </w:r>
      <w:r w:rsidRPr="00AF6DF2">
        <w:rPr>
          <w:rFonts w:ascii="Times New Roman" w:hAnsi="Times New Roman" w:cs="Times New Roman"/>
          <w:color w:val="000000" w:themeColor="text1"/>
          <w:sz w:val="24"/>
          <w:szCs w:val="24"/>
        </w:rPr>
        <w:t>8(212) 329819</w:t>
      </w:r>
    </w:p>
    <w:p w:rsidR="00BA5E78" w:rsidRPr="00AF6DF2" w:rsidRDefault="00BA5E78" w:rsidP="00BA5E78">
      <w:pPr>
        <w:spacing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Лицензия на право образовательной деятельности: </w:t>
      </w:r>
      <w:r w:rsidRPr="00AF6DF2">
        <w:rPr>
          <w:rFonts w:ascii="Times New Roman" w:hAnsi="Times New Roman" w:cs="Times New Roman"/>
          <w:sz w:val="24"/>
          <w:szCs w:val="24"/>
        </w:rPr>
        <w:t>Серия 11Л01 № 0000401, № 373-П, от 31.12.2013, выдана Министерством образования Республики Коми.</w:t>
      </w:r>
    </w:p>
    <w:p w:rsidR="00BA5E78" w:rsidRPr="00AF6DF2" w:rsidRDefault="00BA5E78" w:rsidP="00BA5E78">
      <w:pPr>
        <w:spacing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Свидетельство о государственной аккредитации: </w:t>
      </w:r>
      <w:r w:rsidRPr="00AF6DF2">
        <w:rPr>
          <w:rFonts w:ascii="Times New Roman" w:hAnsi="Times New Roman" w:cs="Times New Roman"/>
          <w:sz w:val="24"/>
          <w:szCs w:val="24"/>
        </w:rPr>
        <w:t>Серия 11А01 № 0000206, № 178-П, выдан</w:t>
      </w:r>
      <w:r w:rsidR="00015F0C">
        <w:rPr>
          <w:rFonts w:ascii="Times New Roman" w:hAnsi="Times New Roman" w:cs="Times New Roman"/>
          <w:sz w:val="24"/>
          <w:szCs w:val="24"/>
        </w:rPr>
        <w:t>о</w:t>
      </w:r>
      <w:r w:rsidRPr="00AF6DF2">
        <w:rPr>
          <w:rFonts w:ascii="Times New Roman" w:hAnsi="Times New Roman" w:cs="Times New Roman"/>
          <w:sz w:val="24"/>
          <w:szCs w:val="24"/>
        </w:rPr>
        <w:t xml:space="preserve"> Министерством образования Республики Коми 01.07.2014., действует до 01.07.2020.</w:t>
      </w:r>
    </w:p>
    <w:p w:rsidR="00BA5E78" w:rsidRPr="00AF6DF2" w:rsidRDefault="00BA5E78" w:rsidP="00BA5E78">
      <w:pPr>
        <w:spacing w:line="240" w:lineRule="auto"/>
        <w:contextualSpacing/>
        <w:rPr>
          <w:rFonts w:ascii="Times New Roman" w:hAnsi="Times New Roman" w:cs="Times New Roman"/>
          <w:sz w:val="24"/>
          <w:szCs w:val="24"/>
        </w:rPr>
      </w:pP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r w:rsidRPr="006751A9">
        <w:rPr>
          <w:rFonts w:ascii="Times New Roman" w:hAnsi="Times New Roman" w:cs="Times New Roman"/>
          <w:b/>
          <w:sz w:val="28"/>
          <w:szCs w:val="28"/>
        </w:rPr>
        <w:t>Направления подготовки</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6"/>
        <w:gridCol w:w="1134"/>
        <w:gridCol w:w="1560"/>
        <w:gridCol w:w="1417"/>
        <w:gridCol w:w="2126"/>
      </w:tblGrid>
      <w:tr w:rsidR="00BA5E78" w:rsidRPr="003E174E" w:rsidTr="00DF76CA">
        <w:trPr>
          <w:trHeight w:val="1071"/>
          <w:jc w:val="center"/>
        </w:trPr>
        <w:tc>
          <w:tcPr>
            <w:tcW w:w="2269" w:type="dxa"/>
            <w:shd w:val="clear" w:color="auto" w:fill="auto"/>
          </w:tcPr>
          <w:p w:rsidR="00991C16"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BE0D8E" w:rsidRDefault="00991C16" w:rsidP="00DF76CA">
            <w:pPr>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126" w:type="dxa"/>
            <w:shd w:val="clear" w:color="auto" w:fill="auto"/>
          </w:tcPr>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Присваиваемая</w:t>
            </w:r>
          </w:p>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квалификация </w:t>
            </w:r>
          </w:p>
          <w:p w:rsidR="00BA5E78"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(профессия)</w:t>
            </w:r>
          </w:p>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выпускника</w:t>
            </w:r>
          </w:p>
        </w:tc>
        <w:tc>
          <w:tcPr>
            <w:tcW w:w="1134" w:type="dxa"/>
            <w:shd w:val="clear" w:color="auto" w:fill="auto"/>
          </w:tcPr>
          <w:p w:rsidR="00BA5E78"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Форма</w:t>
            </w:r>
          </w:p>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обучения </w:t>
            </w:r>
          </w:p>
          <w:p w:rsidR="00BA5E78" w:rsidRPr="00BE0D8E" w:rsidRDefault="00BA5E78" w:rsidP="00DF76CA">
            <w:pPr>
              <w:contextualSpacing/>
              <w:jc w:val="both"/>
              <w:rPr>
                <w:rFonts w:ascii="Times New Roman" w:hAnsi="Times New Roman" w:cs="Times New Roman"/>
                <w:b/>
                <w:sz w:val="20"/>
                <w:szCs w:val="20"/>
              </w:rPr>
            </w:pPr>
          </w:p>
        </w:tc>
        <w:tc>
          <w:tcPr>
            <w:tcW w:w="1560" w:type="dxa"/>
            <w:shd w:val="clear" w:color="auto" w:fill="auto"/>
          </w:tcPr>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Срок </w:t>
            </w:r>
          </w:p>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обучения</w:t>
            </w:r>
          </w:p>
        </w:tc>
        <w:tc>
          <w:tcPr>
            <w:tcW w:w="1417" w:type="dxa"/>
            <w:shd w:val="clear" w:color="auto" w:fill="auto"/>
          </w:tcPr>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Количество бюджетных мест</w:t>
            </w:r>
          </w:p>
        </w:tc>
        <w:tc>
          <w:tcPr>
            <w:tcW w:w="2126" w:type="dxa"/>
          </w:tcPr>
          <w:p w:rsidR="00BA5E78" w:rsidRPr="00BE0D8E" w:rsidRDefault="00BA5E78" w:rsidP="00D54AAE">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BA5E78" w:rsidRPr="003E174E" w:rsidTr="00DF76CA">
        <w:trPr>
          <w:jc w:val="center"/>
        </w:trPr>
        <w:tc>
          <w:tcPr>
            <w:tcW w:w="10632" w:type="dxa"/>
            <w:gridSpan w:val="6"/>
            <w:shd w:val="clear" w:color="auto" w:fill="auto"/>
          </w:tcPr>
          <w:p w:rsidR="00BA5E78" w:rsidRPr="00002C81" w:rsidRDefault="00BA5E78"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9 классов</w:t>
            </w:r>
          </w:p>
        </w:tc>
      </w:tr>
      <w:tr w:rsidR="00BA5E78" w:rsidRPr="003E174E" w:rsidTr="00DF76CA">
        <w:trPr>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44.02.01</w:t>
            </w:r>
          </w:p>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Дошкольное образование</w:t>
            </w:r>
          </w:p>
        </w:tc>
        <w:tc>
          <w:tcPr>
            <w:tcW w:w="2126"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 xml:space="preserve">Воспитатель детей дошкольного </w:t>
            </w:r>
          </w:p>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возраста</w:t>
            </w:r>
          </w:p>
        </w:tc>
        <w:tc>
          <w:tcPr>
            <w:tcW w:w="1134" w:type="dxa"/>
            <w:shd w:val="clear" w:color="auto" w:fill="auto"/>
          </w:tcPr>
          <w:p w:rsidR="00BA5E78" w:rsidRPr="003E174E" w:rsidRDefault="00BA5E78" w:rsidP="00DF76CA">
            <w:pPr>
              <w:tabs>
                <w:tab w:val="left" w:pos="864"/>
              </w:tab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50</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3E174E" w:rsidTr="00DF76CA">
        <w:trPr>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44.02.02</w:t>
            </w:r>
          </w:p>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 xml:space="preserve">Преподавание в начальных классах </w:t>
            </w:r>
          </w:p>
        </w:tc>
        <w:tc>
          <w:tcPr>
            <w:tcW w:w="2126"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Учитель начальных классов</w:t>
            </w:r>
          </w:p>
        </w:tc>
        <w:tc>
          <w:tcPr>
            <w:tcW w:w="1134" w:type="dxa"/>
            <w:shd w:val="clear" w:color="auto" w:fill="auto"/>
          </w:tcPr>
          <w:p w:rsidR="00BA5E78" w:rsidRPr="003E174E" w:rsidRDefault="00BA5E78" w:rsidP="00DF76CA">
            <w:pPr>
              <w:tabs>
                <w:tab w:val="left" w:pos="864"/>
              </w:tab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25</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3E174E" w:rsidTr="00DF76CA">
        <w:trPr>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44.02.03</w:t>
            </w:r>
          </w:p>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Педагогика дополнительного образования</w:t>
            </w:r>
          </w:p>
          <w:p w:rsidR="00BA5E78" w:rsidRPr="003E174E" w:rsidRDefault="00BA5E78" w:rsidP="00DF76CA">
            <w:pPr>
              <w:spacing w:line="240" w:lineRule="auto"/>
              <w:contextualSpacing/>
              <w:rPr>
                <w:rFonts w:ascii="Times New Roman" w:hAnsi="Times New Roman" w:cs="Times New Roman"/>
                <w:sz w:val="20"/>
                <w:szCs w:val="20"/>
              </w:rPr>
            </w:pPr>
          </w:p>
        </w:tc>
        <w:tc>
          <w:tcPr>
            <w:tcW w:w="2126"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Педагог дополнительного образования (с указанием области деятельности)</w:t>
            </w:r>
          </w:p>
        </w:tc>
        <w:tc>
          <w:tcPr>
            <w:tcW w:w="1134" w:type="dxa"/>
            <w:shd w:val="clear" w:color="auto" w:fill="auto"/>
          </w:tcPr>
          <w:p w:rsidR="00BA5E78" w:rsidRPr="003E174E" w:rsidRDefault="00BA5E78" w:rsidP="00DF76CA">
            <w:pPr>
              <w:tabs>
                <w:tab w:val="left" w:pos="864"/>
              </w:tab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25</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3E174E" w:rsidTr="00DF76CA">
        <w:trPr>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44.02.04</w:t>
            </w:r>
          </w:p>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Специальное дошкольное образование</w:t>
            </w:r>
          </w:p>
          <w:p w:rsidR="00BA5E78" w:rsidRPr="003E174E" w:rsidRDefault="00BA5E78" w:rsidP="00DF76CA">
            <w:pPr>
              <w:spacing w:line="240" w:lineRule="auto"/>
              <w:contextualSpacing/>
              <w:rPr>
                <w:rFonts w:ascii="Times New Roman" w:hAnsi="Times New Roman" w:cs="Times New Roman"/>
                <w:sz w:val="20"/>
                <w:szCs w:val="20"/>
              </w:rPr>
            </w:pPr>
          </w:p>
        </w:tc>
        <w:tc>
          <w:tcPr>
            <w:tcW w:w="2126"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Воспитатель детей дошкольного возраста с отклонениями в развитии и с сохранным развитием</w:t>
            </w:r>
          </w:p>
        </w:tc>
        <w:tc>
          <w:tcPr>
            <w:tcW w:w="1134" w:type="dxa"/>
            <w:shd w:val="clear" w:color="auto" w:fill="auto"/>
          </w:tcPr>
          <w:p w:rsidR="00BA5E78" w:rsidRPr="003E174E" w:rsidRDefault="00BA5E78" w:rsidP="00DF76CA">
            <w:pPr>
              <w:tabs>
                <w:tab w:val="left" w:pos="864"/>
              </w:tab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25</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3E174E" w:rsidTr="00054B70">
        <w:trPr>
          <w:trHeight w:val="412"/>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43.02.10</w:t>
            </w:r>
          </w:p>
          <w:p w:rsidR="00BA5E78" w:rsidRPr="003E174E" w:rsidRDefault="00BA5E78" w:rsidP="00054B70">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Туризм</w:t>
            </w:r>
          </w:p>
        </w:tc>
        <w:tc>
          <w:tcPr>
            <w:tcW w:w="2126"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Специалист по туризму</w:t>
            </w:r>
          </w:p>
        </w:tc>
        <w:tc>
          <w:tcPr>
            <w:tcW w:w="1134" w:type="dxa"/>
            <w:shd w:val="clear" w:color="auto" w:fill="auto"/>
          </w:tcPr>
          <w:p w:rsidR="00BA5E78" w:rsidRPr="003E174E" w:rsidRDefault="00BA5E78" w:rsidP="00DF76CA">
            <w:pPr>
              <w:tabs>
                <w:tab w:val="left" w:pos="864"/>
              </w:tab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25</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3E174E" w:rsidTr="00DF76CA">
        <w:trPr>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49.02.01</w:t>
            </w:r>
          </w:p>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Физическая культура</w:t>
            </w:r>
          </w:p>
        </w:tc>
        <w:tc>
          <w:tcPr>
            <w:tcW w:w="2126"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Учитель физической культуры</w:t>
            </w:r>
          </w:p>
        </w:tc>
        <w:tc>
          <w:tcPr>
            <w:tcW w:w="1134" w:type="dxa"/>
            <w:shd w:val="clear" w:color="auto" w:fill="auto"/>
          </w:tcPr>
          <w:p w:rsidR="00BA5E78" w:rsidRPr="003E174E" w:rsidRDefault="00BA5E78" w:rsidP="00DF76CA">
            <w:pPr>
              <w:tabs>
                <w:tab w:val="left" w:pos="864"/>
              </w:tab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50</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3E174E" w:rsidTr="00DF76CA">
        <w:trPr>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53.02.01</w:t>
            </w:r>
          </w:p>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Музыкальное образование</w:t>
            </w:r>
          </w:p>
        </w:tc>
        <w:tc>
          <w:tcPr>
            <w:tcW w:w="2126"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Учитель музыки, музыкальный преподаватель</w:t>
            </w:r>
          </w:p>
        </w:tc>
        <w:tc>
          <w:tcPr>
            <w:tcW w:w="1134" w:type="dxa"/>
            <w:shd w:val="clear" w:color="auto" w:fill="auto"/>
          </w:tcPr>
          <w:p w:rsidR="00BA5E78" w:rsidRPr="003E174E" w:rsidRDefault="00BA5E78" w:rsidP="00DF76CA">
            <w:pPr>
              <w:tabs>
                <w:tab w:val="left" w:pos="864"/>
              </w:tab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25</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3E174E" w:rsidTr="00DF76CA">
        <w:trPr>
          <w:jc w:val="center"/>
        </w:trPr>
        <w:tc>
          <w:tcPr>
            <w:tcW w:w="10632" w:type="dxa"/>
            <w:gridSpan w:val="6"/>
            <w:shd w:val="clear" w:color="auto" w:fill="auto"/>
          </w:tcPr>
          <w:p w:rsidR="00BA5E78" w:rsidRPr="00002C81" w:rsidRDefault="00BA5E78"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11 классов</w:t>
            </w:r>
          </w:p>
        </w:tc>
      </w:tr>
      <w:tr w:rsidR="00BA5E78" w:rsidRPr="003E174E" w:rsidTr="00DF76CA">
        <w:trPr>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44.02.01</w:t>
            </w:r>
          </w:p>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Дошкольное образование</w:t>
            </w:r>
          </w:p>
        </w:tc>
        <w:tc>
          <w:tcPr>
            <w:tcW w:w="2126"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Воспитатель детей дошкольного возраста</w:t>
            </w:r>
          </w:p>
        </w:tc>
        <w:tc>
          <w:tcPr>
            <w:tcW w:w="1134"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E174E">
              <w:rPr>
                <w:rFonts w:ascii="Times New Roman" w:hAnsi="Times New Roman" w:cs="Times New Roman"/>
                <w:sz w:val="20"/>
                <w:szCs w:val="20"/>
              </w:rPr>
              <w:t>аочная</w:t>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40</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3E174E" w:rsidTr="00DF76CA">
        <w:trPr>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44.02.04</w:t>
            </w:r>
          </w:p>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Специальное дошкольное образование</w:t>
            </w:r>
          </w:p>
          <w:p w:rsidR="00BA5E78" w:rsidRPr="003E174E" w:rsidRDefault="00BA5E78" w:rsidP="00DF76CA">
            <w:pPr>
              <w:spacing w:line="240" w:lineRule="auto"/>
              <w:contextualSpacing/>
              <w:rPr>
                <w:rFonts w:ascii="Times New Roman" w:hAnsi="Times New Roman" w:cs="Times New Roman"/>
                <w:sz w:val="20"/>
                <w:szCs w:val="20"/>
              </w:rPr>
            </w:pPr>
          </w:p>
        </w:tc>
        <w:tc>
          <w:tcPr>
            <w:tcW w:w="2126"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Воспитатель детей дошкольного возраста с отклонениями в развитии и с сохранным развитием</w:t>
            </w:r>
          </w:p>
        </w:tc>
        <w:tc>
          <w:tcPr>
            <w:tcW w:w="1134"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E174E">
              <w:rPr>
                <w:rFonts w:ascii="Times New Roman" w:hAnsi="Times New Roman" w:cs="Times New Roman"/>
                <w:sz w:val="20"/>
                <w:szCs w:val="20"/>
              </w:rPr>
              <w:t>аочная</w:t>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20</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3E174E" w:rsidTr="00DF76CA">
        <w:trPr>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39.02.01</w:t>
            </w:r>
          </w:p>
          <w:p w:rsidR="00BA5E78" w:rsidRPr="003E174E" w:rsidRDefault="00BA5E78" w:rsidP="00054B70">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Социальная работа</w:t>
            </w:r>
          </w:p>
        </w:tc>
        <w:tc>
          <w:tcPr>
            <w:tcW w:w="2126"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Специалист по социальной работе</w:t>
            </w:r>
          </w:p>
        </w:tc>
        <w:tc>
          <w:tcPr>
            <w:tcW w:w="1134" w:type="dxa"/>
            <w:shd w:val="clear" w:color="auto" w:fill="auto"/>
          </w:tcPr>
          <w:p w:rsidR="00BA5E78" w:rsidRPr="003E174E" w:rsidRDefault="00BA5E78" w:rsidP="00DF76CA">
            <w:pPr>
              <w:tabs>
                <w:tab w:val="left" w:pos="864"/>
              </w:tabs>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E174E">
              <w:rPr>
                <w:rFonts w:ascii="Times New Roman" w:hAnsi="Times New Roman" w:cs="Times New Roman"/>
                <w:sz w:val="20"/>
                <w:szCs w:val="20"/>
              </w:rPr>
              <w:t>аочная</w:t>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20</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bl>
    <w:p w:rsidR="00BA5E78" w:rsidRPr="001D7171" w:rsidRDefault="00BA5E78" w:rsidP="00054B70">
      <w:pPr>
        <w:suppressAutoHyphens/>
        <w:spacing w:after="0" w:line="240" w:lineRule="auto"/>
        <w:ind w:firstLine="708"/>
        <w:contextualSpacing/>
        <w:jc w:val="both"/>
        <w:rPr>
          <w:rFonts w:ascii="Times New Roman" w:hAnsi="Times New Roman" w:cs="Times New Roman"/>
          <w:sz w:val="24"/>
          <w:szCs w:val="24"/>
        </w:rPr>
      </w:pPr>
      <w:r w:rsidRPr="001D7171">
        <w:rPr>
          <w:rFonts w:ascii="Times New Roman" w:hAnsi="Times New Roman" w:cs="Times New Roman"/>
          <w:b/>
          <w:sz w:val="24"/>
          <w:szCs w:val="24"/>
        </w:rPr>
        <w:t>Образовательные преимущества:</w:t>
      </w:r>
      <w:r w:rsidRPr="001D7171">
        <w:rPr>
          <w:rFonts w:ascii="Times New Roman" w:hAnsi="Times New Roman" w:cs="Times New Roman"/>
          <w:sz w:val="24"/>
          <w:szCs w:val="24"/>
        </w:rPr>
        <w:t xml:space="preserve"> </w:t>
      </w:r>
      <w:r>
        <w:rPr>
          <w:rFonts w:ascii="Times New Roman" w:hAnsi="Times New Roman" w:cs="Times New Roman"/>
          <w:sz w:val="24"/>
          <w:szCs w:val="24"/>
        </w:rPr>
        <w:t>П</w:t>
      </w:r>
      <w:r w:rsidRPr="001D7171">
        <w:rPr>
          <w:rFonts w:ascii="Times New Roman" w:hAnsi="Times New Roman" w:cs="Times New Roman"/>
          <w:sz w:val="24"/>
          <w:szCs w:val="24"/>
        </w:rPr>
        <w:t>одготовка осуществляется по уникальным в Республике Коми специальностям (Музыкальное образование, Специальное дошкольное образование, Педагоги</w:t>
      </w:r>
      <w:r w:rsidR="007502E6">
        <w:rPr>
          <w:rFonts w:ascii="Times New Roman" w:hAnsi="Times New Roman" w:cs="Times New Roman"/>
          <w:sz w:val="24"/>
          <w:szCs w:val="24"/>
        </w:rPr>
        <w:t>ка дополнительного образования). В</w:t>
      </w:r>
      <w:r w:rsidRPr="001D7171">
        <w:rPr>
          <w:rFonts w:ascii="Times New Roman" w:hAnsi="Times New Roman" w:cs="Times New Roman"/>
          <w:sz w:val="24"/>
          <w:szCs w:val="24"/>
        </w:rPr>
        <w:t>ысококвалифицированный педагогический состав (более половины преподавателей имеют высшую и первую категории, 4 преподавател</w:t>
      </w:r>
      <w:r w:rsidR="00054B70">
        <w:rPr>
          <w:rFonts w:ascii="Times New Roman" w:hAnsi="Times New Roman" w:cs="Times New Roman"/>
          <w:sz w:val="24"/>
          <w:szCs w:val="24"/>
        </w:rPr>
        <w:t>я имеют степени кандидата наук). У</w:t>
      </w:r>
      <w:r w:rsidRPr="001D7171">
        <w:rPr>
          <w:rFonts w:ascii="Times New Roman" w:hAnsi="Times New Roman" w:cs="Times New Roman"/>
          <w:sz w:val="24"/>
          <w:szCs w:val="24"/>
        </w:rPr>
        <w:t>чреждение имеет: лыжную базу; три спортивных зала; две библиотеки (</w:t>
      </w:r>
      <w:r w:rsidRPr="001D7171">
        <w:rPr>
          <w:rFonts w:ascii="Times New Roman" w:hAnsi="Times New Roman" w:cs="Times New Roman"/>
          <w:sz w:val="24"/>
          <w:szCs w:val="24"/>
          <w:lang w:val="en-US"/>
        </w:rPr>
        <w:t>WI</w:t>
      </w:r>
      <w:r w:rsidRPr="001D7171">
        <w:rPr>
          <w:rFonts w:ascii="Times New Roman" w:hAnsi="Times New Roman" w:cs="Times New Roman"/>
          <w:sz w:val="24"/>
          <w:szCs w:val="24"/>
        </w:rPr>
        <w:t>-</w:t>
      </w:r>
      <w:r w:rsidRPr="001D7171">
        <w:rPr>
          <w:rFonts w:ascii="Times New Roman" w:hAnsi="Times New Roman" w:cs="Times New Roman"/>
          <w:sz w:val="24"/>
          <w:szCs w:val="24"/>
          <w:lang w:val="en-US"/>
        </w:rPr>
        <w:t>FI</w:t>
      </w:r>
      <w:r w:rsidRPr="001D7171">
        <w:rPr>
          <w:rFonts w:ascii="Times New Roman" w:hAnsi="Times New Roman" w:cs="Times New Roman"/>
          <w:sz w:val="24"/>
          <w:szCs w:val="24"/>
        </w:rPr>
        <w:t xml:space="preserve"> бесплатно); две столовые; тренажерный зал; колледж располагает двумя</w:t>
      </w:r>
      <w:r>
        <w:rPr>
          <w:rFonts w:ascii="Times New Roman" w:hAnsi="Times New Roman" w:cs="Times New Roman"/>
          <w:bCs/>
          <w:sz w:val="24"/>
          <w:szCs w:val="24"/>
        </w:rPr>
        <w:t xml:space="preserve"> общежитиями. </w:t>
      </w:r>
      <w:r w:rsidR="00054B70">
        <w:rPr>
          <w:rFonts w:ascii="Times New Roman" w:hAnsi="Times New Roman" w:cs="Times New Roman"/>
          <w:bCs/>
          <w:sz w:val="24"/>
          <w:szCs w:val="24"/>
        </w:rPr>
        <w:t>Р</w:t>
      </w:r>
      <w:r w:rsidRPr="001D7171">
        <w:rPr>
          <w:rFonts w:ascii="Times New Roman" w:hAnsi="Times New Roman" w:cs="Times New Roman"/>
          <w:sz w:val="24"/>
          <w:szCs w:val="24"/>
        </w:rPr>
        <w:t xml:space="preserve">аботают более 20 кружков и секций, клубов и творческих объединений, волонтерский отряд «Ветер перемен», военно-патриотический клуб «Исток», проводятся мероприятия различной направленности, в организации досуга принимают участие органы студенческого самоуправления. </w:t>
      </w:r>
    </w:p>
    <w:p w:rsidR="00BA5E78" w:rsidRPr="001D7171" w:rsidRDefault="00BA5E78" w:rsidP="00054B70">
      <w:pPr>
        <w:suppressAutoHyphens/>
        <w:spacing w:after="0" w:line="240" w:lineRule="auto"/>
        <w:ind w:firstLine="540"/>
        <w:contextualSpacing/>
        <w:jc w:val="both"/>
        <w:rPr>
          <w:rFonts w:ascii="Times New Roman" w:hAnsi="Times New Roman" w:cs="Times New Roman"/>
          <w:sz w:val="24"/>
          <w:szCs w:val="24"/>
        </w:rPr>
      </w:pPr>
      <w:r w:rsidRPr="001D7171">
        <w:rPr>
          <w:rFonts w:ascii="Times New Roman" w:hAnsi="Times New Roman" w:cs="Times New Roman"/>
          <w:sz w:val="24"/>
          <w:szCs w:val="24"/>
        </w:rPr>
        <w:t>Выпускники колледжа имеют возможности для трудоустройства. Наблюдается п</w:t>
      </w:r>
      <w:r w:rsidR="00054B70">
        <w:rPr>
          <w:rFonts w:ascii="Times New Roman" w:hAnsi="Times New Roman" w:cs="Times New Roman"/>
          <w:sz w:val="24"/>
          <w:szCs w:val="24"/>
        </w:rPr>
        <w:t>оложительная динамика количества</w:t>
      </w:r>
      <w:r w:rsidRPr="001D7171">
        <w:rPr>
          <w:rFonts w:ascii="Times New Roman" w:hAnsi="Times New Roman" w:cs="Times New Roman"/>
          <w:sz w:val="24"/>
          <w:szCs w:val="24"/>
        </w:rPr>
        <w:t xml:space="preserve"> трудоустроенных по полученной специальности.</w:t>
      </w:r>
      <w:r>
        <w:rPr>
          <w:rFonts w:ascii="Times New Roman" w:hAnsi="Times New Roman" w:cs="Times New Roman"/>
          <w:sz w:val="24"/>
          <w:szCs w:val="24"/>
        </w:rPr>
        <w:t xml:space="preserve"> </w:t>
      </w:r>
      <w:r w:rsidRPr="001D7171">
        <w:rPr>
          <w:rFonts w:ascii="Times New Roman" w:hAnsi="Times New Roman" w:cs="Times New Roman"/>
          <w:sz w:val="24"/>
          <w:szCs w:val="24"/>
        </w:rPr>
        <w:t>Это возможно во многом благодаря тому, что колледж тесно сотрудничает с представителями работодателей, социальными партнерами. На сегодняшний день заключено более 100 договоров с организациями и учреждениями. Среди них</w:t>
      </w:r>
      <w:r w:rsidR="00054B70">
        <w:rPr>
          <w:rFonts w:ascii="Times New Roman" w:hAnsi="Times New Roman" w:cs="Times New Roman"/>
          <w:sz w:val="24"/>
          <w:szCs w:val="24"/>
        </w:rPr>
        <w:t>:</w:t>
      </w:r>
      <w:r w:rsidRPr="001D7171">
        <w:rPr>
          <w:rFonts w:ascii="Times New Roman" w:hAnsi="Times New Roman" w:cs="Times New Roman"/>
          <w:sz w:val="24"/>
          <w:szCs w:val="24"/>
        </w:rPr>
        <w:t xml:space="preserve"> Агентство Республики Коми по туризму, Управление дошкольного образования АМО ГО Сыктывкар, ГАОУ РК ДОД «Республиканский центр детско-юношеского спорта и туризма», ГБУ РК «Центр по предоставлению государственных услуг в сфере соц</w:t>
      </w:r>
      <w:r w:rsidR="00054B70">
        <w:rPr>
          <w:rFonts w:ascii="Times New Roman" w:hAnsi="Times New Roman" w:cs="Times New Roman"/>
          <w:sz w:val="24"/>
          <w:szCs w:val="24"/>
        </w:rPr>
        <w:t>иальной</w:t>
      </w:r>
      <w:r w:rsidRPr="001D7171">
        <w:rPr>
          <w:rFonts w:ascii="Times New Roman" w:hAnsi="Times New Roman" w:cs="Times New Roman"/>
          <w:sz w:val="24"/>
          <w:szCs w:val="24"/>
        </w:rPr>
        <w:t xml:space="preserve"> </w:t>
      </w:r>
      <w:r w:rsidR="00054B70">
        <w:rPr>
          <w:rFonts w:ascii="Times New Roman" w:hAnsi="Times New Roman" w:cs="Times New Roman"/>
          <w:sz w:val="24"/>
          <w:szCs w:val="24"/>
        </w:rPr>
        <w:t>з</w:t>
      </w:r>
      <w:r w:rsidRPr="001D7171">
        <w:rPr>
          <w:rFonts w:ascii="Times New Roman" w:hAnsi="Times New Roman" w:cs="Times New Roman"/>
          <w:sz w:val="24"/>
          <w:szCs w:val="24"/>
        </w:rPr>
        <w:t xml:space="preserve">ащиты населения г. Сыктывкара», ГБУ РК «Центр социальной помощи семье и детям г. Сыктывкара», около 40 школ и дошкольных учреждений </w:t>
      </w:r>
      <w:r w:rsidR="00E4002B" w:rsidRPr="001D7171">
        <w:rPr>
          <w:rFonts w:ascii="Times New Roman" w:hAnsi="Times New Roman" w:cs="Times New Roman"/>
          <w:sz w:val="24"/>
          <w:szCs w:val="24"/>
        </w:rPr>
        <w:t>г. Сыктывкара</w:t>
      </w:r>
      <w:r w:rsidRPr="001D7171">
        <w:rPr>
          <w:rFonts w:ascii="Times New Roman" w:hAnsi="Times New Roman" w:cs="Times New Roman"/>
          <w:sz w:val="24"/>
          <w:szCs w:val="24"/>
        </w:rPr>
        <w:t xml:space="preserve"> и районов Республики Коми.</w:t>
      </w:r>
    </w:p>
    <w:p w:rsidR="007502E6" w:rsidRDefault="007502E6" w:rsidP="00BA5E78">
      <w:pPr>
        <w:spacing w:after="0"/>
        <w:jc w:val="center"/>
        <w:rPr>
          <w:rFonts w:ascii="Times New Roman" w:hAnsi="Times New Roman" w:cs="Times New Roman"/>
          <w:b/>
          <w:sz w:val="28"/>
          <w:szCs w:val="28"/>
        </w:rPr>
      </w:pPr>
    </w:p>
    <w:p w:rsidR="00332ADC" w:rsidRDefault="00332ADC" w:rsidP="00BA5E78">
      <w:pPr>
        <w:spacing w:after="0"/>
        <w:jc w:val="center"/>
        <w:rPr>
          <w:rFonts w:ascii="Times New Roman" w:hAnsi="Times New Roman" w:cs="Times New Roman"/>
          <w:b/>
          <w:sz w:val="28"/>
          <w:szCs w:val="28"/>
        </w:rPr>
      </w:pPr>
      <w:bookmarkStart w:id="69" w:name="OLE_LIN22"/>
      <w:bookmarkStart w:id="70" w:name="O21"/>
    </w:p>
    <w:p w:rsidR="00332ADC" w:rsidRDefault="00332ADC" w:rsidP="00BA5E78">
      <w:pPr>
        <w:spacing w:after="0"/>
        <w:jc w:val="center"/>
        <w:rPr>
          <w:rFonts w:ascii="Times New Roman" w:hAnsi="Times New Roman" w:cs="Times New Roman"/>
          <w:b/>
          <w:sz w:val="28"/>
          <w:szCs w:val="28"/>
        </w:rPr>
      </w:pPr>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СОСНОГОРСКИЙ ЖЕЛЕЗНОДОРОЖНЫЙ ТЕХНИКУМ</w:t>
      </w:r>
      <w:r w:rsidRPr="003C2BB1">
        <w:rPr>
          <w:rFonts w:ascii="Times New Roman" w:hAnsi="Times New Roman" w:cs="Times New Roman"/>
          <w:b/>
          <w:sz w:val="28"/>
          <w:szCs w:val="28"/>
        </w:rPr>
        <w:t>»</w:t>
      </w:r>
    </w:p>
    <w:bookmarkEnd w:id="69"/>
    <w:bookmarkEnd w:id="70"/>
    <w:p w:rsidR="007502E6" w:rsidRDefault="007502E6" w:rsidP="00BA5E78">
      <w:pPr>
        <w:spacing w:after="0" w:line="240" w:lineRule="auto"/>
        <w:contextualSpacing/>
        <w:jc w:val="both"/>
        <w:rPr>
          <w:rFonts w:ascii="Times New Roman" w:hAnsi="Times New Roman" w:cs="Times New Roman"/>
          <w:b/>
          <w:sz w:val="24"/>
          <w:szCs w:val="24"/>
        </w:rPr>
      </w:pPr>
    </w:p>
    <w:p w:rsidR="00BA5E78" w:rsidRPr="00863F73" w:rsidRDefault="00BA5E78" w:rsidP="00BA5E78">
      <w:pPr>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Почтовый адрес: </w:t>
      </w:r>
      <w:r w:rsidRPr="00863F73">
        <w:rPr>
          <w:rFonts w:ascii="Times New Roman" w:hAnsi="Times New Roman" w:cs="Times New Roman"/>
          <w:color w:val="000000" w:themeColor="text1"/>
          <w:sz w:val="24"/>
          <w:szCs w:val="24"/>
        </w:rPr>
        <w:t xml:space="preserve">169500, Республика Коми, </w:t>
      </w:r>
      <w:r w:rsidR="00E4002B" w:rsidRPr="00863F73">
        <w:rPr>
          <w:rFonts w:ascii="Times New Roman" w:hAnsi="Times New Roman" w:cs="Times New Roman"/>
          <w:color w:val="000000" w:themeColor="text1"/>
          <w:sz w:val="24"/>
          <w:szCs w:val="24"/>
        </w:rPr>
        <w:t>г. Сосногорск</w:t>
      </w:r>
      <w:r w:rsidRPr="00863F73">
        <w:rPr>
          <w:rFonts w:ascii="Times New Roman" w:hAnsi="Times New Roman" w:cs="Times New Roman"/>
          <w:color w:val="000000" w:themeColor="text1"/>
          <w:sz w:val="24"/>
          <w:szCs w:val="24"/>
        </w:rPr>
        <w:t xml:space="preserve">, </w:t>
      </w:r>
      <w:r w:rsidR="00E4002B" w:rsidRPr="00863F73">
        <w:rPr>
          <w:rFonts w:ascii="Times New Roman" w:hAnsi="Times New Roman" w:cs="Times New Roman"/>
          <w:color w:val="000000" w:themeColor="text1"/>
          <w:sz w:val="24"/>
          <w:szCs w:val="24"/>
        </w:rPr>
        <w:t>ул. Гайдара</w:t>
      </w:r>
      <w:r w:rsidRPr="00863F73">
        <w:rPr>
          <w:rFonts w:ascii="Times New Roman" w:hAnsi="Times New Roman" w:cs="Times New Roman"/>
          <w:color w:val="000000" w:themeColor="text1"/>
          <w:sz w:val="24"/>
          <w:szCs w:val="24"/>
        </w:rPr>
        <w:t>, д. 2</w:t>
      </w:r>
      <w:r w:rsidR="007502E6">
        <w:rPr>
          <w:rFonts w:ascii="Times New Roman" w:hAnsi="Times New Roman" w:cs="Times New Roman"/>
          <w:color w:val="000000" w:themeColor="text1"/>
          <w:sz w:val="24"/>
          <w:szCs w:val="24"/>
        </w:rPr>
        <w:t xml:space="preserve"> </w:t>
      </w:r>
      <w:r w:rsidRPr="00863F73">
        <w:rPr>
          <w:rFonts w:ascii="Times New Roman" w:hAnsi="Times New Roman" w:cs="Times New Roman"/>
          <w:color w:val="000000" w:themeColor="text1"/>
          <w:sz w:val="24"/>
          <w:szCs w:val="24"/>
        </w:rPr>
        <w:t>а</w:t>
      </w:r>
    </w:p>
    <w:p w:rsidR="00BA5E78" w:rsidRDefault="00BA5E78" w:rsidP="00BA5E78">
      <w:pPr>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Телефон/факс: </w:t>
      </w:r>
      <w:r w:rsidRPr="00863F73">
        <w:rPr>
          <w:rFonts w:ascii="Times New Roman" w:hAnsi="Times New Roman" w:cs="Times New Roman"/>
          <w:color w:val="000000" w:themeColor="text1"/>
          <w:sz w:val="24"/>
          <w:szCs w:val="24"/>
        </w:rPr>
        <w:t>8(82149)67034</w:t>
      </w:r>
    </w:p>
    <w:p w:rsidR="00BA5E78" w:rsidRPr="00AB255B" w:rsidRDefault="00045E39" w:rsidP="00BA5E78">
      <w:pPr>
        <w:spacing w:after="0" w:line="240" w:lineRule="auto"/>
        <w:contextualSpacing/>
        <w:jc w:val="both"/>
        <w:rPr>
          <w:rFonts w:ascii="Times New Roman" w:hAnsi="Times New Roman" w:cs="Times New Roman"/>
          <w:color w:val="000000" w:themeColor="text1"/>
          <w:sz w:val="24"/>
          <w:szCs w:val="24"/>
          <w:lang w:val="en-US"/>
        </w:rPr>
      </w:pPr>
      <w:r w:rsidRPr="00A73084">
        <w:rPr>
          <w:rFonts w:ascii="Times New Roman" w:hAnsi="Times New Roman" w:cs="Times New Roman"/>
          <w:b/>
          <w:sz w:val="24"/>
          <w:szCs w:val="24"/>
          <w:lang w:val="en-US"/>
        </w:rPr>
        <w:t>E</w:t>
      </w:r>
      <w:r w:rsidR="00BA5E78" w:rsidRPr="00AB255B">
        <w:rPr>
          <w:rFonts w:ascii="Times New Roman" w:hAnsi="Times New Roman" w:cs="Times New Roman"/>
          <w:b/>
          <w:sz w:val="24"/>
          <w:szCs w:val="24"/>
          <w:lang w:val="en-US"/>
        </w:rPr>
        <w:t>-</w:t>
      </w:r>
      <w:r w:rsidR="00BA5E78" w:rsidRPr="00AF6DF2">
        <w:rPr>
          <w:rFonts w:ascii="Times New Roman" w:hAnsi="Times New Roman" w:cs="Times New Roman"/>
          <w:b/>
          <w:sz w:val="24"/>
          <w:szCs w:val="24"/>
          <w:lang w:val="en-US"/>
        </w:rPr>
        <w:t>mail</w:t>
      </w:r>
      <w:r w:rsidR="00BA5E78" w:rsidRPr="00AB255B">
        <w:rPr>
          <w:rFonts w:ascii="Times New Roman" w:hAnsi="Times New Roman" w:cs="Times New Roman"/>
          <w:b/>
          <w:sz w:val="24"/>
          <w:szCs w:val="24"/>
          <w:lang w:val="en-US"/>
        </w:rPr>
        <w:t xml:space="preserve">: </w:t>
      </w:r>
      <w:hyperlink r:id="rId39" w:history="1">
        <w:r w:rsidR="00BA5E78" w:rsidRPr="00863F73">
          <w:rPr>
            <w:rStyle w:val="a3"/>
            <w:rFonts w:ascii="Times New Roman" w:hAnsi="Times New Roman" w:cs="Times New Roman"/>
            <w:color w:val="000000" w:themeColor="text1"/>
            <w:sz w:val="24"/>
            <w:szCs w:val="24"/>
            <w:u w:val="none"/>
            <w:lang w:val="en-US"/>
          </w:rPr>
          <w:t>sgt</w:t>
        </w:r>
        <w:r w:rsidR="00BA5E78" w:rsidRPr="00AB255B">
          <w:rPr>
            <w:rStyle w:val="a3"/>
            <w:rFonts w:ascii="Times New Roman" w:hAnsi="Times New Roman" w:cs="Times New Roman"/>
            <w:color w:val="000000" w:themeColor="text1"/>
            <w:sz w:val="24"/>
            <w:szCs w:val="24"/>
            <w:u w:val="none"/>
            <w:lang w:val="en-US"/>
          </w:rPr>
          <w:t>@</w:t>
        </w:r>
        <w:r w:rsidR="00BA5E78" w:rsidRPr="00863F73">
          <w:rPr>
            <w:rStyle w:val="a3"/>
            <w:rFonts w:ascii="Times New Roman" w:hAnsi="Times New Roman" w:cs="Times New Roman"/>
            <w:color w:val="000000" w:themeColor="text1"/>
            <w:sz w:val="24"/>
            <w:szCs w:val="24"/>
            <w:u w:val="none"/>
            <w:lang w:val="en-US"/>
          </w:rPr>
          <w:t>minobr</w:t>
        </w:r>
        <w:r w:rsidR="00BA5E78" w:rsidRPr="00AB255B">
          <w:rPr>
            <w:rStyle w:val="a3"/>
            <w:rFonts w:ascii="Times New Roman" w:hAnsi="Times New Roman" w:cs="Times New Roman"/>
            <w:color w:val="000000" w:themeColor="text1"/>
            <w:sz w:val="24"/>
            <w:szCs w:val="24"/>
            <w:u w:val="none"/>
            <w:lang w:val="en-US"/>
          </w:rPr>
          <w:t>.</w:t>
        </w:r>
        <w:r w:rsidR="00BA5E78" w:rsidRPr="00863F73">
          <w:rPr>
            <w:rStyle w:val="a3"/>
            <w:rFonts w:ascii="Times New Roman" w:hAnsi="Times New Roman" w:cs="Times New Roman"/>
            <w:color w:val="000000" w:themeColor="text1"/>
            <w:sz w:val="24"/>
            <w:szCs w:val="24"/>
            <w:u w:val="none"/>
            <w:lang w:val="en-US"/>
          </w:rPr>
          <w:t>rkomi</w:t>
        </w:r>
        <w:r w:rsidR="00BA5E78" w:rsidRPr="00AB255B">
          <w:rPr>
            <w:rStyle w:val="a3"/>
            <w:rFonts w:ascii="Times New Roman" w:hAnsi="Times New Roman" w:cs="Times New Roman"/>
            <w:color w:val="000000" w:themeColor="text1"/>
            <w:sz w:val="24"/>
            <w:szCs w:val="24"/>
            <w:u w:val="none"/>
            <w:lang w:val="en-US"/>
          </w:rPr>
          <w:t>.</w:t>
        </w:r>
        <w:r w:rsidR="00BA5E78" w:rsidRPr="00863F73">
          <w:rPr>
            <w:rStyle w:val="a3"/>
            <w:rFonts w:ascii="Times New Roman" w:hAnsi="Times New Roman" w:cs="Times New Roman"/>
            <w:color w:val="000000" w:themeColor="text1"/>
            <w:sz w:val="24"/>
            <w:szCs w:val="24"/>
            <w:u w:val="none"/>
            <w:lang w:val="en-US"/>
          </w:rPr>
          <w:t>ru</w:t>
        </w:r>
      </w:hyperlink>
    </w:p>
    <w:p w:rsidR="00BA5E78" w:rsidRPr="00AB255B" w:rsidRDefault="00BA5E78" w:rsidP="00BA5E78">
      <w:pPr>
        <w:spacing w:after="0" w:line="240" w:lineRule="auto"/>
        <w:contextualSpacing/>
        <w:jc w:val="both"/>
        <w:rPr>
          <w:rFonts w:ascii="Times New Roman" w:hAnsi="Times New Roman" w:cs="Times New Roman"/>
          <w:color w:val="000000" w:themeColor="text1"/>
          <w:sz w:val="24"/>
          <w:szCs w:val="24"/>
          <w:lang w:val="en-US"/>
        </w:rPr>
      </w:pPr>
      <w:r w:rsidRPr="00AF6DF2">
        <w:rPr>
          <w:rFonts w:ascii="Times New Roman" w:hAnsi="Times New Roman" w:cs="Times New Roman"/>
          <w:b/>
          <w:sz w:val="24"/>
          <w:szCs w:val="24"/>
          <w:lang w:val="en-US"/>
        </w:rPr>
        <w:t>Web</w:t>
      </w:r>
      <w:r w:rsidRPr="00AB255B">
        <w:rPr>
          <w:rFonts w:ascii="Times New Roman" w:hAnsi="Times New Roman" w:cs="Times New Roman"/>
          <w:b/>
          <w:sz w:val="24"/>
          <w:szCs w:val="24"/>
          <w:lang w:val="en-US"/>
        </w:rPr>
        <w:t>-</w:t>
      </w:r>
      <w:r w:rsidRPr="00AF6DF2">
        <w:rPr>
          <w:rFonts w:ascii="Times New Roman" w:hAnsi="Times New Roman" w:cs="Times New Roman"/>
          <w:b/>
          <w:sz w:val="24"/>
          <w:szCs w:val="24"/>
        </w:rPr>
        <w:t>сайт</w:t>
      </w:r>
      <w:r w:rsidRPr="00AB255B">
        <w:rPr>
          <w:rFonts w:ascii="Times New Roman" w:hAnsi="Times New Roman" w:cs="Times New Roman"/>
          <w:b/>
          <w:sz w:val="24"/>
          <w:szCs w:val="24"/>
          <w:lang w:val="en-US"/>
        </w:rPr>
        <w:t xml:space="preserve">: </w:t>
      </w:r>
      <w:hyperlink r:id="rId40" w:history="1">
        <w:r w:rsidRPr="00863F73">
          <w:rPr>
            <w:rStyle w:val="a3"/>
            <w:rFonts w:ascii="Times New Roman" w:hAnsi="Times New Roman" w:cs="Times New Roman"/>
            <w:color w:val="000000" w:themeColor="text1"/>
            <w:sz w:val="24"/>
            <w:szCs w:val="24"/>
            <w:u w:val="none"/>
            <w:lang w:val="en-US"/>
          </w:rPr>
          <w:t>www</w:t>
        </w:r>
        <w:r w:rsidRPr="00AB255B">
          <w:rPr>
            <w:rStyle w:val="a3"/>
            <w:rFonts w:ascii="Times New Roman" w:hAnsi="Times New Roman" w:cs="Times New Roman"/>
            <w:color w:val="000000" w:themeColor="text1"/>
            <w:sz w:val="24"/>
            <w:szCs w:val="24"/>
            <w:u w:val="none"/>
            <w:lang w:val="en-US"/>
          </w:rPr>
          <w:t>.</w:t>
        </w:r>
        <w:r w:rsidRPr="00863F73">
          <w:rPr>
            <w:rStyle w:val="a3"/>
            <w:rFonts w:ascii="Times New Roman" w:hAnsi="Times New Roman" w:cs="Times New Roman"/>
            <w:color w:val="000000" w:themeColor="text1"/>
            <w:sz w:val="24"/>
            <w:szCs w:val="24"/>
            <w:u w:val="none"/>
            <w:lang w:val="en-US"/>
          </w:rPr>
          <w:t>pl</w:t>
        </w:r>
        <w:r w:rsidRPr="00AB255B">
          <w:rPr>
            <w:rStyle w:val="a3"/>
            <w:rFonts w:ascii="Times New Roman" w:hAnsi="Times New Roman" w:cs="Times New Roman"/>
            <w:color w:val="000000" w:themeColor="text1"/>
            <w:sz w:val="24"/>
            <w:szCs w:val="24"/>
            <w:u w:val="none"/>
            <w:lang w:val="en-US"/>
          </w:rPr>
          <w:t>18</w:t>
        </w:r>
        <w:r w:rsidRPr="00863F73">
          <w:rPr>
            <w:rStyle w:val="a3"/>
            <w:rFonts w:ascii="Times New Roman" w:hAnsi="Times New Roman" w:cs="Times New Roman"/>
            <w:color w:val="000000" w:themeColor="text1"/>
            <w:sz w:val="24"/>
            <w:szCs w:val="24"/>
            <w:u w:val="none"/>
            <w:lang w:val="en-US"/>
          </w:rPr>
          <w:t>sosnogorsk</w:t>
        </w:r>
        <w:r w:rsidRPr="00AB255B">
          <w:rPr>
            <w:rStyle w:val="a3"/>
            <w:rFonts w:ascii="Times New Roman" w:hAnsi="Times New Roman" w:cs="Times New Roman"/>
            <w:color w:val="000000" w:themeColor="text1"/>
            <w:sz w:val="24"/>
            <w:szCs w:val="24"/>
            <w:u w:val="none"/>
            <w:lang w:val="en-US"/>
          </w:rPr>
          <w:t>.</w:t>
        </w:r>
        <w:r w:rsidRPr="00863F73">
          <w:rPr>
            <w:rStyle w:val="a3"/>
            <w:rFonts w:ascii="Times New Roman" w:hAnsi="Times New Roman" w:cs="Times New Roman"/>
            <w:color w:val="000000" w:themeColor="text1"/>
            <w:sz w:val="24"/>
            <w:szCs w:val="24"/>
            <w:u w:val="none"/>
            <w:lang w:val="en-US"/>
          </w:rPr>
          <w:t>hop</w:t>
        </w:r>
        <w:r w:rsidRPr="00AB255B">
          <w:rPr>
            <w:rStyle w:val="a3"/>
            <w:rFonts w:ascii="Times New Roman" w:hAnsi="Times New Roman" w:cs="Times New Roman"/>
            <w:color w:val="000000" w:themeColor="text1"/>
            <w:sz w:val="24"/>
            <w:szCs w:val="24"/>
            <w:u w:val="none"/>
            <w:lang w:val="en-US"/>
          </w:rPr>
          <w:t>.</w:t>
        </w:r>
        <w:r w:rsidRPr="00863F73">
          <w:rPr>
            <w:rStyle w:val="a3"/>
            <w:rFonts w:ascii="Times New Roman" w:hAnsi="Times New Roman" w:cs="Times New Roman"/>
            <w:color w:val="000000" w:themeColor="text1"/>
            <w:sz w:val="24"/>
            <w:szCs w:val="24"/>
            <w:u w:val="none"/>
            <w:lang w:val="en-US"/>
          </w:rPr>
          <w:t>ru</w:t>
        </w:r>
      </w:hyperlink>
    </w:p>
    <w:p w:rsidR="00BA5E78" w:rsidRPr="00863F73" w:rsidRDefault="00BA5E78" w:rsidP="00BA5E78">
      <w:pPr>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color w:val="000000" w:themeColor="text1"/>
          <w:sz w:val="24"/>
          <w:szCs w:val="24"/>
        </w:rPr>
        <w:t xml:space="preserve">Приемная комиссия: </w:t>
      </w:r>
      <w:r w:rsidRPr="00863F73">
        <w:rPr>
          <w:rFonts w:ascii="Times New Roman" w:hAnsi="Times New Roman" w:cs="Times New Roman"/>
          <w:color w:val="000000" w:themeColor="text1"/>
          <w:sz w:val="24"/>
          <w:szCs w:val="24"/>
        </w:rPr>
        <w:t>8(82149)32864</w:t>
      </w:r>
    </w:p>
    <w:p w:rsidR="00BA5E78" w:rsidRPr="00AF6DF2" w:rsidRDefault="00BA5E78" w:rsidP="00BA5E78">
      <w:pPr>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Лицензия на право образовательной деятельности: </w:t>
      </w:r>
      <w:r w:rsidRPr="00AF6DF2">
        <w:rPr>
          <w:rFonts w:ascii="Times New Roman" w:hAnsi="Times New Roman" w:cs="Times New Roman"/>
          <w:sz w:val="24"/>
          <w:szCs w:val="24"/>
        </w:rPr>
        <w:t>Серия 11Л01 № 000041</w:t>
      </w:r>
      <w:r>
        <w:rPr>
          <w:rFonts w:ascii="Times New Roman" w:hAnsi="Times New Roman" w:cs="Times New Roman"/>
          <w:sz w:val="24"/>
          <w:szCs w:val="24"/>
        </w:rPr>
        <w:t>0</w:t>
      </w:r>
      <w:r w:rsidRPr="00AF6DF2">
        <w:rPr>
          <w:rFonts w:ascii="Times New Roman" w:hAnsi="Times New Roman" w:cs="Times New Roman"/>
          <w:sz w:val="24"/>
          <w:szCs w:val="24"/>
        </w:rPr>
        <w:t>, № 3</w:t>
      </w:r>
      <w:r>
        <w:rPr>
          <w:rFonts w:ascii="Times New Roman" w:hAnsi="Times New Roman" w:cs="Times New Roman"/>
          <w:sz w:val="24"/>
          <w:szCs w:val="24"/>
        </w:rPr>
        <w:t>8</w:t>
      </w:r>
      <w:r w:rsidRPr="00AF6DF2">
        <w:rPr>
          <w:rFonts w:ascii="Times New Roman" w:hAnsi="Times New Roman" w:cs="Times New Roman"/>
          <w:sz w:val="24"/>
          <w:szCs w:val="24"/>
        </w:rPr>
        <w:t>3-П, от 31.12.2013, выдана Министерством образования Республики Коми.</w:t>
      </w:r>
    </w:p>
    <w:p w:rsidR="00BA5E78" w:rsidRDefault="00BA5E78" w:rsidP="00BA5E78">
      <w:pPr>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Свидетельство о государственной аккредитации: </w:t>
      </w:r>
      <w:r w:rsidRPr="00AF6DF2">
        <w:rPr>
          <w:rFonts w:ascii="Times New Roman" w:hAnsi="Times New Roman" w:cs="Times New Roman"/>
          <w:sz w:val="24"/>
          <w:szCs w:val="24"/>
        </w:rPr>
        <w:t>Серия 11А01 № 0000</w:t>
      </w:r>
      <w:r>
        <w:rPr>
          <w:rFonts w:ascii="Times New Roman" w:hAnsi="Times New Roman" w:cs="Times New Roman"/>
          <w:sz w:val="24"/>
          <w:szCs w:val="24"/>
        </w:rPr>
        <w:t>124</w:t>
      </w:r>
      <w:r w:rsidRPr="00AF6DF2">
        <w:rPr>
          <w:rFonts w:ascii="Times New Roman" w:hAnsi="Times New Roman" w:cs="Times New Roman"/>
          <w:sz w:val="24"/>
          <w:szCs w:val="24"/>
        </w:rPr>
        <w:t xml:space="preserve">, № </w:t>
      </w:r>
      <w:r>
        <w:rPr>
          <w:rFonts w:ascii="Times New Roman" w:hAnsi="Times New Roman" w:cs="Times New Roman"/>
          <w:sz w:val="24"/>
          <w:szCs w:val="24"/>
        </w:rPr>
        <w:t>9</w:t>
      </w:r>
      <w:r w:rsidRPr="00AF6DF2">
        <w:rPr>
          <w:rFonts w:ascii="Times New Roman" w:hAnsi="Times New Roman" w:cs="Times New Roman"/>
          <w:sz w:val="24"/>
          <w:szCs w:val="24"/>
        </w:rPr>
        <w:t>8-П, выдан</w:t>
      </w:r>
      <w:r w:rsidR="00015F0C">
        <w:rPr>
          <w:rFonts w:ascii="Times New Roman" w:hAnsi="Times New Roman" w:cs="Times New Roman"/>
          <w:sz w:val="24"/>
          <w:szCs w:val="24"/>
        </w:rPr>
        <w:t>о</w:t>
      </w:r>
      <w:r w:rsidRPr="00AF6DF2">
        <w:rPr>
          <w:rFonts w:ascii="Times New Roman" w:hAnsi="Times New Roman" w:cs="Times New Roman"/>
          <w:sz w:val="24"/>
          <w:szCs w:val="24"/>
        </w:rPr>
        <w:t xml:space="preserve"> Министерством образования Республики Коми </w:t>
      </w:r>
      <w:r>
        <w:rPr>
          <w:rFonts w:ascii="Times New Roman" w:hAnsi="Times New Roman" w:cs="Times New Roman"/>
          <w:sz w:val="24"/>
          <w:szCs w:val="24"/>
        </w:rPr>
        <w:t>27</w:t>
      </w:r>
      <w:r w:rsidRPr="00AF6DF2">
        <w:rPr>
          <w:rFonts w:ascii="Times New Roman" w:hAnsi="Times New Roman" w:cs="Times New Roman"/>
          <w:sz w:val="24"/>
          <w:szCs w:val="24"/>
        </w:rPr>
        <w:t>.0</w:t>
      </w:r>
      <w:r>
        <w:rPr>
          <w:rFonts w:ascii="Times New Roman" w:hAnsi="Times New Roman" w:cs="Times New Roman"/>
          <w:sz w:val="24"/>
          <w:szCs w:val="24"/>
        </w:rPr>
        <w:t>1</w:t>
      </w:r>
      <w:r w:rsidRPr="00AF6DF2">
        <w:rPr>
          <w:rFonts w:ascii="Times New Roman" w:hAnsi="Times New Roman" w:cs="Times New Roman"/>
          <w:sz w:val="24"/>
          <w:szCs w:val="24"/>
        </w:rPr>
        <w:t>.2014., действует до 01.07.20</w:t>
      </w:r>
      <w:r>
        <w:rPr>
          <w:rFonts w:ascii="Times New Roman" w:hAnsi="Times New Roman" w:cs="Times New Roman"/>
          <w:sz w:val="24"/>
          <w:szCs w:val="24"/>
        </w:rPr>
        <w:t>17</w:t>
      </w:r>
      <w:r w:rsidRPr="00AF6DF2">
        <w:rPr>
          <w:rFonts w:ascii="Times New Roman" w:hAnsi="Times New Roman" w:cs="Times New Roman"/>
          <w:sz w:val="24"/>
          <w:szCs w:val="24"/>
        </w:rPr>
        <w:t>.</w:t>
      </w: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r w:rsidRPr="006751A9">
        <w:rPr>
          <w:rFonts w:ascii="Times New Roman" w:hAnsi="Times New Roman" w:cs="Times New Roman"/>
          <w:b/>
          <w:sz w:val="28"/>
          <w:szCs w:val="28"/>
        </w:rPr>
        <w:t>Направления подготовки</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2410"/>
        <w:gridCol w:w="1134"/>
        <w:gridCol w:w="1417"/>
        <w:gridCol w:w="1233"/>
        <w:gridCol w:w="1893"/>
      </w:tblGrid>
      <w:tr w:rsidR="00BA5E78" w:rsidRPr="00AF6DF2" w:rsidTr="00DF76CA">
        <w:trPr>
          <w:jc w:val="center"/>
        </w:trPr>
        <w:tc>
          <w:tcPr>
            <w:tcW w:w="2028" w:type="dxa"/>
            <w:tcBorders>
              <w:top w:val="single" w:sz="4" w:space="0" w:color="auto"/>
              <w:left w:val="single" w:sz="4" w:space="0" w:color="auto"/>
              <w:bottom w:val="single" w:sz="4" w:space="0" w:color="auto"/>
              <w:right w:val="single" w:sz="4" w:space="0" w:color="auto"/>
            </w:tcBorders>
            <w:hideMark/>
          </w:tcPr>
          <w:p w:rsidR="00991C16"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BE0D8E" w:rsidRDefault="00991C16" w:rsidP="00DF76CA">
            <w:pPr>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410" w:type="dxa"/>
            <w:tcBorders>
              <w:top w:val="single" w:sz="4" w:space="0" w:color="auto"/>
              <w:left w:val="single" w:sz="4" w:space="0" w:color="auto"/>
              <w:bottom w:val="single" w:sz="4" w:space="0" w:color="auto"/>
              <w:right w:val="single" w:sz="4" w:space="0" w:color="auto"/>
            </w:tcBorders>
            <w:hideMark/>
          </w:tcPr>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Присваиваемая</w:t>
            </w:r>
          </w:p>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квалификация </w:t>
            </w:r>
          </w:p>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(профессия) выпускника</w:t>
            </w:r>
          </w:p>
        </w:tc>
        <w:tc>
          <w:tcPr>
            <w:tcW w:w="1134" w:type="dxa"/>
            <w:tcBorders>
              <w:top w:val="single" w:sz="4" w:space="0" w:color="auto"/>
              <w:left w:val="single" w:sz="4" w:space="0" w:color="auto"/>
              <w:bottom w:val="single" w:sz="4" w:space="0" w:color="auto"/>
              <w:right w:val="single" w:sz="4" w:space="0" w:color="auto"/>
            </w:tcBorders>
          </w:tcPr>
          <w:p w:rsidR="00BA5E78"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Форма</w:t>
            </w:r>
          </w:p>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обучения </w:t>
            </w:r>
          </w:p>
          <w:p w:rsidR="00BA5E78" w:rsidRPr="00BE0D8E" w:rsidRDefault="00BA5E78" w:rsidP="00DF76CA">
            <w:pPr>
              <w:contextualSpacing/>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Срок </w:t>
            </w:r>
          </w:p>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обучения</w:t>
            </w:r>
          </w:p>
        </w:tc>
        <w:tc>
          <w:tcPr>
            <w:tcW w:w="1233" w:type="dxa"/>
            <w:tcBorders>
              <w:top w:val="single" w:sz="4" w:space="0" w:color="auto"/>
              <w:left w:val="single" w:sz="4" w:space="0" w:color="auto"/>
              <w:bottom w:val="single" w:sz="4" w:space="0" w:color="auto"/>
              <w:right w:val="single" w:sz="4" w:space="0" w:color="auto"/>
            </w:tcBorders>
            <w:hideMark/>
          </w:tcPr>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Количество бюджетных мест</w:t>
            </w:r>
          </w:p>
        </w:tc>
        <w:tc>
          <w:tcPr>
            <w:tcW w:w="1893" w:type="dxa"/>
            <w:tcBorders>
              <w:top w:val="single" w:sz="4" w:space="0" w:color="auto"/>
              <w:left w:val="single" w:sz="4" w:space="0" w:color="auto"/>
              <w:bottom w:val="single" w:sz="4" w:space="0" w:color="auto"/>
              <w:right w:val="single" w:sz="4" w:space="0" w:color="auto"/>
            </w:tcBorders>
          </w:tcPr>
          <w:p w:rsidR="00BA5E78" w:rsidRPr="00BE0D8E" w:rsidRDefault="00BA5E78" w:rsidP="00D54AAE">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BA5E78" w:rsidRPr="00AF6DF2" w:rsidTr="00DF76CA">
        <w:trPr>
          <w:jc w:val="center"/>
        </w:trPr>
        <w:tc>
          <w:tcPr>
            <w:tcW w:w="10115" w:type="dxa"/>
            <w:gridSpan w:val="6"/>
            <w:tcBorders>
              <w:top w:val="single" w:sz="4" w:space="0" w:color="auto"/>
              <w:left w:val="single" w:sz="4" w:space="0" w:color="auto"/>
              <w:bottom w:val="single" w:sz="4" w:space="0" w:color="auto"/>
              <w:right w:val="single" w:sz="4" w:space="0" w:color="auto"/>
            </w:tcBorders>
          </w:tcPr>
          <w:p w:rsidR="00BA5E78" w:rsidRPr="0034583D" w:rsidRDefault="00BA5E78" w:rsidP="00DF76CA">
            <w:pPr>
              <w:spacing w:after="0" w:line="240" w:lineRule="auto"/>
              <w:contextualSpacing/>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На базе 9 классов</w:t>
            </w:r>
          </w:p>
        </w:tc>
      </w:tr>
      <w:tr w:rsidR="00BA5E78" w:rsidRPr="00AF6DF2" w:rsidTr="00DF76CA">
        <w:trPr>
          <w:jc w:val="center"/>
        </w:trPr>
        <w:tc>
          <w:tcPr>
            <w:tcW w:w="2028" w:type="dxa"/>
            <w:tcBorders>
              <w:top w:val="single" w:sz="4" w:space="0" w:color="auto"/>
              <w:left w:val="single" w:sz="4" w:space="0" w:color="auto"/>
              <w:bottom w:val="single" w:sz="4" w:space="0" w:color="auto"/>
              <w:right w:val="single" w:sz="4" w:space="0" w:color="auto"/>
            </w:tcBorders>
          </w:tcPr>
          <w:p w:rsidR="00BA5E78"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43.02.06.</w:t>
            </w:r>
          </w:p>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Сервис на транспорте (по видам транспорта)</w:t>
            </w:r>
          </w:p>
        </w:tc>
        <w:tc>
          <w:tcPr>
            <w:tcW w:w="2410"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Специалист по сервису на транспорте</w:t>
            </w:r>
          </w:p>
        </w:tc>
        <w:tc>
          <w:tcPr>
            <w:tcW w:w="1134"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AF6DF2">
              <w:rPr>
                <w:rFonts w:ascii="Times New Roman" w:hAnsi="Times New Roman" w:cs="Times New Roman"/>
                <w:color w:val="000000" w:themeColor="text1"/>
                <w:sz w:val="20"/>
                <w:szCs w:val="20"/>
              </w:rPr>
              <w:t>чная</w:t>
            </w:r>
          </w:p>
        </w:tc>
        <w:tc>
          <w:tcPr>
            <w:tcW w:w="1417"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2 года 10 ме</w:t>
            </w:r>
            <w:r>
              <w:rPr>
                <w:rFonts w:ascii="Times New Roman" w:hAnsi="Times New Roman" w:cs="Times New Roman"/>
                <w:color w:val="000000" w:themeColor="text1"/>
                <w:sz w:val="20"/>
                <w:szCs w:val="20"/>
              </w:rPr>
              <w:t>с.</w:t>
            </w:r>
          </w:p>
        </w:tc>
        <w:tc>
          <w:tcPr>
            <w:tcW w:w="1233"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25</w:t>
            </w:r>
          </w:p>
        </w:tc>
        <w:tc>
          <w:tcPr>
            <w:tcW w:w="1893"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BA5E78" w:rsidRPr="00AF6DF2" w:rsidTr="00DF76CA">
        <w:trPr>
          <w:jc w:val="center"/>
        </w:trPr>
        <w:tc>
          <w:tcPr>
            <w:tcW w:w="2028" w:type="dxa"/>
            <w:tcBorders>
              <w:top w:val="single" w:sz="4" w:space="0" w:color="auto"/>
              <w:left w:val="single" w:sz="4" w:space="0" w:color="auto"/>
              <w:bottom w:val="single" w:sz="4" w:space="0" w:color="auto"/>
              <w:right w:val="single" w:sz="4" w:space="0" w:color="auto"/>
            </w:tcBorders>
          </w:tcPr>
          <w:p w:rsidR="00BA5E78"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 xml:space="preserve">23.01.09. </w:t>
            </w:r>
          </w:p>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Машинист локомотива</w:t>
            </w:r>
          </w:p>
        </w:tc>
        <w:tc>
          <w:tcPr>
            <w:tcW w:w="2410" w:type="dxa"/>
            <w:tcBorders>
              <w:top w:val="single" w:sz="4" w:space="0" w:color="auto"/>
              <w:left w:val="single" w:sz="4" w:space="0" w:color="auto"/>
              <w:bottom w:val="single" w:sz="4" w:space="0" w:color="auto"/>
              <w:right w:val="single" w:sz="4" w:space="0" w:color="auto"/>
            </w:tcBorders>
          </w:tcPr>
          <w:p w:rsidR="00BA5E78" w:rsidRDefault="00BA5E78" w:rsidP="00DF76CA">
            <w:pPr>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Помощник машиниста тепло</w:t>
            </w:r>
            <w:r>
              <w:rPr>
                <w:rFonts w:ascii="Times New Roman" w:hAnsi="Times New Roman" w:cs="Times New Roman"/>
                <w:color w:val="000000" w:themeColor="text1"/>
                <w:sz w:val="20"/>
                <w:szCs w:val="20"/>
              </w:rPr>
              <w:t>воза.</w:t>
            </w:r>
          </w:p>
          <w:p w:rsidR="00BA5E78" w:rsidRPr="00AF6DF2" w:rsidRDefault="00BA5E78" w:rsidP="00DF76CA">
            <w:pPr>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Слесарь по ремонту подвижного состава</w:t>
            </w:r>
          </w:p>
        </w:tc>
        <w:tc>
          <w:tcPr>
            <w:tcW w:w="1134"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AF6DF2">
              <w:rPr>
                <w:rFonts w:ascii="Times New Roman" w:hAnsi="Times New Roman" w:cs="Times New Roman"/>
                <w:color w:val="000000" w:themeColor="text1"/>
                <w:sz w:val="20"/>
                <w:szCs w:val="20"/>
              </w:rPr>
              <w:t>чная</w:t>
            </w:r>
          </w:p>
        </w:tc>
        <w:tc>
          <w:tcPr>
            <w:tcW w:w="1417"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 xml:space="preserve">3 года 5 </w:t>
            </w:r>
            <w:r>
              <w:rPr>
                <w:rFonts w:ascii="Times New Roman" w:hAnsi="Times New Roman" w:cs="Times New Roman"/>
                <w:color w:val="000000" w:themeColor="text1"/>
                <w:sz w:val="20"/>
                <w:szCs w:val="20"/>
              </w:rPr>
              <w:t>м</w:t>
            </w:r>
            <w:r w:rsidRPr="00AF6DF2">
              <w:rPr>
                <w:rFonts w:ascii="Times New Roman" w:hAnsi="Times New Roman" w:cs="Times New Roman"/>
                <w:color w:val="000000" w:themeColor="text1"/>
                <w:sz w:val="20"/>
                <w:szCs w:val="20"/>
              </w:rPr>
              <w:t>ес</w:t>
            </w:r>
            <w:r>
              <w:rPr>
                <w:rFonts w:ascii="Times New Roman" w:hAnsi="Times New Roman" w:cs="Times New Roman"/>
                <w:color w:val="000000" w:themeColor="text1"/>
                <w:sz w:val="20"/>
                <w:szCs w:val="20"/>
              </w:rPr>
              <w:t>.</w:t>
            </w:r>
          </w:p>
        </w:tc>
        <w:tc>
          <w:tcPr>
            <w:tcW w:w="1233"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50</w:t>
            </w:r>
          </w:p>
        </w:tc>
        <w:tc>
          <w:tcPr>
            <w:tcW w:w="1893"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BA5E78" w:rsidRPr="00AF6DF2" w:rsidTr="00DF76CA">
        <w:trPr>
          <w:jc w:val="center"/>
        </w:trPr>
        <w:tc>
          <w:tcPr>
            <w:tcW w:w="2028" w:type="dxa"/>
            <w:tcBorders>
              <w:top w:val="single" w:sz="4" w:space="0" w:color="auto"/>
              <w:left w:val="single" w:sz="4" w:space="0" w:color="auto"/>
              <w:bottom w:val="single" w:sz="4" w:space="0" w:color="auto"/>
              <w:right w:val="single" w:sz="4" w:space="0" w:color="auto"/>
            </w:tcBorders>
          </w:tcPr>
          <w:p w:rsidR="00BA5E78"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08.01.22.</w:t>
            </w:r>
          </w:p>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Мастер путевых машин</w:t>
            </w:r>
          </w:p>
        </w:tc>
        <w:tc>
          <w:tcPr>
            <w:tcW w:w="2410" w:type="dxa"/>
            <w:tcBorders>
              <w:top w:val="single" w:sz="4" w:space="0" w:color="auto"/>
              <w:left w:val="single" w:sz="4" w:space="0" w:color="auto"/>
              <w:bottom w:val="single" w:sz="4" w:space="0" w:color="auto"/>
              <w:right w:val="single" w:sz="4" w:space="0" w:color="auto"/>
            </w:tcBorders>
          </w:tcPr>
          <w:p w:rsidR="00BA5E78" w:rsidRDefault="00BA5E78" w:rsidP="00DF76CA">
            <w:pPr>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Наладчик железнодорожно-строительных ма</w:t>
            </w:r>
            <w:r>
              <w:rPr>
                <w:rFonts w:ascii="Times New Roman" w:hAnsi="Times New Roman" w:cs="Times New Roman"/>
                <w:color w:val="000000" w:themeColor="text1"/>
                <w:sz w:val="20"/>
                <w:szCs w:val="20"/>
              </w:rPr>
              <w:t>шин.</w:t>
            </w:r>
          </w:p>
          <w:p w:rsidR="00BA5E78" w:rsidRDefault="00BA5E78" w:rsidP="00DF76CA">
            <w:pPr>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Оператор дефектоскопной тележки</w:t>
            </w:r>
            <w:r>
              <w:rPr>
                <w:rFonts w:ascii="Times New Roman" w:hAnsi="Times New Roman" w:cs="Times New Roman"/>
                <w:color w:val="000000" w:themeColor="text1"/>
                <w:sz w:val="20"/>
                <w:szCs w:val="20"/>
              </w:rPr>
              <w:t>.</w:t>
            </w:r>
          </w:p>
          <w:p w:rsidR="00BA5E78" w:rsidRPr="00AF6DF2" w:rsidRDefault="00BA5E78" w:rsidP="00DF76CA">
            <w:pPr>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Слесарь по ремонту путевых машин и механизмов</w:t>
            </w:r>
          </w:p>
        </w:tc>
        <w:tc>
          <w:tcPr>
            <w:tcW w:w="1134"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AF6DF2">
              <w:rPr>
                <w:rFonts w:ascii="Times New Roman" w:hAnsi="Times New Roman" w:cs="Times New Roman"/>
                <w:color w:val="000000" w:themeColor="text1"/>
                <w:sz w:val="20"/>
                <w:szCs w:val="20"/>
              </w:rPr>
              <w:t>чная</w:t>
            </w:r>
          </w:p>
        </w:tc>
        <w:tc>
          <w:tcPr>
            <w:tcW w:w="1417"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 xml:space="preserve">2 года 5 </w:t>
            </w:r>
            <w:r>
              <w:rPr>
                <w:rFonts w:ascii="Times New Roman" w:hAnsi="Times New Roman" w:cs="Times New Roman"/>
                <w:color w:val="000000" w:themeColor="text1"/>
                <w:sz w:val="20"/>
                <w:szCs w:val="20"/>
              </w:rPr>
              <w:t>м</w:t>
            </w:r>
            <w:r w:rsidRPr="00AF6DF2">
              <w:rPr>
                <w:rFonts w:ascii="Times New Roman" w:hAnsi="Times New Roman" w:cs="Times New Roman"/>
                <w:color w:val="000000" w:themeColor="text1"/>
                <w:sz w:val="20"/>
                <w:szCs w:val="20"/>
              </w:rPr>
              <w:t>ес</w:t>
            </w:r>
            <w:r>
              <w:rPr>
                <w:rFonts w:ascii="Times New Roman" w:hAnsi="Times New Roman" w:cs="Times New Roman"/>
                <w:color w:val="000000" w:themeColor="text1"/>
                <w:sz w:val="20"/>
                <w:szCs w:val="20"/>
              </w:rPr>
              <w:t>.</w:t>
            </w:r>
          </w:p>
        </w:tc>
        <w:tc>
          <w:tcPr>
            <w:tcW w:w="1233"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25</w:t>
            </w:r>
          </w:p>
        </w:tc>
        <w:tc>
          <w:tcPr>
            <w:tcW w:w="1893"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bl>
    <w:p w:rsidR="00BA5E78" w:rsidRDefault="00BA5E78" w:rsidP="00BA5E78">
      <w:pPr>
        <w:spacing w:after="0" w:line="240" w:lineRule="auto"/>
        <w:ind w:firstLine="708"/>
        <w:contextualSpacing/>
        <w:jc w:val="both"/>
        <w:rPr>
          <w:rFonts w:ascii="Times New Roman" w:hAnsi="Times New Roman" w:cs="Times New Roman"/>
          <w:color w:val="000000" w:themeColor="text1"/>
          <w:sz w:val="24"/>
          <w:szCs w:val="24"/>
        </w:rPr>
      </w:pPr>
      <w:r w:rsidRPr="0034583D">
        <w:rPr>
          <w:rFonts w:ascii="Times New Roman" w:hAnsi="Times New Roman" w:cs="Times New Roman"/>
          <w:b/>
          <w:color w:val="000000" w:themeColor="text1"/>
          <w:sz w:val="24"/>
          <w:szCs w:val="24"/>
        </w:rPr>
        <w:t>Образовательные преимущества:</w:t>
      </w:r>
      <w:r w:rsidRPr="0034583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w:t>
      </w:r>
      <w:r w:rsidRPr="0034583D">
        <w:rPr>
          <w:rFonts w:ascii="Times New Roman" w:hAnsi="Times New Roman" w:cs="Times New Roman"/>
          <w:color w:val="000000" w:themeColor="text1"/>
          <w:sz w:val="24"/>
          <w:szCs w:val="24"/>
        </w:rPr>
        <w:t>ехникум имеет высококвалифицированный педагогический состав, соответствующую материально-техническую базу, общежитие на 100 мест, стипендиальное обеспечение, медицинское обслужива</w:t>
      </w:r>
      <w:r>
        <w:rPr>
          <w:rFonts w:ascii="Times New Roman" w:hAnsi="Times New Roman" w:cs="Times New Roman"/>
          <w:color w:val="000000" w:themeColor="text1"/>
          <w:sz w:val="24"/>
          <w:szCs w:val="24"/>
        </w:rPr>
        <w:t>ние. Т</w:t>
      </w:r>
      <w:r w:rsidRPr="0034583D">
        <w:rPr>
          <w:rFonts w:ascii="Times New Roman" w:hAnsi="Times New Roman" w:cs="Times New Roman"/>
          <w:color w:val="000000" w:themeColor="text1"/>
          <w:sz w:val="24"/>
          <w:szCs w:val="24"/>
        </w:rPr>
        <w:t xml:space="preserve">рудоустройство </w:t>
      </w:r>
      <w:r>
        <w:rPr>
          <w:rFonts w:ascii="Times New Roman" w:hAnsi="Times New Roman" w:cs="Times New Roman"/>
          <w:color w:val="000000" w:themeColor="text1"/>
          <w:sz w:val="24"/>
          <w:szCs w:val="24"/>
        </w:rPr>
        <w:t xml:space="preserve">выпускников техникума: </w:t>
      </w:r>
      <w:r w:rsidRPr="0034583D">
        <w:rPr>
          <w:rFonts w:ascii="Times New Roman" w:hAnsi="Times New Roman" w:cs="Times New Roman"/>
          <w:color w:val="000000" w:themeColor="text1"/>
          <w:sz w:val="24"/>
          <w:szCs w:val="24"/>
        </w:rPr>
        <w:t xml:space="preserve">на предприятиях Северной железной дороги - филиала ОАО «Российские железные дороги» (филиал «Северо-Западный» ООО «ТМХ - Сервис», ООО «РусТранс», Северный филиал АО «Федеральная пассажирская компания», Северная региональная Дирекция железнодорожных вокзалов, Эксплуатационное локомотивное депо Сосногорск). </w:t>
      </w:r>
    </w:p>
    <w:p w:rsidR="00BA5E78" w:rsidRPr="0034583D" w:rsidRDefault="00BA5E78" w:rsidP="00BA5E78">
      <w:pPr>
        <w:spacing w:after="0" w:line="240" w:lineRule="auto"/>
        <w:ind w:firstLine="708"/>
        <w:contextualSpacing/>
        <w:jc w:val="both"/>
        <w:rPr>
          <w:rFonts w:ascii="Times New Roman" w:hAnsi="Times New Roman" w:cs="Times New Roman"/>
          <w:color w:val="000000" w:themeColor="text1"/>
          <w:sz w:val="24"/>
          <w:szCs w:val="24"/>
        </w:rPr>
      </w:pPr>
    </w:p>
    <w:p w:rsidR="00332ADC" w:rsidRDefault="00332ADC" w:rsidP="00BA5E78">
      <w:pPr>
        <w:spacing w:after="0"/>
        <w:jc w:val="center"/>
        <w:rPr>
          <w:rFonts w:ascii="Times New Roman" w:hAnsi="Times New Roman" w:cs="Times New Roman"/>
          <w:b/>
          <w:sz w:val="28"/>
          <w:szCs w:val="28"/>
        </w:rPr>
      </w:pPr>
      <w:bookmarkStart w:id="71" w:name="O20"/>
      <w:bookmarkStart w:id="72" w:name="OLE_LIN21"/>
    </w:p>
    <w:p w:rsidR="00332ADC" w:rsidRDefault="00332ADC" w:rsidP="00BA5E78">
      <w:pPr>
        <w:spacing w:after="0"/>
        <w:jc w:val="center"/>
        <w:rPr>
          <w:rFonts w:ascii="Times New Roman" w:hAnsi="Times New Roman" w:cs="Times New Roman"/>
          <w:b/>
          <w:sz w:val="28"/>
          <w:szCs w:val="28"/>
        </w:rPr>
      </w:pPr>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СЫКТЫВКАРСКИЙ ИНДУСТРИАЛЬНЫЙ КОЛЛЕДЖ</w:t>
      </w:r>
      <w:r w:rsidRPr="003C2BB1">
        <w:rPr>
          <w:rFonts w:ascii="Times New Roman" w:hAnsi="Times New Roman" w:cs="Times New Roman"/>
          <w:b/>
          <w:sz w:val="28"/>
          <w:szCs w:val="28"/>
        </w:rPr>
        <w:t>»</w:t>
      </w:r>
      <w:bookmarkEnd w:id="71"/>
    </w:p>
    <w:bookmarkEnd w:id="72"/>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2372BC" w:rsidRDefault="00BA5E78" w:rsidP="00BA5E78">
      <w:pPr>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Почтовый адрес: </w:t>
      </w:r>
      <w:r w:rsidRPr="002372BC">
        <w:rPr>
          <w:rFonts w:ascii="Times New Roman" w:hAnsi="Times New Roman" w:cs="Times New Roman"/>
          <w:sz w:val="24"/>
          <w:szCs w:val="24"/>
        </w:rPr>
        <w:t xml:space="preserve">167016, </w:t>
      </w:r>
      <w:r>
        <w:rPr>
          <w:rFonts w:ascii="Times New Roman" w:hAnsi="Times New Roman" w:cs="Times New Roman"/>
          <w:sz w:val="24"/>
          <w:szCs w:val="24"/>
        </w:rPr>
        <w:t xml:space="preserve">Республика Коми, </w:t>
      </w:r>
      <w:r w:rsidRPr="002372BC">
        <w:rPr>
          <w:rFonts w:ascii="Times New Roman" w:hAnsi="Times New Roman" w:cs="Times New Roman"/>
          <w:sz w:val="24"/>
          <w:szCs w:val="24"/>
        </w:rPr>
        <w:t>г. Сыктывкар, ул. Катаева 29</w:t>
      </w:r>
    </w:p>
    <w:p w:rsidR="00BA5E78" w:rsidRPr="002372BC" w:rsidRDefault="00BA5E78" w:rsidP="00BA5E78">
      <w:pPr>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Телефон/факс: </w:t>
      </w:r>
      <w:r w:rsidRPr="00863F73">
        <w:rPr>
          <w:rFonts w:ascii="Times New Roman" w:hAnsi="Times New Roman" w:cs="Times New Roman"/>
          <w:color w:val="000000" w:themeColor="text1"/>
          <w:sz w:val="24"/>
          <w:szCs w:val="24"/>
        </w:rPr>
        <w:t>8(821</w:t>
      </w:r>
      <w:r>
        <w:rPr>
          <w:rFonts w:ascii="Times New Roman" w:hAnsi="Times New Roman" w:cs="Times New Roman"/>
          <w:color w:val="000000" w:themeColor="text1"/>
          <w:sz w:val="24"/>
          <w:szCs w:val="24"/>
        </w:rPr>
        <w:t xml:space="preserve">2) </w:t>
      </w:r>
      <w:r>
        <w:rPr>
          <w:rFonts w:ascii="Times New Roman" w:hAnsi="Times New Roman" w:cs="Times New Roman"/>
          <w:sz w:val="24"/>
          <w:szCs w:val="24"/>
        </w:rPr>
        <w:t>43-20-10</w:t>
      </w:r>
    </w:p>
    <w:p w:rsidR="00BA5E78" w:rsidRPr="00A73084" w:rsidRDefault="00045E39" w:rsidP="00BA5E78">
      <w:pPr>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E</w:t>
      </w:r>
      <w:r w:rsidR="00BA5E78" w:rsidRPr="00A73084">
        <w:rPr>
          <w:rFonts w:ascii="Times New Roman" w:hAnsi="Times New Roman" w:cs="Times New Roman"/>
          <w:b/>
          <w:sz w:val="24"/>
          <w:szCs w:val="24"/>
        </w:rPr>
        <w:t>-</w:t>
      </w:r>
      <w:r w:rsidR="00BA5E78" w:rsidRPr="00AF6DF2">
        <w:rPr>
          <w:rFonts w:ascii="Times New Roman" w:hAnsi="Times New Roman" w:cs="Times New Roman"/>
          <w:b/>
          <w:sz w:val="24"/>
          <w:szCs w:val="24"/>
          <w:lang w:val="en-US"/>
        </w:rPr>
        <w:t>mail</w:t>
      </w:r>
      <w:r w:rsidR="00BA5E78" w:rsidRPr="00A73084">
        <w:rPr>
          <w:rFonts w:ascii="Times New Roman" w:hAnsi="Times New Roman" w:cs="Times New Roman"/>
          <w:b/>
          <w:sz w:val="24"/>
          <w:szCs w:val="24"/>
        </w:rPr>
        <w:t xml:space="preserve">: </w:t>
      </w:r>
      <w:r w:rsidR="00BA5E78" w:rsidRPr="002372BC">
        <w:rPr>
          <w:rFonts w:ascii="Times New Roman" w:hAnsi="Times New Roman" w:cs="Times New Roman"/>
          <w:sz w:val="24"/>
          <w:szCs w:val="24"/>
          <w:lang w:val="en-US"/>
        </w:rPr>
        <w:t>sik</w:t>
      </w:r>
      <w:r w:rsidR="00BA5E78" w:rsidRPr="00A73084">
        <w:rPr>
          <w:rFonts w:ascii="Times New Roman" w:hAnsi="Times New Roman" w:cs="Times New Roman"/>
          <w:sz w:val="24"/>
          <w:szCs w:val="24"/>
        </w:rPr>
        <w:t>@</w:t>
      </w:r>
      <w:r w:rsidR="00BA5E78" w:rsidRPr="002372BC">
        <w:rPr>
          <w:rFonts w:ascii="Times New Roman" w:hAnsi="Times New Roman" w:cs="Times New Roman"/>
          <w:sz w:val="24"/>
          <w:szCs w:val="24"/>
          <w:lang w:val="en-US"/>
        </w:rPr>
        <w:t>minobr</w:t>
      </w:r>
      <w:r w:rsidR="00BA5E78" w:rsidRPr="00A73084">
        <w:rPr>
          <w:rFonts w:ascii="Times New Roman" w:hAnsi="Times New Roman" w:cs="Times New Roman"/>
          <w:sz w:val="24"/>
          <w:szCs w:val="24"/>
        </w:rPr>
        <w:t>.</w:t>
      </w:r>
      <w:r w:rsidR="00BA5E78" w:rsidRPr="002372BC">
        <w:rPr>
          <w:rFonts w:ascii="Times New Roman" w:hAnsi="Times New Roman" w:cs="Times New Roman"/>
          <w:sz w:val="24"/>
          <w:szCs w:val="24"/>
          <w:lang w:val="en-US"/>
        </w:rPr>
        <w:t>rkomi</w:t>
      </w:r>
      <w:r w:rsidR="00BA5E78" w:rsidRPr="00A73084">
        <w:rPr>
          <w:rFonts w:ascii="Times New Roman" w:hAnsi="Times New Roman" w:cs="Times New Roman"/>
          <w:sz w:val="24"/>
          <w:szCs w:val="24"/>
        </w:rPr>
        <w:t>.</w:t>
      </w:r>
      <w:r w:rsidR="00BA5E78" w:rsidRPr="002372BC">
        <w:rPr>
          <w:rFonts w:ascii="Times New Roman" w:hAnsi="Times New Roman" w:cs="Times New Roman"/>
          <w:sz w:val="24"/>
          <w:szCs w:val="24"/>
          <w:lang w:val="en-US"/>
        </w:rPr>
        <w:t>ru</w:t>
      </w:r>
    </w:p>
    <w:p w:rsidR="00BA5E78" w:rsidRPr="002372BC" w:rsidRDefault="00BA5E78" w:rsidP="00BA5E78">
      <w:pPr>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lang w:val="en-US"/>
        </w:rPr>
        <w:t>Web</w:t>
      </w:r>
      <w:r w:rsidRPr="00AF6DF2">
        <w:rPr>
          <w:rFonts w:ascii="Times New Roman" w:hAnsi="Times New Roman" w:cs="Times New Roman"/>
          <w:b/>
          <w:sz w:val="24"/>
          <w:szCs w:val="24"/>
        </w:rPr>
        <w:t xml:space="preserve">-сайт: </w:t>
      </w:r>
      <w:hyperlink r:id="rId41" w:history="1">
        <w:r w:rsidRPr="00863F73">
          <w:rPr>
            <w:rStyle w:val="a3"/>
            <w:rFonts w:ascii="Times New Roman" w:hAnsi="Times New Roman" w:cs="Times New Roman"/>
            <w:color w:val="000000" w:themeColor="text1"/>
            <w:sz w:val="24"/>
            <w:szCs w:val="24"/>
            <w:u w:val="none"/>
            <w:lang w:val="en-US"/>
          </w:rPr>
          <w:t>www</w:t>
        </w:r>
        <w:r w:rsidRPr="00863F73">
          <w:rPr>
            <w:rStyle w:val="a3"/>
            <w:rFonts w:ascii="Times New Roman" w:hAnsi="Times New Roman" w:cs="Times New Roman"/>
            <w:color w:val="000000" w:themeColor="text1"/>
            <w:sz w:val="24"/>
            <w:szCs w:val="24"/>
            <w:u w:val="none"/>
          </w:rPr>
          <w:t>.</w:t>
        </w:r>
      </w:hyperlink>
      <w:r w:rsidRPr="002372BC">
        <w:rPr>
          <w:rFonts w:ascii="Times New Roman" w:hAnsi="Times New Roman" w:cs="Times New Roman"/>
          <w:sz w:val="24"/>
          <w:szCs w:val="24"/>
        </w:rPr>
        <w:t xml:space="preserve"> Сыктик.рф</w:t>
      </w:r>
    </w:p>
    <w:p w:rsidR="00BA5E78" w:rsidRPr="002372BC" w:rsidRDefault="00BA5E78" w:rsidP="00BA5E78">
      <w:pPr>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color w:val="000000" w:themeColor="text1"/>
          <w:sz w:val="24"/>
          <w:szCs w:val="24"/>
        </w:rPr>
        <w:t xml:space="preserve">Приемная комиссия: </w:t>
      </w:r>
      <w:r>
        <w:rPr>
          <w:rFonts w:ascii="Times New Roman" w:hAnsi="Times New Roman" w:cs="Times New Roman"/>
          <w:color w:val="000000" w:themeColor="text1"/>
          <w:sz w:val="24"/>
          <w:szCs w:val="24"/>
        </w:rPr>
        <w:t>8(8212)</w:t>
      </w:r>
      <w:r w:rsidRPr="002372BC">
        <w:rPr>
          <w:rFonts w:ascii="Times New Roman" w:hAnsi="Times New Roman" w:cs="Times New Roman"/>
          <w:sz w:val="24"/>
          <w:szCs w:val="24"/>
        </w:rPr>
        <w:t xml:space="preserve"> 43-20-10</w:t>
      </w:r>
    </w:p>
    <w:p w:rsidR="00BA5E78" w:rsidRPr="00AF6DF2" w:rsidRDefault="00BA5E78" w:rsidP="00BA5E78">
      <w:pPr>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Лицензия на право образовательной деятельности: </w:t>
      </w:r>
      <w:r w:rsidRPr="00AF6DF2">
        <w:rPr>
          <w:rFonts w:ascii="Times New Roman" w:hAnsi="Times New Roman" w:cs="Times New Roman"/>
          <w:sz w:val="24"/>
          <w:szCs w:val="24"/>
        </w:rPr>
        <w:t>Серия 11Л01 № 00004</w:t>
      </w:r>
      <w:r>
        <w:rPr>
          <w:rFonts w:ascii="Times New Roman" w:hAnsi="Times New Roman" w:cs="Times New Roman"/>
          <w:sz w:val="24"/>
          <w:szCs w:val="24"/>
        </w:rPr>
        <w:t>02</w:t>
      </w:r>
      <w:r w:rsidRPr="00AF6DF2">
        <w:rPr>
          <w:rFonts w:ascii="Times New Roman" w:hAnsi="Times New Roman" w:cs="Times New Roman"/>
          <w:sz w:val="24"/>
          <w:szCs w:val="24"/>
        </w:rPr>
        <w:t>, № 3</w:t>
      </w:r>
      <w:r>
        <w:rPr>
          <w:rFonts w:ascii="Times New Roman" w:hAnsi="Times New Roman" w:cs="Times New Roman"/>
          <w:sz w:val="24"/>
          <w:szCs w:val="24"/>
        </w:rPr>
        <w:t>74</w:t>
      </w:r>
      <w:r w:rsidRPr="00AF6DF2">
        <w:rPr>
          <w:rFonts w:ascii="Times New Roman" w:hAnsi="Times New Roman" w:cs="Times New Roman"/>
          <w:sz w:val="24"/>
          <w:szCs w:val="24"/>
        </w:rPr>
        <w:t>-П, от 31.12.2013, выдана Министерством образования Республики Коми.</w:t>
      </w:r>
    </w:p>
    <w:p w:rsidR="00BA5E78" w:rsidRDefault="00BA5E78" w:rsidP="00BA5E78">
      <w:pPr>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Свидетельство о государственной аккредитации: </w:t>
      </w:r>
      <w:r w:rsidRPr="00AF6DF2">
        <w:rPr>
          <w:rFonts w:ascii="Times New Roman" w:hAnsi="Times New Roman" w:cs="Times New Roman"/>
          <w:sz w:val="24"/>
          <w:szCs w:val="24"/>
        </w:rPr>
        <w:t>Серия 11А01 № 0000</w:t>
      </w:r>
      <w:r>
        <w:rPr>
          <w:rFonts w:ascii="Times New Roman" w:hAnsi="Times New Roman" w:cs="Times New Roman"/>
          <w:sz w:val="24"/>
          <w:szCs w:val="24"/>
        </w:rPr>
        <w:t>135</w:t>
      </w:r>
      <w:r w:rsidRPr="00AF6DF2">
        <w:rPr>
          <w:rFonts w:ascii="Times New Roman" w:hAnsi="Times New Roman" w:cs="Times New Roman"/>
          <w:sz w:val="24"/>
          <w:szCs w:val="24"/>
        </w:rPr>
        <w:t xml:space="preserve">, № </w:t>
      </w:r>
      <w:r>
        <w:rPr>
          <w:rFonts w:ascii="Times New Roman" w:hAnsi="Times New Roman" w:cs="Times New Roman"/>
          <w:sz w:val="24"/>
          <w:szCs w:val="24"/>
        </w:rPr>
        <w:t>106</w:t>
      </w:r>
      <w:r w:rsidRPr="00AF6DF2">
        <w:rPr>
          <w:rFonts w:ascii="Times New Roman" w:hAnsi="Times New Roman" w:cs="Times New Roman"/>
          <w:sz w:val="24"/>
          <w:szCs w:val="24"/>
        </w:rPr>
        <w:t>-П, выдан</w:t>
      </w:r>
      <w:r w:rsidR="00015F0C">
        <w:rPr>
          <w:rFonts w:ascii="Times New Roman" w:hAnsi="Times New Roman" w:cs="Times New Roman"/>
          <w:sz w:val="24"/>
          <w:szCs w:val="24"/>
        </w:rPr>
        <w:t>о</w:t>
      </w:r>
      <w:r w:rsidRPr="00AF6DF2">
        <w:rPr>
          <w:rFonts w:ascii="Times New Roman" w:hAnsi="Times New Roman" w:cs="Times New Roman"/>
          <w:sz w:val="24"/>
          <w:szCs w:val="24"/>
        </w:rPr>
        <w:t xml:space="preserve"> Министерством образования Республики Коми </w:t>
      </w:r>
      <w:r>
        <w:rPr>
          <w:rFonts w:ascii="Times New Roman" w:hAnsi="Times New Roman" w:cs="Times New Roman"/>
          <w:sz w:val="24"/>
          <w:szCs w:val="24"/>
        </w:rPr>
        <w:t>27</w:t>
      </w:r>
      <w:r w:rsidRPr="00AF6DF2">
        <w:rPr>
          <w:rFonts w:ascii="Times New Roman" w:hAnsi="Times New Roman" w:cs="Times New Roman"/>
          <w:sz w:val="24"/>
          <w:szCs w:val="24"/>
        </w:rPr>
        <w:t>.0</w:t>
      </w:r>
      <w:r>
        <w:rPr>
          <w:rFonts w:ascii="Times New Roman" w:hAnsi="Times New Roman" w:cs="Times New Roman"/>
          <w:sz w:val="24"/>
          <w:szCs w:val="24"/>
        </w:rPr>
        <w:t>1</w:t>
      </w:r>
      <w:r w:rsidRPr="00AF6DF2">
        <w:rPr>
          <w:rFonts w:ascii="Times New Roman" w:hAnsi="Times New Roman" w:cs="Times New Roman"/>
          <w:sz w:val="24"/>
          <w:szCs w:val="24"/>
        </w:rPr>
        <w:t>.2014., действует до 01.07.20</w:t>
      </w:r>
      <w:r>
        <w:rPr>
          <w:rFonts w:ascii="Times New Roman" w:hAnsi="Times New Roman" w:cs="Times New Roman"/>
          <w:sz w:val="24"/>
          <w:szCs w:val="24"/>
        </w:rPr>
        <w:t>17</w:t>
      </w:r>
      <w:r w:rsidRPr="00AF6DF2">
        <w:rPr>
          <w:rFonts w:ascii="Times New Roman" w:hAnsi="Times New Roman" w:cs="Times New Roman"/>
          <w:sz w:val="24"/>
          <w:szCs w:val="24"/>
        </w:rPr>
        <w:t>.</w:t>
      </w: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r w:rsidRPr="006751A9">
        <w:rPr>
          <w:rFonts w:ascii="Times New Roman" w:hAnsi="Times New Roman" w:cs="Times New Roman"/>
          <w:b/>
          <w:sz w:val="28"/>
          <w:szCs w:val="28"/>
        </w:rPr>
        <w:t>Направления подготовки</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2268"/>
        <w:gridCol w:w="1134"/>
        <w:gridCol w:w="1134"/>
        <w:gridCol w:w="1418"/>
        <w:gridCol w:w="2133"/>
      </w:tblGrid>
      <w:tr w:rsidR="00BA5E78" w:rsidRPr="002372BC" w:rsidTr="00DF76CA">
        <w:trPr>
          <w:jc w:val="center"/>
        </w:trPr>
        <w:tc>
          <w:tcPr>
            <w:tcW w:w="2027" w:type="dxa"/>
            <w:shd w:val="clear" w:color="auto" w:fill="auto"/>
          </w:tcPr>
          <w:p w:rsidR="00991C16"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BE0D8E" w:rsidRDefault="00991C16" w:rsidP="00DF76CA">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268" w:type="dxa"/>
            <w:shd w:val="clear" w:color="auto" w:fill="auto"/>
          </w:tcPr>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Присваиваемая</w:t>
            </w:r>
          </w:p>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квалификация </w:t>
            </w:r>
          </w:p>
          <w:p w:rsidR="00BA5E78"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(профессия)</w:t>
            </w:r>
          </w:p>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выпускника</w:t>
            </w:r>
          </w:p>
        </w:tc>
        <w:tc>
          <w:tcPr>
            <w:tcW w:w="1134" w:type="dxa"/>
            <w:shd w:val="clear" w:color="auto" w:fill="auto"/>
          </w:tcPr>
          <w:p w:rsidR="00BA5E78"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Форма</w:t>
            </w:r>
          </w:p>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обучения </w:t>
            </w:r>
          </w:p>
          <w:p w:rsidR="00BA5E78" w:rsidRPr="00BE0D8E" w:rsidRDefault="00BA5E78" w:rsidP="00DF76CA">
            <w:pPr>
              <w:spacing w:line="240" w:lineRule="auto"/>
              <w:contextualSpacing/>
              <w:jc w:val="both"/>
              <w:rPr>
                <w:rFonts w:ascii="Times New Roman" w:hAnsi="Times New Roman" w:cs="Times New Roman"/>
                <w:b/>
                <w:sz w:val="20"/>
                <w:szCs w:val="20"/>
              </w:rPr>
            </w:pPr>
          </w:p>
        </w:tc>
        <w:tc>
          <w:tcPr>
            <w:tcW w:w="1134" w:type="dxa"/>
            <w:shd w:val="clear" w:color="auto" w:fill="auto"/>
          </w:tcPr>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Срок </w:t>
            </w:r>
          </w:p>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обучения</w:t>
            </w:r>
          </w:p>
        </w:tc>
        <w:tc>
          <w:tcPr>
            <w:tcW w:w="1418" w:type="dxa"/>
            <w:shd w:val="clear" w:color="auto" w:fill="auto"/>
          </w:tcPr>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Количество бюджетных мест</w:t>
            </w:r>
          </w:p>
        </w:tc>
        <w:tc>
          <w:tcPr>
            <w:tcW w:w="2133" w:type="dxa"/>
          </w:tcPr>
          <w:p w:rsidR="00BA5E78" w:rsidRPr="00BE0D8E" w:rsidRDefault="00BA5E78" w:rsidP="00D54AAE">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Стоимость обучения при организации платных образовательных услуг</w:t>
            </w:r>
          </w:p>
        </w:tc>
      </w:tr>
      <w:tr w:rsidR="00BA5E78" w:rsidRPr="002372BC" w:rsidTr="00DF76CA">
        <w:trPr>
          <w:trHeight w:val="236"/>
          <w:jc w:val="center"/>
        </w:trPr>
        <w:tc>
          <w:tcPr>
            <w:tcW w:w="10114" w:type="dxa"/>
            <w:gridSpan w:val="6"/>
            <w:shd w:val="clear" w:color="auto" w:fill="auto"/>
          </w:tcPr>
          <w:p w:rsidR="00BA5E78" w:rsidRPr="00E442AE" w:rsidRDefault="00BA5E78"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9 классов</w:t>
            </w:r>
          </w:p>
        </w:tc>
      </w:tr>
      <w:tr w:rsidR="00BA5E78" w:rsidRPr="002372BC" w:rsidTr="00DF76CA">
        <w:trPr>
          <w:trHeight w:val="962"/>
          <w:jc w:val="center"/>
        </w:trPr>
        <w:tc>
          <w:tcPr>
            <w:tcW w:w="2027"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08.02.01</w:t>
            </w:r>
          </w:p>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Строительство и эксплуатация зданий и сооружений</w:t>
            </w:r>
          </w:p>
        </w:tc>
        <w:tc>
          <w:tcPr>
            <w:tcW w:w="226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2372BC">
              <w:rPr>
                <w:rFonts w:ascii="Times New Roman" w:hAnsi="Times New Roman" w:cs="Times New Roman"/>
                <w:sz w:val="20"/>
                <w:szCs w:val="20"/>
              </w:rPr>
              <w:t>ехник</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чная</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25</w:t>
            </w:r>
          </w:p>
        </w:tc>
        <w:tc>
          <w:tcPr>
            <w:tcW w:w="2133" w:type="dxa"/>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2372BC" w:rsidTr="00DF76CA">
        <w:trPr>
          <w:trHeight w:val="1841"/>
          <w:jc w:val="center"/>
        </w:trPr>
        <w:tc>
          <w:tcPr>
            <w:tcW w:w="2027"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13.02.11</w:t>
            </w:r>
          </w:p>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Техническая эксплуатация и обслуживание электрического и электромеханического оборудования (по отраслям)</w:t>
            </w:r>
          </w:p>
        </w:tc>
        <w:tc>
          <w:tcPr>
            <w:tcW w:w="226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2372BC">
              <w:rPr>
                <w:rFonts w:ascii="Times New Roman" w:hAnsi="Times New Roman" w:cs="Times New Roman"/>
                <w:sz w:val="20"/>
                <w:szCs w:val="20"/>
              </w:rPr>
              <w:t>ехник</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чная</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25</w:t>
            </w:r>
          </w:p>
        </w:tc>
        <w:tc>
          <w:tcPr>
            <w:tcW w:w="2133" w:type="dxa"/>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2372BC" w:rsidTr="00DF76CA">
        <w:trPr>
          <w:trHeight w:val="265"/>
          <w:jc w:val="center"/>
        </w:trPr>
        <w:tc>
          <w:tcPr>
            <w:tcW w:w="2027"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08.01.06</w:t>
            </w:r>
          </w:p>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Мастера сухого строительства</w:t>
            </w:r>
          </w:p>
        </w:tc>
        <w:tc>
          <w:tcPr>
            <w:tcW w:w="226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блицовщик синтетическими материалами</w:t>
            </w: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Ш</w:t>
            </w:r>
            <w:r w:rsidRPr="002372BC">
              <w:rPr>
                <w:rFonts w:ascii="Times New Roman" w:hAnsi="Times New Roman" w:cs="Times New Roman"/>
                <w:sz w:val="20"/>
                <w:szCs w:val="20"/>
              </w:rPr>
              <w:t>тукатур</w:t>
            </w: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М</w:t>
            </w:r>
            <w:r w:rsidRPr="002372BC">
              <w:rPr>
                <w:rFonts w:ascii="Times New Roman" w:hAnsi="Times New Roman" w:cs="Times New Roman"/>
                <w:sz w:val="20"/>
                <w:szCs w:val="20"/>
              </w:rPr>
              <w:t>онтажник каркасно-обшивочных конструкций</w:t>
            </w:r>
            <w:r>
              <w:rPr>
                <w:rFonts w:ascii="Times New Roman" w:hAnsi="Times New Roman" w:cs="Times New Roman"/>
                <w:sz w:val="20"/>
                <w:szCs w:val="20"/>
              </w:rPr>
              <w:t>.</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чная</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 года 10 мес</w:t>
            </w:r>
            <w:r>
              <w:rPr>
                <w:rFonts w:ascii="Times New Roman" w:hAnsi="Times New Roman" w:cs="Times New Roman"/>
                <w:sz w:val="20"/>
                <w:szCs w:val="20"/>
              </w:rPr>
              <w:t>.</w:t>
            </w:r>
          </w:p>
        </w:tc>
        <w:tc>
          <w:tcPr>
            <w:tcW w:w="141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25</w:t>
            </w:r>
          </w:p>
        </w:tc>
        <w:tc>
          <w:tcPr>
            <w:tcW w:w="2133" w:type="dxa"/>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p>
          <w:p w:rsidR="00BA5E78" w:rsidRPr="002372BC" w:rsidRDefault="00BA5E78" w:rsidP="00DF76CA">
            <w:pPr>
              <w:spacing w:line="240" w:lineRule="auto"/>
              <w:contextualSpacing/>
              <w:rPr>
                <w:rFonts w:ascii="Times New Roman" w:hAnsi="Times New Roman" w:cs="Times New Roman"/>
                <w:sz w:val="20"/>
                <w:szCs w:val="20"/>
              </w:rPr>
            </w:pPr>
          </w:p>
        </w:tc>
      </w:tr>
      <w:tr w:rsidR="00BA5E78" w:rsidRPr="002372BC" w:rsidTr="00DF76CA">
        <w:trPr>
          <w:trHeight w:val="265"/>
          <w:jc w:val="center"/>
        </w:trPr>
        <w:tc>
          <w:tcPr>
            <w:tcW w:w="2027"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08.01.07</w:t>
            </w:r>
          </w:p>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Мастер общестроительных работ</w:t>
            </w:r>
          </w:p>
        </w:tc>
        <w:tc>
          <w:tcPr>
            <w:tcW w:w="226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К</w:t>
            </w:r>
            <w:r w:rsidRPr="002372BC">
              <w:rPr>
                <w:rFonts w:ascii="Times New Roman" w:hAnsi="Times New Roman" w:cs="Times New Roman"/>
                <w:sz w:val="20"/>
                <w:szCs w:val="20"/>
              </w:rPr>
              <w:t>аменщик</w:t>
            </w: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М</w:t>
            </w:r>
            <w:r w:rsidRPr="002372BC">
              <w:rPr>
                <w:rFonts w:ascii="Times New Roman" w:hAnsi="Times New Roman" w:cs="Times New Roman"/>
                <w:sz w:val="20"/>
                <w:szCs w:val="20"/>
              </w:rPr>
              <w:t>онтажник по монтажу стальных и железобетонных конструкций</w:t>
            </w: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2372BC">
              <w:rPr>
                <w:rFonts w:ascii="Times New Roman" w:hAnsi="Times New Roman" w:cs="Times New Roman"/>
                <w:sz w:val="20"/>
                <w:szCs w:val="20"/>
              </w:rPr>
              <w:t>лектросварщик ручной сварки</w:t>
            </w:r>
            <w:r>
              <w:rPr>
                <w:rFonts w:ascii="Times New Roman" w:hAnsi="Times New Roman" w:cs="Times New Roman"/>
                <w:sz w:val="20"/>
                <w:szCs w:val="20"/>
              </w:rPr>
              <w:t>.</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чная</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 года 10 мес</w:t>
            </w:r>
            <w:r>
              <w:rPr>
                <w:rFonts w:ascii="Times New Roman" w:hAnsi="Times New Roman" w:cs="Times New Roman"/>
                <w:sz w:val="20"/>
                <w:szCs w:val="20"/>
              </w:rPr>
              <w:t>.</w:t>
            </w:r>
          </w:p>
        </w:tc>
        <w:tc>
          <w:tcPr>
            <w:tcW w:w="141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25</w:t>
            </w:r>
          </w:p>
        </w:tc>
        <w:tc>
          <w:tcPr>
            <w:tcW w:w="2133" w:type="dxa"/>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2372BC" w:rsidTr="00DF76CA">
        <w:trPr>
          <w:trHeight w:val="265"/>
          <w:jc w:val="center"/>
        </w:trPr>
        <w:tc>
          <w:tcPr>
            <w:tcW w:w="2027"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08.01.08</w:t>
            </w:r>
          </w:p>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Мастер отделочных строительных работ</w:t>
            </w:r>
          </w:p>
        </w:tc>
        <w:tc>
          <w:tcPr>
            <w:tcW w:w="226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М</w:t>
            </w:r>
            <w:r w:rsidRPr="002372BC">
              <w:rPr>
                <w:rFonts w:ascii="Times New Roman" w:hAnsi="Times New Roman" w:cs="Times New Roman"/>
                <w:sz w:val="20"/>
                <w:szCs w:val="20"/>
              </w:rPr>
              <w:t>аляр строительный</w:t>
            </w:r>
            <w:r>
              <w:rPr>
                <w:rFonts w:ascii="Times New Roman" w:hAnsi="Times New Roman" w:cs="Times New Roman"/>
                <w:sz w:val="20"/>
                <w:szCs w:val="20"/>
              </w:rPr>
              <w:t>.</w:t>
            </w:r>
            <w:r w:rsidRPr="002372BC">
              <w:rPr>
                <w:rFonts w:ascii="Times New Roman" w:hAnsi="Times New Roman" w:cs="Times New Roman"/>
                <w:sz w:val="20"/>
                <w:szCs w:val="20"/>
              </w:rPr>
              <w:t xml:space="preserve"> </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блицовщик-плиточник</w:t>
            </w: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Ш</w:t>
            </w:r>
            <w:r w:rsidRPr="002372BC">
              <w:rPr>
                <w:rFonts w:ascii="Times New Roman" w:hAnsi="Times New Roman" w:cs="Times New Roman"/>
                <w:sz w:val="20"/>
                <w:szCs w:val="20"/>
              </w:rPr>
              <w:t>тукатур</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чная</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 года 10 мес</w:t>
            </w:r>
            <w:r>
              <w:rPr>
                <w:rFonts w:ascii="Times New Roman" w:hAnsi="Times New Roman" w:cs="Times New Roman"/>
                <w:sz w:val="20"/>
                <w:szCs w:val="20"/>
              </w:rPr>
              <w:t>.</w:t>
            </w:r>
          </w:p>
        </w:tc>
        <w:tc>
          <w:tcPr>
            <w:tcW w:w="141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25</w:t>
            </w:r>
          </w:p>
        </w:tc>
        <w:tc>
          <w:tcPr>
            <w:tcW w:w="2133" w:type="dxa"/>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2372BC" w:rsidTr="00DF76CA">
        <w:trPr>
          <w:trHeight w:val="265"/>
          <w:jc w:val="center"/>
        </w:trPr>
        <w:tc>
          <w:tcPr>
            <w:tcW w:w="2027"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08.01.10</w:t>
            </w:r>
          </w:p>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Мастер жилищно-коммунального хозяйства</w:t>
            </w:r>
          </w:p>
          <w:p w:rsidR="00BA5E78" w:rsidRPr="002372BC" w:rsidRDefault="00BA5E78" w:rsidP="00DF76CA">
            <w:pPr>
              <w:spacing w:line="240" w:lineRule="auto"/>
              <w:contextualSpacing/>
              <w:rPr>
                <w:rFonts w:ascii="Times New Roman" w:hAnsi="Times New Roman" w:cs="Times New Roman"/>
                <w:sz w:val="20"/>
                <w:szCs w:val="20"/>
              </w:rPr>
            </w:pPr>
          </w:p>
          <w:p w:rsidR="00BA5E78" w:rsidRPr="002372BC" w:rsidRDefault="00BA5E78" w:rsidP="00DF76CA">
            <w:pPr>
              <w:spacing w:line="240" w:lineRule="auto"/>
              <w:contextualSpacing/>
              <w:rPr>
                <w:rFonts w:ascii="Times New Roman" w:hAnsi="Times New Roman" w:cs="Times New Roman"/>
                <w:sz w:val="20"/>
                <w:szCs w:val="20"/>
              </w:rPr>
            </w:pPr>
          </w:p>
        </w:tc>
        <w:tc>
          <w:tcPr>
            <w:tcW w:w="226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2372BC">
              <w:rPr>
                <w:rFonts w:ascii="Times New Roman" w:hAnsi="Times New Roman" w:cs="Times New Roman"/>
                <w:sz w:val="20"/>
                <w:szCs w:val="20"/>
              </w:rPr>
              <w:t>лесарь</w:t>
            </w:r>
            <w:r>
              <w:rPr>
                <w:rFonts w:ascii="Times New Roman" w:hAnsi="Times New Roman" w:cs="Times New Roman"/>
                <w:sz w:val="20"/>
                <w:szCs w:val="20"/>
              </w:rPr>
              <w:t>-</w:t>
            </w:r>
            <w:r w:rsidRPr="002372BC">
              <w:rPr>
                <w:rFonts w:ascii="Times New Roman" w:hAnsi="Times New Roman" w:cs="Times New Roman"/>
                <w:sz w:val="20"/>
                <w:szCs w:val="20"/>
              </w:rPr>
              <w:t>сантехник</w:t>
            </w: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2372BC">
              <w:rPr>
                <w:rFonts w:ascii="Times New Roman" w:hAnsi="Times New Roman" w:cs="Times New Roman"/>
                <w:sz w:val="20"/>
                <w:szCs w:val="20"/>
              </w:rPr>
              <w:t>лектрогазосварщик</w:t>
            </w: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П</w:t>
            </w:r>
            <w:r w:rsidRPr="002372BC">
              <w:rPr>
                <w:rFonts w:ascii="Times New Roman" w:hAnsi="Times New Roman" w:cs="Times New Roman"/>
                <w:sz w:val="20"/>
                <w:szCs w:val="20"/>
              </w:rPr>
              <w:t>лотник</w:t>
            </w: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2372BC">
              <w:rPr>
                <w:rFonts w:ascii="Times New Roman" w:hAnsi="Times New Roman" w:cs="Times New Roman"/>
                <w:sz w:val="20"/>
                <w:szCs w:val="20"/>
              </w:rPr>
              <w:t>лектромонтажник по освещению и осветительным сетям</w:t>
            </w:r>
            <w:r>
              <w:rPr>
                <w:rFonts w:ascii="Times New Roman" w:hAnsi="Times New Roman" w:cs="Times New Roman"/>
                <w:sz w:val="20"/>
                <w:szCs w:val="20"/>
              </w:rPr>
              <w:t>.</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чная</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 года 10 мес</w:t>
            </w:r>
            <w:r>
              <w:rPr>
                <w:rFonts w:ascii="Times New Roman" w:hAnsi="Times New Roman" w:cs="Times New Roman"/>
                <w:sz w:val="20"/>
                <w:szCs w:val="20"/>
              </w:rPr>
              <w:t>.</w:t>
            </w:r>
          </w:p>
        </w:tc>
        <w:tc>
          <w:tcPr>
            <w:tcW w:w="141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25</w:t>
            </w:r>
          </w:p>
        </w:tc>
        <w:tc>
          <w:tcPr>
            <w:tcW w:w="2133" w:type="dxa"/>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p>
        </w:tc>
      </w:tr>
      <w:tr w:rsidR="00BA5E78" w:rsidRPr="002372BC" w:rsidTr="00DF76CA">
        <w:trPr>
          <w:trHeight w:val="265"/>
          <w:jc w:val="center"/>
        </w:trPr>
        <w:tc>
          <w:tcPr>
            <w:tcW w:w="2027"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13.01.10</w:t>
            </w:r>
          </w:p>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 xml:space="preserve">Электромонтер по ремонту и обслуживанию электрооборудования </w:t>
            </w:r>
          </w:p>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(по отраслям)</w:t>
            </w:r>
          </w:p>
        </w:tc>
        <w:tc>
          <w:tcPr>
            <w:tcW w:w="226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2372BC">
              <w:rPr>
                <w:rFonts w:ascii="Times New Roman" w:hAnsi="Times New Roman" w:cs="Times New Roman"/>
                <w:sz w:val="20"/>
                <w:szCs w:val="20"/>
              </w:rPr>
              <w:t>лектромонтер по ремонту и обслуживанию электрооборудования</w:t>
            </w:r>
            <w:r>
              <w:rPr>
                <w:rFonts w:ascii="Times New Roman" w:hAnsi="Times New Roman" w:cs="Times New Roman"/>
                <w:sz w:val="20"/>
                <w:szCs w:val="20"/>
              </w:rPr>
              <w:t>.</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чная</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 года 10 мес</w:t>
            </w:r>
            <w:r>
              <w:rPr>
                <w:rFonts w:ascii="Times New Roman" w:hAnsi="Times New Roman" w:cs="Times New Roman"/>
                <w:sz w:val="20"/>
                <w:szCs w:val="20"/>
              </w:rPr>
              <w:t>.</w:t>
            </w:r>
          </w:p>
        </w:tc>
        <w:tc>
          <w:tcPr>
            <w:tcW w:w="141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25</w:t>
            </w:r>
          </w:p>
        </w:tc>
        <w:tc>
          <w:tcPr>
            <w:tcW w:w="2133" w:type="dxa"/>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2372BC" w:rsidTr="00DF76CA">
        <w:trPr>
          <w:trHeight w:val="330"/>
          <w:jc w:val="center"/>
        </w:trPr>
        <w:tc>
          <w:tcPr>
            <w:tcW w:w="10114" w:type="dxa"/>
            <w:gridSpan w:val="6"/>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11 классов</w:t>
            </w:r>
          </w:p>
        </w:tc>
      </w:tr>
      <w:tr w:rsidR="00BA5E78" w:rsidRPr="002372BC" w:rsidTr="00DF76CA">
        <w:trPr>
          <w:trHeight w:val="1377"/>
          <w:jc w:val="center"/>
        </w:trPr>
        <w:tc>
          <w:tcPr>
            <w:tcW w:w="2027"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08.01.05</w:t>
            </w:r>
          </w:p>
          <w:p w:rsidR="00BA5E78" w:rsidRPr="002372BC" w:rsidRDefault="00BA5E78" w:rsidP="00DF76CA">
            <w:pPr>
              <w:spacing w:line="240" w:lineRule="auto"/>
              <w:contextualSpacing/>
              <w:rPr>
                <w:rFonts w:ascii="Times New Roman" w:hAnsi="Times New Roman" w:cs="Times New Roman"/>
                <w:b/>
                <w:sz w:val="20"/>
                <w:szCs w:val="20"/>
              </w:rPr>
            </w:pPr>
            <w:r w:rsidRPr="002372BC">
              <w:rPr>
                <w:rFonts w:ascii="Times New Roman" w:hAnsi="Times New Roman" w:cs="Times New Roman"/>
                <w:sz w:val="20"/>
                <w:szCs w:val="20"/>
              </w:rPr>
              <w:t>Мастер столярно-плотничных и паркетных работ</w:t>
            </w:r>
          </w:p>
        </w:tc>
        <w:tc>
          <w:tcPr>
            <w:tcW w:w="2268" w:type="dxa"/>
            <w:tcBorders>
              <w:top w:val="single" w:sz="4" w:space="0" w:color="auto"/>
              <w:bottom w:val="single" w:sz="4" w:space="0" w:color="auto"/>
            </w:tcBorders>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2372BC">
              <w:rPr>
                <w:rFonts w:ascii="Times New Roman" w:hAnsi="Times New Roman" w:cs="Times New Roman"/>
                <w:sz w:val="20"/>
                <w:szCs w:val="20"/>
              </w:rPr>
              <w:t>толяр строительный</w:t>
            </w: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П</w:t>
            </w:r>
            <w:r w:rsidRPr="002372BC">
              <w:rPr>
                <w:rFonts w:ascii="Times New Roman" w:hAnsi="Times New Roman" w:cs="Times New Roman"/>
                <w:sz w:val="20"/>
                <w:szCs w:val="20"/>
              </w:rPr>
              <w:t>лотник</w:t>
            </w: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П</w:t>
            </w:r>
            <w:r w:rsidRPr="002372BC">
              <w:rPr>
                <w:rFonts w:ascii="Times New Roman" w:hAnsi="Times New Roman" w:cs="Times New Roman"/>
                <w:sz w:val="20"/>
                <w:szCs w:val="20"/>
              </w:rPr>
              <w:t>аркетчик</w:t>
            </w:r>
          </w:p>
        </w:tc>
        <w:tc>
          <w:tcPr>
            <w:tcW w:w="1134"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чная</w:t>
            </w:r>
          </w:p>
          <w:p w:rsidR="00BA5E78" w:rsidRPr="002372BC" w:rsidRDefault="00BA5E78" w:rsidP="00DF76CA">
            <w:pPr>
              <w:spacing w:line="240" w:lineRule="auto"/>
              <w:contextualSpacing/>
              <w:rPr>
                <w:rFonts w:ascii="Times New Roman" w:hAnsi="Times New Roman" w:cs="Times New Roman"/>
                <w:sz w:val="20"/>
                <w:szCs w:val="20"/>
              </w:rPr>
            </w:pPr>
          </w:p>
        </w:tc>
        <w:tc>
          <w:tcPr>
            <w:tcW w:w="1134"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10 мес</w:t>
            </w:r>
            <w:r>
              <w:rPr>
                <w:rFonts w:ascii="Times New Roman" w:hAnsi="Times New Roman" w:cs="Times New Roman"/>
                <w:sz w:val="20"/>
                <w:szCs w:val="20"/>
              </w:rPr>
              <w:t>.</w:t>
            </w:r>
          </w:p>
        </w:tc>
        <w:tc>
          <w:tcPr>
            <w:tcW w:w="1418"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25</w:t>
            </w:r>
          </w:p>
        </w:tc>
        <w:tc>
          <w:tcPr>
            <w:tcW w:w="2133"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2372BC" w:rsidTr="0012770F">
        <w:trPr>
          <w:trHeight w:val="985"/>
          <w:jc w:val="center"/>
        </w:trPr>
        <w:tc>
          <w:tcPr>
            <w:tcW w:w="2027"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15.01.05</w:t>
            </w:r>
          </w:p>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Сварщик (электросварочные и газосварочные работы)</w:t>
            </w:r>
          </w:p>
        </w:tc>
        <w:tc>
          <w:tcPr>
            <w:tcW w:w="2268"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2372BC">
              <w:rPr>
                <w:rFonts w:ascii="Times New Roman" w:hAnsi="Times New Roman" w:cs="Times New Roman"/>
                <w:sz w:val="20"/>
                <w:szCs w:val="20"/>
              </w:rPr>
              <w:t>лектрогазосварщ</w:t>
            </w:r>
            <w:r>
              <w:rPr>
                <w:rFonts w:ascii="Times New Roman" w:hAnsi="Times New Roman" w:cs="Times New Roman"/>
                <w:sz w:val="20"/>
                <w:szCs w:val="20"/>
              </w:rPr>
              <w:t>и</w:t>
            </w:r>
            <w:r w:rsidRPr="002372BC">
              <w:rPr>
                <w:rFonts w:ascii="Times New Roman" w:hAnsi="Times New Roman" w:cs="Times New Roman"/>
                <w:sz w:val="20"/>
                <w:szCs w:val="20"/>
              </w:rPr>
              <w:t>к</w:t>
            </w:r>
          </w:p>
        </w:tc>
        <w:tc>
          <w:tcPr>
            <w:tcW w:w="1134"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чная</w:t>
            </w:r>
          </w:p>
        </w:tc>
        <w:tc>
          <w:tcPr>
            <w:tcW w:w="1134"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10 мес</w:t>
            </w:r>
            <w:r>
              <w:rPr>
                <w:rFonts w:ascii="Times New Roman" w:hAnsi="Times New Roman" w:cs="Times New Roman"/>
                <w:sz w:val="20"/>
                <w:szCs w:val="20"/>
              </w:rPr>
              <w:t>.</w:t>
            </w:r>
          </w:p>
        </w:tc>
        <w:tc>
          <w:tcPr>
            <w:tcW w:w="1418"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25</w:t>
            </w:r>
          </w:p>
        </w:tc>
        <w:tc>
          <w:tcPr>
            <w:tcW w:w="2133"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EA7CA4" w:rsidRPr="002372BC" w:rsidTr="00DF76CA">
        <w:trPr>
          <w:trHeight w:val="225"/>
          <w:jc w:val="center"/>
        </w:trPr>
        <w:tc>
          <w:tcPr>
            <w:tcW w:w="2027" w:type="dxa"/>
            <w:tcBorders>
              <w:top w:val="single" w:sz="4" w:space="0" w:color="auto"/>
              <w:bottom w:val="single" w:sz="4" w:space="0" w:color="auto"/>
            </w:tcBorders>
          </w:tcPr>
          <w:p w:rsidR="0012770F" w:rsidRDefault="0012770F"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08.02.01</w:t>
            </w:r>
          </w:p>
          <w:p w:rsidR="00EA7CA4" w:rsidRPr="002372BC" w:rsidRDefault="0012770F" w:rsidP="00DF76CA">
            <w:pPr>
              <w:spacing w:line="240" w:lineRule="auto"/>
              <w:contextualSpacing/>
              <w:rPr>
                <w:rFonts w:ascii="Times New Roman" w:hAnsi="Times New Roman" w:cs="Times New Roman"/>
                <w:sz w:val="20"/>
                <w:szCs w:val="20"/>
              </w:rPr>
            </w:pPr>
            <w:r w:rsidRPr="00E442AE">
              <w:rPr>
                <w:rFonts w:ascii="Times New Roman" w:hAnsi="Times New Roman" w:cs="Times New Roman"/>
                <w:sz w:val="20"/>
                <w:szCs w:val="20"/>
              </w:rPr>
              <w:t>Строительство и эксплуатация зданий и    сооружений</w:t>
            </w:r>
          </w:p>
        </w:tc>
        <w:tc>
          <w:tcPr>
            <w:tcW w:w="2268" w:type="dxa"/>
            <w:tcBorders>
              <w:top w:val="single" w:sz="4" w:space="0" w:color="auto"/>
              <w:bottom w:val="single" w:sz="4" w:space="0" w:color="auto"/>
            </w:tcBorders>
          </w:tcPr>
          <w:p w:rsidR="00EA7CA4" w:rsidRDefault="0012770F" w:rsidP="00DF76CA">
            <w:pPr>
              <w:spacing w:line="240" w:lineRule="auto"/>
              <w:contextualSpacing/>
              <w:rPr>
                <w:rFonts w:ascii="Times New Roman" w:hAnsi="Times New Roman" w:cs="Times New Roman"/>
                <w:sz w:val="20"/>
                <w:szCs w:val="20"/>
              </w:rPr>
            </w:pPr>
            <w:r w:rsidRPr="00E442AE">
              <w:rPr>
                <w:rFonts w:ascii="Times New Roman" w:hAnsi="Times New Roman" w:cs="Times New Roman"/>
                <w:sz w:val="20"/>
                <w:szCs w:val="20"/>
              </w:rPr>
              <w:t>Техник</w:t>
            </w:r>
          </w:p>
          <w:p w:rsidR="0012770F" w:rsidRDefault="0012770F" w:rsidP="00DF76CA">
            <w:pPr>
              <w:spacing w:line="240" w:lineRule="auto"/>
              <w:contextualSpacing/>
              <w:rPr>
                <w:rFonts w:ascii="Times New Roman" w:hAnsi="Times New Roman" w:cs="Times New Roman"/>
                <w:sz w:val="20"/>
                <w:szCs w:val="20"/>
              </w:rPr>
            </w:pPr>
          </w:p>
        </w:tc>
        <w:tc>
          <w:tcPr>
            <w:tcW w:w="1134" w:type="dxa"/>
            <w:tcBorders>
              <w:top w:val="single" w:sz="4" w:space="0" w:color="auto"/>
              <w:bottom w:val="single" w:sz="4" w:space="0" w:color="auto"/>
            </w:tcBorders>
          </w:tcPr>
          <w:p w:rsidR="00EA7CA4" w:rsidRDefault="0012770F"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134" w:type="dxa"/>
            <w:tcBorders>
              <w:top w:val="single" w:sz="4" w:space="0" w:color="auto"/>
              <w:bottom w:val="single" w:sz="4" w:space="0" w:color="auto"/>
            </w:tcBorders>
          </w:tcPr>
          <w:p w:rsidR="00EA7CA4" w:rsidRPr="002372BC" w:rsidRDefault="0012770F"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3 года 10 мес.</w:t>
            </w:r>
          </w:p>
        </w:tc>
        <w:tc>
          <w:tcPr>
            <w:tcW w:w="1418" w:type="dxa"/>
            <w:tcBorders>
              <w:top w:val="single" w:sz="4" w:space="0" w:color="auto"/>
              <w:bottom w:val="single" w:sz="4" w:space="0" w:color="auto"/>
            </w:tcBorders>
          </w:tcPr>
          <w:p w:rsidR="00EA7CA4" w:rsidRPr="002372BC" w:rsidRDefault="0012770F"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20</w:t>
            </w:r>
          </w:p>
        </w:tc>
        <w:tc>
          <w:tcPr>
            <w:tcW w:w="2133" w:type="dxa"/>
            <w:tcBorders>
              <w:top w:val="single" w:sz="4" w:space="0" w:color="auto"/>
              <w:bottom w:val="single" w:sz="4" w:space="0" w:color="auto"/>
            </w:tcBorders>
          </w:tcPr>
          <w:p w:rsidR="00EA7CA4" w:rsidRDefault="0012770F"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24 200 руб. за год</w:t>
            </w:r>
          </w:p>
        </w:tc>
      </w:tr>
      <w:tr w:rsidR="00EA7CA4" w:rsidRPr="002372BC" w:rsidTr="00DF76CA">
        <w:trPr>
          <w:trHeight w:val="225"/>
          <w:jc w:val="center"/>
        </w:trPr>
        <w:tc>
          <w:tcPr>
            <w:tcW w:w="2027" w:type="dxa"/>
            <w:tcBorders>
              <w:top w:val="single" w:sz="4" w:space="0" w:color="auto"/>
              <w:bottom w:val="single" w:sz="4" w:space="0" w:color="auto"/>
            </w:tcBorders>
          </w:tcPr>
          <w:p w:rsidR="00EA7CA4" w:rsidRPr="002372BC" w:rsidRDefault="0012770F" w:rsidP="0012770F">
            <w:pPr>
              <w:spacing w:line="240" w:lineRule="auto"/>
              <w:contextualSpacing/>
              <w:rPr>
                <w:rFonts w:ascii="Times New Roman" w:hAnsi="Times New Roman" w:cs="Times New Roman"/>
                <w:sz w:val="20"/>
                <w:szCs w:val="20"/>
              </w:rPr>
            </w:pPr>
            <w:r w:rsidRPr="00E442AE">
              <w:rPr>
                <w:rFonts w:ascii="Times New Roman" w:hAnsi="Times New Roman" w:cs="Times New Roman"/>
                <w:sz w:val="20"/>
                <w:szCs w:val="20"/>
              </w:rPr>
              <w:t xml:space="preserve">13.02.11 Техническая эксплуатация и обслуживание электрического    </w:t>
            </w:r>
            <w:r>
              <w:rPr>
                <w:rFonts w:ascii="Times New Roman" w:hAnsi="Times New Roman" w:cs="Times New Roman"/>
                <w:sz w:val="20"/>
                <w:szCs w:val="20"/>
              </w:rPr>
              <w:t xml:space="preserve">                           </w:t>
            </w:r>
            <w:r w:rsidRPr="00E442AE">
              <w:rPr>
                <w:rFonts w:ascii="Times New Roman" w:hAnsi="Times New Roman" w:cs="Times New Roman"/>
                <w:sz w:val="20"/>
                <w:szCs w:val="20"/>
              </w:rPr>
              <w:t>и электромеханического оборудования</w:t>
            </w:r>
          </w:p>
        </w:tc>
        <w:tc>
          <w:tcPr>
            <w:tcW w:w="2268" w:type="dxa"/>
            <w:tcBorders>
              <w:top w:val="single" w:sz="4" w:space="0" w:color="auto"/>
              <w:bottom w:val="single" w:sz="4" w:space="0" w:color="auto"/>
            </w:tcBorders>
          </w:tcPr>
          <w:p w:rsidR="0012770F" w:rsidRDefault="0012770F" w:rsidP="0012770F">
            <w:pPr>
              <w:spacing w:line="240" w:lineRule="auto"/>
              <w:contextualSpacing/>
              <w:rPr>
                <w:rFonts w:ascii="Times New Roman" w:hAnsi="Times New Roman" w:cs="Times New Roman"/>
                <w:sz w:val="20"/>
                <w:szCs w:val="20"/>
              </w:rPr>
            </w:pPr>
            <w:r w:rsidRPr="00E442AE">
              <w:rPr>
                <w:rFonts w:ascii="Times New Roman" w:hAnsi="Times New Roman" w:cs="Times New Roman"/>
                <w:sz w:val="20"/>
                <w:szCs w:val="20"/>
              </w:rPr>
              <w:t>Техник</w:t>
            </w:r>
          </w:p>
          <w:p w:rsidR="00EA7CA4" w:rsidRDefault="00EA7CA4" w:rsidP="00DF76CA">
            <w:pPr>
              <w:spacing w:line="240" w:lineRule="auto"/>
              <w:contextualSpacing/>
              <w:rPr>
                <w:rFonts w:ascii="Times New Roman" w:hAnsi="Times New Roman" w:cs="Times New Roman"/>
                <w:sz w:val="20"/>
                <w:szCs w:val="20"/>
              </w:rPr>
            </w:pPr>
          </w:p>
        </w:tc>
        <w:tc>
          <w:tcPr>
            <w:tcW w:w="1134" w:type="dxa"/>
            <w:tcBorders>
              <w:top w:val="single" w:sz="4" w:space="0" w:color="auto"/>
              <w:bottom w:val="single" w:sz="4" w:space="0" w:color="auto"/>
            </w:tcBorders>
          </w:tcPr>
          <w:p w:rsidR="00EA7CA4" w:rsidRDefault="0012770F"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134" w:type="dxa"/>
            <w:tcBorders>
              <w:top w:val="single" w:sz="4" w:space="0" w:color="auto"/>
              <w:bottom w:val="single" w:sz="4" w:space="0" w:color="auto"/>
            </w:tcBorders>
          </w:tcPr>
          <w:p w:rsidR="00EA7CA4" w:rsidRPr="002372BC" w:rsidRDefault="0012770F"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3 года 10 мес.</w:t>
            </w:r>
          </w:p>
        </w:tc>
        <w:tc>
          <w:tcPr>
            <w:tcW w:w="1418" w:type="dxa"/>
            <w:tcBorders>
              <w:top w:val="single" w:sz="4" w:space="0" w:color="auto"/>
              <w:bottom w:val="single" w:sz="4" w:space="0" w:color="auto"/>
            </w:tcBorders>
          </w:tcPr>
          <w:p w:rsidR="00EA7CA4" w:rsidRPr="002372BC" w:rsidRDefault="0012770F"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20 </w:t>
            </w:r>
          </w:p>
        </w:tc>
        <w:tc>
          <w:tcPr>
            <w:tcW w:w="2133" w:type="dxa"/>
            <w:tcBorders>
              <w:top w:val="single" w:sz="4" w:space="0" w:color="auto"/>
              <w:bottom w:val="single" w:sz="4" w:space="0" w:color="auto"/>
            </w:tcBorders>
          </w:tcPr>
          <w:p w:rsidR="00EA7CA4" w:rsidRDefault="0012770F"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24 200 руб. за год</w:t>
            </w:r>
          </w:p>
        </w:tc>
      </w:tr>
    </w:tbl>
    <w:p w:rsidR="00BA5E78" w:rsidRPr="005074B6" w:rsidRDefault="00BA5E78" w:rsidP="00054B70">
      <w:pPr>
        <w:suppressAutoHyphens/>
        <w:spacing w:after="0" w:line="240" w:lineRule="auto"/>
        <w:ind w:firstLine="709"/>
        <w:contextualSpacing/>
        <w:jc w:val="both"/>
        <w:rPr>
          <w:rFonts w:ascii="Times New Roman" w:hAnsi="Times New Roman" w:cs="Times New Roman"/>
          <w:b/>
          <w:sz w:val="24"/>
          <w:szCs w:val="24"/>
        </w:rPr>
      </w:pPr>
      <w:r w:rsidRPr="005074B6">
        <w:rPr>
          <w:rFonts w:ascii="Times New Roman" w:hAnsi="Times New Roman" w:cs="Times New Roman"/>
          <w:b/>
          <w:sz w:val="24"/>
          <w:szCs w:val="24"/>
        </w:rPr>
        <w:t>Образовательные преимущества:</w:t>
      </w:r>
      <w:r w:rsidRPr="005074B6">
        <w:rPr>
          <w:rFonts w:ascii="Times New Roman" w:hAnsi="Times New Roman" w:cs="Times New Roman"/>
          <w:sz w:val="24"/>
          <w:szCs w:val="24"/>
        </w:rPr>
        <w:t xml:space="preserve"> </w:t>
      </w:r>
      <w:r>
        <w:rPr>
          <w:rFonts w:ascii="Times New Roman" w:hAnsi="Times New Roman" w:cs="Times New Roman"/>
          <w:sz w:val="24"/>
          <w:szCs w:val="24"/>
        </w:rPr>
        <w:t>О</w:t>
      </w:r>
      <w:r w:rsidRPr="005074B6">
        <w:rPr>
          <w:rFonts w:ascii="Times New Roman" w:hAnsi="Times New Roman" w:cs="Times New Roman"/>
          <w:sz w:val="24"/>
          <w:szCs w:val="24"/>
        </w:rPr>
        <w:t xml:space="preserve">бщая численность педагогического состава – 39 человек. </w:t>
      </w:r>
      <w:r w:rsidR="00054B70">
        <w:rPr>
          <w:rFonts w:ascii="Times New Roman" w:hAnsi="Times New Roman" w:cs="Times New Roman"/>
          <w:sz w:val="24"/>
          <w:szCs w:val="24"/>
        </w:rPr>
        <w:t>К</w:t>
      </w:r>
      <w:r w:rsidRPr="005074B6">
        <w:rPr>
          <w:rFonts w:ascii="Times New Roman" w:hAnsi="Times New Roman" w:cs="Times New Roman"/>
          <w:sz w:val="24"/>
          <w:szCs w:val="24"/>
        </w:rPr>
        <w:t>олледж располагает двумя зданиями: учебно-производственным корпусом и общежитием. Колледж насчитывает 25 учебных кабинетов, имеется спортивно-оздоровительный комплекс</w:t>
      </w:r>
      <w:r>
        <w:rPr>
          <w:rFonts w:ascii="Times New Roman" w:hAnsi="Times New Roman" w:cs="Times New Roman"/>
          <w:sz w:val="24"/>
          <w:szCs w:val="24"/>
        </w:rPr>
        <w:t>,</w:t>
      </w:r>
      <w:r w:rsidRPr="005074B6">
        <w:rPr>
          <w:rFonts w:ascii="Times New Roman" w:hAnsi="Times New Roman" w:cs="Times New Roman"/>
          <w:sz w:val="24"/>
          <w:szCs w:val="24"/>
        </w:rPr>
        <w:t xml:space="preserve"> который включает в себя: игровой спортивный зал, гимнастический зал, тренажерный кабинет, зал настольного тенниса, стрелковый тир. В колледже также есть: медпункт, актовый зал (200 посадочных мест), столовая (100 посадочных мест) и буфет. Организация досуга: для студентов коллед</w:t>
      </w:r>
      <w:r w:rsidR="00054B70">
        <w:rPr>
          <w:rFonts w:ascii="Times New Roman" w:hAnsi="Times New Roman" w:cs="Times New Roman"/>
          <w:sz w:val="24"/>
          <w:szCs w:val="24"/>
        </w:rPr>
        <w:t xml:space="preserve">жа работают спортивные секции, </w:t>
      </w:r>
      <w:r w:rsidRPr="005074B6">
        <w:rPr>
          <w:rFonts w:ascii="Times New Roman" w:hAnsi="Times New Roman" w:cs="Times New Roman"/>
          <w:sz w:val="24"/>
          <w:szCs w:val="24"/>
        </w:rPr>
        <w:t>студент</w:t>
      </w:r>
      <w:r w:rsidR="00054B70">
        <w:rPr>
          <w:rFonts w:ascii="Times New Roman" w:hAnsi="Times New Roman" w:cs="Times New Roman"/>
          <w:sz w:val="24"/>
          <w:szCs w:val="24"/>
        </w:rPr>
        <w:t>ы</w:t>
      </w:r>
      <w:r w:rsidRPr="005074B6">
        <w:rPr>
          <w:rFonts w:ascii="Times New Roman" w:hAnsi="Times New Roman" w:cs="Times New Roman"/>
          <w:sz w:val="24"/>
          <w:szCs w:val="24"/>
        </w:rPr>
        <w:t xml:space="preserve"> колледжа </w:t>
      </w:r>
      <w:r w:rsidR="00054B70">
        <w:rPr>
          <w:rFonts w:ascii="Times New Roman" w:hAnsi="Times New Roman" w:cs="Times New Roman"/>
          <w:sz w:val="24"/>
          <w:szCs w:val="24"/>
        </w:rPr>
        <w:t xml:space="preserve">участвуют </w:t>
      </w:r>
      <w:r w:rsidRPr="005074B6">
        <w:rPr>
          <w:rFonts w:ascii="Times New Roman" w:hAnsi="Times New Roman" w:cs="Times New Roman"/>
          <w:sz w:val="24"/>
          <w:szCs w:val="24"/>
        </w:rPr>
        <w:t xml:space="preserve">в мероприятиях различного уровня (на базе колледжа, городские, республиканские). После получения специальности, профессии выпускники устраиваются на предприятия </w:t>
      </w:r>
      <w:r w:rsidR="00054B70">
        <w:rPr>
          <w:rFonts w:ascii="Times New Roman" w:hAnsi="Times New Roman" w:cs="Times New Roman"/>
          <w:sz w:val="24"/>
          <w:szCs w:val="24"/>
        </w:rPr>
        <w:t>Республики Коми</w:t>
      </w:r>
      <w:r w:rsidRPr="005074B6">
        <w:rPr>
          <w:rFonts w:ascii="Times New Roman" w:hAnsi="Times New Roman" w:cs="Times New Roman"/>
          <w:sz w:val="24"/>
          <w:szCs w:val="24"/>
        </w:rPr>
        <w:t xml:space="preserve"> и други</w:t>
      </w:r>
      <w:r w:rsidR="00054B70">
        <w:rPr>
          <w:rFonts w:ascii="Times New Roman" w:hAnsi="Times New Roman" w:cs="Times New Roman"/>
          <w:sz w:val="24"/>
          <w:szCs w:val="24"/>
        </w:rPr>
        <w:t>х</w:t>
      </w:r>
      <w:r w:rsidRPr="005074B6">
        <w:rPr>
          <w:rFonts w:ascii="Times New Roman" w:hAnsi="Times New Roman" w:cs="Times New Roman"/>
          <w:sz w:val="24"/>
          <w:szCs w:val="24"/>
        </w:rPr>
        <w:t xml:space="preserve"> регион</w:t>
      </w:r>
      <w:r w:rsidR="00054B70">
        <w:rPr>
          <w:rFonts w:ascii="Times New Roman" w:hAnsi="Times New Roman" w:cs="Times New Roman"/>
          <w:sz w:val="24"/>
          <w:szCs w:val="24"/>
        </w:rPr>
        <w:t>ов</w:t>
      </w:r>
      <w:r w:rsidRPr="005074B6">
        <w:rPr>
          <w:rFonts w:ascii="Times New Roman" w:hAnsi="Times New Roman" w:cs="Times New Roman"/>
          <w:sz w:val="24"/>
          <w:szCs w:val="24"/>
        </w:rPr>
        <w:t xml:space="preserve"> </w:t>
      </w:r>
      <w:r w:rsidR="00054B70">
        <w:rPr>
          <w:rFonts w:ascii="Times New Roman" w:hAnsi="Times New Roman" w:cs="Times New Roman"/>
          <w:sz w:val="24"/>
          <w:szCs w:val="24"/>
        </w:rPr>
        <w:t>России</w:t>
      </w:r>
      <w:r w:rsidRPr="005074B6">
        <w:rPr>
          <w:rFonts w:ascii="Times New Roman" w:hAnsi="Times New Roman" w:cs="Times New Roman"/>
          <w:sz w:val="24"/>
          <w:szCs w:val="24"/>
        </w:rPr>
        <w:t>. На базе ГПОУ «СИК» работает Центр дополнительного профессионального образования</w:t>
      </w:r>
      <w:r>
        <w:rPr>
          <w:rFonts w:ascii="Times New Roman" w:hAnsi="Times New Roman" w:cs="Times New Roman"/>
          <w:sz w:val="24"/>
          <w:szCs w:val="24"/>
        </w:rPr>
        <w:t>,</w:t>
      </w:r>
      <w:r w:rsidRPr="005074B6">
        <w:rPr>
          <w:rFonts w:ascii="Times New Roman" w:hAnsi="Times New Roman" w:cs="Times New Roman"/>
          <w:sz w:val="24"/>
          <w:szCs w:val="24"/>
        </w:rPr>
        <w:t xml:space="preserve"> где студенты могут обучаться дополнительным профессиям. Социальные партнеры: </w:t>
      </w:r>
      <w:r w:rsidR="00054B70">
        <w:rPr>
          <w:rFonts w:ascii="Times New Roman" w:hAnsi="Times New Roman" w:cs="Times New Roman"/>
          <w:sz w:val="24"/>
          <w:szCs w:val="24"/>
        </w:rPr>
        <w:t>б</w:t>
      </w:r>
      <w:r w:rsidRPr="005074B6">
        <w:rPr>
          <w:rFonts w:ascii="Times New Roman" w:hAnsi="Times New Roman" w:cs="Times New Roman"/>
          <w:sz w:val="24"/>
          <w:szCs w:val="24"/>
        </w:rPr>
        <w:t>олее 50-ти предприятий, с которыми заключен договор о сотрудничестве, наиболее крупные</w:t>
      </w:r>
      <w:r>
        <w:rPr>
          <w:rFonts w:ascii="Times New Roman" w:hAnsi="Times New Roman" w:cs="Times New Roman"/>
          <w:sz w:val="24"/>
          <w:szCs w:val="24"/>
        </w:rPr>
        <w:t>:</w:t>
      </w:r>
      <w:r w:rsidRPr="005074B6">
        <w:rPr>
          <w:rFonts w:ascii="Times New Roman" w:hAnsi="Times New Roman" w:cs="Times New Roman"/>
          <w:sz w:val="24"/>
          <w:szCs w:val="24"/>
        </w:rPr>
        <w:t xml:space="preserve"> ООО «Горстрой», ООО «Бетон-Инвест», ООО «Электромонтаж». </w:t>
      </w:r>
    </w:p>
    <w:p w:rsidR="00BA5E78" w:rsidRDefault="00BA5E78" w:rsidP="007502E6">
      <w:pPr>
        <w:suppressAutoHyphens/>
        <w:spacing w:line="360" w:lineRule="auto"/>
        <w:ind w:firstLine="709"/>
        <w:contextualSpacing/>
        <w:jc w:val="both"/>
        <w:rPr>
          <w:rFonts w:ascii="Times New Roman" w:hAnsi="Times New Roman" w:cs="Times New Roman"/>
          <w:b/>
          <w:sz w:val="24"/>
          <w:szCs w:val="24"/>
        </w:rPr>
      </w:pPr>
    </w:p>
    <w:p w:rsidR="00BA5E78" w:rsidRDefault="00BA5E78" w:rsidP="00BA5E78">
      <w:pPr>
        <w:spacing w:after="0"/>
        <w:jc w:val="center"/>
        <w:rPr>
          <w:rFonts w:ascii="Times New Roman" w:hAnsi="Times New Roman" w:cs="Times New Roman"/>
          <w:b/>
          <w:sz w:val="28"/>
          <w:szCs w:val="28"/>
        </w:rPr>
      </w:pPr>
      <w:bookmarkStart w:id="73" w:name="OLE_LIN20"/>
      <w:bookmarkStart w:id="74" w:name="O19"/>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СЫКТЫВКАРСКИЙ КОЛЛЕДЖ СЕРВИСА И СВЯЗИ</w:t>
      </w:r>
      <w:r w:rsidRPr="003C2BB1">
        <w:rPr>
          <w:rFonts w:ascii="Times New Roman" w:hAnsi="Times New Roman" w:cs="Times New Roman"/>
          <w:b/>
          <w:sz w:val="28"/>
          <w:szCs w:val="28"/>
        </w:rPr>
        <w:t>»</w:t>
      </w:r>
    </w:p>
    <w:bookmarkEnd w:id="73"/>
    <w:bookmarkEnd w:id="74"/>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B23973" w:rsidRDefault="00BA5E78" w:rsidP="00BA5E78">
      <w:pPr>
        <w:pStyle w:val="a7"/>
        <w:spacing w:before="0" w:beforeAutospacing="0" w:after="0" w:afterAutospacing="0"/>
        <w:rPr>
          <w:color w:val="000000" w:themeColor="text1"/>
        </w:rPr>
      </w:pPr>
      <w:r w:rsidRPr="00B23973">
        <w:rPr>
          <w:b/>
        </w:rPr>
        <w:t xml:space="preserve">Почтовый адрес: </w:t>
      </w:r>
      <w:r w:rsidRPr="00B23973">
        <w:rPr>
          <w:color w:val="000000" w:themeColor="text1"/>
        </w:rPr>
        <w:t>167023, Р</w:t>
      </w:r>
      <w:r w:rsidR="00E4002B">
        <w:rPr>
          <w:color w:val="000000" w:themeColor="text1"/>
        </w:rPr>
        <w:t xml:space="preserve">еспублика Коми г.Сыктывкар, ул. </w:t>
      </w:r>
      <w:r w:rsidRPr="00B23973">
        <w:rPr>
          <w:color w:val="000000" w:themeColor="text1"/>
        </w:rPr>
        <w:t>Морозова, д. 118</w:t>
      </w:r>
    </w:p>
    <w:p w:rsidR="00BA5E78" w:rsidRPr="00B23973" w:rsidRDefault="00BA5E78" w:rsidP="00BA5E78">
      <w:pPr>
        <w:spacing w:after="0" w:line="240" w:lineRule="auto"/>
        <w:contextualSpacing/>
        <w:jc w:val="both"/>
        <w:rPr>
          <w:rFonts w:ascii="Times New Roman" w:hAnsi="Times New Roman" w:cs="Times New Roman"/>
          <w:color w:val="000000" w:themeColor="text1"/>
          <w:sz w:val="24"/>
          <w:szCs w:val="24"/>
        </w:rPr>
      </w:pPr>
      <w:r w:rsidRPr="00B23973">
        <w:rPr>
          <w:rFonts w:ascii="Times New Roman" w:hAnsi="Times New Roman" w:cs="Times New Roman"/>
          <w:b/>
          <w:sz w:val="24"/>
          <w:szCs w:val="24"/>
        </w:rPr>
        <w:t xml:space="preserve">Телефон/факс: </w:t>
      </w:r>
      <w:r w:rsidRPr="00B23973">
        <w:rPr>
          <w:rFonts w:ascii="Times New Roman" w:hAnsi="Times New Roman" w:cs="Times New Roman"/>
          <w:color w:val="000000" w:themeColor="text1"/>
          <w:sz w:val="24"/>
          <w:szCs w:val="24"/>
        </w:rPr>
        <w:t xml:space="preserve">(8212) 32-24- 54, факс 32-24-54 </w:t>
      </w:r>
    </w:p>
    <w:p w:rsidR="00BA5E78" w:rsidRPr="00527290" w:rsidRDefault="00045E39" w:rsidP="00BA5E78">
      <w:pPr>
        <w:spacing w:after="0" w:line="240" w:lineRule="auto"/>
        <w:contextualSpacing/>
        <w:jc w:val="both"/>
        <w:rPr>
          <w:rFonts w:ascii="Times New Roman" w:hAnsi="Times New Roman" w:cs="Times New Roman"/>
          <w:color w:val="000000" w:themeColor="text1"/>
          <w:sz w:val="24"/>
          <w:szCs w:val="24"/>
          <w:lang w:val="en-US"/>
        </w:rPr>
      </w:pPr>
      <w:r w:rsidRPr="00A73084">
        <w:rPr>
          <w:rFonts w:ascii="Times New Roman" w:hAnsi="Times New Roman" w:cs="Times New Roman"/>
          <w:b/>
          <w:sz w:val="24"/>
          <w:szCs w:val="24"/>
          <w:lang w:val="en-US"/>
        </w:rPr>
        <w:t>E</w:t>
      </w:r>
      <w:r w:rsidR="00BA5E78" w:rsidRPr="00527290">
        <w:rPr>
          <w:rFonts w:ascii="Times New Roman" w:hAnsi="Times New Roman" w:cs="Times New Roman"/>
          <w:b/>
          <w:sz w:val="24"/>
          <w:szCs w:val="24"/>
          <w:lang w:val="en-US"/>
        </w:rPr>
        <w:t>-</w:t>
      </w:r>
      <w:r w:rsidR="00BA5E78" w:rsidRPr="00B23973">
        <w:rPr>
          <w:rFonts w:ascii="Times New Roman" w:hAnsi="Times New Roman" w:cs="Times New Roman"/>
          <w:b/>
          <w:sz w:val="24"/>
          <w:szCs w:val="24"/>
          <w:lang w:val="en-US"/>
        </w:rPr>
        <w:t>mail</w:t>
      </w:r>
      <w:r w:rsidR="00BA5E78" w:rsidRPr="00527290">
        <w:rPr>
          <w:rFonts w:ascii="Times New Roman" w:hAnsi="Times New Roman" w:cs="Times New Roman"/>
          <w:b/>
          <w:sz w:val="24"/>
          <w:szCs w:val="24"/>
          <w:lang w:val="en-US"/>
        </w:rPr>
        <w:t xml:space="preserve">: </w:t>
      </w:r>
      <w:hyperlink r:id="rId42" w:history="1">
        <w:r w:rsidR="00BA5E78" w:rsidRPr="00B23973">
          <w:rPr>
            <w:rStyle w:val="a3"/>
            <w:rFonts w:ascii="Times New Roman" w:hAnsi="Times New Roman" w:cs="Times New Roman"/>
            <w:color w:val="000000" w:themeColor="text1"/>
            <w:sz w:val="24"/>
            <w:szCs w:val="24"/>
            <w:u w:val="none"/>
            <w:lang w:val="en-US"/>
          </w:rPr>
          <w:t>sksis</w:t>
        </w:r>
        <w:r w:rsidR="00BA5E78" w:rsidRPr="00527290">
          <w:rPr>
            <w:rStyle w:val="a3"/>
            <w:rFonts w:ascii="Times New Roman" w:hAnsi="Times New Roman" w:cs="Times New Roman"/>
            <w:color w:val="000000" w:themeColor="text1"/>
            <w:sz w:val="24"/>
            <w:szCs w:val="24"/>
            <w:u w:val="none"/>
            <w:lang w:val="en-US"/>
          </w:rPr>
          <w:t>@</w:t>
        </w:r>
        <w:r w:rsidR="00BA5E78" w:rsidRPr="00B23973">
          <w:rPr>
            <w:rStyle w:val="a3"/>
            <w:rFonts w:ascii="Times New Roman" w:hAnsi="Times New Roman" w:cs="Times New Roman"/>
            <w:color w:val="000000" w:themeColor="text1"/>
            <w:sz w:val="24"/>
            <w:szCs w:val="24"/>
            <w:u w:val="none"/>
            <w:lang w:val="en-US"/>
          </w:rPr>
          <w:t>minobr</w:t>
        </w:r>
        <w:r w:rsidR="00BA5E78" w:rsidRPr="00527290">
          <w:rPr>
            <w:rStyle w:val="a3"/>
            <w:rFonts w:ascii="Times New Roman" w:hAnsi="Times New Roman" w:cs="Times New Roman"/>
            <w:color w:val="000000" w:themeColor="text1"/>
            <w:sz w:val="24"/>
            <w:szCs w:val="24"/>
            <w:u w:val="none"/>
            <w:lang w:val="en-US"/>
          </w:rPr>
          <w:t>.</w:t>
        </w:r>
        <w:r w:rsidR="00BA5E78" w:rsidRPr="00B23973">
          <w:rPr>
            <w:rStyle w:val="a3"/>
            <w:rFonts w:ascii="Times New Roman" w:hAnsi="Times New Roman" w:cs="Times New Roman"/>
            <w:color w:val="000000" w:themeColor="text1"/>
            <w:sz w:val="24"/>
            <w:szCs w:val="24"/>
            <w:u w:val="none"/>
            <w:lang w:val="en-US"/>
          </w:rPr>
          <w:t>rkomi</w:t>
        </w:r>
        <w:r w:rsidR="00BA5E78" w:rsidRPr="00527290">
          <w:rPr>
            <w:rStyle w:val="a3"/>
            <w:rFonts w:ascii="Times New Roman" w:hAnsi="Times New Roman" w:cs="Times New Roman"/>
            <w:color w:val="000000" w:themeColor="text1"/>
            <w:sz w:val="24"/>
            <w:szCs w:val="24"/>
            <w:u w:val="none"/>
            <w:lang w:val="en-US"/>
          </w:rPr>
          <w:t>.</w:t>
        </w:r>
        <w:r w:rsidR="00BA5E78" w:rsidRPr="00B23973">
          <w:rPr>
            <w:rStyle w:val="a3"/>
            <w:rFonts w:ascii="Times New Roman" w:hAnsi="Times New Roman" w:cs="Times New Roman"/>
            <w:color w:val="000000" w:themeColor="text1"/>
            <w:sz w:val="24"/>
            <w:szCs w:val="24"/>
            <w:u w:val="none"/>
            <w:lang w:val="en-US"/>
          </w:rPr>
          <w:t>ru</w:t>
        </w:r>
      </w:hyperlink>
    </w:p>
    <w:p w:rsidR="00BA5E78" w:rsidRPr="00B23973" w:rsidRDefault="00BA5E78" w:rsidP="00BA5E78">
      <w:pPr>
        <w:spacing w:after="0" w:line="240" w:lineRule="auto"/>
        <w:contextualSpacing/>
        <w:jc w:val="both"/>
        <w:rPr>
          <w:rFonts w:ascii="Times New Roman" w:hAnsi="Times New Roman" w:cs="Times New Roman"/>
          <w:color w:val="000000" w:themeColor="text1"/>
          <w:sz w:val="24"/>
          <w:szCs w:val="24"/>
        </w:rPr>
      </w:pPr>
      <w:r w:rsidRPr="00B23973">
        <w:rPr>
          <w:rFonts w:ascii="Times New Roman" w:hAnsi="Times New Roman" w:cs="Times New Roman"/>
          <w:b/>
          <w:sz w:val="24"/>
          <w:szCs w:val="24"/>
          <w:lang w:val="en-US"/>
        </w:rPr>
        <w:t>Web</w:t>
      </w:r>
      <w:r w:rsidRPr="00B23973">
        <w:rPr>
          <w:rFonts w:ascii="Times New Roman" w:hAnsi="Times New Roman" w:cs="Times New Roman"/>
          <w:b/>
          <w:sz w:val="24"/>
          <w:szCs w:val="24"/>
        </w:rPr>
        <w:t xml:space="preserve">-сайт: </w:t>
      </w:r>
      <w:hyperlink r:id="rId43" w:history="1">
        <w:r w:rsidRPr="00B23973">
          <w:rPr>
            <w:rStyle w:val="a3"/>
            <w:rFonts w:ascii="Times New Roman" w:hAnsi="Times New Roman" w:cs="Times New Roman"/>
            <w:color w:val="000000" w:themeColor="text1"/>
            <w:sz w:val="24"/>
            <w:szCs w:val="24"/>
            <w:u w:val="none"/>
            <w:lang w:val="en-US"/>
          </w:rPr>
          <w:t>www</w:t>
        </w:r>
        <w:r w:rsidRPr="00B23973">
          <w:rPr>
            <w:rStyle w:val="a3"/>
            <w:rFonts w:ascii="Times New Roman" w:hAnsi="Times New Roman" w:cs="Times New Roman"/>
            <w:color w:val="000000" w:themeColor="text1"/>
            <w:sz w:val="24"/>
            <w:szCs w:val="24"/>
            <w:u w:val="none"/>
          </w:rPr>
          <w:t>.</w:t>
        </w:r>
      </w:hyperlink>
      <w:r w:rsidRPr="00B23973">
        <w:rPr>
          <w:rFonts w:ascii="Times New Roman" w:hAnsi="Times New Roman" w:cs="Times New Roman"/>
          <w:color w:val="000000" w:themeColor="text1"/>
          <w:sz w:val="24"/>
          <w:szCs w:val="24"/>
        </w:rPr>
        <w:t>sksis.ru</w:t>
      </w:r>
    </w:p>
    <w:p w:rsidR="00BA5E78" w:rsidRPr="00B23973" w:rsidRDefault="00BA5E78" w:rsidP="00BA5E78">
      <w:pPr>
        <w:pStyle w:val="a7"/>
        <w:spacing w:before="0" w:beforeAutospacing="0" w:after="0" w:afterAutospacing="0"/>
        <w:rPr>
          <w:color w:val="000000" w:themeColor="text1"/>
        </w:rPr>
      </w:pPr>
      <w:r w:rsidRPr="00B23973">
        <w:rPr>
          <w:b/>
          <w:color w:val="000000" w:themeColor="text1"/>
        </w:rPr>
        <w:t xml:space="preserve">Приемная комиссия: </w:t>
      </w:r>
      <w:r w:rsidRPr="00B23973">
        <w:rPr>
          <w:color w:val="000000" w:themeColor="text1"/>
        </w:rPr>
        <w:t>8 (212) 32-04-46</w:t>
      </w:r>
    </w:p>
    <w:p w:rsidR="00BA5E78" w:rsidRPr="00B23973" w:rsidRDefault="00BA5E78" w:rsidP="00BA5E78">
      <w:pPr>
        <w:spacing w:after="0" w:line="240" w:lineRule="auto"/>
        <w:contextualSpacing/>
        <w:jc w:val="both"/>
        <w:rPr>
          <w:rFonts w:ascii="Times New Roman" w:hAnsi="Times New Roman" w:cs="Times New Roman"/>
          <w:sz w:val="24"/>
          <w:szCs w:val="24"/>
        </w:rPr>
      </w:pPr>
      <w:r w:rsidRPr="00B23973">
        <w:rPr>
          <w:rFonts w:ascii="Times New Roman" w:hAnsi="Times New Roman" w:cs="Times New Roman"/>
          <w:b/>
          <w:sz w:val="24"/>
          <w:szCs w:val="24"/>
        </w:rPr>
        <w:t xml:space="preserve">Лицензия на право образовательной деятельности: </w:t>
      </w:r>
      <w:r w:rsidRPr="00B23973">
        <w:rPr>
          <w:rFonts w:ascii="Times New Roman" w:hAnsi="Times New Roman" w:cs="Times New Roman"/>
          <w:sz w:val="24"/>
          <w:szCs w:val="24"/>
        </w:rPr>
        <w:t>Серия 11Л01 № 000909, № 590-П, от 14.11.2014, выдана Министерством образования Республики Коми.</w:t>
      </w:r>
    </w:p>
    <w:p w:rsidR="00BA5E78" w:rsidRPr="00B23973" w:rsidRDefault="00BA5E78" w:rsidP="00BA5E78">
      <w:pPr>
        <w:spacing w:after="0" w:line="240" w:lineRule="auto"/>
        <w:contextualSpacing/>
        <w:jc w:val="both"/>
        <w:rPr>
          <w:rFonts w:ascii="Times New Roman" w:hAnsi="Times New Roman" w:cs="Times New Roman"/>
          <w:sz w:val="24"/>
          <w:szCs w:val="24"/>
        </w:rPr>
      </w:pPr>
      <w:r w:rsidRPr="00B23973">
        <w:rPr>
          <w:rFonts w:ascii="Times New Roman" w:hAnsi="Times New Roman" w:cs="Times New Roman"/>
          <w:b/>
          <w:sz w:val="24"/>
          <w:szCs w:val="24"/>
        </w:rPr>
        <w:t xml:space="preserve">Свидетельство о государственной аккредитации: </w:t>
      </w:r>
      <w:r w:rsidRPr="00B23973">
        <w:rPr>
          <w:rFonts w:ascii="Times New Roman" w:hAnsi="Times New Roman" w:cs="Times New Roman"/>
          <w:sz w:val="24"/>
          <w:szCs w:val="24"/>
        </w:rPr>
        <w:t>Серия 11А01 № 0000307, № 204-П, выдан</w:t>
      </w:r>
      <w:r w:rsidR="00015F0C">
        <w:rPr>
          <w:rFonts w:ascii="Times New Roman" w:hAnsi="Times New Roman" w:cs="Times New Roman"/>
          <w:sz w:val="24"/>
          <w:szCs w:val="24"/>
        </w:rPr>
        <w:t>о</w:t>
      </w:r>
      <w:r w:rsidRPr="00B23973">
        <w:rPr>
          <w:rFonts w:ascii="Times New Roman" w:hAnsi="Times New Roman" w:cs="Times New Roman"/>
          <w:sz w:val="24"/>
          <w:szCs w:val="24"/>
        </w:rPr>
        <w:t xml:space="preserve"> Министерством образования Республики Коми 11.03.2015., действует до 01.04.2020.</w:t>
      </w:r>
    </w:p>
    <w:p w:rsidR="00BA5E78" w:rsidRDefault="00BA5E78" w:rsidP="00BA5E78">
      <w:pPr>
        <w:spacing w:line="240" w:lineRule="auto"/>
        <w:ind w:firstLine="708"/>
        <w:contextualSpacing/>
        <w:jc w:val="both"/>
        <w:rPr>
          <w:rFonts w:ascii="Times New Roman" w:hAnsi="Times New Roman" w:cs="Times New Roman"/>
          <w:b/>
          <w:sz w:val="24"/>
          <w:szCs w:val="24"/>
        </w:rPr>
      </w:pP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r w:rsidRPr="006751A9">
        <w:rPr>
          <w:rFonts w:ascii="Times New Roman" w:hAnsi="Times New Roman" w:cs="Times New Roman"/>
          <w:b/>
          <w:sz w:val="28"/>
          <w:szCs w:val="28"/>
        </w:rPr>
        <w:t>Направления подготовки</w:t>
      </w:r>
    </w:p>
    <w:tbl>
      <w:tblPr>
        <w:tblW w:w="51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2079"/>
        <w:gridCol w:w="1107"/>
        <w:gridCol w:w="1109"/>
        <w:gridCol w:w="1385"/>
        <w:gridCol w:w="1905"/>
      </w:tblGrid>
      <w:tr w:rsidR="00BA5E78" w:rsidRPr="008B6AA0" w:rsidTr="00DF76CA">
        <w:trPr>
          <w:trHeight w:val="917"/>
          <w:jc w:val="center"/>
        </w:trPr>
        <w:tc>
          <w:tcPr>
            <w:tcW w:w="1238" w:type="pct"/>
          </w:tcPr>
          <w:p w:rsidR="00991C16"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BE0D8E" w:rsidRDefault="00991C16" w:rsidP="00DF76CA">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031" w:type="pct"/>
          </w:tcPr>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Присваиваемая</w:t>
            </w:r>
          </w:p>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квалификация </w:t>
            </w:r>
          </w:p>
          <w:p w:rsidR="00BA5E78"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(профессия)</w:t>
            </w:r>
          </w:p>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выпускника</w:t>
            </w:r>
          </w:p>
        </w:tc>
        <w:tc>
          <w:tcPr>
            <w:tcW w:w="549" w:type="pct"/>
          </w:tcPr>
          <w:p w:rsidR="00BA5E78"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Форма</w:t>
            </w:r>
          </w:p>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обучения </w:t>
            </w:r>
          </w:p>
          <w:p w:rsidR="00BA5E78" w:rsidRPr="00BE0D8E" w:rsidRDefault="00BA5E78" w:rsidP="00DF76CA">
            <w:pPr>
              <w:spacing w:line="240" w:lineRule="auto"/>
              <w:contextualSpacing/>
              <w:jc w:val="both"/>
              <w:rPr>
                <w:rFonts w:ascii="Times New Roman" w:hAnsi="Times New Roman" w:cs="Times New Roman"/>
                <w:b/>
                <w:sz w:val="20"/>
                <w:szCs w:val="20"/>
              </w:rPr>
            </w:pPr>
          </w:p>
        </w:tc>
        <w:tc>
          <w:tcPr>
            <w:tcW w:w="550" w:type="pct"/>
          </w:tcPr>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Срок </w:t>
            </w:r>
          </w:p>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обучения</w:t>
            </w:r>
          </w:p>
        </w:tc>
        <w:tc>
          <w:tcPr>
            <w:tcW w:w="687" w:type="pct"/>
          </w:tcPr>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Количество бюджетных мест</w:t>
            </w:r>
          </w:p>
        </w:tc>
        <w:tc>
          <w:tcPr>
            <w:tcW w:w="945" w:type="pct"/>
          </w:tcPr>
          <w:p w:rsidR="00BA5E78" w:rsidRPr="00BE0D8E" w:rsidRDefault="00BA5E78" w:rsidP="00D54AAE">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Стоимость обучения при организации платных образовательных услуг</w:t>
            </w:r>
          </w:p>
        </w:tc>
      </w:tr>
      <w:tr w:rsidR="00BA5E78" w:rsidRPr="008B6AA0" w:rsidTr="009F2054">
        <w:trPr>
          <w:trHeight w:val="245"/>
          <w:jc w:val="center"/>
        </w:trPr>
        <w:tc>
          <w:tcPr>
            <w:tcW w:w="5000" w:type="pct"/>
            <w:gridSpan w:val="6"/>
          </w:tcPr>
          <w:p w:rsidR="00BA5E78" w:rsidRPr="001B70AB" w:rsidRDefault="00BA5E78"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9 классов</w:t>
            </w:r>
          </w:p>
        </w:tc>
      </w:tr>
      <w:tr w:rsidR="00BA5E78" w:rsidRPr="008B6AA0" w:rsidTr="00DF76CA">
        <w:trPr>
          <w:trHeight w:val="541"/>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 xml:space="preserve">38.02.01 </w:t>
            </w:r>
          </w:p>
          <w:p w:rsidR="00BA5E78"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Страховое дело</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(по отраслям)</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8B6AA0">
              <w:rPr>
                <w:rFonts w:ascii="Times New Roman" w:hAnsi="Times New Roman" w:cs="Times New Roman"/>
                <w:sz w:val="20"/>
                <w:szCs w:val="20"/>
              </w:rPr>
              <w:t>пециалист страхового дела</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 года 10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r w:rsidR="00BA5E78" w:rsidRPr="008B6AA0" w:rsidTr="009F2054">
        <w:trPr>
          <w:trHeight w:val="428"/>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43.02.04</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Прикладная эстетика</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8B6AA0">
              <w:rPr>
                <w:rFonts w:ascii="Times New Roman" w:hAnsi="Times New Roman" w:cs="Times New Roman"/>
                <w:sz w:val="20"/>
                <w:szCs w:val="20"/>
              </w:rPr>
              <w:t>ехнолог-эстетист</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3 года 10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r w:rsidR="00BA5E78" w:rsidRPr="008B6AA0" w:rsidTr="009F2054">
        <w:trPr>
          <w:trHeight w:val="378"/>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 xml:space="preserve">11.02.12 </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Почтовая связь</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8B6AA0">
              <w:rPr>
                <w:rFonts w:ascii="Times New Roman" w:hAnsi="Times New Roman" w:cs="Times New Roman"/>
                <w:sz w:val="20"/>
                <w:szCs w:val="20"/>
              </w:rPr>
              <w:t>пециалист почтовой  связи</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 года 10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r w:rsidR="00BA5E78" w:rsidRPr="008B6AA0" w:rsidTr="00DF76CA">
        <w:trPr>
          <w:trHeight w:val="556"/>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 xml:space="preserve">220703 </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Автоматизация технологических процессов и производств (по отраслям)</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8B6AA0">
              <w:rPr>
                <w:rFonts w:ascii="Times New Roman" w:hAnsi="Times New Roman" w:cs="Times New Roman"/>
                <w:sz w:val="20"/>
                <w:szCs w:val="20"/>
              </w:rPr>
              <w:t>ехник</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3 года 10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r w:rsidR="00BA5E78" w:rsidRPr="008B6AA0" w:rsidTr="00DF76CA">
        <w:trPr>
          <w:trHeight w:val="556"/>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262019</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Конструирование, моделирование и технология швейных изделий</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8B6AA0">
              <w:rPr>
                <w:rFonts w:ascii="Times New Roman" w:hAnsi="Times New Roman" w:cs="Times New Roman"/>
                <w:sz w:val="20"/>
                <w:szCs w:val="20"/>
              </w:rPr>
              <w:t>ехнолог-конструктор</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3 года 10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r w:rsidR="00BA5E78" w:rsidRPr="008B6AA0" w:rsidTr="009F2054">
        <w:trPr>
          <w:trHeight w:val="468"/>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11.01.08 </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Оператор связи</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ператор связи</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 года 5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r w:rsidR="00BA5E78" w:rsidRPr="008B6AA0" w:rsidTr="00DF76CA">
        <w:trPr>
          <w:trHeight w:val="556"/>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11.01.07</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Электромонтер по ремонту линейно-кабельных сооружений телефонной связи и проводного вещания</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8B6AA0">
              <w:rPr>
                <w:rFonts w:ascii="Times New Roman" w:hAnsi="Times New Roman" w:cs="Times New Roman"/>
                <w:sz w:val="20"/>
                <w:szCs w:val="20"/>
              </w:rPr>
              <w:t>лектромонтер по ремонту линейно-кабельных сооружений телефонной связи и радиофикации</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 года 5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r w:rsidR="00BA5E78" w:rsidRPr="008B6AA0" w:rsidTr="00DF76CA">
        <w:trPr>
          <w:trHeight w:val="556"/>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15.01.21 </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Электромонтер охранно-пожарной сигнализации</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8B6AA0">
              <w:rPr>
                <w:rFonts w:ascii="Times New Roman" w:hAnsi="Times New Roman" w:cs="Times New Roman"/>
                <w:sz w:val="20"/>
                <w:szCs w:val="20"/>
              </w:rPr>
              <w:t>лектромонтер охранно-пожарной сигнализации</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 года 5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r w:rsidR="00BA5E78" w:rsidRPr="008B6AA0" w:rsidTr="009F2054">
        <w:trPr>
          <w:trHeight w:val="246"/>
          <w:jc w:val="center"/>
        </w:trPr>
        <w:tc>
          <w:tcPr>
            <w:tcW w:w="5000" w:type="pct"/>
            <w:gridSpan w:val="6"/>
          </w:tcPr>
          <w:p w:rsidR="00BA5E78" w:rsidRPr="008B6AA0" w:rsidRDefault="00BA5E78"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11 классов</w:t>
            </w:r>
          </w:p>
        </w:tc>
      </w:tr>
      <w:tr w:rsidR="00BA5E78" w:rsidRPr="008B6AA0" w:rsidTr="00DF76CA">
        <w:trPr>
          <w:trHeight w:val="900"/>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46.02.01</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Документационное обеспечение управления и архивоведение</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8B6AA0">
              <w:rPr>
                <w:rFonts w:ascii="Times New Roman" w:hAnsi="Times New Roman" w:cs="Times New Roman"/>
                <w:sz w:val="20"/>
                <w:szCs w:val="20"/>
              </w:rPr>
              <w:t>пециалист по документационному обеспечению управле</w:t>
            </w:r>
            <w:r>
              <w:rPr>
                <w:rFonts w:ascii="Times New Roman" w:hAnsi="Times New Roman" w:cs="Times New Roman"/>
                <w:sz w:val="20"/>
                <w:szCs w:val="20"/>
              </w:rPr>
              <w:t>ния.</w:t>
            </w:r>
            <w:r w:rsidRPr="008B6AA0">
              <w:rPr>
                <w:rFonts w:ascii="Times New Roman" w:hAnsi="Times New Roman" w:cs="Times New Roman"/>
                <w:sz w:val="20"/>
                <w:szCs w:val="20"/>
              </w:rPr>
              <w:t xml:space="preserve"> </w:t>
            </w:r>
            <w:r>
              <w:rPr>
                <w:rFonts w:ascii="Times New Roman" w:hAnsi="Times New Roman" w:cs="Times New Roman"/>
                <w:sz w:val="20"/>
                <w:szCs w:val="20"/>
              </w:rPr>
              <w:t>А</w:t>
            </w:r>
            <w:r w:rsidRPr="008B6AA0">
              <w:rPr>
                <w:rFonts w:ascii="Times New Roman" w:hAnsi="Times New Roman" w:cs="Times New Roman"/>
                <w:sz w:val="20"/>
                <w:szCs w:val="20"/>
              </w:rPr>
              <w:t>рхивист</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8B6AA0">
              <w:rPr>
                <w:rFonts w:ascii="Times New Roman" w:hAnsi="Times New Roman" w:cs="Times New Roman"/>
                <w:sz w:val="20"/>
                <w:szCs w:val="20"/>
              </w:rPr>
              <w:t>аочная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 года 5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20/5</w:t>
            </w:r>
          </w:p>
        </w:tc>
        <w:tc>
          <w:tcPr>
            <w:tcW w:w="945" w:type="pct"/>
          </w:tcPr>
          <w:p w:rsidR="00D54AAE" w:rsidRPr="00BE0D8E" w:rsidRDefault="00BA5E78" w:rsidP="00D54AAE">
            <w:pPr>
              <w:contextualSpacing/>
              <w:rPr>
                <w:rFonts w:ascii="Times New Roman" w:hAnsi="Times New Roman" w:cs="Times New Roman"/>
                <w:sz w:val="20"/>
                <w:szCs w:val="20"/>
              </w:rPr>
            </w:pPr>
            <w:r w:rsidRPr="008B6AA0">
              <w:rPr>
                <w:rFonts w:ascii="Times New Roman" w:hAnsi="Times New Roman" w:cs="Times New Roman"/>
                <w:sz w:val="20"/>
                <w:szCs w:val="20"/>
              </w:rPr>
              <w:t>20</w:t>
            </w:r>
            <w:r>
              <w:rPr>
                <w:rFonts w:ascii="Times New Roman" w:hAnsi="Times New Roman" w:cs="Times New Roman"/>
                <w:sz w:val="20"/>
                <w:szCs w:val="20"/>
              </w:rPr>
              <w:t> </w:t>
            </w:r>
            <w:r w:rsidRPr="008B6AA0">
              <w:rPr>
                <w:rFonts w:ascii="Times New Roman" w:hAnsi="Times New Roman" w:cs="Times New Roman"/>
                <w:sz w:val="20"/>
                <w:szCs w:val="20"/>
              </w:rPr>
              <w:t>000</w:t>
            </w:r>
            <w:r>
              <w:rPr>
                <w:rFonts w:ascii="Times New Roman" w:hAnsi="Times New Roman" w:cs="Times New Roman"/>
                <w:sz w:val="20"/>
                <w:szCs w:val="20"/>
              </w:rPr>
              <w:t xml:space="preserve">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8B6AA0" w:rsidRDefault="00BA5E78" w:rsidP="00DF76CA">
            <w:pPr>
              <w:spacing w:line="240" w:lineRule="auto"/>
              <w:contextualSpacing/>
              <w:rPr>
                <w:rFonts w:ascii="Times New Roman" w:hAnsi="Times New Roman" w:cs="Times New Roman"/>
                <w:sz w:val="20"/>
                <w:szCs w:val="20"/>
              </w:rPr>
            </w:pPr>
          </w:p>
        </w:tc>
      </w:tr>
      <w:tr w:rsidR="00BA5E78" w:rsidRPr="008B6AA0" w:rsidTr="00DF76CA">
        <w:trPr>
          <w:trHeight w:val="556"/>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 xml:space="preserve">46.02.01 </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Документационное обеспечение управления и архивоведение</w:t>
            </w:r>
          </w:p>
        </w:tc>
        <w:tc>
          <w:tcPr>
            <w:tcW w:w="1031" w:type="pct"/>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8B6AA0">
              <w:rPr>
                <w:rFonts w:ascii="Times New Roman" w:hAnsi="Times New Roman" w:cs="Times New Roman"/>
                <w:sz w:val="20"/>
                <w:szCs w:val="20"/>
              </w:rPr>
              <w:t>пециалист по документационному обеспечению управле</w:t>
            </w:r>
            <w:r>
              <w:rPr>
                <w:rFonts w:ascii="Times New Roman" w:hAnsi="Times New Roman" w:cs="Times New Roman"/>
                <w:sz w:val="20"/>
                <w:szCs w:val="20"/>
              </w:rPr>
              <w:t>ния.</w:t>
            </w:r>
          </w:p>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А</w:t>
            </w:r>
            <w:r w:rsidRPr="008B6AA0">
              <w:rPr>
                <w:rFonts w:ascii="Times New Roman" w:hAnsi="Times New Roman" w:cs="Times New Roman"/>
                <w:sz w:val="20"/>
                <w:szCs w:val="20"/>
              </w:rPr>
              <w:t>рхивист</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color w:val="000000"/>
                <w:sz w:val="20"/>
                <w:szCs w:val="20"/>
                <w:shd w:val="clear" w:color="auto" w:fill="E0FFFF"/>
              </w:rPr>
            </w:pPr>
            <w:r w:rsidRPr="008B6AA0">
              <w:rPr>
                <w:rFonts w:ascii="Times New Roman" w:hAnsi="Times New Roman" w:cs="Times New Roman"/>
                <w:sz w:val="20"/>
                <w:szCs w:val="20"/>
              </w:rPr>
              <w:t>1 год 10 мес</w:t>
            </w:r>
            <w:r>
              <w:rPr>
                <w:rFonts w:ascii="Times New Roman" w:hAnsi="Times New Roman" w:cs="Times New Roman"/>
                <w:sz w:val="20"/>
                <w:szCs w:val="20"/>
              </w:rPr>
              <w:t>.</w:t>
            </w:r>
          </w:p>
          <w:p w:rsidR="00BA5E78" w:rsidRPr="008B6AA0" w:rsidRDefault="00BA5E78" w:rsidP="00DF76CA">
            <w:pPr>
              <w:spacing w:line="240" w:lineRule="auto"/>
              <w:contextualSpacing/>
              <w:rPr>
                <w:rFonts w:ascii="Times New Roman" w:hAnsi="Times New Roman" w:cs="Times New Roman"/>
                <w:sz w:val="20"/>
                <w:szCs w:val="20"/>
              </w:rPr>
            </w:pP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r w:rsidR="00BA5E78" w:rsidRPr="008B6AA0" w:rsidTr="00DF76CA">
        <w:trPr>
          <w:trHeight w:val="556"/>
          <w:jc w:val="center"/>
        </w:trPr>
        <w:tc>
          <w:tcPr>
            <w:tcW w:w="1238"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38.02.01 Экономика и бухгалтерский учет (по отраслям)</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Б</w:t>
            </w:r>
            <w:r w:rsidRPr="008B6AA0">
              <w:rPr>
                <w:rFonts w:ascii="Times New Roman" w:hAnsi="Times New Roman" w:cs="Times New Roman"/>
                <w:sz w:val="20"/>
                <w:szCs w:val="20"/>
              </w:rPr>
              <w:t>ухгалтер</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8B6AA0">
              <w:rPr>
                <w:rFonts w:ascii="Times New Roman" w:hAnsi="Times New Roman" w:cs="Times New Roman"/>
                <w:sz w:val="20"/>
                <w:szCs w:val="20"/>
              </w:rPr>
              <w:t>аочная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 года 10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20/5</w:t>
            </w:r>
          </w:p>
        </w:tc>
        <w:tc>
          <w:tcPr>
            <w:tcW w:w="945" w:type="pct"/>
          </w:tcPr>
          <w:p w:rsidR="00D54AAE" w:rsidRPr="00BE0D8E" w:rsidRDefault="00BA5E78" w:rsidP="00D54AAE">
            <w:pPr>
              <w:contextualSpacing/>
              <w:rPr>
                <w:rFonts w:ascii="Times New Roman" w:hAnsi="Times New Roman" w:cs="Times New Roman"/>
                <w:sz w:val="20"/>
                <w:szCs w:val="20"/>
              </w:rPr>
            </w:pPr>
            <w:r w:rsidRPr="008B6AA0">
              <w:rPr>
                <w:rFonts w:ascii="Times New Roman" w:hAnsi="Times New Roman" w:cs="Times New Roman"/>
                <w:sz w:val="20"/>
                <w:szCs w:val="20"/>
              </w:rPr>
              <w:t>20</w:t>
            </w:r>
            <w:r>
              <w:rPr>
                <w:rFonts w:ascii="Times New Roman" w:hAnsi="Times New Roman" w:cs="Times New Roman"/>
                <w:sz w:val="20"/>
                <w:szCs w:val="20"/>
              </w:rPr>
              <w:t> </w:t>
            </w:r>
            <w:r w:rsidRPr="008B6AA0">
              <w:rPr>
                <w:rFonts w:ascii="Times New Roman" w:hAnsi="Times New Roman" w:cs="Times New Roman"/>
                <w:sz w:val="20"/>
                <w:szCs w:val="20"/>
              </w:rPr>
              <w:t>000</w:t>
            </w:r>
            <w:r>
              <w:rPr>
                <w:rFonts w:ascii="Times New Roman" w:hAnsi="Times New Roman" w:cs="Times New Roman"/>
                <w:sz w:val="20"/>
                <w:szCs w:val="20"/>
              </w:rPr>
              <w:t xml:space="preserve">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8B6AA0" w:rsidRDefault="00BA5E78" w:rsidP="00DF76CA">
            <w:pPr>
              <w:spacing w:line="240" w:lineRule="auto"/>
              <w:contextualSpacing/>
              <w:rPr>
                <w:rFonts w:ascii="Times New Roman" w:hAnsi="Times New Roman" w:cs="Times New Roman"/>
                <w:sz w:val="20"/>
                <w:szCs w:val="20"/>
              </w:rPr>
            </w:pPr>
          </w:p>
        </w:tc>
      </w:tr>
      <w:tr w:rsidR="00BA5E78" w:rsidRPr="008B6AA0" w:rsidTr="009F2054">
        <w:trPr>
          <w:trHeight w:val="414"/>
          <w:jc w:val="center"/>
        </w:trPr>
        <w:tc>
          <w:tcPr>
            <w:tcW w:w="1238"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38.02.01 Страховое дело (по отраслям)</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8B6AA0">
              <w:rPr>
                <w:rFonts w:ascii="Times New Roman" w:hAnsi="Times New Roman" w:cs="Times New Roman"/>
                <w:sz w:val="20"/>
                <w:szCs w:val="20"/>
              </w:rPr>
              <w:t>пециалист страхового дела</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8B6AA0">
              <w:rPr>
                <w:rFonts w:ascii="Times New Roman" w:hAnsi="Times New Roman" w:cs="Times New Roman"/>
                <w:sz w:val="20"/>
                <w:szCs w:val="20"/>
              </w:rPr>
              <w:t>аочная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 года 10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20/5</w:t>
            </w:r>
          </w:p>
        </w:tc>
        <w:tc>
          <w:tcPr>
            <w:tcW w:w="945" w:type="pct"/>
          </w:tcPr>
          <w:p w:rsidR="00D54AAE" w:rsidRPr="00BE0D8E" w:rsidRDefault="00BA5E78" w:rsidP="00D54AAE">
            <w:pPr>
              <w:contextualSpacing/>
              <w:rPr>
                <w:rFonts w:ascii="Times New Roman" w:hAnsi="Times New Roman" w:cs="Times New Roman"/>
                <w:sz w:val="20"/>
                <w:szCs w:val="20"/>
              </w:rPr>
            </w:pPr>
            <w:r w:rsidRPr="008B6AA0">
              <w:rPr>
                <w:rFonts w:ascii="Times New Roman" w:hAnsi="Times New Roman" w:cs="Times New Roman"/>
                <w:sz w:val="20"/>
                <w:szCs w:val="20"/>
              </w:rPr>
              <w:t>20</w:t>
            </w:r>
            <w:r>
              <w:rPr>
                <w:rFonts w:ascii="Times New Roman" w:hAnsi="Times New Roman" w:cs="Times New Roman"/>
                <w:sz w:val="20"/>
                <w:szCs w:val="20"/>
              </w:rPr>
              <w:t> </w:t>
            </w:r>
            <w:r w:rsidRPr="008B6AA0">
              <w:rPr>
                <w:rFonts w:ascii="Times New Roman" w:hAnsi="Times New Roman" w:cs="Times New Roman"/>
                <w:sz w:val="20"/>
                <w:szCs w:val="20"/>
              </w:rPr>
              <w:t>000</w:t>
            </w:r>
            <w:r>
              <w:rPr>
                <w:rFonts w:ascii="Times New Roman" w:hAnsi="Times New Roman" w:cs="Times New Roman"/>
                <w:sz w:val="20"/>
                <w:szCs w:val="20"/>
              </w:rPr>
              <w:t xml:space="preserve">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8B6AA0" w:rsidRDefault="00BA5E78" w:rsidP="00DF76CA">
            <w:pPr>
              <w:spacing w:line="240" w:lineRule="auto"/>
              <w:contextualSpacing/>
              <w:rPr>
                <w:rFonts w:ascii="Times New Roman" w:hAnsi="Times New Roman" w:cs="Times New Roman"/>
                <w:sz w:val="20"/>
                <w:szCs w:val="20"/>
              </w:rPr>
            </w:pPr>
          </w:p>
        </w:tc>
      </w:tr>
      <w:tr w:rsidR="00BA5E78" w:rsidRPr="008B6AA0" w:rsidTr="009F2054">
        <w:trPr>
          <w:trHeight w:val="478"/>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43.02.02</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Парикмахерское искусство</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М</w:t>
            </w:r>
            <w:r w:rsidRPr="008B6AA0">
              <w:rPr>
                <w:rFonts w:ascii="Times New Roman" w:hAnsi="Times New Roman" w:cs="Times New Roman"/>
                <w:sz w:val="20"/>
                <w:szCs w:val="20"/>
              </w:rPr>
              <w:t>одельер-художник</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 года 10 мес</w:t>
            </w:r>
            <w:r>
              <w:rPr>
                <w:rFonts w:ascii="Times New Roman" w:hAnsi="Times New Roman" w:cs="Times New Roman"/>
                <w:sz w:val="20"/>
                <w:szCs w:val="20"/>
              </w:rPr>
              <w:t>.</w:t>
            </w:r>
            <w:r w:rsidRPr="008B6AA0">
              <w:rPr>
                <w:rFonts w:ascii="Times New Roman" w:hAnsi="Times New Roman" w:cs="Times New Roman"/>
                <w:sz w:val="20"/>
                <w:szCs w:val="20"/>
              </w:rPr>
              <w:t xml:space="preserve">  </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bl>
    <w:p w:rsidR="009F2054" w:rsidRDefault="00BA5E78" w:rsidP="009F2054">
      <w:pPr>
        <w:pStyle w:val="af7"/>
        <w:suppressAutoHyphens/>
        <w:ind w:firstLine="709"/>
        <w:contextualSpacing/>
        <w:jc w:val="both"/>
        <w:rPr>
          <w:rStyle w:val="a8"/>
          <w:rFonts w:ascii="Times New Roman" w:hAnsi="Times New Roman" w:cs="Times New Roman"/>
          <w:i w:val="0"/>
          <w:sz w:val="24"/>
          <w:szCs w:val="24"/>
        </w:rPr>
      </w:pPr>
      <w:r w:rsidRPr="007502E6">
        <w:rPr>
          <w:rStyle w:val="a8"/>
          <w:rFonts w:ascii="Times New Roman" w:hAnsi="Times New Roman" w:cs="Times New Roman"/>
          <w:b/>
          <w:i w:val="0"/>
          <w:sz w:val="24"/>
          <w:szCs w:val="24"/>
        </w:rPr>
        <w:t>Образовательные преимущества:</w:t>
      </w:r>
      <w:r w:rsidRPr="006055D7">
        <w:rPr>
          <w:rStyle w:val="a8"/>
          <w:rFonts w:ascii="Times New Roman" w:hAnsi="Times New Roman" w:cs="Times New Roman"/>
          <w:i w:val="0"/>
          <w:sz w:val="24"/>
          <w:szCs w:val="24"/>
        </w:rPr>
        <w:t xml:space="preserve"> Количество педагогических работников </w:t>
      </w:r>
      <w:r w:rsidR="009F2054">
        <w:rPr>
          <w:rStyle w:val="a8"/>
          <w:rFonts w:ascii="Times New Roman" w:hAnsi="Times New Roman" w:cs="Times New Roman"/>
          <w:i w:val="0"/>
          <w:sz w:val="24"/>
          <w:szCs w:val="24"/>
        </w:rPr>
        <w:t xml:space="preserve">- </w:t>
      </w:r>
      <w:r w:rsidRPr="006055D7">
        <w:rPr>
          <w:rStyle w:val="a8"/>
          <w:rFonts w:ascii="Times New Roman" w:hAnsi="Times New Roman" w:cs="Times New Roman"/>
          <w:i w:val="0"/>
          <w:sz w:val="24"/>
          <w:szCs w:val="24"/>
        </w:rPr>
        <w:t>80 человек, высшую и первую квалификационную категорию имеют 31 человека; 17 работников имеют звание «Почетный работник начального/среднего профессионального образования». Материально-техническая база колледжа соответствует требования</w:t>
      </w:r>
      <w:r w:rsidR="009F2054">
        <w:rPr>
          <w:rStyle w:val="a8"/>
          <w:rFonts w:ascii="Times New Roman" w:hAnsi="Times New Roman" w:cs="Times New Roman"/>
          <w:i w:val="0"/>
          <w:sz w:val="24"/>
          <w:szCs w:val="24"/>
        </w:rPr>
        <w:t>м</w:t>
      </w:r>
      <w:r w:rsidRPr="006055D7">
        <w:rPr>
          <w:rStyle w:val="a8"/>
          <w:rFonts w:ascii="Times New Roman" w:hAnsi="Times New Roman" w:cs="Times New Roman"/>
          <w:i w:val="0"/>
          <w:sz w:val="24"/>
          <w:szCs w:val="24"/>
        </w:rPr>
        <w:t xml:space="preserve"> федеральных образовательных стандартов</w:t>
      </w:r>
      <w:r w:rsidR="009F2054">
        <w:rPr>
          <w:rStyle w:val="a8"/>
          <w:rFonts w:ascii="Times New Roman" w:hAnsi="Times New Roman" w:cs="Times New Roman"/>
          <w:i w:val="0"/>
          <w:sz w:val="24"/>
          <w:szCs w:val="24"/>
        </w:rPr>
        <w:t>.</w:t>
      </w:r>
      <w:r w:rsidRPr="006055D7">
        <w:rPr>
          <w:rStyle w:val="a8"/>
          <w:rFonts w:ascii="Times New Roman" w:hAnsi="Times New Roman" w:cs="Times New Roman"/>
          <w:i w:val="0"/>
          <w:sz w:val="24"/>
          <w:szCs w:val="24"/>
        </w:rPr>
        <w:t xml:space="preserve"> В колледже действуют спортивные секции: баскетбол, настольный теннис, аэробика, мини-футбол, волейбол, основы физической подготовки, также обучающиеся могут заниматься танцами в Кружке танца, совершенствовать свое мастерство в  Театре Мод</w:t>
      </w:r>
      <w:r w:rsidR="009F2054">
        <w:rPr>
          <w:rStyle w:val="a8"/>
          <w:rFonts w:ascii="Times New Roman" w:hAnsi="Times New Roman" w:cs="Times New Roman"/>
          <w:i w:val="0"/>
          <w:sz w:val="24"/>
          <w:szCs w:val="24"/>
        </w:rPr>
        <w:t>. Т</w:t>
      </w:r>
      <w:r w:rsidRPr="006055D7">
        <w:rPr>
          <w:rStyle w:val="a8"/>
          <w:rFonts w:ascii="Times New Roman" w:hAnsi="Times New Roman" w:cs="Times New Roman"/>
          <w:i w:val="0"/>
          <w:sz w:val="24"/>
          <w:szCs w:val="24"/>
        </w:rPr>
        <w:t xml:space="preserve">акже в колледже работает группа ведущих и вокальная студия. В колледже существует поисковый отряд «Связь времен». С целью оказания психологической помощи студентам в колледже действует «Кабинет Доверия», где индивидуальный прием проводят врачи, психолог и социальный работник. </w:t>
      </w:r>
    </w:p>
    <w:p w:rsidR="00BA5E78" w:rsidRPr="006055D7" w:rsidRDefault="00BA5E78" w:rsidP="009F2054">
      <w:pPr>
        <w:pStyle w:val="af7"/>
        <w:suppressAutoHyphens/>
        <w:ind w:firstLine="709"/>
        <w:contextualSpacing/>
        <w:jc w:val="both"/>
        <w:rPr>
          <w:rStyle w:val="a8"/>
          <w:rFonts w:ascii="Times New Roman" w:hAnsi="Times New Roman" w:cs="Times New Roman"/>
          <w:i w:val="0"/>
          <w:sz w:val="24"/>
          <w:szCs w:val="24"/>
        </w:rPr>
      </w:pPr>
      <w:r w:rsidRPr="006055D7">
        <w:rPr>
          <w:rStyle w:val="a8"/>
          <w:rFonts w:ascii="Times New Roman" w:hAnsi="Times New Roman" w:cs="Times New Roman"/>
          <w:i w:val="0"/>
          <w:sz w:val="24"/>
          <w:szCs w:val="24"/>
        </w:rPr>
        <w:t>За время обучения обучающиеся колледжа проходят стажировку на предприятиях города Сыктывкара и Республики Коми: Управление Федеральной почтовой службы филиала ФГУП «Почта России», ОАО «Ростелеком», ОАО «Молодежная мода», Филиал ООО «</w:t>
      </w:r>
      <w:r w:rsidR="00E4002B" w:rsidRPr="006055D7">
        <w:rPr>
          <w:rStyle w:val="a8"/>
          <w:rFonts w:ascii="Times New Roman" w:hAnsi="Times New Roman" w:cs="Times New Roman"/>
          <w:i w:val="0"/>
          <w:sz w:val="24"/>
          <w:szCs w:val="24"/>
        </w:rPr>
        <w:t>Росгосстрах</w:t>
      </w:r>
      <w:r w:rsidRPr="006055D7">
        <w:rPr>
          <w:rStyle w:val="a8"/>
          <w:rFonts w:ascii="Times New Roman" w:hAnsi="Times New Roman" w:cs="Times New Roman"/>
          <w:i w:val="0"/>
          <w:sz w:val="24"/>
          <w:szCs w:val="24"/>
        </w:rPr>
        <w:t>» в РК, страховая компания «СОГАЗ», парикмахерских, салонах красоты и др. В 2014 году трудоустройство по программам среднего профессионального образования составляет 66% от общего количества выпускников. Наиболее крупные социальные партнеры: УФПС РК филиал ФГУП «Почта России», Коми филиал ОАО «Ростелеком», ГУ РК «Национальный архив РК», филиал ООО «Росгосстрах», ОАО «Дом услуг». Анализ трудоустройства по профессиям и специальностям показывает, что сегодня на рынке труда востребованы профессии и специальности, по которым ведется подготовка в колледже, возможность трудоустройства по профессиям/специальностям имеется на предприятия УФПС РК филиал ФГУП «Почта России», в страховые компании республики</w:t>
      </w:r>
      <w:r w:rsidR="009F2054">
        <w:rPr>
          <w:rStyle w:val="a8"/>
          <w:rFonts w:ascii="Times New Roman" w:hAnsi="Times New Roman" w:cs="Times New Roman"/>
          <w:i w:val="0"/>
          <w:sz w:val="24"/>
          <w:szCs w:val="24"/>
        </w:rPr>
        <w:t xml:space="preserve">. Постоянным спросом </w:t>
      </w:r>
      <w:r w:rsidRPr="006055D7">
        <w:rPr>
          <w:rStyle w:val="a8"/>
          <w:rFonts w:ascii="Times New Roman" w:hAnsi="Times New Roman" w:cs="Times New Roman"/>
          <w:i w:val="0"/>
          <w:sz w:val="24"/>
          <w:szCs w:val="24"/>
        </w:rPr>
        <w:t xml:space="preserve">пользуются парикмахеры и модельеры-художники, конструкторы-модельеры, электромонтеры охранно-пожарной сигнализации.  </w:t>
      </w:r>
    </w:p>
    <w:p w:rsidR="00BA5E78" w:rsidRDefault="00BA5E78" w:rsidP="00BA5E78">
      <w:pPr>
        <w:spacing w:line="240" w:lineRule="auto"/>
        <w:contextualSpacing/>
        <w:rPr>
          <w:rFonts w:ascii="Times New Roman" w:hAnsi="Times New Roman" w:cs="Times New Roman"/>
          <w:color w:val="000000"/>
          <w:sz w:val="20"/>
          <w:szCs w:val="20"/>
        </w:rPr>
      </w:pPr>
    </w:p>
    <w:p w:rsidR="00BA5E78" w:rsidRDefault="00BA5E78" w:rsidP="00BA5E78">
      <w:pPr>
        <w:spacing w:after="0"/>
        <w:jc w:val="center"/>
        <w:rPr>
          <w:rFonts w:ascii="Times New Roman" w:hAnsi="Times New Roman" w:cs="Times New Roman"/>
          <w:b/>
          <w:sz w:val="28"/>
          <w:szCs w:val="28"/>
        </w:rPr>
      </w:pPr>
      <w:bookmarkStart w:id="75" w:name="OLE_LIN19"/>
      <w:bookmarkStart w:id="76" w:name="O18"/>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СЫКТЫВКАРСКИЙ ЛЕСОПРОМЫШЛЕННЫЙ ТЕХНИКУМ</w:t>
      </w:r>
      <w:r w:rsidRPr="003C2BB1">
        <w:rPr>
          <w:rFonts w:ascii="Times New Roman" w:hAnsi="Times New Roman" w:cs="Times New Roman"/>
          <w:b/>
          <w:sz w:val="28"/>
          <w:szCs w:val="28"/>
        </w:rPr>
        <w:t>»</w:t>
      </w:r>
    </w:p>
    <w:bookmarkEnd w:id="75"/>
    <w:bookmarkEnd w:id="76"/>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B23973" w:rsidRDefault="00BA5E78" w:rsidP="00BA5E78">
      <w:pPr>
        <w:spacing w:after="0" w:line="240" w:lineRule="auto"/>
        <w:contextualSpacing/>
        <w:jc w:val="both"/>
        <w:rPr>
          <w:rFonts w:ascii="Times New Roman" w:eastAsia="Calibri" w:hAnsi="Times New Roman" w:cs="Times New Roman"/>
          <w:b/>
          <w:sz w:val="24"/>
          <w:szCs w:val="24"/>
        </w:rPr>
      </w:pPr>
      <w:r w:rsidRPr="00B23973">
        <w:rPr>
          <w:rFonts w:ascii="Times New Roman" w:hAnsi="Times New Roman" w:cs="Times New Roman"/>
          <w:b/>
          <w:sz w:val="24"/>
          <w:szCs w:val="24"/>
        </w:rPr>
        <w:t xml:space="preserve">Почтовый адрес: </w:t>
      </w:r>
      <w:r w:rsidRPr="00B23973">
        <w:rPr>
          <w:rFonts w:ascii="Times New Roman" w:hAnsi="Times New Roman" w:cs="Times New Roman"/>
          <w:bCs/>
          <w:sz w:val="24"/>
          <w:szCs w:val="24"/>
        </w:rPr>
        <w:t>167026, Республика Коми, г. Сыктывкар, ул. Менделеева, д. 2/12</w:t>
      </w:r>
    </w:p>
    <w:p w:rsidR="00BA5E78" w:rsidRPr="00B23973" w:rsidRDefault="00BA5E78" w:rsidP="00BA5E78">
      <w:pPr>
        <w:spacing w:after="0" w:line="240" w:lineRule="auto"/>
        <w:contextualSpacing/>
        <w:jc w:val="both"/>
        <w:rPr>
          <w:rFonts w:ascii="Times New Roman" w:hAnsi="Times New Roman" w:cs="Times New Roman"/>
          <w:sz w:val="24"/>
          <w:szCs w:val="24"/>
        </w:rPr>
      </w:pPr>
      <w:r w:rsidRPr="00B23973">
        <w:rPr>
          <w:rFonts w:ascii="Times New Roman" w:hAnsi="Times New Roman" w:cs="Times New Roman"/>
          <w:b/>
          <w:sz w:val="24"/>
          <w:szCs w:val="24"/>
        </w:rPr>
        <w:t xml:space="preserve">Телефон/факс: </w:t>
      </w:r>
      <w:r w:rsidRPr="00980ED4">
        <w:rPr>
          <w:rFonts w:ascii="Times New Roman" w:hAnsi="Times New Roman" w:cs="Times New Roman"/>
          <w:sz w:val="24"/>
          <w:szCs w:val="24"/>
        </w:rPr>
        <w:t>(8</w:t>
      </w:r>
      <w:r>
        <w:rPr>
          <w:rFonts w:ascii="Times New Roman" w:hAnsi="Times New Roman" w:cs="Times New Roman"/>
          <w:sz w:val="24"/>
          <w:szCs w:val="24"/>
        </w:rPr>
        <w:t xml:space="preserve">212) 66-46-96, </w:t>
      </w:r>
      <w:r w:rsidRPr="00B23973">
        <w:rPr>
          <w:rFonts w:ascii="Times New Roman" w:hAnsi="Times New Roman" w:cs="Times New Roman"/>
          <w:sz w:val="24"/>
          <w:szCs w:val="24"/>
        </w:rPr>
        <w:t>(8212) 66-12-30</w:t>
      </w:r>
    </w:p>
    <w:p w:rsidR="00BA5E78" w:rsidRPr="00A73084" w:rsidRDefault="00045E39" w:rsidP="00BA5E78">
      <w:pPr>
        <w:pStyle w:val="a7"/>
        <w:spacing w:before="0" w:beforeAutospacing="0" w:after="0" w:afterAutospacing="0"/>
        <w:rPr>
          <w:color w:val="000000" w:themeColor="text1"/>
        </w:rPr>
      </w:pPr>
      <w:r w:rsidRPr="00B23973">
        <w:rPr>
          <w:b/>
        </w:rPr>
        <w:t>E</w:t>
      </w:r>
      <w:r w:rsidR="00BA5E78" w:rsidRPr="00A73084">
        <w:rPr>
          <w:b/>
        </w:rPr>
        <w:t>-</w:t>
      </w:r>
      <w:r w:rsidR="00BA5E78" w:rsidRPr="00B23973">
        <w:rPr>
          <w:b/>
          <w:lang w:val="en-US"/>
        </w:rPr>
        <w:t>mail</w:t>
      </w:r>
      <w:r w:rsidR="00BA5E78" w:rsidRPr="00A73084">
        <w:rPr>
          <w:b/>
        </w:rPr>
        <w:t xml:space="preserve">: </w:t>
      </w:r>
      <w:hyperlink r:id="rId44" w:history="1">
        <w:r w:rsidR="00BA5E78" w:rsidRPr="00B23973">
          <w:rPr>
            <w:rStyle w:val="a3"/>
            <w:color w:val="000000" w:themeColor="text1"/>
            <w:u w:val="none"/>
            <w:lang w:val="en-US"/>
          </w:rPr>
          <w:t>slt</w:t>
        </w:r>
        <w:r w:rsidR="00BA5E78" w:rsidRPr="00A73084">
          <w:rPr>
            <w:rStyle w:val="a3"/>
            <w:color w:val="000000" w:themeColor="text1"/>
            <w:u w:val="none"/>
          </w:rPr>
          <w:t>@</w:t>
        </w:r>
        <w:r w:rsidR="00BA5E78" w:rsidRPr="00B23973">
          <w:rPr>
            <w:rStyle w:val="a3"/>
            <w:color w:val="000000" w:themeColor="text1"/>
            <w:u w:val="none"/>
            <w:lang w:val="en-US"/>
          </w:rPr>
          <w:t>minobr</w:t>
        </w:r>
        <w:r w:rsidR="00BA5E78" w:rsidRPr="00A73084">
          <w:rPr>
            <w:rStyle w:val="a3"/>
            <w:color w:val="000000" w:themeColor="text1"/>
            <w:u w:val="none"/>
          </w:rPr>
          <w:t>.</w:t>
        </w:r>
        <w:r w:rsidR="00BA5E78" w:rsidRPr="00B23973">
          <w:rPr>
            <w:rStyle w:val="a3"/>
            <w:color w:val="000000" w:themeColor="text1"/>
            <w:u w:val="none"/>
            <w:lang w:val="en-US"/>
          </w:rPr>
          <w:t>rkomi</w:t>
        </w:r>
        <w:r w:rsidR="00BA5E78" w:rsidRPr="00A73084">
          <w:rPr>
            <w:rStyle w:val="a3"/>
            <w:color w:val="000000" w:themeColor="text1"/>
            <w:u w:val="none"/>
          </w:rPr>
          <w:t>.</w:t>
        </w:r>
        <w:r w:rsidR="00BA5E78" w:rsidRPr="00B23973">
          <w:rPr>
            <w:rStyle w:val="a3"/>
            <w:color w:val="000000" w:themeColor="text1"/>
            <w:u w:val="none"/>
            <w:lang w:val="en-US"/>
          </w:rPr>
          <w:t>ru</w:t>
        </w:r>
      </w:hyperlink>
    </w:p>
    <w:p w:rsidR="00BA5E78" w:rsidRPr="00B23973" w:rsidRDefault="00BA5E78" w:rsidP="00BA5E78">
      <w:pPr>
        <w:pStyle w:val="a7"/>
        <w:spacing w:before="0" w:beforeAutospacing="0" w:after="0" w:afterAutospacing="0"/>
        <w:rPr>
          <w:color w:val="000000" w:themeColor="text1"/>
        </w:rPr>
      </w:pPr>
      <w:r w:rsidRPr="00B23973">
        <w:rPr>
          <w:b/>
          <w:lang w:val="en-US"/>
        </w:rPr>
        <w:t>Web</w:t>
      </w:r>
      <w:r w:rsidRPr="00B23973">
        <w:rPr>
          <w:b/>
        </w:rPr>
        <w:t xml:space="preserve">-сайт: </w:t>
      </w:r>
      <w:hyperlink r:id="rId45" w:history="1">
        <w:r w:rsidRPr="00B23973">
          <w:rPr>
            <w:rStyle w:val="a3"/>
            <w:color w:val="000000" w:themeColor="text1"/>
            <w:u w:val="none"/>
            <w:lang w:val="en-US"/>
          </w:rPr>
          <w:t>www</w:t>
        </w:r>
        <w:r w:rsidRPr="00B23973">
          <w:rPr>
            <w:rStyle w:val="a3"/>
            <w:color w:val="000000" w:themeColor="text1"/>
            <w:u w:val="none"/>
          </w:rPr>
          <w:t>.</w:t>
        </w:r>
      </w:hyperlink>
      <w:r w:rsidRPr="00B23973">
        <w:rPr>
          <w:color w:val="000000" w:themeColor="text1"/>
          <w:lang w:val="en-US"/>
        </w:rPr>
        <w:t>clt</w:t>
      </w:r>
      <w:r w:rsidRPr="00B23973">
        <w:rPr>
          <w:color w:val="000000" w:themeColor="text1"/>
        </w:rPr>
        <w:t>11.</w:t>
      </w:r>
      <w:r w:rsidRPr="00B23973">
        <w:rPr>
          <w:color w:val="000000" w:themeColor="text1"/>
          <w:lang w:val="en-US"/>
        </w:rPr>
        <w:t>com</w:t>
      </w:r>
    </w:p>
    <w:p w:rsidR="00BA5E78" w:rsidRPr="00B23973" w:rsidRDefault="00BA5E78" w:rsidP="00BA5E78">
      <w:pPr>
        <w:spacing w:after="0" w:line="240" w:lineRule="auto"/>
        <w:contextualSpacing/>
        <w:jc w:val="both"/>
        <w:rPr>
          <w:rFonts w:ascii="Times New Roman" w:hAnsi="Times New Roman" w:cs="Times New Roman"/>
          <w:sz w:val="24"/>
          <w:szCs w:val="24"/>
        </w:rPr>
      </w:pPr>
      <w:r w:rsidRPr="00B23973">
        <w:rPr>
          <w:rFonts w:ascii="Times New Roman" w:hAnsi="Times New Roman" w:cs="Times New Roman"/>
          <w:b/>
          <w:sz w:val="24"/>
          <w:szCs w:val="24"/>
        </w:rPr>
        <w:t xml:space="preserve">Лицензия на право образовательной деятельности: </w:t>
      </w:r>
      <w:r w:rsidRPr="00B23973">
        <w:rPr>
          <w:rFonts w:ascii="Times New Roman" w:hAnsi="Times New Roman" w:cs="Times New Roman"/>
          <w:sz w:val="24"/>
          <w:szCs w:val="24"/>
        </w:rPr>
        <w:t>Серия 11Л01 № 000</w:t>
      </w:r>
      <w:r>
        <w:rPr>
          <w:rFonts w:ascii="Times New Roman" w:hAnsi="Times New Roman" w:cs="Times New Roman"/>
          <w:sz w:val="24"/>
          <w:szCs w:val="24"/>
        </w:rPr>
        <w:t>1020</w:t>
      </w:r>
      <w:r w:rsidRPr="00B23973">
        <w:rPr>
          <w:rFonts w:ascii="Times New Roman" w:hAnsi="Times New Roman" w:cs="Times New Roman"/>
          <w:sz w:val="24"/>
          <w:szCs w:val="24"/>
        </w:rPr>
        <w:t xml:space="preserve">, № </w:t>
      </w:r>
      <w:r>
        <w:rPr>
          <w:rFonts w:ascii="Times New Roman" w:hAnsi="Times New Roman" w:cs="Times New Roman"/>
          <w:sz w:val="24"/>
          <w:szCs w:val="24"/>
        </w:rPr>
        <w:t>691</w:t>
      </w:r>
      <w:r w:rsidRPr="00B23973">
        <w:rPr>
          <w:rFonts w:ascii="Times New Roman" w:hAnsi="Times New Roman" w:cs="Times New Roman"/>
          <w:sz w:val="24"/>
          <w:szCs w:val="24"/>
        </w:rPr>
        <w:t xml:space="preserve">-П, от </w:t>
      </w:r>
      <w:r>
        <w:rPr>
          <w:rFonts w:ascii="Times New Roman" w:hAnsi="Times New Roman" w:cs="Times New Roman"/>
          <w:sz w:val="24"/>
          <w:szCs w:val="24"/>
        </w:rPr>
        <w:t>24</w:t>
      </w:r>
      <w:r w:rsidRPr="00B23973">
        <w:rPr>
          <w:rFonts w:ascii="Times New Roman" w:hAnsi="Times New Roman" w:cs="Times New Roman"/>
          <w:sz w:val="24"/>
          <w:szCs w:val="24"/>
        </w:rPr>
        <w:t>.</w:t>
      </w:r>
      <w:r>
        <w:rPr>
          <w:rFonts w:ascii="Times New Roman" w:hAnsi="Times New Roman" w:cs="Times New Roman"/>
          <w:sz w:val="24"/>
          <w:szCs w:val="24"/>
        </w:rPr>
        <w:t>02</w:t>
      </w:r>
      <w:r w:rsidRPr="00B23973">
        <w:rPr>
          <w:rFonts w:ascii="Times New Roman" w:hAnsi="Times New Roman" w:cs="Times New Roman"/>
          <w:sz w:val="24"/>
          <w:szCs w:val="24"/>
        </w:rPr>
        <w:t>.201</w:t>
      </w:r>
      <w:r>
        <w:rPr>
          <w:rFonts w:ascii="Times New Roman" w:hAnsi="Times New Roman" w:cs="Times New Roman"/>
          <w:sz w:val="24"/>
          <w:szCs w:val="24"/>
        </w:rPr>
        <w:t>5</w:t>
      </w:r>
      <w:r w:rsidRPr="00B23973">
        <w:rPr>
          <w:rFonts w:ascii="Times New Roman" w:hAnsi="Times New Roman" w:cs="Times New Roman"/>
          <w:sz w:val="24"/>
          <w:szCs w:val="24"/>
        </w:rPr>
        <w:t>, выдана Министерством образования Республики Коми.</w:t>
      </w:r>
    </w:p>
    <w:p w:rsidR="00A00ECA" w:rsidRDefault="00BA5E78" w:rsidP="00A00ECA">
      <w:pPr>
        <w:spacing w:after="0" w:line="240" w:lineRule="auto"/>
        <w:contextualSpacing/>
        <w:jc w:val="both"/>
        <w:rPr>
          <w:rFonts w:ascii="Times New Roman" w:hAnsi="Times New Roman" w:cs="Times New Roman"/>
          <w:sz w:val="24"/>
          <w:szCs w:val="24"/>
        </w:rPr>
      </w:pPr>
      <w:r w:rsidRPr="00B23973">
        <w:rPr>
          <w:rFonts w:ascii="Times New Roman" w:hAnsi="Times New Roman" w:cs="Times New Roman"/>
          <w:b/>
          <w:sz w:val="24"/>
          <w:szCs w:val="24"/>
        </w:rPr>
        <w:t xml:space="preserve">Свидетельство о государственной аккредитации: </w:t>
      </w:r>
      <w:r w:rsidR="00A00ECA" w:rsidRPr="00B23973">
        <w:rPr>
          <w:rFonts w:ascii="Times New Roman" w:hAnsi="Times New Roman" w:cs="Times New Roman"/>
          <w:sz w:val="24"/>
          <w:szCs w:val="24"/>
        </w:rPr>
        <w:t>Серия 11А01 № 0000</w:t>
      </w:r>
      <w:r w:rsidR="00A00ECA">
        <w:rPr>
          <w:rFonts w:ascii="Times New Roman" w:hAnsi="Times New Roman" w:cs="Times New Roman"/>
          <w:sz w:val="24"/>
          <w:szCs w:val="24"/>
        </w:rPr>
        <w:t>310</w:t>
      </w:r>
      <w:r w:rsidR="00A00ECA" w:rsidRPr="00B23973">
        <w:rPr>
          <w:rFonts w:ascii="Times New Roman" w:hAnsi="Times New Roman" w:cs="Times New Roman"/>
          <w:sz w:val="24"/>
          <w:szCs w:val="24"/>
        </w:rPr>
        <w:t xml:space="preserve">, № </w:t>
      </w:r>
      <w:r w:rsidR="00A00ECA">
        <w:rPr>
          <w:rFonts w:ascii="Times New Roman" w:hAnsi="Times New Roman" w:cs="Times New Roman"/>
          <w:sz w:val="24"/>
          <w:szCs w:val="24"/>
        </w:rPr>
        <w:t>243</w:t>
      </w:r>
      <w:r w:rsidR="00A00ECA" w:rsidRPr="00B23973">
        <w:rPr>
          <w:rFonts w:ascii="Times New Roman" w:hAnsi="Times New Roman" w:cs="Times New Roman"/>
          <w:sz w:val="24"/>
          <w:szCs w:val="24"/>
        </w:rPr>
        <w:t>-П, выдан</w:t>
      </w:r>
      <w:r w:rsidR="00A00ECA">
        <w:rPr>
          <w:rFonts w:ascii="Times New Roman" w:hAnsi="Times New Roman" w:cs="Times New Roman"/>
          <w:sz w:val="24"/>
          <w:szCs w:val="24"/>
        </w:rPr>
        <w:t>о</w:t>
      </w:r>
      <w:r w:rsidR="00A00ECA" w:rsidRPr="00B23973">
        <w:rPr>
          <w:rFonts w:ascii="Times New Roman" w:hAnsi="Times New Roman" w:cs="Times New Roman"/>
          <w:sz w:val="24"/>
          <w:szCs w:val="24"/>
        </w:rPr>
        <w:t xml:space="preserve"> Министерством образования Республики Коми </w:t>
      </w:r>
      <w:r w:rsidR="00A00ECA">
        <w:rPr>
          <w:rFonts w:ascii="Times New Roman" w:hAnsi="Times New Roman" w:cs="Times New Roman"/>
          <w:sz w:val="24"/>
          <w:szCs w:val="24"/>
        </w:rPr>
        <w:t>30</w:t>
      </w:r>
      <w:r w:rsidR="00A00ECA" w:rsidRPr="00B23973">
        <w:rPr>
          <w:rFonts w:ascii="Times New Roman" w:hAnsi="Times New Roman" w:cs="Times New Roman"/>
          <w:sz w:val="24"/>
          <w:szCs w:val="24"/>
        </w:rPr>
        <w:t>.0</w:t>
      </w:r>
      <w:r w:rsidR="00A00ECA">
        <w:rPr>
          <w:rFonts w:ascii="Times New Roman" w:hAnsi="Times New Roman" w:cs="Times New Roman"/>
          <w:sz w:val="24"/>
          <w:szCs w:val="24"/>
        </w:rPr>
        <w:t>4</w:t>
      </w:r>
      <w:r w:rsidR="00A00ECA" w:rsidRPr="00B23973">
        <w:rPr>
          <w:rFonts w:ascii="Times New Roman" w:hAnsi="Times New Roman" w:cs="Times New Roman"/>
          <w:sz w:val="24"/>
          <w:szCs w:val="24"/>
        </w:rPr>
        <w:t>.201</w:t>
      </w:r>
      <w:r w:rsidR="00A00ECA">
        <w:rPr>
          <w:rFonts w:ascii="Times New Roman" w:hAnsi="Times New Roman" w:cs="Times New Roman"/>
          <w:sz w:val="24"/>
          <w:szCs w:val="24"/>
        </w:rPr>
        <w:t>5.</w:t>
      </w:r>
    </w:p>
    <w:p w:rsidR="00A00ECA" w:rsidRDefault="00A00ECA" w:rsidP="00BA5E78">
      <w:pPr>
        <w:spacing w:after="0" w:line="240" w:lineRule="auto"/>
        <w:contextualSpacing/>
        <w:jc w:val="both"/>
        <w:rPr>
          <w:rFonts w:ascii="Times New Roman" w:hAnsi="Times New Roman" w:cs="Times New Roman"/>
          <w:sz w:val="24"/>
          <w:szCs w:val="24"/>
        </w:rPr>
      </w:pPr>
    </w:p>
    <w:p w:rsidR="00BA5E78" w:rsidRDefault="00BA5E78" w:rsidP="00BA5E78">
      <w:pPr>
        <w:spacing w:after="0" w:line="240" w:lineRule="auto"/>
        <w:contextualSpacing/>
        <w:jc w:val="both"/>
        <w:rPr>
          <w:rFonts w:ascii="Times New Roman" w:hAnsi="Times New Roman" w:cs="Times New Roman"/>
          <w:sz w:val="24"/>
          <w:szCs w:val="24"/>
        </w:rPr>
      </w:pP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r w:rsidRPr="006751A9">
        <w:rPr>
          <w:rFonts w:ascii="Times New Roman" w:hAnsi="Times New Roman" w:cs="Times New Roman"/>
          <w:b/>
          <w:sz w:val="28"/>
          <w:szCs w:val="28"/>
        </w:rPr>
        <w:t>Направления подготовки</w:t>
      </w:r>
    </w:p>
    <w:tbl>
      <w:tblPr>
        <w:tblStyle w:val="ab"/>
        <w:tblW w:w="9962" w:type="dxa"/>
        <w:jc w:val="center"/>
        <w:tblLook w:val="04A0" w:firstRow="1" w:lastRow="0" w:firstColumn="1" w:lastColumn="0" w:noHBand="0" w:noVBand="1"/>
      </w:tblPr>
      <w:tblGrid>
        <w:gridCol w:w="2692"/>
        <w:gridCol w:w="2639"/>
        <w:gridCol w:w="1201"/>
        <w:gridCol w:w="1173"/>
        <w:gridCol w:w="1427"/>
        <w:gridCol w:w="830"/>
      </w:tblGrid>
      <w:tr w:rsidR="00BA5E78" w:rsidRPr="00A24A57" w:rsidTr="00DF76CA">
        <w:trPr>
          <w:jc w:val="center"/>
        </w:trPr>
        <w:tc>
          <w:tcPr>
            <w:tcW w:w="2692" w:type="dxa"/>
          </w:tcPr>
          <w:p w:rsidR="00991C16"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A24A57" w:rsidRDefault="00991C16" w:rsidP="00DF76CA">
            <w:pPr>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639" w:type="dxa"/>
          </w:tcPr>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Присваиваемая</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 xml:space="preserve">квалификация </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(профессия)</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выпускника</w:t>
            </w:r>
          </w:p>
        </w:tc>
        <w:tc>
          <w:tcPr>
            <w:tcW w:w="1201" w:type="dxa"/>
          </w:tcPr>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Форма</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 xml:space="preserve">обучения </w:t>
            </w:r>
          </w:p>
          <w:p w:rsidR="00BA5E78" w:rsidRPr="00A24A57" w:rsidRDefault="00BA5E78" w:rsidP="00DF76CA">
            <w:pPr>
              <w:contextualSpacing/>
              <w:jc w:val="both"/>
              <w:rPr>
                <w:rFonts w:ascii="Times New Roman" w:hAnsi="Times New Roman" w:cs="Times New Roman"/>
                <w:b/>
                <w:sz w:val="20"/>
                <w:szCs w:val="20"/>
              </w:rPr>
            </w:pPr>
          </w:p>
        </w:tc>
        <w:tc>
          <w:tcPr>
            <w:tcW w:w="1173" w:type="dxa"/>
          </w:tcPr>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 xml:space="preserve">Срок </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обучения</w:t>
            </w:r>
          </w:p>
        </w:tc>
        <w:tc>
          <w:tcPr>
            <w:tcW w:w="1427" w:type="dxa"/>
          </w:tcPr>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Количество бюджетных мест</w:t>
            </w:r>
          </w:p>
        </w:tc>
        <w:tc>
          <w:tcPr>
            <w:tcW w:w="830" w:type="dxa"/>
          </w:tcPr>
          <w:p w:rsidR="00BA5E78" w:rsidRPr="00A24A57" w:rsidRDefault="00BA5E78" w:rsidP="00D54AAE">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BA5E78" w:rsidRPr="00A24A57" w:rsidTr="00DF76CA">
        <w:trPr>
          <w:jc w:val="center"/>
        </w:trPr>
        <w:tc>
          <w:tcPr>
            <w:tcW w:w="9132" w:type="dxa"/>
            <w:gridSpan w:val="5"/>
          </w:tcPr>
          <w:p w:rsidR="00BA5E78" w:rsidRPr="00A24A57" w:rsidRDefault="00BA5E78" w:rsidP="00DF76CA">
            <w:pPr>
              <w:contextualSpacing/>
              <w:rPr>
                <w:rFonts w:ascii="Times New Roman" w:hAnsi="Times New Roman" w:cs="Times New Roman"/>
                <w:b/>
                <w:sz w:val="20"/>
                <w:szCs w:val="20"/>
              </w:rPr>
            </w:pPr>
            <w:r>
              <w:rPr>
                <w:rFonts w:ascii="Times New Roman" w:hAnsi="Times New Roman" w:cs="Times New Roman"/>
                <w:b/>
                <w:sz w:val="20"/>
                <w:szCs w:val="20"/>
              </w:rPr>
              <w:t>На базе 9 классов</w:t>
            </w:r>
          </w:p>
        </w:tc>
        <w:tc>
          <w:tcPr>
            <w:tcW w:w="830" w:type="dxa"/>
          </w:tcPr>
          <w:p w:rsidR="00BA5E78" w:rsidRPr="00A24A57" w:rsidRDefault="00BA5E78" w:rsidP="00DF76CA">
            <w:pPr>
              <w:contextualSpacing/>
              <w:jc w:val="center"/>
              <w:rPr>
                <w:rFonts w:ascii="Times New Roman" w:hAnsi="Times New Roman" w:cs="Times New Roman"/>
                <w:sz w:val="20"/>
                <w:szCs w:val="20"/>
              </w:rPr>
            </w:pPr>
          </w:p>
        </w:tc>
      </w:tr>
      <w:tr w:rsidR="00BA5E78" w:rsidRPr="00A24A57" w:rsidTr="00DF76CA">
        <w:trPr>
          <w:jc w:val="center"/>
        </w:trPr>
        <w:tc>
          <w:tcPr>
            <w:tcW w:w="2692" w:type="dxa"/>
          </w:tcPr>
          <w:p w:rsidR="00BA5E78" w:rsidRDefault="00BA5E78" w:rsidP="00DF76CA">
            <w:pPr>
              <w:pStyle w:val="formattext"/>
              <w:contextualSpacing/>
              <w:rPr>
                <w:sz w:val="20"/>
                <w:szCs w:val="20"/>
              </w:rPr>
            </w:pPr>
            <w:r w:rsidRPr="00A24A57">
              <w:rPr>
                <w:sz w:val="20"/>
                <w:szCs w:val="20"/>
              </w:rPr>
              <w:t>13.01.10</w:t>
            </w:r>
          </w:p>
          <w:p w:rsidR="00BA5E78" w:rsidRPr="00A24A57" w:rsidRDefault="00BA5E78" w:rsidP="00DF76CA">
            <w:pPr>
              <w:pStyle w:val="formattext"/>
              <w:contextualSpacing/>
              <w:rPr>
                <w:sz w:val="20"/>
                <w:szCs w:val="20"/>
              </w:rPr>
            </w:pPr>
            <w:r w:rsidRPr="00A24A57">
              <w:rPr>
                <w:sz w:val="20"/>
                <w:szCs w:val="20"/>
              </w:rPr>
              <w:t>Электромонтер по ремонту и обслуживанию электрооборудования (по отраслям)</w:t>
            </w:r>
          </w:p>
        </w:tc>
        <w:tc>
          <w:tcPr>
            <w:tcW w:w="2639" w:type="dxa"/>
          </w:tcPr>
          <w:p w:rsidR="00BA5E78" w:rsidRPr="00A24A57" w:rsidRDefault="00BA5E78" w:rsidP="00DF76CA">
            <w:pPr>
              <w:autoSpaceDE w:val="0"/>
              <w:autoSpaceDN w:val="0"/>
              <w:adjustRightInd w:val="0"/>
              <w:contextualSpacing/>
              <w:rPr>
                <w:rFonts w:ascii="Times New Roman" w:hAnsi="Times New Roman" w:cs="Times New Roman"/>
                <w:sz w:val="20"/>
                <w:szCs w:val="20"/>
                <w:lang w:eastAsia="ru-RU"/>
              </w:rPr>
            </w:pPr>
            <w:r w:rsidRPr="00A24A57">
              <w:rPr>
                <w:rFonts w:ascii="Times New Roman" w:hAnsi="Times New Roman" w:cs="Times New Roman"/>
                <w:sz w:val="20"/>
                <w:szCs w:val="20"/>
              </w:rPr>
              <w:t>Электромонтер по ремонту и обслуживанию электрооборудования</w:t>
            </w:r>
          </w:p>
        </w:tc>
        <w:tc>
          <w:tcPr>
            <w:tcW w:w="1201" w:type="dxa"/>
          </w:tcPr>
          <w:p w:rsidR="00BA5E78" w:rsidRPr="00A24A57" w:rsidRDefault="00BA5E78" w:rsidP="00DF76CA">
            <w:pPr>
              <w:contextualSpacing/>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чная</w:t>
            </w:r>
          </w:p>
        </w:tc>
        <w:tc>
          <w:tcPr>
            <w:tcW w:w="1173"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 года</w:t>
            </w:r>
          </w:p>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10 мес.</w:t>
            </w:r>
          </w:p>
        </w:tc>
        <w:tc>
          <w:tcPr>
            <w:tcW w:w="1427"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25</w:t>
            </w:r>
          </w:p>
        </w:tc>
        <w:tc>
          <w:tcPr>
            <w:tcW w:w="830"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w:t>
            </w:r>
          </w:p>
        </w:tc>
      </w:tr>
      <w:tr w:rsidR="00BA5E78" w:rsidRPr="00A24A57" w:rsidTr="00DF76CA">
        <w:trPr>
          <w:jc w:val="center"/>
        </w:trPr>
        <w:tc>
          <w:tcPr>
            <w:tcW w:w="2692" w:type="dxa"/>
          </w:tcPr>
          <w:p w:rsidR="00BA5E78" w:rsidRDefault="00BA5E78" w:rsidP="00DF76CA">
            <w:pPr>
              <w:autoSpaceDE w:val="0"/>
              <w:autoSpaceDN w:val="0"/>
              <w:adjustRightInd w:val="0"/>
              <w:contextualSpacing/>
              <w:rPr>
                <w:rFonts w:ascii="Times New Roman" w:hAnsi="Times New Roman" w:cs="Times New Roman"/>
                <w:sz w:val="20"/>
                <w:szCs w:val="20"/>
              </w:rPr>
            </w:pPr>
            <w:r w:rsidRPr="00A24A57">
              <w:rPr>
                <w:rFonts w:ascii="Times New Roman" w:hAnsi="Times New Roman" w:cs="Times New Roman"/>
                <w:sz w:val="20"/>
                <w:szCs w:val="20"/>
              </w:rPr>
              <w:t>15.01.05</w:t>
            </w:r>
          </w:p>
          <w:p w:rsidR="00BA5E78" w:rsidRPr="00A24A57" w:rsidRDefault="00BA5E78" w:rsidP="00DF76CA">
            <w:pPr>
              <w:autoSpaceDE w:val="0"/>
              <w:autoSpaceDN w:val="0"/>
              <w:adjustRightInd w:val="0"/>
              <w:contextualSpacing/>
              <w:rPr>
                <w:rFonts w:ascii="Times New Roman" w:hAnsi="Times New Roman" w:cs="Times New Roman"/>
                <w:sz w:val="20"/>
                <w:szCs w:val="20"/>
              </w:rPr>
            </w:pPr>
            <w:r w:rsidRPr="00A24A57">
              <w:rPr>
                <w:rFonts w:ascii="Times New Roman" w:hAnsi="Times New Roman" w:cs="Times New Roman"/>
                <w:sz w:val="20"/>
                <w:szCs w:val="20"/>
              </w:rPr>
              <w:t>Сварщик (электросварочные и газосварочные работы)</w:t>
            </w:r>
          </w:p>
        </w:tc>
        <w:tc>
          <w:tcPr>
            <w:tcW w:w="2639" w:type="dxa"/>
          </w:tcPr>
          <w:p w:rsidR="00BA5E78" w:rsidRPr="00A24A57" w:rsidRDefault="00BA5E78" w:rsidP="00DF76CA">
            <w:pPr>
              <w:autoSpaceDE w:val="0"/>
              <w:autoSpaceDN w:val="0"/>
              <w:adjustRightInd w:val="0"/>
              <w:contextualSpacing/>
              <w:rPr>
                <w:rFonts w:ascii="Times New Roman" w:hAnsi="Times New Roman" w:cs="Times New Roman"/>
                <w:sz w:val="20"/>
                <w:szCs w:val="20"/>
              </w:rPr>
            </w:pPr>
            <w:r w:rsidRPr="00A24A57">
              <w:rPr>
                <w:rFonts w:ascii="Times New Roman" w:hAnsi="Times New Roman" w:cs="Times New Roman"/>
                <w:sz w:val="20"/>
                <w:szCs w:val="20"/>
              </w:rPr>
              <w:t>Электросварщик ручной сварки</w:t>
            </w:r>
          </w:p>
        </w:tc>
        <w:tc>
          <w:tcPr>
            <w:tcW w:w="1201" w:type="dxa"/>
          </w:tcPr>
          <w:p w:rsidR="00BA5E78" w:rsidRPr="00A24A57" w:rsidRDefault="00BA5E78" w:rsidP="00DF76CA">
            <w:pPr>
              <w:contextualSpacing/>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чная</w:t>
            </w:r>
          </w:p>
        </w:tc>
        <w:tc>
          <w:tcPr>
            <w:tcW w:w="1173"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 года</w:t>
            </w:r>
          </w:p>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10 мес.</w:t>
            </w:r>
          </w:p>
        </w:tc>
        <w:tc>
          <w:tcPr>
            <w:tcW w:w="1427"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25</w:t>
            </w:r>
          </w:p>
        </w:tc>
        <w:tc>
          <w:tcPr>
            <w:tcW w:w="830"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w:t>
            </w:r>
          </w:p>
        </w:tc>
      </w:tr>
      <w:tr w:rsidR="00BA5E78" w:rsidRPr="00A24A57" w:rsidTr="00DF76CA">
        <w:trPr>
          <w:jc w:val="center"/>
        </w:trPr>
        <w:tc>
          <w:tcPr>
            <w:tcW w:w="2692" w:type="dxa"/>
          </w:tcPr>
          <w:p w:rsidR="00BA5E78" w:rsidRDefault="00BA5E78" w:rsidP="00DF76CA">
            <w:pPr>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15.01.09      </w:t>
            </w:r>
          </w:p>
          <w:p w:rsidR="00BA5E78" w:rsidRPr="00A24A57" w:rsidRDefault="00BA5E78" w:rsidP="00DF76CA">
            <w:pPr>
              <w:contextualSpacing/>
              <w:rPr>
                <w:rFonts w:ascii="Times New Roman" w:hAnsi="Times New Roman" w:cs="Times New Roman"/>
                <w:sz w:val="20"/>
                <w:szCs w:val="20"/>
              </w:rPr>
            </w:pPr>
            <w:r w:rsidRPr="00A24A57">
              <w:rPr>
                <w:rFonts w:ascii="Times New Roman" w:eastAsia="Times New Roman" w:hAnsi="Times New Roman" w:cs="Times New Roman"/>
                <w:sz w:val="20"/>
                <w:szCs w:val="20"/>
                <w:lang w:eastAsia="ru-RU"/>
              </w:rPr>
              <w:t>Машинист лесозаготовительных и трелевочных машин</w:t>
            </w:r>
          </w:p>
        </w:tc>
        <w:tc>
          <w:tcPr>
            <w:tcW w:w="2639" w:type="dxa"/>
          </w:tcPr>
          <w:p w:rsidR="009F2054" w:rsidRDefault="009F2054" w:rsidP="009F2054">
            <w:pPr>
              <w:contextualSpacing/>
              <w:rPr>
                <w:rFonts w:ascii="Times New Roman" w:hAnsi="Times New Roman" w:cs="Times New Roman"/>
                <w:sz w:val="20"/>
                <w:szCs w:val="20"/>
              </w:rPr>
            </w:pPr>
            <w:r>
              <w:rPr>
                <w:rFonts w:ascii="Times New Roman" w:hAnsi="Times New Roman" w:cs="Times New Roman"/>
                <w:sz w:val="20"/>
                <w:szCs w:val="20"/>
              </w:rPr>
              <w:t>Машинист трелевочной машины.</w:t>
            </w:r>
          </w:p>
          <w:p w:rsidR="00BA5E78" w:rsidRPr="00A24A57" w:rsidRDefault="00BA5E78" w:rsidP="009F2054">
            <w:pPr>
              <w:contextualSpacing/>
              <w:rPr>
                <w:rFonts w:ascii="Times New Roman" w:hAnsi="Times New Roman" w:cs="Times New Roman"/>
                <w:sz w:val="20"/>
                <w:szCs w:val="20"/>
              </w:rPr>
            </w:pPr>
            <w:r w:rsidRPr="00A24A57">
              <w:rPr>
                <w:rFonts w:ascii="Times New Roman" w:hAnsi="Times New Roman" w:cs="Times New Roman"/>
                <w:sz w:val="20"/>
                <w:szCs w:val="20"/>
              </w:rPr>
              <w:t>Тракторист на подготовке лесосек, трелевке и вывозке леса</w:t>
            </w:r>
            <w:r>
              <w:rPr>
                <w:rFonts w:ascii="Times New Roman" w:hAnsi="Times New Roman" w:cs="Times New Roman"/>
                <w:sz w:val="20"/>
                <w:szCs w:val="20"/>
              </w:rPr>
              <w:t>.</w:t>
            </w:r>
          </w:p>
        </w:tc>
        <w:tc>
          <w:tcPr>
            <w:tcW w:w="1201" w:type="dxa"/>
          </w:tcPr>
          <w:p w:rsidR="00BA5E78" w:rsidRPr="00A24A57" w:rsidRDefault="00BA5E78" w:rsidP="00DF76CA">
            <w:pPr>
              <w:contextualSpacing/>
              <w:rPr>
                <w:rFonts w:ascii="Times New Roman" w:hAnsi="Times New Roman" w:cs="Times New Roman"/>
                <w:sz w:val="20"/>
                <w:szCs w:val="20"/>
              </w:rPr>
            </w:pPr>
            <w:r>
              <w:rPr>
                <w:rFonts w:ascii="Times New Roman" w:eastAsia="Times New Roman" w:hAnsi="Times New Roman" w:cs="Times New Roman"/>
                <w:sz w:val="20"/>
                <w:szCs w:val="20"/>
                <w:lang w:eastAsia="ru-RU"/>
              </w:rPr>
              <w:t>О</w:t>
            </w:r>
            <w:r w:rsidRPr="00A24A57">
              <w:rPr>
                <w:rFonts w:ascii="Times New Roman" w:eastAsia="Times New Roman" w:hAnsi="Times New Roman" w:cs="Times New Roman"/>
                <w:sz w:val="20"/>
                <w:szCs w:val="20"/>
                <w:lang w:eastAsia="ru-RU"/>
              </w:rPr>
              <w:t>чная</w:t>
            </w:r>
          </w:p>
        </w:tc>
        <w:tc>
          <w:tcPr>
            <w:tcW w:w="1173"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 года</w:t>
            </w:r>
          </w:p>
          <w:p w:rsidR="00BA5E78" w:rsidRPr="00A24A57" w:rsidRDefault="00A00ECA" w:rsidP="00DF76CA">
            <w:pPr>
              <w:contextualSpacing/>
              <w:rPr>
                <w:rFonts w:ascii="Times New Roman" w:hAnsi="Times New Roman" w:cs="Times New Roman"/>
                <w:sz w:val="20"/>
                <w:szCs w:val="20"/>
              </w:rPr>
            </w:pPr>
            <w:r>
              <w:rPr>
                <w:rFonts w:ascii="Times New Roman" w:hAnsi="Times New Roman" w:cs="Times New Roman"/>
                <w:sz w:val="20"/>
                <w:szCs w:val="20"/>
              </w:rPr>
              <w:t>10</w:t>
            </w:r>
            <w:r w:rsidR="00BA5E78" w:rsidRPr="00A24A57">
              <w:rPr>
                <w:rFonts w:ascii="Times New Roman" w:hAnsi="Times New Roman" w:cs="Times New Roman"/>
                <w:sz w:val="20"/>
                <w:szCs w:val="20"/>
              </w:rPr>
              <w:t xml:space="preserve"> мес.</w:t>
            </w:r>
          </w:p>
        </w:tc>
        <w:tc>
          <w:tcPr>
            <w:tcW w:w="1427"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25</w:t>
            </w:r>
          </w:p>
        </w:tc>
        <w:tc>
          <w:tcPr>
            <w:tcW w:w="830"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w:t>
            </w:r>
          </w:p>
        </w:tc>
      </w:tr>
      <w:tr w:rsidR="00BA5E78" w:rsidRPr="00A24A57" w:rsidTr="00DF76CA">
        <w:trPr>
          <w:jc w:val="center"/>
        </w:trPr>
        <w:tc>
          <w:tcPr>
            <w:tcW w:w="2692" w:type="dxa"/>
          </w:tcPr>
          <w:p w:rsidR="00BA5E78" w:rsidRDefault="00BA5E78" w:rsidP="00DF76CA">
            <w:pPr>
              <w:pStyle w:val="formattext"/>
              <w:contextualSpacing/>
              <w:rPr>
                <w:sz w:val="20"/>
                <w:szCs w:val="20"/>
              </w:rPr>
            </w:pPr>
            <w:r w:rsidRPr="00A24A57">
              <w:rPr>
                <w:sz w:val="20"/>
                <w:szCs w:val="20"/>
              </w:rPr>
              <w:t>15.01.20</w:t>
            </w:r>
          </w:p>
          <w:p w:rsidR="00BA5E78" w:rsidRPr="00A24A57" w:rsidRDefault="00BA5E78" w:rsidP="00DF76CA">
            <w:pPr>
              <w:pStyle w:val="formattext"/>
              <w:contextualSpacing/>
              <w:rPr>
                <w:sz w:val="20"/>
                <w:szCs w:val="20"/>
              </w:rPr>
            </w:pPr>
            <w:r w:rsidRPr="00A24A57">
              <w:rPr>
                <w:sz w:val="20"/>
                <w:szCs w:val="20"/>
              </w:rPr>
              <w:t>Слесарь по контрольно-измерительным приборам и автоматике</w:t>
            </w:r>
          </w:p>
        </w:tc>
        <w:tc>
          <w:tcPr>
            <w:tcW w:w="2639" w:type="dxa"/>
          </w:tcPr>
          <w:p w:rsidR="00BA5E78" w:rsidRPr="00A24A57" w:rsidRDefault="00BA5E78" w:rsidP="00DF76CA">
            <w:pPr>
              <w:autoSpaceDE w:val="0"/>
              <w:autoSpaceDN w:val="0"/>
              <w:adjustRightInd w:val="0"/>
              <w:contextualSpacing/>
              <w:rPr>
                <w:rFonts w:ascii="Times New Roman" w:hAnsi="Times New Roman" w:cs="Times New Roman"/>
                <w:sz w:val="20"/>
                <w:szCs w:val="20"/>
              </w:rPr>
            </w:pPr>
            <w:r w:rsidRPr="00A24A57">
              <w:rPr>
                <w:rFonts w:ascii="Times New Roman" w:hAnsi="Times New Roman" w:cs="Times New Roman"/>
                <w:sz w:val="20"/>
                <w:szCs w:val="20"/>
              </w:rPr>
              <w:t>Слесарь по контрольно-измерительным приборам и автоматике</w:t>
            </w:r>
          </w:p>
        </w:tc>
        <w:tc>
          <w:tcPr>
            <w:tcW w:w="1201" w:type="dxa"/>
          </w:tcPr>
          <w:p w:rsidR="00BA5E78" w:rsidRPr="00A24A57" w:rsidRDefault="00BA5E78" w:rsidP="00DF76CA">
            <w:pPr>
              <w:contextualSpacing/>
              <w:rPr>
                <w:rFonts w:ascii="Times New Roman" w:hAnsi="Times New Roman" w:cs="Times New Roman"/>
                <w:sz w:val="20"/>
                <w:szCs w:val="20"/>
              </w:rPr>
            </w:pPr>
            <w:r>
              <w:rPr>
                <w:rFonts w:ascii="Times New Roman" w:eastAsia="Times New Roman" w:hAnsi="Times New Roman" w:cs="Times New Roman"/>
                <w:sz w:val="20"/>
                <w:szCs w:val="20"/>
                <w:lang w:eastAsia="ru-RU"/>
              </w:rPr>
              <w:t>О</w:t>
            </w:r>
            <w:r w:rsidRPr="00A24A57">
              <w:rPr>
                <w:rFonts w:ascii="Times New Roman" w:eastAsia="Times New Roman" w:hAnsi="Times New Roman" w:cs="Times New Roman"/>
                <w:sz w:val="20"/>
                <w:szCs w:val="20"/>
                <w:lang w:eastAsia="ru-RU"/>
              </w:rPr>
              <w:t>чная</w:t>
            </w:r>
          </w:p>
        </w:tc>
        <w:tc>
          <w:tcPr>
            <w:tcW w:w="1173"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 года</w:t>
            </w:r>
          </w:p>
          <w:p w:rsidR="00BA5E78" w:rsidRPr="00A24A57" w:rsidRDefault="00A00ECA" w:rsidP="00DF76CA">
            <w:pPr>
              <w:contextualSpacing/>
              <w:rPr>
                <w:rFonts w:ascii="Times New Roman" w:hAnsi="Times New Roman" w:cs="Times New Roman"/>
                <w:sz w:val="20"/>
                <w:szCs w:val="20"/>
              </w:rPr>
            </w:pPr>
            <w:r>
              <w:rPr>
                <w:rFonts w:ascii="Times New Roman" w:hAnsi="Times New Roman" w:cs="Times New Roman"/>
                <w:sz w:val="20"/>
                <w:szCs w:val="20"/>
              </w:rPr>
              <w:t>10</w:t>
            </w:r>
            <w:r w:rsidR="00BA5E78" w:rsidRPr="00A24A57">
              <w:rPr>
                <w:rFonts w:ascii="Times New Roman" w:hAnsi="Times New Roman" w:cs="Times New Roman"/>
                <w:sz w:val="20"/>
                <w:szCs w:val="20"/>
              </w:rPr>
              <w:t xml:space="preserve"> мес.</w:t>
            </w:r>
          </w:p>
        </w:tc>
        <w:tc>
          <w:tcPr>
            <w:tcW w:w="1427"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25</w:t>
            </w:r>
          </w:p>
        </w:tc>
        <w:tc>
          <w:tcPr>
            <w:tcW w:w="830"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w:t>
            </w:r>
          </w:p>
        </w:tc>
      </w:tr>
      <w:tr w:rsidR="00BA5E78" w:rsidRPr="00A24A57" w:rsidTr="00DF76CA">
        <w:trPr>
          <w:jc w:val="center"/>
        </w:trPr>
        <w:tc>
          <w:tcPr>
            <w:tcW w:w="2692" w:type="dxa"/>
          </w:tcPr>
          <w:p w:rsidR="00BA5E78" w:rsidRPr="00A24A57" w:rsidRDefault="00BA5E78" w:rsidP="00DF76CA">
            <w:pPr>
              <w:autoSpaceDE w:val="0"/>
              <w:autoSpaceDN w:val="0"/>
              <w:adjustRightInd w:val="0"/>
              <w:contextualSpacing/>
              <w:rPr>
                <w:rFonts w:ascii="Times New Roman" w:hAnsi="Times New Roman" w:cs="Times New Roman"/>
                <w:sz w:val="20"/>
                <w:szCs w:val="20"/>
              </w:rPr>
            </w:pPr>
            <w:r w:rsidRPr="00A24A57">
              <w:rPr>
                <w:rFonts w:ascii="Times New Roman" w:hAnsi="Times New Roman" w:cs="Times New Roman"/>
                <w:sz w:val="20"/>
                <w:szCs w:val="20"/>
              </w:rPr>
              <w:t>23.01.03 Автомеханик</w:t>
            </w:r>
          </w:p>
        </w:tc>
        <w:tc>
          <w:tcPr>
            <w:tcW w:w="2639" w:type="dxa"/>
          </w:tcPr>
          <w:p w:rsidR="00BA5E78" w:rsidRPr="00A24A57" w:rsidRDefault="00BA5E78" w:rsidP="00DF76CA">
            <w:pPr>
              <w:pStyle w:val="formattext"/>
              <w:spacing w:before="0" w:beforeAutospacing="0" w:after="0" w:afterAutospacing="0"/>
              <w:contextualSpacing/>
              <w:rPr>
                <w:sz w:val="20"/>
                <w:szCs w:val="20"/>
              </w:rPr>
            </w:pPr>
            <w:r w:rsidRPr="00A24A57">
              <w:rPr>
                <w:sz w:val="20"/>
                <w:szCs w:val="20"/>
              </w:rPr>
              <w:t>Слесарь по ремонту автомобилей.</w:t>
            </w:r>
            <w:r w:rsidRPr="00A24A57">
              <w:rPr>
                <w:sz w:val="20"/>
                <w:szCs w:val="20"/>
              </w:rPr>
              <w:br/>
              <w:t>Водитель автомобиля.</w:t>
            </w:r>
            <w:r w:rsidRPr="00A24A57">
              <w:rPr>
                <w:sz w:val="20"/>
                <w:szCs w:val="20"/>
              </w:rPr>
              <w:br/>
              <w:t xml:space="preserve">Оператор заправочных станций </w:t>
            </w:r>
          </w:p>
        </w:tc>
        <w:tc>
          <w:tcPr>
            <w:tcW w:w="1201" w:type="dxa"/>
          </w:tcPr>
          <w:p w:rsidR="00BA5E78" w:rsidRPr="00A24A57" w:rsidRDefault="00BA5E78" w:rsidP="00DF76CA">
            <w:pPr>
              <w:contextualSpacing/>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чная</w:t>
            </w:r>
          </w:p>
        </w:tc>
        <w:tc>
          <w:tcPr>
            <w:tcW w:w="1173"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 года</w:t>
            </w:r>
          </w:p>
          <w:p w:rsidR="00BA5E78" w:rsidRPr="00A24A57" w:rsidRDefault="00A00ECA" w:rsidP="00DF76CA">
            <w:pPr>
              <w:contextualSpacing/>
              <w:rPr>
                <w:rFonts w:ascii="Times New Roman" w:hAnsi="Times New Roman" w:cs="Times New Roman"/>
                <w:sz w:val="20"/>
                <w:szCs w:val="20"/>
              </w:rPr>
            </w:pPr>
            <w:r>
              <w:rPr>
                <w:rFonts w:ascii="Times New Roman" w:hAnsi="Times New Roman" w:cs="Times New Roman"/>
                <w:sz w:val="20"/>
                <w:szCs w:val="20"/>
              </w:rPr>
              <w:t>10</w:t>
            </w:r>
            <w:r w:rsidR="00BA5E78" w:rsidRPr="00A24A57">
              <w:rPr>
                <w:rFonts w:ascii="Times New Roman" w:hAnsi="Times New Roman" w:cs="Times New Roman"/>
                <w:sz w:val="20"/>
                <w:szCs w:val="20"/>
              </w:rPr>
              <w:t xml:space="preserve"> мес.</w:t>
            </w:r>
          </w:p>
        </w:tc>
        <w:tc>
          <w:tcPr>
            <w:tcW w:w="1427"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25</w:t>
            </w:r>
          </w:p>
        </w:tc>
        <w:tc>
          <w:tcPr>
            <w:tcW w:w="830"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w:t>
            </w:r>
          </w:p>
        </w:tc>
      </w:tr>
    </w:tbl>
    <w:p w:rsidR="00332ADC" w:rsidRDefault="00332ADC" w:rsidP="009F2054">
      <w:pPr>
        <w:suppressAutoHyphens/>
        <w:spacing w:line="240" w:lineRule="auto"/>
        <w:ind w:firstLine="708"/>
        <w:contextualSpacing/>
        <w:jc w:val="both"/>
        <w:rPr>
          <w:rFonts w:ascii="Times New Roman" w:hAnsi="Times New Roman" w:cs="Times New Roman"/>
          <w:b/>
          <w:sz w:val="24"/>
          <w:szCs w:val="24"/>
        </w:rPr>
      </w:pPr>
    </w:p>
    <w:p w:rsidR="00BA5E78" w:rsidRPr="006055D7" w:rsidRDefault="00BA5E78" w:rsidP="009F2054">
      <w:pPr>
        <w:suppressAutoHyphens/>
        <w:spacing w:line="240" w:lineRule="auto"/>
        <w:ind w:firstLine="708"/>
        <w:contextualSpacing/>
        <w:jc w:val="both"/>
        <w:rPr>
          <w:rStyle w:val="a8"/>
          <w:rFonts w:ascii="Times New Roman" w:hAnsi="Times New Roman" w:cs="Times New Roman"/>
          <w:i w:val="0"/>
          <w:sz w:val="24"/>
          <w:szCs w:val="24"/>
        </w:rPr>
      </w:pPr>
      <w:r w:rsidRPr="00A24A57">
        <w:rPr>
          <w:rFonts w:ascii="Times New Roman" w:hAnsi="Times New Roman" w:cs="Times New Roman"/>
          <w:b/>
          <w:sz w:val="24"/>
          <w:szCs w:val="24"/>
        </w:rPr>
        <w:t>Образовательные преимущества:</w:t>
      </w:r>
      <w:r w:rsidRPr="00A24A57">
        <w:rPr>
          <w:rFonts w:ascii="Times New Roman" w:hAnsi="Times New Roman" w:cs="Times New Roman"/>
          <w:sz w:val="24"/>
          <w:szCs w:val="24"/>
        </w:rPr>
        <w:t xml:space="preserve"> Организация образовательного процесса нацелена на подготовку конкурентоспособного выпускника с высоким уровнем профессиональной компетентности, отвечающим актуальным и потенциальным запросам рынка труда</w:t>
      </w:r>
      <w:r w:rsidR="008622E6">
        <w:rPr>
          <w:rFonts w:ascii="Times New Roman" w:hAnsi="Times New Roman" w:cs="Times New Roman"/>
          <w:sz w:val="24"/>
          <w:szCs w:val="24"/>
        </w:rPr>
        <w:t>.</w:t>
      </w:r>
      <w:r w:rsidRPr="00A24A57">
        <w:rPr>
          <w:rFonts w:ascii="Times New Roman" w:hAnsi="Times New Roman" w:cs="Times New Roman"/>
          <w:sz w:val="24"/>
          <w:szCs w:val="24"/>
        </w:rPr>
        <w:t xml:space="preserve"> В период обучения студенты техникума имеют возможность получить </w:t>
      </w:r>
      <w:r w:rsidRPr="00A24A57">
        <w:rPr>
          <w:rFonts w:ascii="Times New Roman" w:eastAsia="Calibri" w:hAnsi="Times New Roman" w:cs="Times New Roman"/>
          <w:sz w:val="24"/>
          <w:szCs w:val="24"/>
        </w:rPr>
        <w:t xml:space="preserve">дополнительную профессию и </w:t>
      </w:r>
      <w:r w:rsidRPr="00A24A57">
        <w:rPr>
          <w:rFonts w:ascii="Times New Roman" w:hAnsi="Times New Roman" w:cs="Times New Roman"/>
          <w:sz w:val="24"/>
          <w:szCs w:val="24"/>
        </w:rPr>
        <w:t>пользуются скидкой при оплате дополнительных образовательных услуг.</w:t>
      </w:r>
      <w:r w:rsidRPr="00A24A57">
        <w:rPr>
          <w:rFonts w:ascii="Times New Roman" w:eastAsia="Times New Roman" w:hAnsi="Times New Roman" w:cs="Times New Roman"/>
          <w:sz w:val="24"/>
          <w:szCs w:val="24"/>
          <w:lang w:eastAsia="ru-RU"/>
        </w:rPr>
        <w:t xml:space="preserve"> Техникум располагает современной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практики.</w:t>
      </w:r>
      <w:r w:rsidRPr="00A24A57">
        <w:rPr>
          <w:rFonts w:ascii="Times New Roman" w:eastAsia="Calibri" w:hAnsi="Times New Roman" w:cs="Times New Roman"/>
          <w:sz w:val="24"/>
          <w:szCs w:val="24"/>
        </w:rPr>
        <w:t xml:space="preserve"> </w:t>
      </w:r>
      <w:r w:rsidRPr="006055D7">
        <w:rPr>
          <w:rStyle w:val="a8"/>
          <w:rFonts w:ascii="Times New Roman" w:hAnsi="Times New Roman" w:cs="Times New Roman"/>
          <w:i w:val="0"/>
          <w:sz w:val="24"/>
          <w:szCs w:val="24"/>
        </w:rPr>
        <w:t>Иногородним студентам предоставляется благоустроенное общежитие. Студенты техникума имеют возможность получать именные стипендии АО «Монди СЛПК» и первичной профсоюзной организации АО «Монди СЛПК».</w:t>
      </w:r>
    </w:p>
    <w:p w:rsidR="00BA5E78" w:rsidRPr="00A24A57" w:rsidRDefault="00BA5E78" w:rsidP="009F2054">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6055D7">
        <w:rPr>
          <w:rStyle w:val="a8"/>
          <w:rFonts w:ascii="Times New Roman" w:hAnsi="Times New Roman" w:cs="Times New Roman"/>
          <w:i w:val="0"/>
          <w:sz w:val="24"/>
          <w:szCs w:val="24"/>
        </w:rPr>
        <w:t>Производственная практика студентов проводится на перспективных предприятиях и организациях Республики Коми. Основным</w:t>
      </w:r>
      <w:r w:rsidRPr="00A24A57">
        <w:rPr>
          <w:rFonts w:ascii="Times New Roman" w:hAnsi="Times New Roman" w:cs="Times New Roman"/>
          <w:sz w:val="24"/>
          <w:szCs w:val="24"/>
        </w:rPr>
        <w:t xml:space="preserve"> социальным партнером техникума является АО «Монди СЛПК». В рамках соглашения о сотрудничестве между ГПОУ «СЛТ» и АО «Монди СЛПК» реализуются следующие направления работы: организация производственных практик, проведение мастер-классов специалистами предприятия, участие в разработке программно-методического обеспечения образовательного процесса, оценка качества подготовки выпускников в рамках государственной итоговой аттестации, мероприятия по социальной поддержке студентов, содействие в укреплении материально-технического обеспечения, участие в совместных профориентационных и воспитательных мероприятиях техникума, создание «Банка резюме» из числа выпускников для АО «Монди СЛПК».</w:t>
      </w:r>
    </w:p>
    <w:p w:rsidR="00BA5E78" w:rsidRPr="00A24A57" w:rsidRDefault="00BA5E78" w:rsidP="008622E6">
      <w:pPr>
        <w:suppressAutoHyphens/>
        <w:spacing w:after="0" w:line="240" w:lineRule="auto"/>
        <w:ind w:firstLine="708"/>
        <w:contextualSpacing/>
        <w:jc w:val="both"/>
        <w:rPr>
          <w:rFonts w:ascii="Times New Roman" w:eastAsia="Batang" w:hAnsi="Times New Roman" w:cs="Times New Roman"/>
          <w:sz w:val="24"/>
          <w:szCs w:val="24"/>
        </w:rPr>
      </w:pPr>
      <w:r w:rsidRPr="00A24A57">
        <w:rPr>
          <w:rFonts w:ascii="Times New Roman" w:hAnsi="Times New Roman" w:cs="Times New Roman"/>
          <w:b/>
          <w:sz w:val="24"/>
          <w:szCs w:val="24"/>
        </w:rPr>
        <w:t>Социальные партнёры.</w:t>
      </w:r>
      <w:r w:rsidRPr="00A24A57">
        <w:rPr>
          <w:rFonts w:ascii="Times New Roman" w:eastAsia="Calibri" w:hAnsi="Times New Roman" w:cs="Times New Roman"/>
          <w:sz w:val="24"/>
          <w:szCs w:val="24"/>
        </w:rPr>
        <w:t xml:space="preserve"> Крупными с</w:t>
      </w:r>
      <w:r w:rsidRPr="00A24A57">
        <w:rPr>
          <w:rFonts w:ascii="Times New Roman" w:eastAsia="Batang" w:hAnsi="Times New Roman" w:cs="Times New Roman"/>
          <w:sz w:val="24"/>
          <w:szCs w:val="24"/>
        </w:rPr>
        <w:t>оциальными партнерами техникума</w:t>
      </w:r>
      <w:r w:rsidRPr="00A24A57">
        <w:rPr>
          <w:rFonts w:ascii="Times New Roman" w:eastAsia="Times New Roman" w:hAnsi="Times New Roman" w:cs="Times New Roman"/>
          <w:sz w:val="24"/>
          <w:szCs w:val="24"/>
          <w:lang w:eastAsia="ru-RU"/>
        </w:rPr>
        <w:t xml:space="preserve"> в области подготовки квалифицированных рабочих кадров для лесной отрасли</w:t>
      </w:r>
      <w:r w:rsidRPr="00A24A57">
        <w:rPr>
          <w:rFonts w:ascii="Times New Roman" w:eastAsia="Batang" w:hAnsi="Times New Roman" w:cs="Times New Roman"/>
          <w:sz w:val="24"/>
          <w:szCs w:val="24"/>
        </w:rPr>
        <w:t xml:space="preserve"> являются: АО «Монди СЛПК», ОАО «Сыктывкарский фанерный завод», ООО «Ремонтно-механический завод», ООО «Сыктывкар Тиссью Групп», ООО «ЛесМашЦентр Валмет», ОАО «Севлеспил», ООО «Эжватранс», ООО «КЭМОН», ООО «Теребей», </w:t>
      </w:r>
      <w:r w:rsidRPr="00A24A57">
        <w:rPr>
          <w:rFonts w:ascii="Times New Roman" w:eastAsia="Calibri" w:hAnsi="Times New Roman" w:cs="Times New Roman"/>
          <w:sz w:val="24"/>
          <w:szCs w:val="24"/>
        </w:rPr>
        <w:t xml:space="preserve">ООО «Сыктывкар Лада», </w:t>
      </w:r>
      <w:r w:rsidRPr="00A24A57">
        <w:rPr>
          <w:rFonts w:ascii="Times New Roman" w:eastAsia="Batang" w:hAnsi="Times New Roman" w:cs="Times New Roman"/>
          <w:sz w:val="24"/>
          <w:szCs w:val="24"/>
        </w:rPr>
        <w:t>ООО «Ремонтно-строительный трест».</w:t>
      </w:r>
    </w:p>
    <w:p w:rsidR="00BA5E78" w:rsidRPr="00A24A57" w:rsidRDefault="00BA5E78" w:rsidP="009F2054">
      <w:pPr>
        <w:suppressAutoHyphens/>
        <w:spacing w:after="0" w:line="240" w:lineRule="auto"/>
        <w:ind w:left="1134"/>
        <w:contextualSpacing/>
        <w:jc w:val="both"/>
        <w:rPr>
          <w:rFonts w:ascii="Times New Roman" w:eastAsia="Batang" w:hAnsi="Times New Roman" w:cs="Times New Roman"/>
          <w:sz w:val="24"/>
          <w:szCs w:val="24"/>
        </w:rPr>
      </w:pPr>
    </w:p>
    <w:p w:rsidR="00BA5E78" w:rsidRPr="00A24A57" w:rsidRDefault="00BA5E78" w:rsidP="009F2054">
      <w:pPr>
        <w:suppressAutoHyphens/>
        <w:spacing w:line="240" w:lineRule="auto"/>
        <w:contextualSpacing/>
        <w:jc w:val="both"/>
        <w:rPr>
          <w:rFonts w:ascii="Times New Roman" w:hAnsi="Times New Roman" w:cs="Times New Roman"/>
        </w:rPr>
      </w:pPr>
    </w:p>
    <w:p w:rsidR="002F52C8" w:rsidRDefault="002F52C8" w:rsidP="00BA5E78">
      <w:pPr>
        <w:spacing w:after="0"/>
        <w:jc w:val="center"/>
        <w:rPr>
          <w:rFonts w:ascii="Times New Roman" w:hAnsi="Times New Roman" w:cs="Times New Roman"/>
          <w:b/>
          <w:sz w:val="28"/>
          <w:szCs w:val="28"/>
        </w:rPr>
      </w:pPr>
      <w:bookmarkStart w:id="77" w:name="OLE_LIN18"/>
      <w:bookmarkStart w:id="78" w:name="O17"/>
    </w:p>
    <w:p w:rsidR="002F52C8" w:rsidRDefault="002F52C8" w:rsidP="00BA5E78">
      <w:pPr>
        <w:spacing w:after="0"/>
        <w:jc w:val="center"/>
        <w:rPr>
          <w:rFonts w:ascii="Times New Roman" w:hAnsi="Times New Roman" w:cs="Times New Roman"/>
          <w:b/>
          <w:sz w:val="28"/>
          <w:szCs w:val="28"/>
        </w:rPr>
      </w:pPr>
    </w:p>
    <w:p w:rsidR="00332ADC" w:rsidRDefault="00332ADC" w:rsidP="00BA5E78">
      <w:pPr>
        <w:spacing w:after="0"/>
        <w:jc w:val="center"/>
        <w:rPr>
          <w:rFonts w:ascii="Times New Roman" w:hAnsi="Times New Roman" w:cs="Times New Roman"/>
          <w:b/>
          <w:sz w:val="28"/>
          <w:szCs w:val="28"/>
        </w:rPr>
      </w:pPr>
    </w:p>
    <w:p w:rsidR="00332ADC" w:rsidRDefault="00332ADC" w:rsidP="00BA5E78">
      <w:pPr>
        <w:spacing w:after="0"/>
        <w:jc w:val="center"/>
        <w:rPr>
          <w:rFonts w:ascii="Times New Roman" w:hAnsi="Times New Roman" w:cs="Times New Roman"/>
          <w:b/>
          <w:sz w:val="28"/>
          <w:szCs w:val="28"/>
        </w:rPr>
      </w:pPr>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 xml:space="preserve">СЫКТЫВКАРСКИЙ МЕДИЦИНСКИЙ КОЛЛЕДЖ </w:t>
      </w:r>
    </w:p>
    <w:p w:rsidR="00BA5E78" w:rsidRPr="003C2BB1" w:rsidRDefault="00BA5E78" w:rsidP="00BA5E78">
      <w:pPr>
        <w:spacing w:after="0"/>
        <w:jc w:val="center"/>
        <w:rPr>
          <w:rFonts w:ascii="Times New Roman" w:hAnsi="Times New Roman" w:cs="Times New Roman"/>
          <w:b/>
          <w:sz w:val="28"/>
          <w:szCs w:val="28"/>
        </w:rPr>
      </w:pPr>
      <w:r>
        <w:rPr>
          <w:rFonts w:ascii="Times New Roman" w:hAnsi="Times New Roman" w:cs="Times New Roman"/>
          <w:b/>
          <w:sz w:val="28"/>
          <w:szCs w:val="28"/>
        </w:rPr>
        <w:t>ИМ. И.П. МОРОЗОВА</w:t>
      </w:r>
      <w:r w:rsidRPr="003C2BB1">
        <w:rPr>
          <w:rFonts w:ascii="Times New Roman" w:hAnsi="Times New Roman" w:cs="Times New Roman"/>
          <w:b/>
          <w:sz w:val="28"/>
          <w:szCs w:val="28"/>
        </w:rPr>
        <w:t>»</w:t>
      </w:r>
    </w:p>
    <w:bookmarkEnd w:id="77"/>
    <w:bookmarkEnd w:id="78"/>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660359" w:rsidRDefault="00BA5E78" w:rsidP="00BA5E78">
      <w:pPr>
        <w:spacing w:after="0" w:line="240" w:lineRule="auto"/>
        <w:contextualSpacing/>
        <w:jc w:val="both"/>
        <w:rPr>
          <w:rFonts w:ascii="Times New Roman" w:hAnsi="Times New Roman" w:cs="Times New Roman"/>
          <w:b/>
          <w:sz w:val="24"/>
          <w:szCs w:val="24"/>
        </w:rPr>
      </w:pPr>
      <w:r w:rsidRPr="00660359">
        <w:rPr>
          <w:rFonts w:ascii="Times New Roman" w:hAnsi="Times New Roman" w:cs="Times New Roman"/>
          <w:b/>
          <w:sz w:val="24"/>
          <w:szCs w:val="24"/>
        </w:rPr>
        <w:t xml:space="preserve">Почтовый адрес: </w:t>
      </w:r>
      <w:r w:rsidRPr="00660359">
        <w:rPr>
          <w:rFonts w:ascii="Times New Roman" w:hAnsi="Times New Roman" w:cs="Times New Roman"/>
          <w:bCs/>
          <w:sz w:val="24"/>
          <w:szCs w:val="24"/>
        </w:rPr>
        <w:t xml:space="preserve">167000, Республика Коми, </w:t>
      </w:r>
      <w:r w:rsidRPr="00660359">
        <w:rPr>
          <w:rFonts w:ascii="Times New Roman" w:hAnsi="Times New Roman" w:cs="Times New Roman"/>
          <w:sz w:val="24"/>
          <w:szCs w:val="24"/>
        </w:rPr>
        <w:t>Гаражная ул., д.2, Сыктывкар</w:t>
      </w:r>
      <w:r w:rsidRPr="00660359">
        <w:rPr>
          <w:rFonts w:ascii="Times New Roman" w:hAnsi="Times New Roman" w:cs="Times New Roman"/>
          <w:b/>
          <w:sz w:val="24"/>
          <w:szCs w:val="24"/>
        </w:rPr>
        <w:t xml:space="preserve"> </w:t>
      </w:r>
    </w:p>
    <w:p w:rsidR="00BA5E78" w:rsidRPr="00660359" w:rsidRDefault="00BA5E78" w:rsidP="00BA5E78">
      <w:pPr>
        <w:pStyle w:val="af7"/>
        <w:jc w:val="both"/>
        <w:rPr>
          <w:rFonts w:ascii="Times New Roman" w:hAnsi="Times New Roman" w:cs="Times New Roman"/>
          <w:sz w:val="24"/>
          <w:szCs w:val="24"/>
        </w:rPr>
      </w:pPr>
      <w:r w:rsidRPr="00660359">
        <w:rPr>
          <w:rFonts w:ascii="Times New Roman" w:hAnsi="Times New Roman" w:cs="Times New Roman"/>
          <w:b/>
          <w:sz w:val="24"/>
          <w:szCs w:val="24"/>
        </w:rPr>
        <w:t xml:space="preserve">Телефон/факс: </w:t>
      </w:r>
      <w:r w:rsidRPr="00660359">
        <w:rPr>
          <w:rFonts w:ascii="Times New Roman" w:hAnsi="Times New Roman" w:cs="Times New Roman"/>
          <w:sz w:val="24"/>
          <w:szCs w:val="24"/>
        </w:rPr>
        <w:t>(8212) 32-24-21</w:t>
      </w:r>
    </w:p>
    <w:p w:rsidR="00BA5E78" w:rsidRPr="00A73084" w:rsidRDefault="00045E39" w:rsidP="00BA5E78">
      <w:pPr>
        <w:spacing w:after="0" w:line="240" w:lineRule="auto"/>
        <w:contextualSpacing/>
        <w:jc w:val="both"/>
        <w:rPr>
          <w:rFonts w:ascii="Times New Roman" w:hAnsi="Times New Roman" w:cs="Times New Roman"/>
          <w:color w:val="000000" w:themeColor="text1"/>
          <w:sz w:val="24"/>
          <w:szCs w:val="24"/>
        </w:rPr>
      </w:pPr>
      <w:r w:rsidRPr="00660359">
        <w:rPr>
          <w:rFonts w:ascii="Times New Roman" w:hAnsi="Times New Roman" w:cs="Times New Roman"/>
          <w:b/>
          <w:sz w:val="24"/>
          <w:szCs w:val="24"/>
        </w:rPr>
        <w:t>E</w:t>
      </w:r>
      <w:r w:rsidR="00BA5E78" w:rsidRPr="00A73084">
        <w:rPr>
          <w:rFonts w:ascii="Times New Roman" w:hAnsi="Times New Roman" w:cs="Times New Roman"/>
          <w:b/>
          <w:sz w:val="24"/>
          <w:szCs w:val="24"/>
        </w:rPr>
        <w:t>-</w:t>
      </w:r>
      <w:r w:rsidR="00BA5E78" w:rsidRPr="00660359">
        <w:rPr>
          <w:rFonts w:ascii="Times New Roman" w:hAnsi="Times New Roman" w:cs="Times New Roman"/>
          <w:b/>
          <w:sz w:val="24"/>
          <w:szCs w:val="24"/>
          <w:lang w:val="en-US"/>
        </w:rPr>
        <w:t>mail</w:t>
      </w:r>
      <w:r w:rsidR="00BA5E78" w:rsidRPr="00A73084">
        <w:rPr>
          <w:rFonts w:ascii="Times New Roman" w:hAnsi="Times New Roman" w:cs="Times New Roman"/>
          <w:b/>
          <w:sz w:val="24"/>
          <w:szCs w:val="24"/>
        </w:rPr>
        <w:t xml:space="preserve">: </w:t>
      </w:r>
      <w:hyperlink r:id="rId46" w:history="1">
        <w:r w:rsidR="00BA5E78" w:rsidRPr="00660359">
          <w:rPr>
            <w:rStyle w:val="a3"/>
            <w:rFonts w:ascii="Times New Roman" w:hAnsi="Times New Roman" w:cs="Times New Roman"/>
            <w:color w:val="000000" w:themeColor="text1"/>
            <w:sz w:val="24"/>
            <w:szCs w:val="24"/>
            <w:u w:val="none"/>
            <w:lang w:val="de-DE"/>
          </w:rPr>
          <w:t>smk@minobr.rkomi.ru</w:t>
        </w:r>
      </w:hyperlink>
    </w:p>
    <w:p w:rsidR="00BA5E78" w:rsidRPr="00660359" w:rsidRDefault="00BA5E78" w:rsidP="00BA5E78">
      <w:pPr>
        <w:spacing w:after="0" w:line="240" w:lineRule="auto"/>
        <w:contextualSpacing/>
        <w:jc w:val="both"/>
        <w:rPr>
          <w:rFonts w:ascii="Times New Roman" w:hAnsi="Times New Roman" w:cs="Times New Roman"/>
          <w:color w:val="000000" w:themeColor="text1"/>
          <w:sz w:val="24"/>
          <w:szCs w:val="24"/>
        </w:rPr>
      </w:pPr>
      <w:r w:rsidRPr="00660359">
        <w:rPr>
          <w:rFonts w:ascii="Times New Roman" w:hAnsi="Times New Roman" w:cs="Times New Roman"/>
          <w:b/>
          <w:sz w:val="24"/>
          <w:szCs w:val="24"/>
          <w:lang w:val="en-US"/>
        </w:rPr>
        <w:t>Web</w:t>
      </w:r>
      <w:r w:rsidRPr="00660359">
        <w:rPr>
          <w:rFonts w:ascii="Times New Roman" w:hAnsi="Times New Roman" w:cs="Times New Roman"/>
          <w:b/>
          <w:sz w:val="24"/>
          <w:szCs w:val="24"/>
        </w:rPr>
        <w:t xml:space="preserve">-сайт: </w:t>
      </w:r>
      <w:hyperlink r:id="rId47" w:history="1">
        <w:r w:rsidRPr="00660359">
          <w:rPr>
            <w:rStyle w:val="a3"/>
            <w:rFonts w:ascii="Times New Roman" w:hAnsi="Times New Roman" w:cs="Times New Roman"/>
            <w:color w:val="000000" w:themeColor="text1"/>
            <w:sz w:val="24"/>
            <w:szCs w:val="24"/>
            <w:u w:val="none"/>
            <w:lang w:val="en-US"/>
          </w:rPr>
          <w:t>www</w:t>
        </w:r>
        <w:r w:rsidRPr="00660359">
          <w:rPr>
            <w:rStyle w:val="a3"/>
            <w:rFonts w:ascii="Times New Roman" w:hAnsi="Times New Roman" w:cs="Times New Roman"/>
            <w:color w:val="000000" w:themeColor="text1"/>
            <w:sz w:val="24"/>
            <w:szCs w:val="24"/>
            <w:u w:val="none"/>
          </w:rPr>
          <w:t>.</w:t>
        </w:r>
      </w:hyperlink>
      <w:r w:rsidRPr="00660359">
        <w:rPr>
          <w:rFonts w:ascii="Times New Roman" w:hAnsi="Times New Roman" w:cs="Times New Roman"/>
          <w:sz w:val="24"/>
          <w:szCs w:val="24"/>
        </w:rPr>
        <w:t xml:space="preserve"> </w:t>
      </w:r>
      <w:r w:rsidRPr="00660359">
        <w:rPr>
          <w:rFonts w:ascii="Times New Roman" w:hAnsi="Times New Roman" w:cs="Times New Roman"/>
          <w:color w:val="000000" w:themeColor="text1"/>
          <w:sz w:val="24"/>
          <w:szCs w:val="24"/>
          <w:lang w:val="en-US"/>
        </w:rPr>
        <w:t>smedcollege</w:t>
      </w:r>
      <w:r w:rsidRPr="00660359">
        <w:rPr>
          <w:rFonts w:ascii="Times New Roman" w:hAnsi="Times New Roman" w:cs="Times New Roman"/>
          <w:color w:val="000000" w:themeColor="text1"/>
          <w:sz w:val="24"/>
          <w:szCs w:val="24"/>
        </w:rPr>
        <w:t>.</w:t>
      </w:r>
      <w:r w:rsidRPr="00660359">
        <w:rPr>
          <w:rFonts w:ascii="Times New Roman" w:hAnsi="Times New Roman" w:cs="Times New Roman"/>
          <w:color w:val="000000" w:themeColor="text1"/>
          <w:sz w:val="24"/>
          <w:szCs w:val="24"/>
          <w:lang w:val="en-US"/>
        </w:rPr>
        <w:t>ru</w:t>
      </w:r>
      <w:r w:rsidRPr="00660359">
        <w:rPr>
          <w:rFonts w:ascii="Times New Roman" w:hAnsi="Times New Roman" w:cs="Times New Roman"/>
          <w:color w:val="000000" w:themeColor="text1"/>
          <w:sz w:val="24"/>
          <w:szCs w:val="24"/>
        </w:rPr>
        <w:t xml:space="preserve"> </w:t>
      </w:r>
    </w:p>
    <w:p w:rsidR="00BA5E78" w:rsidRPr="00660359" w:rsidRDefault="00BA5E78" w:rsidP="00BA5E78">
      <w:pPr>
        <w:pStyle w:val="af7"/>
        <w:jc w:val="both"/>
        <w:rPr>
          <w:rFonts w:ascii="Times New Roman" w:hAnsi="Times New Roman" w:cs="Times New Roman"/>
          <w:color w:val="000000" w:themeColor="text1"/>
          <w:sz w:val="24"/>
          <w:szCs w:val="24"/>
        </w:rPr>
      </w:pPr>
      <w:r w:rsidRPr="00660359">
        <w:rPr>
          <w:rFonts w:ascii="Times New Roman" w:hAnsi="Times New Roman" w:cs="Times New Roman"/>
          <w:b/>
          <w:color w:val="000000" w:themeColor="text1"/>
          <w:sz w:val="24"/>
          <w:szCs w:val="24"/>
        </w:rPr>
        <w:t>Приемная комиссия:</w:t>
      </w:r>
      <w:r w:rsidRPr="00660359">
        <w:rPr>
          <w:rFonts w:ascii="Times New Roman" w:hAnsi="Times New Roman" w:cs="Times New Roman"/>
          <w:color w:val="000000" w:themeColor="text1"/>
          <w:sz w:val="24"/>
          <w:szCs w:val="24"/>
        </w:rPr>
        <w:t xml:space="preserve"> (8212) 31 – 19 - 81</w:t>
      </w:r>
    </w:p>
    <w:p w:rsidR="00BA5E78" w:rsidRPr="00660359" w:rsidRDefault="00BA5E78" w:rsidP="00BA5E78">
      <w:pPr>
        <w:spacing w:after="0" w:line="240" w:lineRule="auto"/>
        <w:contextualSpacing/>
        <w:jc w:val="both"/>
        <w:rPr>
          <w:rFonts w:ascii="Times New Roman" w:hAnsi="Times New Roman" w:cs="Times New Roman"/>
          <w:sz w:val="24"/>
          <w:szCs w:val="24"/>
        </w:rPr>
      </w:pPr>
      <w:r w:rsidRPr="00660359">
        <w:rPr>
          <w:rFonts w:ascii="Times New Roman" w:hAnsi="Times New Roman" w:cs="Times New Roman"/>
          <w:b/>
          <w:sz w:val="24"/>
          <w:szCs w:val="24"/>
        </w:rPr>
        <w:t xml:space="preserve">Лицензия на право образовательной деятельности: </w:t>
      </w:r>
      <w:r w:rsidRPr="00660359">
        <w:rPr>
          <w:rFonts w:ascii="Times New Roman" w:hAnsi="Times New Roman" w:cs="Times New Roman"/>
          <w:sz w:val="24"/>
          <w:szCs w:val="24"/>
        </w:rPr>
        <w:t>Серия 11Л01 № 0001035, № 706-П, от 26.02.2015, выдана Министерством образования Республики Коми.</w:t>
      </w:r>
    </w:p>
    <w:p w:rsidR="00BA5E78" w:rsidRPr="00660359" w:rsidRDefault="00BA5E78" w:rsidP="00BA5E78">
      <w:pPr>
        <w:spacing w:after="0" w:line="240" w:lineRule="auto"/>
        <w:contextualSpacing/>
        <w:jc w:val="both"/>
        <w:rPr>
          <w:rFonts w:ascii="Times New Roman" w:hAnsi="Times New Roman" w:cs="Times New Roman"/>
          <w:sz w:val="24"/>
          <w:szCs w:val="24"/>
        </w:rPr>
      </w:pPr>
      <w:r w:rsidRPr="00660359">
        <w:rPr>
          <w:rFonts w:ascii="Times New Roman" w:hAnsi="Times New Roman" w:cs="Times New Roman"/>
          <w:b/>
          <w:sz w:val="24"/>
          <w:szCs w:val="24"/>
        </w:rPr>
        <w:t xml:space="preserve">Свидетельство о государственной аккредитации: </w:t>
      </w:r>
      <w:r w:rsidRPr="00660359">
        <w:rPr>
          <w:rFonts w:ascii="Times New Roman" w:hAnsi="Times New Roman" w:cs="Times New Roman"/>
          <w:sz w:val="24"/>
          <w:szCs w:val="24"/>
        </w:rPr>
        <w:t>Серия 11А01 № 0000306, № 214-П, выдан</w:t>
      </w:r>
      <w:r w:rsidR="00015F0C">
        <w:rPr>
          <w:rFonts w:ascii="Times New Roman" w:hAnsi="Times New Roman" w:cs="Times New Roman"/>
          <w:sz w:val="24"/>
          <w:szCs w:val="24"/>
        </w:rPr>
        <w:t>о</w:t>
      </w:r>
      <w:r w:rsidRPr="00660359">
        <w:rPr>
          <w:rFonts w:ascii="Times New Roman" w:hAnsi="Times New Roman" w:cs="Times New Roman"/>
          <w:sz w:val="24"/>
          <w:szCs w:val="24"/>
        </w:rPr>
        <w:t xml:space="preserve"> Министерством образования Республики Коми 31.03.2015, срок действия – до 31.03.2021.</w:t>
      </w: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r w:rsidRPr="006751A9">
        <w:rPr>
          <w:rFonts w:ascii="Times New Roman" w:hAnsi="Times New Roman" w:cs="Times New Roman"/>
          <w:b/>
          <w:sz w:val="28"/>
          <w:szCs w:val="28"/>
        </w:rPr>
        <w:t>Направления подготовки</w:t>
      </w:r>
    </w:p>
    <w:tbl>
      <w:tblPr>
        <w:tblStyle w:val="ab"/>
        <w:tblW w:w="10853" w:type="dxa"/>
        <w:jc w:val="center"/>
        <w:tblLayout w:type="fixed"/>
        <w:tblLook w:val="04A0" w:firstRow="1" w:lastRow="0" w:firstColumn="1" w:lastColumn="0" w:noHBand="0" w:noVBand="1"/>
      </w:tblPr>
      <w:tblGrid>
        <w:gridCol w:w="2064"/>
        <w:gridCol w:w="2188"/>
        <w:gridCol w:w="1985"/>
        <w:gridCol w:w="1356"/>
        <w:gridCol w:w="1325"/>
        <w:gridCol w:w="1935"/>
      </w:tblGrid>
      <w:tr w:rsidR="00BA5E78" w:rsidRPr="00A24A57" w:rsidTr="009124BB">
        <w:trPr>
          <w:jc w:val="center"/>
        </w:trPr>
        <w:tc>
          <w:tcPr>
            <w:tcW w:w="2064" w:type="dxa"/>
          </w:tcPr>
          <w:p w:rsidR="00991C16"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A24A57" w:rsidRDefault="00991C16" w:rsidP="00DF76CA">
            <w:pPr>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188" w:type="dxa"/>
          </w:tcPr>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Присваиваемая</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 xml:space="preserve">квалификация </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(профессия)</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выпускника</w:t>
            </w:r>
          </w:p>
        </w:tc>
        <w:tc>
          <w:tcPr>
            <w:tcW w:w="1985" w:type="dxa"/>
          </w:tcPr>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Форма</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 xml:space="preserve">обучения </w:t>
            </w:r>
          </w:p>
          <w:p w:rsidR="00BA5E78" w:rsidRPr="00A24A57" w:rsidRDefault="00BA5E78" w:rsidP="00DF76CA">
            <w:pPr>
              <w:contextualSpacing/>
              <w:jc w:val="both"/>
              <w:rPr>
                <w:rFonts w:ascii="Times New Roman" w:hAnsi="Times New Roman" w:cs="Times New Roman"/>
                <w:b/>
                <w:sz w:val="20"/>
                <w:szCs w:val="20"/>
              </w:rPr>
            </w:pPr>
          </w:p>
        </w:tc>
        <w:tc>
          <w:tcPr>
            <w:tcW w:w="1356" w:type="dxa"/>
          </w:tcPr>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 xml:space="preserve">Срок </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обучения</w:t>
            </w:r>
          </w:p>
        </w:tc>
        <w:tc>
          <w:tcPr>
            <w:tcW w:w="1325" w:type="dxa"/>
          </w:tcPr>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Количество бюджетных мест</w:t>
            </w:r>
          </w:p>
        </w:tc>
        <w:tc>
          <w:tcPr>
            <w:tcW w:w="1935" w:type="dxa"/>
          </w:tcPr>
          <w:p w:rsidR="00BA5E78" w:rsidRPr="00A24A57" w:rsidRDefault="00BA5E78" w:rsidP="00D54AAE">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Стоимость обучения при организации платных образовательных услуг</w:t>
            </w:r>
          </w:p>
        </w:tc>
      </w:tr>
      <w:tr w:rsidR="00BA5E78" w:rsidRPr="00A24A57" w:rsidTr="009124BB">
        <w:trPr>
          <w:jc w:val="center"/>
        </w:trPr>
        <w:tc>
          <w:tcPr>
            <w:tcW w:w="10853" w:type="dxa"/>
            <w:gridSpan w:val="6"/>
          </w:tcPr>
          <w:p w:rsidR="00BA5E78" w:rsidRPr="009916CB" w:rsidRDefault="00BA5E78" w:rsidP="00DF76CA">
            <w:pPr>
              <w:pStyle w:val="af7"/>
              <w:rPr>
                <w:rFonts w:ascii="Times New Roman" w:hAnsi="Times New Roman" w:cs="Times New Roman"/>
                <w:b/>
                <w:sz w:val="20"/>
                <w:szCs w:val="20"/>
              </w:rPr>
            </w:pPr>
            <w:r w:rsidRPr="009916CB">
              <w:rPr>
                <w:rFonts w:ascii="Times New Roman" w:hAnsi="Times New Roman" w:cs="Times New Roman"/>
                <w:b/>
                <w:sz w:val="20"/>
                <w:szCs w:val="20"/>
              </w:rPr>
              <w:t>На базе 9 классов</w:t>
            </w:r>
          </w:p>
        </w:tc>
      </w:tr>
      <w:tr w:rsidR="00BA5E78" w:rsidRPr="00A24A57" w:rsidTr="009124BB">
        <w:trPr>
          <w:jc w:val="center"/>
        </w:trPr>
        <w:tc>
          <w:tcPr>
            <w:tcW w:w="2064" w:type="dxa"/>
          </w:tcPr>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34.02.01</w:t>
            </w:r>
          </w:p>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Сестринское дело</w:t>
            </w:r>
          </w:p>
        </w:tc>
        <w:tc>
          <w:tcPr>
            <w:tcW w:w="2188" w:type="dxa"/>
          </w:tcPr>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Медицинская сестра</w:t>
            </w:r>
          </w:p>
        </w:tc>
        <w:tc>
          <w:tcPr>
            <w:tcW w:w="1985" w:type="dxa"/>
          </w:tcPr>
          <w:p w:rsidR="00BA5E78" w:rsidRPr="00A24A57" w:rsidRDefault="00BA5E78" w:rsidP="00DF76CA">
            <w:pPr>
              <w:pStyle w:val="af7"/>
              <w:jc w:val="both"/>
              <w:rPr>
                <w:rFonts w:ascii="Times New Roman" w:hAnsi="Times New Roman" w:cs="Times New Roman"/>
                <w:sz w:val="20"/>
                <w:szCs w:val="20"/>
              </w:rPr>
            </w:pPr>
            <w:r>
              <w:rPr>
                <w:rFonts w:ascii="Times New Roman" w:hAnsi="Times New Roman" w:cs="Times New Roman"/>
                <w:sz w:val="20"/>
                <w:szCs w:val="20"/>
              </w:rPr>
              <w:t>Очная</w:t>
            </w:r>
          </w:p>
        </w:tc>
        <w:tc>
          <w:tcPr>
            <w:tcW w:w="1356" w:type="dxa"/>
          </w:tcPr>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3  года 10 мес.</w:t>
            </w:r>
          </w:p>
        </w:tc>
        <w:tc>
          <w:tcPr>
            <w:tcW w:w="1325" w:type="dxa"/>
          </w:tcPr>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75</w:t>
            </w:r>
          </w:p>
        </w:tc>
        <w:tc>
          <w:tcPr>
            <w:tcW w:w="1935" w:type="dxa"/>
          </w:tcPr>
          <w:p w:rsidR="00BA5E78" w:rsidRPr="00A24A57" w:rsidRDefault="00BA5E78" w:rsidP="00DF76CA">
            <w:pPr>
              <w:pStyle w:val="af7"/>
              <w:jc w:val="both"/>
              <w:rPr>
                <w:rFonts w:ascii="Times New Roman" w:hAnsi="Times New Roman" w:cs="Times New Roman"/>
                <w:sz w:val="20"/>
                <w:szCs w:val="20"/>
              </w:rPr>
            </w:pPr>
            <w:r>
              <w:rPr>
                <w:rFonts w:ascii="Times New Roman" w:hAnsi="Times New Roman" w:cs="Times New Roman"/>
                <w:sz w:val="20"/>
                <w:szCs w:val="20"/>
              </w:rPr>
              <w:t>-</w:t>
            </w:r>
          </w:p>
        </w:tc>
      </w:tr>
      <w:tr w:rsidR="00BA5E78" w:rsidRPr="00A24A57" w:rsidTr="009124BB">
        <w:trPr>
          <w:jc w:val="center"/>
        </w:trPr>
        <w:tc>
          <w:tcPr>
            <w:tcW w:w="2064" w:type="dxa"/>
          </w:tcPr>
          <w:p w:rsidR="00BA5E78" w:rsidRPr="00A24A57" w:rsidRDefault="00BA5E78" w:rsidP="00DF76CA">
            <w:pPr>
              <w:jc w:val="both"/>
              <w:rPr>
                <w:rFonts w:ascii="Times New Roman" w:hAnsi="Times New Roman" w:cs="Times New Roman"/>
                <w:bCs/>
                <w:iCs/>
                <w:sz w:val="20"/>
                <w:szCs w:val="20"/>
              </w:rPr>
            </w:pPr>
            <w:r w:rsidRPr="00A24A57">
              <w:rPr>
                <w:rFonts w:ascii="Times New Roman" w:hAnsi="Times New Roman" w:cs="Times New Roman"/>
                <w:bCs/>
                <w:iCs/>
                <w:sz w:val="20"/>
                <w:szCs w:val="20"/>
              </w:rPr>
              <w:t>31.02.02</w:t>
            </w:r>
          </w:p>
          <w:p w:rsidR="00BA5E78" w:rsidRPr="00A24A57" w:rsidRDefault="00BA5E78" w:rsidP="00DF76CA">
            <w:pPr>
              <w:jc w:val="both"/>
              <w:rPr>
                <w:rFonts w:ascii="Times New Roman" w:hAnsi="Times New Roman" w:cs="Times New Roman"/>
                <w:bCs/>
                <w:iCs/>
                <w:sz w:val="20"/>
                <w:szCs w:val="20"/>
              </w:rPr>
            </w:pPr>
            <w:r w:rsidRPr="00A24A57">
              <w:rPr>
                <w:rFonts w:ascii="Times New Roman" w:hAnsi="Times New Roman" w:cs="Times New Roman"/>
                <w:bCs/>
                <w:iCs/>
                <w:sz w:val="20"/>
                <w:szCs w:val="20"/>
              </w:rPr>
              <w:t>Акушерское дело</w:t>
            </w:r>
          </w:p>
        </w:tc>
        <w:tc>
          <w:tcPr>
            <w:tcW w:w="2188" w:type="dxa"/>
          </w:tcPr>
          <w:p w:rsidR="00BA5E78" w:rsidRDefault="00BA5E78" w:rsidP="00DF76CA">
            <w:pPr>
              <w:jc w:val="both"/>
              <w:rPr>
                <w:rFonts w:ascii="Times New Roman" w:hAnsi="Times New Roman" w:cs="Times New Roman"/>
                <w:bCs/>
                <w:iCs/>
                <w:sz w:val="20"/>
                <w:szCs w:val="20"/>
              </w:rPr>
            </w:pPr>
            <w:r>
              <w:rPr>
                <w:rFonts w:ascii="Times New Roman" w:hAnsi="Times New Roman" w:cs="Times New Roman"/>
                <w:bCs/>
                <w:iCs/>
                <w:sz w:val="20"/>
                <w:szCs w:val="20"/>
              </w:rPr>
              <w:t>Акушерка</w:t>
            </w:r>
          </w:p>
          <w:p w:rsidR="00BA5E78" w:rsidRPr="009916CB" w:rsidRDefault="00BA5E78" w:rsidP="00DF76CA">
            <w:pPr>
              <w:jc w:val="both"/>
              <w:rPr>
                <w:rFonts w:ascii="Times New Roman" w:hAnsi="Times New Roman" w:cs="Times New Roman"/>
                <w:bCs/>
                <w:i/>
                <w:iCs/>
                <w:sz w:val="20"/>
                <w:szCs w:val="20"/>
              </w:rPr>
            </w:pPr>
            <w:r w:rsidRPr="009916CB">
              <w:rPr>
                <w:rFonts w:ascii="Times New Roman" w:hAnsi="Times New Roman" w:cs="Times New Roman"/>
                <w:i/>
                <w:sz w:val="20"/>
                <w:szCs w:val="20"/>
              </w:rPr>
              <w:t>(при условии комплектования группы)</w:t>
            </w:r>
          </w:p>
        </w:tc>
        <w:tc>
          <w:tcPr>
            <w:tcW w:w="1985" w:type="dxa"/>
          </w:tcPr>
          <w:p w:rsidR="00BA5E78" w:rsidRPr="00A24A57" w:rsidRDefault="00BA5E78" w:rsidP="00DF76CA">
            <w:pPr>
              <w:pStyle w:val="af7"/>
              <w:jc w:val="both"/>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w:t>
            </w:r>
            <w:r>
              <w:rPr>
                <w:rFonts w:ascii="Times New Roman" w:hAnsi="Times New Roman" w:cs="Times New Roman"/>
                <w:sz w:val="20"/>
                <w:szCs w:val="20"/>
              </w:rPr>
              <w:t>ая</w:t>
            </w:r>
          </w:p>
        </w:tc>
        <w:tc>
          <w:tcPr>
            <w:tcW w:w="1356" w:type="dxa"/>
          </w:tcPr>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3  года 10 мес.</w:t>
            </w:r>
          </w:p>
        </w:tc>
        <w:tc>
          <w:tcPr>
            <w:tcW w:w="1325" w:type="dxa"/>
          </w:tcPr>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25</w:t>
            </w:r>
          </w:p>
        </w:tc>
        <w:tc>
          <w:tcPr>
            <w:tcW w:w="1935" w:type="dxa"/>
          </w:tcPr>
          <w:p w:rsidR="00D54AAE" w:rsidRPr="00BE0D8E" w:rsidRDefault="00BA5E78" w:rsidP="00D54AAE">
            <w:pPr>
              <w:contextualSpacing/>
              <w:rPr>
                <w:rFonts w:ascii="Times New Roman" w:hAnsi="Times New Roman" w:cs="Times New Roman"/>
                <w:sz w:val="20"/>
                <w:szCs w:val="20"/>
              </w:rPr>
            </w:pPr>
            <w:r w:rsidRPr="00A24A57">
              <w:rPr>
                <w:rFonts w:ascii="Times New Roman" w:hAnsi="Times New Roman" w:cs="Times New Roman"/>
                <w:sz w:val="20"/>
                <w:szCs w:val="20"/>
              </w:rPr>
              <w:t>от 60 000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A24A57" w:rsidRDefault="00BA5E78" w:rsidP="00DF76CA">
            <w:pPr>
              <w:pStyle w:val="af7"/>
              <w:jc w:val="both"/>
              <w:rPr>
                <w:rFonts w:ascii="Times New Roman" w:hAnsi="Times New Roman" w:cs="Times New Roman"/>
                <w:sz w:val="20"/>
                <w:szCs w:val="20"/>
              </w:rPr>
            </w:pPr>
          </w:p>
        </w:tc>
      </w:tr>
      <w:tr w:rsidR="00BA5E78" w:rsidRPr="00A24A57" w:rsidTr="009124BB">
        <w:trPr>
          <w:jc w:val="center"/>
        </w:trPr>
        <w:tc>
          <w:tcPr>
            <w:tcW w:w="2064" w:type="dxa"/>
          </w:tcPr>
          <w:p w:rsidR="00BA5E78"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 xml:space="preserve">31.02.03 </w:t>
            </w:r>
          </w:p>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Лабораторная</w:t>
            </w:r>
            <w:r>
              <w:rPr>
                <w:rFonts w:ascii="Times New Roman" w:hAnsi="Times New Roman" w:cs="Times New Roman"/>
                <w:sz w:val="20"/>
                <w:szCs w:val="20"/>
              </w:rPr>
              <w:t xml:space="preserve"> </w:t>
            </w:r>
            <w:r w:rsidRPr="00A24A57">
              <w:rPr>
                <w:rFonts w:ascii="Times New Roman" w:hAnsi="Times New Roman" w:cs="Times New Roman"/>
                <w:sz w:val="20"/>
                <w:szCs w:val="20"/>
              </w:rPr>
              <w:t>диагности</w:t>
            </w:r>
            <w:r>
              <w:rPr>
                <w:rFonts w:ascii="Times New Roman" w:hAnsi="Times New Roman" w:cs="Times New Roman"/>
                <w:sz w:val="20"/>
                <w:szCs w:val="20"/>
              </w:rPr>
              <w:t>ка</w:t>
            </w:r>
          </w:p>
        </w:tc>
        <w:tc>
          <w:tcPr>
            <w:tcW w:w="2188" w:type="dxa"/>
          </w:tcPr>
          <w:p w:rsidR="00BA5E78" w:rsidRDefault="00BA5E78" w:rsidP="00DF76CA">
            <w:pPr>
              <w:pStyle w:val="af7"/>
              <w:jc w:val="both"/>
              <w:rPr>
                <w:rFonts w:ascii="Times New Roman" w:hAnsi="Times New Roman" w:cs="Times New Roman"/>
                <w:sz w:val="20"/>
                <w:szCs w:val="20"/>
              </w:rPr>
            </w:pPr>
            <w:r w:rsidRPr="00E86051">
              <w:rPr>
                <w:rFonts w:ascii="Times New Roman" w:hAnsi="Times New Roman" w:cs="Times New Roman"/>
                <w:sz w:val="20"/>
                <w:szCs w:val="20"/>
              </w:rPr>
              <w:t>Медицинский лабораторный  техник</w:t>
            </w:r>
          </w:p>
          <w:p w:rsidR="00BA5E78" w:rsidRPr="00E86051" w:rsidRDefault="00BA5E78" w:rsidP="00DF76CA">
            <w:pPr>
              <w:pStyle w:val="af7"/>
              <w:jc w:val="both"/>
              <w:rPr>
                <w:rFonts w:ascii="Times New Roman" w:hAnsi="Times New Roman" w:cs="Times New Roman"/>
                <w:sz w:val="20"/>
                <w:szCs w:val="20"/>
              </w:rPr>
            </w:pPr>
            <w:r w:rsidRPr="00E86051">
              <w:rPr>
                <w:rFonts w:ascii="Times New Roman" w:hAnsi="Times New Roman" w:cs="Times New Roman"/>
                <w:i/>
                <w:sz w:val="20"/>
                <w:szCs w:val="20"/>
              </w:rPr>
              <w:t>(при условии комплектования группы)</w:t>
            </w:r>
          </w:p>
        </w:tc>
        <w:tc>
          <w:tcPr>
            <w:tcW w:w="1985" w:type="dxa"/>
          </w:tcPr>
          <w:p w:rsidR="00BA5E78" w:rsidRPr="00E86051" w:rsidRDefault="00BA5E78" w:rsidP="00DF76CA">
            <w:pPr>
              <w:pStyle w:val="af7"/>
              <w:jc w:val="both"/>
              <w:rPr>
                <w:rFonts w:ascii="Times New Roman" w:hAnsi="Times New Roman" w:cs="Times New Roman"/>
                <w:sz w:val="20"/>
                <w:szCs w:val="20"/>
              </w:rPr>
            </w:pPr>
            <w:r w:rsidRPr="00E86051">
              <w:rPr>
                <w:rFonts w:ascii="Times New Roman" w:hAnsi="Times New Roman" w:cs="Times New Roman"/>
                <w:sz w:val="20"/>
                <w:szCs w:val="20"/>
              </w:rPr>
              <w:t>Очная</w:t>
            </w:r>
          </w:p>
        </w:tc>
        <w:tc>
          <w:tcPr>
            <w:tcW w:w="1356" w:type="dxa"/>
          </w:tcPr>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3  года 10 мес.</w:t>
            </w:r>
          </w:p>
        </w:tc>
        <w:tc>
          <w:tcPr>
            <w:tcW w:w="1325" w:type="dxa"/>
          </w:tcPr>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25</w:t>
            </w:r>
          </w:p>
        </w:tc>
        <w:tc>
          <w:tcPr>
            <w:tcW w:w="1935" w:type="dxa"/>
          </w:tcPr>
          <w:p w:rsidR="00D54AAE" w:rsidRPr="00BE0D8E" w:rsidRDefault="00BA5E78" w:rsidP="00D54AAE">
            <w:pPr>
              <w:contextualSpacing/>
              <w:rPr>
                <w:rFonts w:ascii="Times New Roman" w:hAnsi="Times New Roman" w:cs="Times New Roman"/>
                <w:sz w:val="20"/>
                <w:szCs w:val="20"/>
              </w:rPr>
            </w:pPr>
            <w:r w:rsidRPr="00A24A57">
              <w:rPr>
                <w:rFonts w:ascii="Times New Roman" w:hAnsi="Times New Roman" w:cs="Times New Roman"/>
                <w:sz w:val="20"/>
                <w:szCs w:val="20"/>
              </w:rPr>
              <w:t>от 60 000 руб</w:t>
            </w:r>
            <w:r>
              <w:rPr>
                <w:rFonts w:ascii="Times New Roman" w:hAnsi="Times New Roman" w:cs="Times New Roman"/>
                <w:sz w:val="20"/>
                <w:szCs w:val="20"/>
              </w:rPr>
              <w:t>.</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A24A57" w:rsidRDefault="00BA5E78" w:rsidP="00DF76CA">
            <w:pPr>
              <w:pStyle w:val="af7"/>
              <w:jc w:val="both"/>
              <w:rPr>
                <w:rFonts w:ascii="Times New Roman" w:hAnsi="Times New Roman" w:cs="Times New Roman"/>
                <w:sz w:val="20"/>
                <w:szCs w:val="20"/>
              </w:rPr>
            </w:pPr>
          </w:p>
        </w:tc>
      </w:tr>
      <w:tr w:rsidR="00BA5E78" w:rsidRPr="00A24A57" w:rsidTr="009124BB">
        <w:trPr>
          <w:jc w:val="center"/>
        </w:trPr>
        <w:tc>
          <w:tcPr>
            <w:tcW w:w="10853" w:type="dxa"/>
            <w:gridSpan w:val="6"/>
          </w:tcPr>
          <w:p w:rsidR="00BA5E78" w:rsidRPr="009916CB" w:rsidRDefault="00BA5E78" w:rsidP="00DF76CA">
            <w:pPr>
              <w:pStyle w:val="af7"/>
              <w:jc w:val="both"/>
              <w:rPr>
                <w:rFonts w:ascii="Times New Roman" w:hAnsi="Times New Roman" w:cs="Times New Roman"/>
                <w:b/>
                <w:color w:val="000000" w:themeColor="text1"/>
                <w:sz w:val="20"/>
                <w:szCs w:val="20"/>
              </w:rPr>
            </w:pPr>
            <w:r w:rsidRPr="009916CB">
              <w:rPr>
                <w:rFonts w:ascii="Times New Roman" w:hAnsi="Times New Roman" w:cs="Times New Roman"/>
                <w:b/>
                <w:color w:val="000000" w:themeColor="text1"/>
                <w:sz w:val="20"/>
                <w:szCs w:val="20"/>
              </w:rPr>
              <w:t>На базе 11 классов</w:t>
            </w:r>
          </w:p>
        </w:tc>
      </w:tr>
      <w:tr w:rsidR="00BA5E78" w:rsidRPr="00A24A57" w:rsidTr="009124BB">
        <w:trPr>
          <w:jc w:val="center"/>
        </w:trPr>
        <w:tc>
          <w:tcPr>
            <w:tcW w:w="2064"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 xml:space="preserve">31.02.01 </w:t>
            </w:r>
          </w:p>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Лечебное дело</w:t>
            </w:r>
          </w:p>
        </w:tc>
        <w:tc>
          <w:tcPr>
            <w:tcW w:w="2188"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Фельдшер</w:t>
            </w:r>
          </w:p>
        </w:tc>
        <w:tc>
          <w:tcPr>
            <w:tcW w:w="1985" w:type="dxa"/>
          </w:tcPr>
          <w:p w:rsidR="00BA5E78" w:rsidRPr="00A24A57" w:rsidRDefault="00BA5E78" w:rsidP="00DF76CA">
            <w:pPr>
              <w:rPr>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3 года 10 мес.</w:t>
            </w:r>
          </w:p>
          <w:p w:rsidR="00BA5E78" w:rsidRPr="00A24A57" w:rsidRDefault="00BA5E78" w:rsidP="00DF76CA">
            <w:pPr>
              <w:pStyle w:val="af7"/>
              <w:rPr>
                <w:rFonts w:ascii="Times New Roman" w:hAnsi="Times New Roman" w:cs="Times New Roman"/>
                <w:sz w:val="20"/>
                <w:szCs w:val="20"/>
              </w:rPr>
            </w:pP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25</w:t>
            </w:r>
          </w:p>
        </w:tc>
        <w:tc>
          <w:tcPr>
            <w:tcW w:w="1935" w:type="dxa"/>
          </w:tcPr>
          <w:p w:rsidR="00BA5E78" w:rsidRPr="00A24A57" w:rsidRDefault="00BA5E78" w:rsidP="00DF76CA">
            <w:pPr>
              <w:pStyle w:val="af7"/>
              <w:rPr>
                <w:rFonts w:ascii="Times New Roman" w:hAnsi="Times New Roman" w:cs="Times New Roman"/>
                <w:b/>
                <w:color w:val="FF0000"/>
                <w:sz w:val="20"/>
                <w:szCs w:val="20"/>
                <w:u w:val="single"/>
              </w:rPr>
            </w:pPr>
          </w:p>
        </w:tc>
      </w:tr>
      <w:tr w:rsidR="00BA5E78" w:rsidRPr="00A24A57" w:rsidTr="009124BB">
        <w:trPr>
          <w:jc w:val="center"/>
        </w:trPr>
        <w:tc>
          <w:tcPr>
            <w:tcW w:w="2064" w:type="dxa"/>
          </w:tcPr>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 xml:space="preserve">34.02.01 </w:t>
            </w:r>
          </w:p>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Сестринское дело</w:t>
            </w:r>
          </w:p>
        </w:tc>
        <w:tc>
          <w:tcPr>
            <w:tcW w:w="2188" w:type="dxa"/>
          </w:tcPr>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Медицинская сестра</w:t>
            </w:r>
          </w:p>
        </w:tc>
        <w:tc>
          <w:tcPr>
            <w:tcW w:w="1985" w:type="dxa"/>
          </w:tcPr>
          <w:p w:rsidR="00BA5E78" w:rsidRPr="00A24A57" w:rsidRDefault="00BA5E78" w:rsidP="00DF76CA">
            <w:pPr>
              <w:rPr>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 года 10 мес.</w:t>
            </w: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50</w:t>
            </w:r>
          </w:p>
        </w:tc>
        <w:tc>
          <w:tcPr>
            <w:tcW w:w="1935" w:type="dxa"/>
          </w:tcPr>
          <w:p w:rsidR="00BA5E78" w:rsidRPr="00A24A57" w:rsidRDefault="00BA5E78" w:rsidP="00DF76CA">
            <w:pPr>
              <w:pStyle w:val="af7"/>
              <w:rPr>
                <w:rFonts w:ascii="Times New Roman" w:hAnsi="Times New Roman" w:cs="Times New Roman"/>
                <w:sz w:val="20"/>
                <w:szCs w:val="20"/>
              </w:rPr>
            </w:pPr>
          </w:p>
        </w:tc>
      </w:tr>
      <w:tr w:rsidR="00BA5E78" w:rsidRPr="00A24A57" w:rsidTr="009124BB">
        <w:trPr>
          <w:jc w:val="center"/>
        </w:trPr>
        <w:tc>
          <w:tcPr>
            <w:tcW w:w="2064" w:type="dxa"/>
            <w:vMerge w:val="restart"/>
          </w:tcPr>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 xml:space="preserve">34.02.01 </w:t>
            </w:r>
          </w:p>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Сестринское дело</w:t>
            </w:r>
          </w:p>
        </w:tc>
        <w:tc>
          <w:tcPr>
            <w:tcW w:w="2188" w:type="dxa"/>
          </w:tcPr>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Медицинская сестра</w:t>
            </w:r>
          </w:p>
        </w:tc>
        <w:tc>
          <w:tcPr>
            <w:tcW w:w="1985" w:type="dxa"/>
          </w:tcPr>
          <w:p w:rsidR="00BA5E78" w:rsidRPr="00A24A57" w:rsidRDefault="00BA5E78" w:rsidP="00DF76CA">
            <w:pPr>
              <w:pStyle w:val="af7"/>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чно-заочн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3 года 10 мес.</w:t>
            </w: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40</w:t>
            </w:r>
          </w:p>
        </w:tc>
        <w:tc>
          <w:tcPr>
            <w:tcW w:w="1935" w:type="dxa"/>
          </w:tcPr>
          <w:p w:rsidR="00BA5E78" w:rsidRPr="00A24A57" w:rsidRDefault="00BA5E78" w:rsidP="00DF76CA">
            <w:pPr>
              <w:pStyle w:val="af7"/>
              <w:rPr>
                <w:rFonts w:ascii="Times New Roman" w:hAnsi="Times New Roman" w:cs="Times New Roman"/>
                <w:sz w:val="20"/>
                <w:szCs w:val="20"/>
              </w:rPr>
            </w:pPr>
          </w:p>
        </w:tc>
      </w:tr>
      <w:tr w:rsidR="00BA5E78" w:rsidRPr="00A24A57" w:rsidTr="009124BB">
        <w:trPr>
          <w:jc w:val="center"/>
        </w:trPr>
        <w:tc>
          <w:tcPr>
            <w:tcW w:w="2064" w:type="dxa"/>
            <w:vMerge/>
          </w:tcPr>
          <w:p w:rsidR="00BA5E78" w:rsidRPr="00A24A57" w:rsidRDefault="00BA5E78" w:rsidP="00DF76CA">
            <w:pPr>
              <w:pStyle w:val="af7"/>
              <w:rPr>
                <w:rFonts w:ascii="Times New Roman" w:hAnsi="Times New Roman" w:cs="Times New Roman"/>
                <w:bCs/>
                <w:iCs/>
                <w:sz w:val="20"/>
                <w:szCs w:val="20"/>
              </w:rPr>
            </w:pPr>
          </w:p>
        </w:tc>
        <w:tc>
          <w:tcPr>
            <w:tcW w:w="2188" w:type="dxa"/>
          </w:tcPr>
          <w:p w:rsidR="00BA5E78" w:rsidRPr="00E86051" w:rsidRDefault="00BA5E78" w:rsidP="00DF76CA">
            <w:pPr>
              <w:pStyle w:val="af7"/>
              <w:rPr>
                <w:rFonts w:ascii="Times New Roman" w:hAnsi="Times New Roman" w:cs="Times New Roman"/>
                <w:bCs/>
                <w:iCs/>
                <w:sz w:val="20"/>
                <w:szCs w:val="20"/>
              </w:rPr>
            </w:pPr>
            <w:r w:rsidRPr="00E86051">
              <w:rPr>
                <w:rFonts w:ascii="Times New Roman" w:hAnsi="Times New Roman" w:cs="Times New Roman"/>
                <w:bCs/>
                <w:iCs/>
                <w:sz w:val="20"/>
                <w:szCs w:val="20"/>
              </w:rPr>
              <w:t>Медицинская сестра</w:t>
            </w:r>
          </w:p>
          <w:p w:rsidR="00BA5E78" w:rsidRPr="00E86051" w:rsidRDefault="00BA5E78" w:rsidP="00DF76CA">
            <w:pPr>
              <w:pStyle w:val="af7"/>
              <w:ind w:right="-108"/>
              <w:rPr>
                <w:rFonts w:ascii="Times New Roman" w:hAnsi="Times New Roman" w:cs="Times New Roman"/>
                <w:bCs/>
                <w:iCs/>
                <w:sz w:val="20"/>
                <w:szCs w:val="20"/>
              </w:rPr>
            </w:pPr>
            <w:r w:rsidRPr="00E86051">
              <w:rPr>
                <w:rFonts w:ascii="Times New Roman" w:hAnsi="Times New Roman" w:cs="Times New Roman"/>
                <w:sz w:val="20"/>
                <w:szCs w:val="20"/>
              </w:rPr>
              <w:t>(при условии комплектования группы)</w:t>
            </w:r>
          </w:p>
        </w:tc>
        <w:tc>
          <w:tcPr>
            <w:tcW w:w="1985" w:type="dxa"/>
          </w:tcPr>
          <w:p w:rsidR="00BA5E78" w:rsidRPr="00A24A57" w:rsidRDefault="00BA5E78" w:rsidP="00DF76CA">
            <w:pPr>
              <w:pStyle w:val="af7"/>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чно-заочн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3 года 10 мес.</w:t>
            </w: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20</w:t>
            </w:r>
          </w:p>
        </w:tc>
        <w:tc>
          <w:tcPr>
            <w:tcW w:w="1935" w:type="dxa"/>
          </w:tcPr>
          <w:p w:rsidR="00D54AAE" w:rsidRPr="00BE0D8E" w:rsidRDefault="00BA5E78" w:rsidP="00D54AAE">
            <w:pPr>
              <w:contextualSpacing/>
              <w:rPr>
                <w:rFonts w:ascii="Times New Roman" w:hAnsi="Times New Roman" w:cs="Times New Roman"/>
                <w:sz w:val="20"/>
                <w:szCs w:val="20"/>
              </w:rPr>
            </w:pPr>
            <w:r w:rsidRPr="00A24A57">
              <w:rPr>
                <w:rFonts w:ascii="Times New Roman" w:hAnsi="Times New Roman" w:cs="Times New Roman"/>
                <w:sz w:val="20"/>
                <w:szCs w:val="20"/>
              </w:rPr>
              <w:t>от 38 000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A24A57" w:rsidRDefault="00BA5E78" w:rsidP="00DF76CA">
            <w:pPr>
              <w:pStyle w:val="af7"/>
              <w:rPr>
                <w:rFonts w:ascii="Times New Roman" w:hAnsi="Times New Roman" w:cs="Times New Roman"/>
                <w:sz w:val="20"/>
                <w:szCs w:val="20"/>
              </w:rPr>
            </w:pPr>
          </w:p>
        </w:tc>
      </w:tr>
      <w:tr w:rsidR="00BA5E78" w:rsidRPr="00A24A57" w:rsidTr="009124BB">
        <w:trPr>
          <w:jc w:val="center"/>
        </w:trPr>
        <w:tc>
          <w:tcPr>
            <w:tcW w:w="2064" w:type="dxa"/>
          </w:tcPr>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31.02.03</w:t>
            </w:r>
          </w:p>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Лабораторная диагностика</w:t>
            </w:r>
          </w:p>
        </w:tc>
        <w:tc>
          <w:tcPr>
            <w:tcW w:w="2188" w:type="dxa"/>
          </w:tcPr>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Медицинский лабораторный  техник</w:t>
            </w:r>
          </w:p>
        </w:tc>
        <w:tc>
          <w:tcPr>
            <w:tcW w:w="1985" w:type="dxa"/>
          </w:tcPr>
          <w:p w:rsidR="00BA5E78" w:rsidRPr="00A24A57" w:rsidRDefault="00BA5E78" w:rsidP="00DF76CA">
            <w:pPr>
              <w:rPr>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 года 10 мес.</w:t>
            </w: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25</w:t>
            </w:r>
          </w:p>
        </w:tc>
        <w:tc>
          <w:tcPr>
            <w:tcW w:w="1935" w:type="dxa"/>
          </w:tcPr>
          <w:p w:rsidR="00BA5E78" w:rsidRPr="00A24A57" w:rsidRDefault="00BA5E78" w:rsidP="00DF76CA">
            <w:pPr>
              <w:pStyle w:val="af7"/>
              <w:rPr>
                <w:rFonts w:ascii="Times New Roman" w:hAnsi="Times New Roman" w:cs="Times New Roman"/>
                <w:sz w:val="20"/>
                <w:szCs w:val="20"/>
              </w:rPr>
            </w:pPr>
          </w:p>
        </w:tc>
      </w:tr>
      <w:tr w:rsidR="00BA5E78" w:rsidRPr="00A24A57" w:rsidTr="009124BB">
        <w:trPr>
          <w:jc w:val="center"/>
        </w:trPr>
        <w:tc>
          <w:tcPr>
            <w:tcW w:w="2064" w:type="dxa"/>
          </w:tcPr>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 xml:space="preserve">31.02.02 </w:t>
            </w:r>
          </w:p>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Акушерское дело</w:t>
            </w:r>
          </w:p>
        </w:tc>
        <w:tc>
          <w:tcPr>
            <w:tcW w:w="2188" w:type="dxa"/>
          </w:tcPr>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Акушерка</w:t>
            </w:r>
          </w:p>
        </w:tc>
        <w:tc>
          <w:tcPr>
            <w:tcW w:w="1985" w:type="dxa"/>
          </w:tcPr>
          <w:p w:rsidR="00BA5E78" w:rsidRPr="00A24A57" w:rsidRDefault="00BA5E78" w:rsidP="00DF76CA">
            <w:pPr>
              <w:rPr>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 года 10 мес.</w:t>
            </w: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25</w:t>
            </w:r>
          </w:p>
        </w:tc>
        <w:tc>
          <w:tcPr>
            <w:tcW w:w="1935" w:type="dxa"/>
          </w:tcPr>
          <w:p w:rsidR="00BA5E78" w:rsidRPr="00A24A57" w:rsidRDefault="00BA5E78" w:rsidP="00DF76CA">
            <w:pPr>
              <w:pStyle w:val="af7"/>
              <w:rPr>
                <w:rFonts w:ascii="Times New Roman" w:hAnsi="Times New Roman" w:cs="Times New Roman"/>
                <w:sz w:val="20"/>
                <w:szCs w:val="20"/>
              </w:rPr>
            </w:pPr>
          </w:p>
        </w:tc>
      </w:tr>
      <w:tr w:rsidR="00BA5E78" w:rsidRPr="00A24A57" w:rsidTr="009124BB">
        <w:trPr>
          <w:jc w:val="center"/>
        </w:trPr>
        <w:tc>
          <w:tcPr>
            <w:tcW w:w="2064" w:type="dxa"/>
          </w:tcPr>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31.02.06</w:t>
            </w:r>
          </w:p>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Стоматология профилактическая</w:t>
            </w:r>
          </w:p>
        </w:tc>
        <w:tc>
          <w:tcPr>
            <w:tcW w:w="2188" w:type="dxa"/>
          </w:tcPr>
          <w:p w:rsidR="00BA5E78" w:rsidRPr="00E86051" w:rsidRDefault="00BA5E78" w:rsidP="00DF76CA">
            <w:pPr>
              <w:pStyle w:val="af7"/>
              <w:rPr>
                <w:rFonts w:ascii="Times New Roman" w:hAnsi="Times New Roman" w:cs="Times New Roman"/>
                <w:sz w:val="20"/>
                <w:szCs w:val="20"/>
              </w:rPr>
            </w:pPr>
            <w:r>
              <w:rPr>
                <w:rFonts w:ascii="Times New Roman" w:hAnsi="Times New Roman" w:cs="Times New Roman"/>
                <w:bCs/>
                <w:iCs/>
                <w:sz w:val="20"/>
                <w:szCs w:val="20"/>
              </w:rPr>
              <w:t>Гигиенист стоматологический</w:t>
            </w:r>
          </w:p>
          <w:p w:rsidR="00BA5E78" w:rsidRPr="00E86051" w:rsidRDefault="00BA5E78" w:rsidP="00DF76CA">
            <w:pPr>
              <w:pStyle w:val="af7"/>
              <w:rPr>
                <w:rFonts w:ascii="Times New Roman" w:hAnsi="Times New Roman" w:cs="Times New Roman"/>
                <w:bCs/>
                <w:iCs/>
                <w:sz w:val="20"/>
                <w:szCs w:val="20"/>
              </w:rPr>
            </w:pPr>
            <w:r w:rsidRPr="00E86051">
              <w:rPr>
                <w:rFonts w:ascii="Times New Roman" w:hAnsi="Times New Roman" w:cs="Times New Roman"/>
                <w:i/>
                <w:sz w:val="20"/>
                <w:szCs w:val="20"/>
              </w:rPr>
              <w:t>(при условии комплектования группы)</w:t>
            </w:r>
          </w:p>
        </w:tc>
        <w:tc>
          <w:tcPr>
            <w:tcW w:w="1985" w:type="dxa"/>
          </w:tcPr>
          <w:p w:rsidR="00BA5E78" w:rsidRPr="00A24A57" w:rsidRDefault="00BA5E78" w:rsidP="00DF76CA">
            <w:pPr>
              <w:pStyle w:val="af7"/>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чно</w:t>
            </w:r>
            <w:r>
              <w:rPr>
                <w:rFonts w:ascii="Times New Roman" w:hAnsi="Times New Roman" w:cs="Times New Roman"/>
                <w:sz w:val="20"/>
                <w:szCs w:val="20"/>
              </w:rPr>
              <w:t>-</w:t>
            </w:r>
            <w:r w:rsidRPr="00A24A57">
              <w:rPr>
                <w:rFonts w:ascii="Times New Roman" w:hAnsi="Times New Roman" w:cs="Times New Roman"/>
                <w:sz w:val="20"/>
                <w:szCs w:val="20"/>
              </w:rPr>
              <w:t>заочн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 года 10 мес.</w:t>
            </w: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20</w:t>
            </w:r>
          </w:p>
        </w:tc>
        <w:tc>
          <w:tcPr>
            <w:tcW w:w="1935" w:type="dxa"/>
          </w:tcPr>
          <w:p w:rsidR="00D54AAE" w:rsidRPr="00BE0D8E" w:rsidRDefault="00BA5E78" w:rsidP="00D54AAE">
            <w:pPr>
              <w:contextualSpacing/>
              <w:rPr>
                <w:rFonts w:ascii="Times New Roman" w:hAnsi="Times New Roman" w:cs="Times New Roman"/>
                <w:sz w:val="20"/>
                <w:szCs w:val="20"/>
              </w:rPr>
            </w:pPr>
            <w:r w:rsidRPr="00A24A57">
              <w:rPr>
                <w:rFonts w:ascii="Times New Roman" w:hAnsi="Times New Roman" w:cs="Times New Roman"/>
                <w:sz w:val="20"/>
                <w:szCs w:val="20"/>
              </w:rPr>
              <w:t>от 51 500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A24A57" w:rsidRDefault="00BA5E78" w:rsidP="00DF76CA">
            <w:pPr>
              <w:pStyle w:val="af7"/>
              <w:rPr>
                <w:rFonts w:ascii="Times New Roman" w:hAnsi="Times New Roman" w:cs="Times New Roman"/>
                <w:sz w:val="20"/>
                <w:szCs w:val="20"/>
              </w:rPr>
            </w:pPr>
          </w:p>
        </w:tc>
      </w:tr>
      <w:tr w:rsidR="00BA5E78" w:rsidRPr="00A24A57" w:rsidTr="009124BB">
        <w:trPr>
          <w:trHeight w:val="444"/>
          <w:jc w:val="center"/>
        </w:trPr>
        <w:tc>
          <w:tcPr>
            <w:tcW w:w="2064" w:type="dxa"/>
            <w:vMerge w:val="restart"/>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33.02.01</w:t>
            </w:r>
          </w:p>
          <w:p w:rsidR="00BA5E78" w:rsidRPr="00A24A57" w:rsidRDefault="00BA5E78" w:rsidP="00DF76CA">
            <w:pPr>
              <w:pStyle w:val="af7"/>
              <w:rPr>
                <w:rFonts w:ascii="Times New Roman" w:hAnsi="Times New Roman" w:cs="Times New Roman"/>
                <w:sz w:val="20"/>
                <w:szCs w:val="20"/>
              </w:rPr>
            </w:pPr>
            <w:r>
              <w:rPr>
                <w:rFonts w:ascii="Times New Roman" w:hAnsi="Times New Roman" w:cs="Times New Roman"/>
                <w:sz w:val="20"/>
                <w:szCs w:val="20"/>
              </w:rPr>
              <w:t>Фармация</w:t>
            </w:r>
          </w:p>
        </w:tc>
        <w:tc>
          <w:tcPr>
            <w:tcW w:w="2188" w:type="dxa"/>
            <w:vMerge w:val="restart"/>
          </w:tcPr>
          <w:p w:rsidR="00BA5E78" w:rsidRPr="00E86051" w:rsidRDefault="00BA5E78" w:rsidP="00DF76CA">
            <w:pPr>
              <w:pStyle w:val="af7"/>
              <w:rPr>
                <w:rFonts w:ascii="Times New Roman" w:hAnsi="Times New Roman" w:cs="Times New Roman"/>
                <w:sz w:val="20"/>
                <w:szCs w:val="20"/>
              </w:rPr>
            </w:pPr>
            <w:r>
              <w:rPr>
                <w:rFonts w:ascii="Times New Roman" w:hAnsi="Times New Roman" w:cs="Times New Roman"/>
                <w:sz w:val="20"/>
                <w:szCs w:val="20"/>
              </w:rPr>
              <w:t>Фармацевт</w:t>
            </w:r>
          </w:p>
          <w:p w:rsidR="00BA5E78" w:rsidRPr="00E86051" w:rsidRDefault="00BA5E78" w:rsidP="00DF76CA">
            <w:pPr>
              <w:pStyle w:val="af7"/>
              <w:ind w:left="-71" w:right="-108"/>
              <w:rPr>
                <w:rFonts w:ascii="Times New Roman" w:hAnsi="Times New Roman" w:cs="Times New Roman"/>
                <w:sz w:val="20"/>
                <w:szCs w:val="20"/>
              </w:rPr>
            </w:pPr>
            <w:r w:rsidRPr="00E86051">
              <w:rPr>
                <w:rFonts w:ascii="Times New Roman" w:hAnsi="Times New Roman" w:cs="Times New Roman"/>
                <w:sz w:val="20"/>
                <w:szCs w:val="20"/>
              </w:rPr>
              <w:t>(при условии комплектования группы)</w:t>
            </w:r>
          </w:p>
        </w:tc>
        <w:tc>
          <w:tcPr>
            <w:tcW w:w="1985" w:type="dxa"/>
          </w:tcPr>
          <w:p w:rsidR="00BA5E78" w:rsidRPr="00A24A57" w:rsidRDefault="00BA5E78" w:rsidP="00DF76CA">
            <w:pPr>
              <w:pStyle w:val="af7"/>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 года 10 мес.</w:t>
            </w: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первый год</w:t>
            </w:r>
          </w:p>
        </w:tc>
        <w:tc>
          <w:tcPr>
            <w:tcW w:w="1935" w:type="dxa"/>
          </w:tcPr>
          <w:p w:rsidR="00D54AAE" w:rsidRPr="00BE0D8E" w:rsidRDefault="00BA5E78" w:rsidP="00D54AAE">
            <w:pPr>
              <w:contextualSpacing/>
              <w:rPr>
                <w:rFonts w:ascii="Times New Roman" w:hAnsi="Times New Roman" w:cs="Times New Roman"/>
                <w:sz w:val="20"/>
                <w:szCs w:val="20"/>
              </w:rPr>
            </w:pPr>
            <w:r w:rsidRPr="00A24A57">
              <w:rPr>
                <w:rFonts w:ascii="Times New Roman" w:hAnsi="Times New Roman" w:cs="Times New Roman"/>
                <w:sz w:val="20"/>
                <w:szCs w:val="20"/>
              </w:rPr>
              <w:t>от 65 000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A24A57" w:rsidRDefault="00BA5E78" w:rsidP="00DF76CA">
            <w:pPr>
              <w:pStyle w:val="af7"/>
              <w:rPr>
                <w:rFonts w:ascii="Times New Roman" w:hAnsi="Times New Roman" w:cs="Times New Roman"/>
                <w:sz w:val="20"/>
                <w:szCs w:val="20"/>
              </w:rPr>
            </w:pPr>
          </w:p>
        </w:tc>
      </w:tr>
      <w:tr w:rsidR="00BA5E78" w:rsidRPr="00A24A57" w:rsidTr="006055D7">
        <w:trPr>
          <w:jc w:val="center"/>
        </w:trPr>
        <w:tc>
          <w:tcPr>
            <w:tcW w:w="2064" w:type="dxa"/>
            <w:vMerge/>
          </w:tcPr>
          <w:p w:rsidR="00BA5E78" w:rsidRPr="00A24A57" w:rsidRDefault="00BA5E78" w:rsidP="00DF76CA">
            <w:pPr>
              <w:pStyle w:val="af7"/>
              <w:rPr>
                <w:rFonts w:ascii="Times New Roman" w:hAnsi="Times New Roman" w:cs="Times New Roman"/>
                <w:sz w:val="20"/>
                <w:szCs w:val="20"/>
              </w:rPr>
            </w:pPr>
          </w:p>
        </w:tc>
        <w:tc>
          <w:tcPr>
            <w:tcW w:w="2188" w:type="dxa"/>
            <w:vMerge/>
          </w:tcPr>
          <w:p w:rsidR="00BA5E78" w:rsidRPr="00E86051" w:rsidRDefault="00BA5E78" w:rsidP="00DF76CA">
            <w:pPr>
              <w:pStyle w:val="af7"/>
              <w:rPr>
                <w:rFonts w:ascii="Times New Roman" w:hAnsi="Times New Roman" w:cs="Times New Roman"/>
                <w:sz w:val="20"/>
                <w:szCs w:val="20"/>
              </w:rPr>
            </w:pPr>
          </w:p>
        </w:tc>
        <w:tc>
          <w:tcPr>
            <w:tcW w:w="1985" w:type="dxa"/>
          </w:tcPr>
          <w:p w:rsidR="00BA5E78" w:rsidRPr="00A24A57" w:rsidRDefault="00BA5E78" w:rsidP="00DF76CA">
            <w:pPr>
              <w:pStyle w:val="af7"/>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 года 10 мес.</w:t>
            </w:r>
          </w:p>
        </w:tc>
        <w:tc>
          <w:tcPr>
            <w:tcW w:w="1325" w:type="dxa"/>
            <w:shd w:val="clear" w:color="auto" w:fill="auto"/>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переходящий контингент</w:t>
            </w:r>
          </w:p>
        </w:tc>
        <w:tc>
          <w:tcPr>
            <w:tcW w:w="1935" w:type="dxa"/>
            <w:shd w:val="clear" w:color="auto" w:fill="auto"/>
          </w:tcPr>
          <w:p w:rsidR="00D54AAE" w:rsidRPr="00BE0D8E" w:rsidRDefault="00BA5E78" w:rsidP="00D54AAE">
            <w:pPr>
              <w:contextualSpacing/>
              <w:rPr>
                <w:rFonts w:ascii="Times New Roman" w:hAnsi="Times New Roman" w:cs="Times New Roman"/>
                <w:sz w:val="20"/>
                <w:szCs w:val="20"/>
              </w:rPr>
            </w:pPr>
            <w:r w:rsidRPr="00A24A57">
              <w:rPr>
                <w:rFonts w:ascii="Times New Roman" w:hAnsi="Times New Roman" w:cs="Times New Roman"/>
                <w:sz w:val="20"/>
                <w:szCs w:val="20"/>
              </w:rPr>
              <w:t>от 60 000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A24A57" w:rsidRDefault="00BA5E78" w:rsidP="00DF76CA">
            <w:pPr>
              <w:pStyle w:val="af7"/>
              <w:rPr>
                <w:rFonts w:ascii="Times New Roman" w:hAnsi="Times New Roman" w:cs="Times New Roman"/>
                <w:sz w:val="20"/>
                <w:szCs w:val="20"/>
              </w:rPr>
            </w:pPr>
          </w:p>
        </w:tc>
      </w:tr>
      <w:tr w:rsidR="00BA5E78" w:rsidRPr="00A24A57" w:rsidTr="009124BB">
        <w:trPr>
          <w:jc w:val="center"/>
        </w:trPr>
        <w:tc>
          <w:tcPr>
            <w:tcW w:w="2064"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34.02.01</w:t>
            </w:r>
          </w:p>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Сестринское дело</w:t>
            </w:r>
          </w:p>
        </w:tc>
        <w:tc>
          <w:tcPr>
            <w:tcW w:w="2188" w:type="dxa"/>
          </w:tcPr>
          <w:p w:rsidR="00BA5E78" w:rsidRPr="00E86051" w:rsidRDefault="00BA5E78" w:rsidP="00DF76CA">
            <w:pPr>
              <w:pStyle w:val="af7"/>
              <w:rPr>
                <w:rFonts w:ascii="Times New Roman" w:hAnsi="Times New Roman" w:cs="Times New Roman"/>
                <w:sz w:val="20"/>
                <w:szCs w:val="20"/>
              </w:rPr>
            </w:pPr>
            <w:r w:rsidRPr="00E86051">
              <w:rPr>
                <w:rFonts w:ascii="Times New Roman" w:hAnsi="Times New Roman" w:cs="Times New Roman"/>
                <w:sz w:val="20"/>
                <w:szCs w:val="20"/>
              </w:rPr>
              <w:t>Младшая медицинс</w:t>
            </w:r>
            <w:r>
              <w:rPr>
                <w:rFonts w:ascii="Times New Roman" w:hAnsi="Times New Roman" w:cs="Times New Roman"/>
                <w:sz w:val="20"/>
                <w:szCs w:val="20"/>
              </w:rPr>
              <w:t>кая сестра по уходу за больными</w:t>
            </w:r>
          </w:p>
          <w:p w:rsidR="00BA5E78" w:rsidRPr="00E86051" w:rsidRDefault="00BA5E78" w:rsidP="00DF76CA">
            <w:pPr>
              <w:pStyle w:val="af7"/>
              <w:rPr>
                <w:rFonts w:ascii="Times New Roman" w:hAnsi="Times New Roman" w:cs="Times New Roman"/>
                <w:sz w:val="20"/>
                <w:szCs w:val="20"/>
              </w:rPr>
            </w:pPr>
            <w:r w:rsidRPr="00E86051">
              <w:rPr>
                <w:rFonts w:ascii="Times New Roman" w:hAnsi="Times New Roman" w:cs="Times New Roman"/>
                <w:i/>
                <w:sz w:val="20"/>
                <w:szCs w:val="20"/>
              </w:rPr>
              <w:t>(при условии комплектования группы)</w:t>
            </w:r>
          </w:p>
        </w:tc>
        <w:tc>
          <w:tcPr>
            <w:tcW w:w="198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Очно</w:t>
            </w:r>
            <w:r>
              <w:rPr>
                <w:rFonts w:ascii="Times New Roman" w:hAnsi="Times New Roman" w:cs="Times New Roman"/>
                <w:sz w:val="20"/>
                <w:szCs w:val="20"/>
              </w:rPr>
              <w:t>-</w:t>
            </w:r>
            <w:r w:rsidRPr="00A24A57">
              <w:rPr>
                <w:rFonts w:ascii="Times New Roman" w:hAnsi="Times New Roman" w:cs="Times New Roman"/>
                <w:sz w:val="20"/>
                <w:szCs w:val="20"/>
              </w:rPr>
              <w:t>заочн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1  год  7  мес.</w:t>
            </w: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20</w:t>
            </w:r>
          </w:p>
        </w:tc>
        <w:tc>
          <w:tcPr>
            <w:tcW w:w="1935" w:type="dxa"/>
          </w:tcPr>
          <w:p w:rsidR="00D54AAE" w:rsidRPr="00BE0D8E" w:rsidRDefault="00BA5E78" w:rsidP="00D54AAE">
            <w:pPr>
              <w:contextualSpacing/>
              <w:rPr>
                <w:rFonts w:ascii="Times New Roman" w:hAnsi="Times New Roman" w:cs="Times New Roman"/>
                <w:sz w:val="20"/>
                <w:szCs w:val="20"/>
              </w:rPr>
            </w:pPr>
            <w:r w:rsidRPr="00A24A57">
              <w:rPr>
                <w:rFonts w:ascii="Times New Roman" w:hAnsi="Times New Roman" w:cs="Times New Roman"/>
                <w:sz w:val="20"/>
                <w:szCs w:val="20"/>
              </w:rPr>
              <w:t>от 50 000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A24A57" w:rsidRDefault="00BA5E78" w:rsidP="00DF76CA">
            <w:pPr>
              <w:pStyle w:val="af7"/>
              <w:rPr>
                <w:rFonts w:ascii="Times New Roman" w:hAnsi="Times New Roman" w:cs="Times New Roman"/>
                <w:sz w:val="20"/>
                <w:szCs w:val="20"/>
              </w:rPr>
            </w:pPr>
          </w:p>
        </w:tc>
      </w:tr>
      <w:tr w:rsidR="00BA5E78" w:rsidRPr="00A24A57" w:rsidTr="009124BB">
        <w:trPr>
          <w:jc w:val="center"/>
        </w:trPr>
        <w:tc>
          <w:tcPr>
            <w:tcW w:w="2064"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31.02.05</w:t>
            </w:r>
          </w:p>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Стоматология ортопедическая</w:t>
            </w:r>
          </w:p>
        </w:tc>
        <w:tc>
          <w:tcPr>
            <w:tcW w:w="2188" w:type="dxa"/>
          </w:tcPr>
          <w:p w:rsidR="00BA5E78" w:rsidRPr="00E86051" w:rsidRDefault="00BA5E78" w:rsidP="00DF76CA">
            <w:pPr>
              <w:pStyle w:val="af7"/>
              <w:rPr>
                <w:rFonts w:ascii="Times New Roman" w:hAnsi="Times New Roman" w:cs="Times New Roman"/>
                <w:sz w:val="20"/>
                <w:szCs w:val="20"/>
              </w:rPr>
            </w:pPr>
            <w:r>
              <w:rPr>
                <w:rFonts w:ascii="Times New Roman" w:hAnsi="Times New Roman" w:cs="Times New Roman"/>
                <w:sz w:val="20"/>
                <w:szCs w:val="20"/>
              </w:rPr>
              <w:t>Зубной техник</w:t>
            </w:r>
          </w:p>
          <w:p w:rsidR="00BA5E78" w:rsidRPr="008F2344" w:rsidRDefault="00BA5E78" w:rsidP="00DF76CA">
            <w:pPr>
              <w:pStyle w:val="af7"/>
              <w:ind w:right="-108"/>
              <w:rPr>
                <w:rFonts w:ascii="Times New Roman" w:hAnsi="Times New Roman" w:cs="Times New Roman"/>
                <w:i/>
                <w:sz w:val="20"/>
                <w:szCs w:val="20"/>
              </w:rPr>
            </w:pPr>
            <w:r w:rsidRPr="008F2344">
              <w:rPr>
                <w:rFonts w:ascii="Times New Roman" w:hAnsi="Times New Roman" w:cs="Times New Roman"/>
                <w:i/>
                <w:sz w:val="20"/>
                <w:szCs w:val="20"/>
              </w:rPr>
              <w:t>(при условии комплектования группы)</w:t>
            </w:r>
          </w:p>
        </w:tc>
        <w:tc>
          <w:tcPr>
            <w:tcW w:w="198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Очно</w:t>
            </w:r>
            <w:r>
              <w:rPr>
                <w:rFonts w:ascii="Times New Roman" w:hAnsi="Times New Roman" w:cs="Times New Roman"/>
                <w:sz w:val="20"/>
                <w:szCs w:val="20"/>
              </w:rPr>
              <w:t>-</w:t>
            </w:r>
            <w:r w:rsidRPr="00A24A57">
              <w:rPr>
                <w:rFonts w:ascii="Times New Roman" w:hAnsi="Times New Roman" w:cs="Times New Roman"/>
                <w:sz w:val="20"/>
                <w:szCs w:val="20"/>
              </w:rPr>
              <w:t>заочн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3  года 10 мес.</w:t>
            </w: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12</w:t>
            </w:r>
          </w:p>
        </w:tc>
        <w:tc>
          <w:tcPr>
            <w:tcW w:w="1935" w:type="dxa"/>
          </w:tcPr>
          <w:p w:rsidR="00D54AAE" w:rsidRPr="00BE0D8E" w:rsidRDefault="00BA5E78" w:rsidP="00D54AAE">
            <w:pPr>
              <w:contextualSpacing/>
              <w:rPr>
                <w:rFonts w:ascii="Times New Roman" w:hAnsi="Times New Roman" w:cs="Times New Roman"/>
                <w:sz w:val="20"/>
                <w:szCs w:val="20"/>
              </w:rPr>
            </w:pPr>
            <w:r w:rsidRPr="00A24A57">
              <w:rPr>
                <w:rFonts w:ascii="Times New Roman" w:hAnsi="Times New Roman" w:cs="Times New Roman"/>
                <w:sz w:val="20"/>
                <w:szCs w:val="20"/>
              </w:rPr>
              <w:t>от 90 000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A24A57" w:rsidRDefault="00BA5E78" w:rsidP="00DF76CA">
            <w:pPr>
              <w:pStyle w:val="af7"/>
              <w:rPr>
                <w:rFonts w:ascii="Times New Roman" w:hAnsi="Times New Roman" w:cs="Times New Roman"/>
                <w:sz w:val="20"/>
                <w:szCs w:val="20"/>
              </w:rPr>
            </w:pPr>
          </w:p>
        </w:tc>
      </w:tr>
    </w:tbl>
    <w:p w:rsidR="00BA5E78" w:rsidRPr="00B85E57" w:rsidRDefault="00BA5E78" w:rsidP="00BA5E78">
      <w:pPr>
        <w:pStyle w:val="af7"/>
        <w:ind w:firstLine="708"/>
        <w:contextualSpacing/>
        <w:jc w:val="both"/>
        <w:rPr>
          <w:rFonts w:ascii="Times New Roman" w:hAnsi="Times New Roman" w:cs="Times New Roman"/>
          <w:sz w:val="24"/>
          <w:szCs w:val="24"/>
        </w:rPr>
      </w:pPr>
      <w:r w:rsidRPr="00B85E57">
        <w:rPr>
          <w:rFonts w:ascii="Times New Roman" w:hAnsi="Times New Roman" w:cs="Times New Roman"/>
          <w:sz w:val="24"/>
          <w:szCs w:val="24"/>
        </w:rPr>
        <w:t>Преимущественным правом при зачислении пользуются абитуриенты, наиболее способные и подготовленные к освоению образовательной программы и имеющие больший средний балл по образовательной программе основного общего или среднего общего образования.</w:t>
      </w:r>
    </w:p>
    <w:p w:rsidR="00BA5E78" w:rsidRPr="00F54002" w:rsidRDefault="00BA5E78" w:rsidP="00BA5E78">
      <w:pPr>
        <w:pStyle w:val="af7"/>
        <w:ind w:firstLine="708"/>
        <w:contextualSpacing/>
        <w:jc w:val="both"/>
        <w:rPr>
          <w:rFonts w:ascii="Times New Roman" w:hAnsi="Times New Roman" w:cs="Times New Roman"/>
          <w:sz w:val="24"/>
          <w:szCs w:val="24"/>
        </w:rPr>
      </w:pPr>
      <w:r w:rsidRPr="00B85E57">
        <w:rPr>
          <w:rFonts w:ascii="Times New Roman" w:hAnsi="Times New Roman" w:cs="Times New Roman"/>
          <w:b/>
          <w:sz w:val="24"/>
          <w:szCs w:val="24"/>
        </w:rPr>
        <w:t xml:space="preserve">Образовательные преимущества: </w:t>
      </w:r>
      <w:r w:rsidRPr="00B85E57">
        <w:rPr>
          <w:rFonts w:ascii="Times New Roman" w:hAnsi="Times New Roman" w:cs="Times New Roman"/>
          <w:sz w:val="24"/>
          <w:szCs w:val="24"/>
        </w:rPr>
        <w:t>Образовательный процесс в ГПОУ «СМК» обеспечивается штатными педагогическими работниками, внутренними и внешними совместителями. Всего в ГПОУ «СМК» 40 штатных преподавателей. Преподаватели высшей и первой квалификационных категорий составляют 56% от общей численности преподавателей, что свидетельствует о высоком уровне профессионализма преподавателей колледжа</w:t>
      </w:r>
      <w:r>
        <w:rPr>
          <w:rFonts w:ascii="Times New Roman" w:hAnsi="Times New Roman" w:cs="Times New Roman"/>
          <w:sz w:val="24"/>
          <w:szCs w:val="24"/>
        </w:rPr>
        <w:t xml:space="preserve">. </w:t>
      </w:r>
      <w:r w:rsidR="008622E6">
        <w:rPr>
          <w:rFonts w:ascii="Times New Roman" w:hAnsi="Times New Roman" w:cs="Times New Roman"/>
          <w:sz w:val="24"/>
          <w:szCs w:val="24"/>
        </w:rPr>
        <w:t>В</w:t>
      </w:r>
      <w:r w:rsidRPr="00B85E57">
        <w:rPr>
          <w:rFonts w:ascii="Times New Roman" w:hAnsi="Times New Roman" w:cs="Times New Roman"/>
          <w:sz w:val="24"/>
          <w:szCs w:val="24"/>
        </w:rPr>
        <w:t xml:space="preserve"> ГПОУ «СМК» реализация образовательного процесса осуществляется в тесном взаимодействии с работодателями. Работодатели заинтересованы в получении высококвалифицированных кадров для отрасли здравоохранения во всех населенных пунктах Республики Коми. Кадр</w:t>
      </w:r>
      <w:r w:rsidR="00E4002B">
        <w:rPr>
          <w:rFonts w:ascii="Times New Roman" w:hAnsi="Times New Roman" w:cs="Times New Roman"/>
          <w:sz w:val="24"/>
          <w:szCs w:val="24"/>
        </w:rPr>
        <w:t>овый «голод» испытывают лечебно-</w:t>
      </w:r>
      <w:r w:rsidR="00E4002B" w:rsidRPr="00B85E57">
        <w:rPr>
          <w:rFonts w:ascii="Times New Roman" w:hAnsi="Times New Roman" w:cs="Times New Roman"/>
          <w:sz w:val="24"/>
          <w:szCs w:val="24"/>
        </w:rPr>
        <w:t>профилактические</w:t>
      </w:r>
      <w:r w:rsidRPr="00B85E57">
        <w:rPr>
          <w:rFonts w:ascii="Times New Roman" w:hAnsi="Times New Roman" w:cs="Times New Roman"/>
          <w:sz w:val="24"/>
          <w:szCs w:val="24"/>
        </w:rPr>
        <w:t xml:space="preserve"> учреждения как в городах, так и в сельской местности. Поэтому трудоустройство выпускников начинается еще до прохождения преддипломной практики. В колледже совместно с работодателями реализуется </w:t>
      </w:r>
      <w:r w:rsidRPr="00F54002">
        <w:rPr>
          <w:rFonts w:ascii="Times New Roman" w:hAnsi="Times New Roman" w:cs="Times New Roman"/>
          <w:sz w:val="24"/>
          <w:szCs w:val="24"/>
        </w:rPr>
        <w:t xml:space="preserve">распределение студентов на места преддипломной практики с последующим трудоустройством выпускников на эти же места. </w:t>
      </w:r>
    </w:p>
    <w:p w:rsidR="00BA5E78" w:rsidRPr="00F54002" w:rsidRDefault="00BA5E78" w:rsidP="00BA5E78">
      <w:pPr>
        <w:spacing w:after="0" w:line="240" w:lineRule="auto"/>
        <w:ind w:firstLine="709"/>
        <w:contextualSpacing/>
        <w:jc w:val="both"/>
        <w:rPr>
          <w:rFonts w:ascii="Times New Roman" w:hAnsi="Times New Roman" w:cs="Times New Roman"/>
          <w:sz w:val="24"/>
          <w:szCs w:val="24"/>
        </w:rPr>
      </w:pPr>
      <w:r w:rsidRPr="00F54002">
        <w:rPr>
          <w:rFonts w:ascii="Times New Roman" w:hAnsi="Times New Roman" w:cs="Times New Roman"/>
          <w:sz w:val="24"/>
          <w:szCs w:val="24"/>
        </w:rPr>
        <w:t>Трудоустройство выпускников колледжа составляет 100%. Этому способствуют два фактора: высокий уровень теоретической и практической подготовки выпускников колледжа и высокая степень потребности в среднем медицинском персонале в системе здравоохранения Республики Коми.</w:t>
      </w:r>
    </w:p>
    <w:p w:rsidR="00BA5E78" w:rsidRDefault="00BA5E78" w:rsidP="00BA5E78">
      <w:pPr>
        <w:spacing w:after="0" w:line="240" w:lineRule="auto"/>
        <w:ind w:firstLine="709"/>
        <w:contextualSpacing/>
        <w:jc w:val="both"/>
        <w:rPr>
          <w:rFonts w:ascii="Times New Roman" w:hAnsi="Times New Roman" w:cs="Times New Roman"/>
          <w:sz w:val="24"/>
          <w:szCs w:val="24"/>
        </w:rPr>
      </w:pPr>
    </w:p>
    <w:p w:rsidR="00BA5E78" w:rsidRDefault="00BA5E78" w:rsidP="00BA5E78">
      <w:pPr>
        <w:spacing w:after="0" w:line="240" w:lineRule="auto"/>
        <w:ind w:firstLine="709"/>
        <w:contextualSpacing/>
        <w:jc w:val="both"/>
        <w:rPr>
          <w:rFonts w:ascii="Times New Roman" w:hAnsi="Times New Roman" w:cs="Times New Roman"/>
          <w:sz w:val="24"/>
          <w:szCs w:val="24"/>
        </w:rPr>
      </w:pPr>
    </w:p>
    <w:p w:rsidR="00BA5E78" w:rsidRDefault="00BA5E78" w:rsidP="00BA5E78">
      <w:pPr>
        <w:spacing w:after="0"/>
        <w:jc w:val="center"/>
        <w:rPr>
          <w:rFonts w:ascii="Times New Roman" w:hAnsi="Times New Roman" w:cs="Times New Roman"/>
          <w:b/>
          <w:sz w:val="28"/>
          <w:szCs w:val="28"/>
        </w:rPr>
      </w:pPr>
      <w:bookmarkStart w:id="79" w:name="OLE_LIN17"/>
      <w:bookmarkStart w:id="80" w:name="O16"/>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СЫКТЫВКАРСКИЙ ПОЛИТЕХНИЧЕСКИЙ ТЕХНИКУМ</w:t>
      </w:r>
      <w:r w:rsidRPr="003C2BB1">
        <w:rPr>
          <w:rFonts w:ascii="Times New Roman" w:hAnsi="Times New Roman" w:cs="Times New Roman"/>
          <w:b/>
          <w:sz w:val="28"/>
          <w:szCs w:val="28"/>
        </w:rPr>
        <w:t>»</w:t>
      </w:r>
    </w:p>
    <w:bookmarkEnd w:id="79"/>
    <w:bookmarkEnd w:id="80"/>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A10FCC" w:rsidRDefault="00BA5E78" w:rsidP="00BA5E78">
      <w:pPr>
        <w:spacing w:after="0" w:line="240" w:lineRule="auto"/>
        <w:contextualSpacing/>
        <w:jc w:val="both"/>
        <w:rPr>
          <w:rFonts w:ascii="Times New Roman" w:hAnsi="Times New Roman" w:cs="Times New Roman"/>
          <w:b/>
          <w:sz w:val="24"/>
          <w:szCs w:val="24"/>
        </w:rPr>
      </w:pPr>
      <w:r w:rsidRPr="00A10FCC">
        <w:rPr>
          <w:rFonts w:ascii="Times New Roman" w:hAnsi="Times New Roman" w:cs="Times New Roman"/>
          <w:b/>
          <w:sz w:val="24"/>
          <w:szCs w:val="24"/>
        </w:rPr>
        <w:t xml:space="preserve">Почтовый адрес: </w:t>
      </w:r>
      <w:r w:rsidRPr="00A10FCC">
        <w:rPr>
          <w:rFonts w:ascii="Times New Roman" w:hAnsi="Times New Roman" w:cs="Times New Roman"/>
          <w:sz w:val="24"/>
          <w:szCs w:val="24"/>
        </w:rPr>
        <w:t>167016, Республика Коми, г. Сыктывкар, ул. Старовского, д. 22</w:t>
      </w:r>
    </w:p>
    <w:p w:rsidR="00BA5E78" w:rsidRPr="00A10FCC" w:rsidRDefault="00BA5E78" w:rsidP="00BA5E78">
      <w:pPr>
        <w:spacing w:after="0" w:line="240" w:lineRule="auto"/>
        <w:jc w:val="both"/>
        <w:rPr>
          <w:rFonts w:ascii="Times New Roman" w:hAnsi="Times New Roman" w:cs="Times New Roman"/>
          <w:color w:val="000000" w:themeColor="text1"/>
          <w:sz w:val="24"/>
          <w:szCs w:val="24"/>
        </w:rPr>
      </w:pPr>
      <w:r w:rsidRPr="00A10FCC">
        <w:rPr>
          <w:rFonts w:ascii="Times New Roman" w:hAnsi="Times New Roman" w:cs="Times New Roman"/>
          <w:b/>
          <w:sz w:val="24"/>
          <w:szCs w:val="24"/>
        </w:rPr>
        <w:t xml:space="preserve">Телефон/факс: </w:t>
      </w:r>
      <w:r w:rsidRPr="00A10FCC">
        <w:rPr>
          <w:rFonts w:ascii="Times New Roman" w:hAnsi="Times New Roman" w:cs="Times New Roman"/>
          <w:color w:val="000000" w:themeColor="text1"/>
          <w:sz w:val="24"/>
          <w:szCs w:val="24"/>
        </w:rPr>
        <w:t>8(8212) 31</w:t>
      </w:r>
      <w:r>
        <w:rPr>
          <w:rFonts w:ascii="Times New Roman" w:hAnsi="Times New Roman" w:cs="Times New Roman"/>
          <w:color w:val="000000" w:themeColor="text1"/>
          <w:sz w:val="24"/>
          <w:szCs w:val="24"/>
        </w:rPr>
        <w:t>-</w:t>
      </w:r>
      <w:r w:rsidRPr="00A10FCC">
        <w:rPr>
          <w:rFonts w:ascii="Times New Roman" w:hAnsi="Times New Roman" w:cs="Times New Roman"/>
          <w:color w:val="000000" w:themeColor="text1"/>
          <w:sz w:val="24"/>
          <w:szCs w:val="24"/>
        </w:rPr>
        <w:t>27</w:t>
      </w:r>
      <w:r>
        <w:rPr>
          <w:rFonts w:ascii="Times New Roman" w:hAnsi="Times New Roman" w:cs="Times New Roman"/>
          <w:color w:val="000000" w:themeColor="text1"/>
          <w:sz w:val="24"/>
          <w:szCs w:val="24"/>
        </w:rPr>
        <w:t>-</w:t>
      </w:r>
      <w:r w:rsidRPr="00A10FCC">
        <w:rPr>
          <w:rFonts w:ascii="Times New Roman" w:hAnsi="Times New Roman" w:cs="Times New Roman"/>
          <w:color w:val="000000" w:themeColor="text1"/>
          <w:sz w:val="24"/>
          <w:szCs w:val="24"/>
        </w:rPr>
        <w:t>59</w:t>
      </w:r>
    </w:p>
    <w:p w:rsidR="00BA5E78" w:rsidRPr="003E1220" w:rsidRDefault="00C76897" w:rsidP="00BA5E78">
      <w:pPr>
        <w:spacing w:after="0" w:line="240" w:lineRule="auto"/>
        <w:jc w:val="both"/>
        <w:rPr>
          <w:rFonts w:ascii="Times New Roman" w:hAnsi="Times New Roman" w:cs="Times New Roman"/>
          <w:color w:val="000000" w:themeColor="text1"/>
          <w:sz w:val="24"/>
          <w:szCs w:val="24"/>
        </w:rPr>
      </w:pPr>
      <w:r w:rsidRPr="00A10FCC">
        <w:rPr>
          <w:rFonts w:ascii="Times New Roman" w:hAnsi="Times New Roman" w:cs="Times New Roman"/>
          <w:b/>
          <w:sz w:val="24"/>
          <w:szCs w:val="24"/>
        </w:rPr>
        <w:t>E</w:t>
      </w:r>
      <w:r w:rsidR="00BA5E78" w:rsidRPr="003E1220">
        <w:rPr>
          <w:rFonts w:ascii="Times New Roman" w:hAnsi="Times New Roman" w:cs="Times New Roman"/>
          <w:b/>
          <w:sz w:val="24"/>
          <w:szCs w:val="24"/>
        </w:rPr>
        <w:t>-</w:t>
      </w:r>
      <w:r w:rsidR="00BA5E78" w:rsidRPr="00A10FCC">
        <w:rPr>
          <w:rFonts w:ascii="Times New Roman" w:hAnsi="Times New Roman" w:cs="Times New Roman"/>
          <w:b/>
          <w:sz w:val="24"/>
          <w:szCs w:val="24"/>
          <w:lang w:val="en-US"/>
        </w:rPr>
        <w:t>mail</w:t>
      </w:r>
      <w:r w:rsidR="00BA5E78" w:rsidRPr="003E1220">
        <w:rPr>
          <w:rFonts w:ascii="Times New Roman" w:hAnsi="Times New Roman" w:cs="Times New Roman"/>
          <w:b/>
          <w:sz w:val="24"/>
          <w:szCs w:val="24"/>
        </w:rPr>
        <w:t xml:space="preserve">: </w:t>
      </w:r>
      <w:hyperlink r:id="rId48" w:history="1">
        <w:r w:rsidR="00BA5E78" w:rsidRPr="00A10FCC">
          <w:rPr>
            <w:rStyle w:val="a3"/>
            <w:rFonts w:ascii="Times New Roman" w:hAnsi="Times New Roman" w:cs="Times New Roman"/>
            <w:color w:val="000000" w:themeColor="text1"/>
            <w:sz w:val="24"/>
            <w:szCs w:val="24"/>
            <w:u w:val="none"/>
            <w:lang w:val="en-US"/>
          </w:rPr>
          <w:t>spt</w:t>
        </w:r>
        <w:r w:rsidR="00BA5E78" w:rsidRPr="003E1220">
          <w:rPr>
            <w:rStyle w:val="a3"/>
            <w:rFonts w:ascii="Times New Roman" w:hAnsi="Times New Roman" w:cs="Times New Roman"/>
            <w:color w:val="000000" w:themeColor="text1"/>
            <w:sz w:val="24"/>
            <w:szCs w:val="24"/>
            <w:u w:val="none"/>
          </w:rPr>
          <w:t>@</w:t>
        </w:r>
        <w:r w:rsidR="00BA5E78" w:rsidRPr="00A10FCC">
          <w:rPr>
            <w:rStyle w:val="a3"/>
            <w:rFonts w:ascii="Times New Roman" w:hAnsi="Times New Roman" w:cs="Times New Roman"/>
            <w:color w:val="000000" w:themeColor="text1"/>
            <w:sz w:val="24"/>
            <w:szCs w:val="24"/>
            <w:u w:val="none"/>
            <w:lang w:val="en-US"/>
          </w:rPr>
          <w:t>minobr</w:t>
        </w:r>
        <w:r w:rsidR="00BA5E78" w:rsidRPr="003E1220">
          <w:rPr>
            <w:rStyle w:val="a3"/>
            <w:rFonts w:ascii="Times New Roman" w:hAnsi="Times New Roman" w:cs="Times New Roman"/>
            <w:color w:val="000000" w:themeColor="text1"/>
            <w:sz w:val="24"/>
            <w:szCs w:val="24"/>
            <w:u w:val="none"/>
          </w:rPr>
          <w:t>.</w:t>
        </w:r>
        <w:r w:rsidR="00BA5E78" w:rsidRPr="00A10FCC">
          <w:rPr>
            <w:rStyle w:val="a3"/>
            <w:rFonts w:ascii="Times New Roman" w:hAnsi="Times New Roman" w:cs="Times New Roman"/>
            <w:color w:val="000000" w:themeColor="text1"/>
            <w:sz w:val="24"/>
            <w:szCs w:val="24"/>
            <w:u w:val="none"/>
            <w:lang w:val="en-US"/>
          </w:rPr>
          <w:t>rkomi</w:t>
        </w:r>
        <w:r w:rsidR="00BA5E78" w:rsidRPr="003E1220">
          <w:rPr>
            <w:rStyle w:val="a3"/>
            <w:rFonts w:ascii="Times New Roman" w:hAnsi="Times New Roman" w:cs="Times New Roman"/>
            <w:color w:val="000000" w:themeColor="text1"/>
            <w:sz w:val="24"/>
            <w:szCs w:val="24"/>
            <w:u w:val="none"/>
          </w:rPr>
          <w:t>.</w:t>
        </w:r>
        <w:r w:rsidR="00BA5E78" w:rsidRPr="00A10FCC">
          <w:rPr>
            <w:rStyle w:val="a3"/>
            <w:rFonts w:ascii="Times New Roman" w:hAnsi="Times New Roman" w:cs="Times New Roman"/>
            <w:color w:val="000000" w:themeColor="text1"/>
            <w:sz w:val="24"/>
            <w:szCs w:val="24"/>
            <w:u w:val="none"/>
            <w:lang w:val="en-US"/>
          </w:rPr>
          <w:t>ru</w:t>
        </w:r>
      </w:hyperlink>
    </w:p>
    <w:p w:rsidR="00BA5E78" w:rsidRPr="003E1220" w:rsidRDefault="00BA5E78" w:rsidP="00BA5E78">
      <w:pPr>
        <w:spacing w:after="0" w:line="240" w:lineRule="auto"/>
        <w:jc w:val="both"/>
        <w:rPr>
          <w:rFonts w:ascii="Times New Roman" w:hAnsi="Times New Roman" w:cs="Times New Roman"/>
          <w:color w:val="000000" w:themeColor="text1"/>
          <w:sz w:val="24"/>
          <w:szCs w:val="24"/>
        </w:rPr>
      </w:pPr>
      <w:r w:rsidRPr="00A10FCC">
        <w:rPr>
          <w:rFonts w:ascii="Times New Roman" w:hAnsi="Times New Roman" w:cs="Times New Roman"/>
          <w:b/>
          <w:sz w:val="24"/>
          <w:szCs w:val="24"/>
          <w:lang w:val="en-US"/>
        </w:rPr>
        <w:t>Web</w:t>
      </w:r>
      <w:r w:rsidRPr="003E1220">
        <w:rPr>
          <w:rFonts w:ascii="Times New Roman" w:hAnsi="Times New Roman" w:cs="Times New Roman"/>
          <w:b/>
          <w:sz w:val="24"/>
          <w:szCs w:val="24"/>
        </w:rPr>
        <w:t>-</w:t>
      </w:r>
      <w:r w:rsidRPr="00A10FCC">
        <w:rPr>
          <w:rFonts w:ascii="Times New Roman" w:hAnsi="Times New Roman" w:cs="Times New Roman"/>
          <w:b/>
          <w:sz w:val="24"/>
          <w:szCs w:val="24"/>
        </w:rPr>
        <w:t>сайт</w:t>
      </w:r>
      <w:r w:rsidRPr="003E1220">
        <w:rPr>
          <w:rFonts w:ascii="Times New Roman" w:hAnsi="Times New Roman" w:cs="Times New Roman"/>
          <w:b/>
          <w:sz w:val="24"/>
          <w:szCs w:val="24"/>
        </w:rPr>
        <w:t xml:space="preserve">: </w:t>
      </w:r>
      <w:bookmarkStart w:id="81" w:name="OLE_LINK2"/>
      <w:r w:rsidRPr="00A10FCC">
        <w:rPr>
          <w:rFonts w:ascii="Times New Roman" w:hAnsi="Times New Roman" w:cs="Times New Roman"/>
          <w:color w:val="000000" w:themeColor="text1"/>
          <w:sz w:val="24"/>
          <w:szCs w:val="24"/>
          <w:lang w:val="en-US"/>
        </w:rPr>
        <w:t>www</w:t>
      </w:r>
      <w:r w:rsidRPr="003E1220">
        <w:rPr>
          <w:rFonts w:ascii="Times New Roman" w:hAnsi="Times New Roman" w:cs="Times New Roman"/>
          <w:color w:val="000000" w:themeColor="text1"/>
          <w:sz w:val="24"/>
          <w:szCs w:val="24"/>
        </w:rPr>
        <w:t>.</w:t>
      </w:r>
      <w:r w:rsidRPr="00A10FCC">
        <w:rPr>
          <w:rFonts w:ascii="Times New Roman" w:hAnsi="Times New Roman" w:cs="Times New Roman"/>
          <w:color w:val="000000" w:themeColor="text1"/>
          <w:sz w:val="24"/>
          <w:szCs w:val="24"/>
          <w:lang w:val="en-US"/>
        </w:rPr>
        <w:t>pl</w:t>
      </w:r>
      <w:r w:rsidRPr="003E1220">
        <w:rPr>
          <w:rFonts w:ascii="Times New Roman" w:hAnsi="Times New Roman" w:cs="Times New Roman"/>
          <w:color w:val="000000" w:themeColor="text1"/>
          <w:sz w:val="24"/>
          <w:szCs w:val="24"/>
        </w:rPr>
        <w:t>34.</w:t>
      </w:r>
      <w:r w:rsidRPr="00A10FCC">
        <w:rPr>
          <w:rFonts w:ascii="Times New Roman" w:hAnsi="Times New Roman" w:cs="Times New Roman"/>
          <w:color w:val="000000" w:themeColor="text1"/>
          <w:sz w:val="24"/>
          <w:szCs w:val="24"/>
          <w:lang w:val="en-US"/>
        </w:rPr>
        <w:t>komi</w:t>
      </w:r>
      <w:r w:rsidRPr="003E1220">
        <w:rPr>
          <w:rFonts w:ascii="Times New Roman" w:hAnsi="Times New Roman" w:cs="Times New Roman"/>
          <w:color w:val="000000" w:themeColor="text1"/>
          <w:sz w:val="24"/>
          <w:szCs w:val="24"/>
        </w:rPr>
        <w:t>.</w:t>
      </w:r>
      <w:r w:rsidRPr="00A10FCC">
        <w:rPr>
          <w:rFonts w:ascii="Times New Roman" w:hAnsi="Times New Roman" w:cs="Times New Roman"/>
          <w:color w:val="000000" w:themeColor="text1"/>
          <w:sz w:val="24"/>
          <w:szCs w:val="24"/>
          <w:lang w:val="en-US"/>
        </w:rPr>
        <w:t>com</w:t>
      </w:r>
    </w:p>
    <w:bookmarkEnd w:id="81"/>
    <w:p w:rsidR="00BA5E78" w:rsidRPr="00A10FCC" w:rsidRDefault="00BA5E78" w:rsidP="00BA5E78">
      <w:pPr>
        <w:spacing w:after="0" w:line="240" w:lineRule="auto"/>
        <w:jc w:val="both"/>
        <w:rPr>
          <w:rFonts w:ascii="Times New Roman" w:hAnsi="Times New Roman" w:cs="Times New Roman"/>
          <w:color w:val="000000" w:themeColor="text1"/>
          <w:sz w:val="24"/>
          <w:szCs w:val="24"/>
        </w:rPr>
      </w:pPr>
      <w:r w:rsidRPr="00A10FCC">
        <w:rPr>
          <w:rFonts w:ascii="Times New Roman" w:hAnsi="Times New Roman" w:cs="Times New Roman"/>
          <w:b/>
          <w:color w:val="000000" w:themeColor="text1"/>
          <w:sz w:val="24"/>
          <w:szCs w:val="24"/>
        </w:rPr>
        <w:t>Приемная комиссия:</w:t>
      </w:r>
      <w:r w:rsidRPr="00A10FCC">
        <w:rPr>
          <w:rFonts w:ascii="Times New Roman" w:hAnsi="Times New Roman" w:cs="Times New Roman"/>
          <w:color w:val="000000" w:themeColor="text1"/>
          <w:sz w:val="24"/>
          <w:szCs w:val="24"/>
        </w:rPr>
        <w:t xml:space="preserve"> 8(8212) 43</w:t>
      </w:r>
      <w:r>
        <w:rPr>
          <w:rFonts w:ascii="Times New Roman" w:hAnsi="Times New Roman" w:cs="Times New Roman"/>
          <w:color w:val="000000" w:themeColor="text1"/>
          <w:sz w:val="24"/>
          <w:szCs w:val="24"/>
        </w:rPr>
        <w:t>-</w:t>
      </w:r>
      <w:r w:rsidRPr="00A10FCC">
        <w:rPr>
          <w:rFonts w:ascii="Times New Roman" w:hAnsi="Times New Roman" w:cs="Times New Roman"/>
          <w:color w:val="000000" w:themeColor="text1"/>
          <w:sz w:val="24"/>
          <w:szCs w:val="24"/>
        </w:rPr>
        <w:t>24</w:t>
      </w:r>
      <w:r>
        <w:rPr>
          <w:rFonts w:ascii="Times New Roman" w:hAnsi="Times New Roman" w:cs="Times New Roman"/>
          <w:color w:val="000000" w:themeColor="text1"/>
          <w:sz w:val="24"/>
          <w:szCs w:val="24"/>
        </w:rPr>
        <w:t>-</w:t>
      </w:r>
      <w:r w:rsidRPr="00A10FCC">
        <w:rPr>
          <w:rFonts w:ascii="Times New Roman" w:hAnsi="Times New Roman" w:cs="Times New Roman"/>
          <w:color w:val="000000" w:themeColor="text1"/>
          <w:sz w:val="24"/>
          <w:szCs w:val="24"/>
        </w:rPr>
        <w:t>12, 43</w:t>
      </w:r>
      <w:r>
        <w:rPr>
          <w:rFonts w:ascii="Times New Roman" w:hAnsi="Times New Roman" w:cs="Times New Roman"/>
          <w:color w:val="000000" w:themeColor="text1"/>
          <w:sz w:val="24"/>
          <w:szCs w:val="24"/>
        </w:rPr>
        <w:t>-</w:t>
      </w:r>
      <w:r w:rsidRPr="00A10FCC">
        <w:rPr>
          <w:rFonts w:ascii="Times New Roman" w:hAnsi="Times New Roman" w:cs="Times New Roman"/>
          <w:color w:val="000000" w:themeColor="text1"/>
          <w:sz w:val="24"/>
          <w:szCs w:val="24"/>
        </w:rPr>
        <w:t>53</w:t>
      </w:r>
      <w:r>
        <w:rPr>
          <w:rFonts w:ascii="Times New Roman" w:hAnsi="Times New Roman" w:cs="Times New Roman"/>
          <w:color w:val="000000" w:themeColor="text1"/>
          <w:sz w:val="24"/>
          <w:szCs w:val="24"/>
        </w:rPr>
        <w:t>-</w:t>
      </w:r>
      <w:r w:rsidRPr="00A10FCC">
        <w:rPr>
          <w:rFonts w:ascii="Times New Roman" w:hAnsi="Times New Roman" w:cs="Times New Roman"/>
          <w:color w:val="000000" w:themeColor="text1"/>
          <w:sz w:val="24"/>
          <w:szCs w:val="24"/>
        </w:rPr>
        <w:t>61</w:t>
      </w:r>
      <w:r w:rsidR="00926C5E">
        <w:rPr>
          <w:rFonts w:ascii="Times New Roman" w:hAnsi="Times New Roman" w:cs="Times New Roman"/>
          <w:color w:val="000000" w:themeColor="text1"/>
          <w:sz w:val="24"/>
          <w:szCs w:val="24"/>
        </w:rPr>
        <w:t xml:space="preserve"> </w:t>
      </w:r>
      <w:r w:rsidRPr="00A10FCC">
        <w:rPr>
          <w:rFonts w:ascii="Times New Roman" w:hAnsi="Times New Roman" w:cs="Times New Roman"/>
          <w:color w:val="000000" w:themeColor="text1"/>
          <w:sz w:val="24"/>
          <w:szCs w:val="24"/>
        </w:rPr>
        <w:t>(заочное отделение)</w:t>
      </w:r>
    </w:p>
    <w:p w:rsidR="00BA5E78" w:rsidRPr="00A10FCC" w:rsidRDefault="00BA5E78" w:rsidP="00BA5E78">
      <w:pPr>
        <w:spacing w:after="0" w:line="240" w:lineRule="auto"/>
        <w:contextualSpacing/>
        <w:jc w:val="both"/>
        <w:rPr>
          <w:rFonts w:ascii="Times New Roman" w:hAnsi="Times New Roman" w:cs="Times New Roman"/>
          <w:sz w:val="24"/>
          <w:szCs w:val="24"/>
        </w:rPr>
      </w:pPr>
      <w:r w:rsidRPr="00A10FCC">
        <w:rPr>
          <w:rFonts w:ascii="Times New Roman" w:hAnsi="Times New Roman" w:cs="Times New Roman"/>
          <w:b/>
          <w:sz w:val="24"/>
          <w:szCs w:val="24"/>
        </w:rPr>
        <w:t xml:space="preserve">Лицензия на право образовательной деятельности: </w:t>
      </w:r>
      <w:r w:rsidRPr="00A10FCC">
        <w:rPr>
          <w:rFonts w:ascii="Times New Roman" w:hAnsi="Times New Roman" w:cs="Times New Roman"/>
          <w:sz w:val="24"/>
          <w:szCs w:val="24"/>
        </w:rPr>
        <w:t>Серия 11Л01 № 0000888, № 569-П, от 24.10.2014, выдана Министерством образования Республики Коми.</w:t>
      </w:r>
    </w:p>
    <w:p w:rsidR="00BA5E78" w:rsidRPr="00A10FCC" w:rsidRDefault="00BA5E78" w:rsidP="00BA5E78">
      <w:pPr>
        <w:spacing w:after="0" w:line="240" w:lineRule="auto"/>
        <w:contextualSpacing/>
        <w:jc w:val="both"/>
        <w:rPr>
          <w:color w:val="000000" w:themeColor="text1"/>
        </w:rPr>
      </w:pPr>
      <w:r w:rsidRPr="00A10FCC">
        <w:rPr>
          <w:rFonts w:ascii="Times New Roman" w:hAnsi="Times New Roman" w:cs="Times New Roman"/>
          <w:b/>
          <w:sz w:val="24"/>
          <w:szCs w:val="24"/>
        </w:rPr>
        <w:t xml:space="preserve">Свидетельство о государственной аккредитации: </w:t>
      </w:r>
      <w:r w:rsidRPr="00A10FCC">
        <w:rPr>
          <w:rFonts w:ascii="Times New Roman" w:hAnsi="Times New Roman" w:cs="Times New Roman"/>
          <w:sz w:val="24"/>
          <w:szCs w:val="24"/>
        </w:rPr>
        <w:t>Серия 11А01 № 0000302, № 200-П, выдан</w:t>
      </w:r>
      <w:r w:rsidR="00015F0C">
        <w:rPr>
          <w:rFonts w:ascii="Times New Roman" w:hAnsi="Times New Roman" w:cs="Times New Roman"/>
          <w:sz w:val="24"/>
          <w:szCs w:val="24"/>
        </w:rPr>
        <w:t>о</w:t>
      </w:r>
      <w:r w:rsidRPr="00A10FCC">
        <w:rPr>
          <w:rFonts w:ascii="Times New Roman" w:hAnsi="Times New Roman" w:cs="Times New Roman"/>
          <w:sz w:val="24"/>
          <w:szCs w:val="24"/>
        </w:rPr>
        <w:t xml:space="preserve"> Министерством образования Республики Коми 10.03.2015</w:t>
      </w: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p>
    <w:p w:rsidR="00BA5E78" w:rsidRPr="00A10FCC" w:rsidRDefault="00BA5E78" w:rsidP="00BA5E78">
      <w:pPr>
        <w:tabs>
          <w:tab w:val="left" w:pos="5159"/>
        </w:tabs>
        <w:spacing w:line="240" w:lineRule="auto"/>
        <w:contextualSpacing/>
        <w:jc w:val="center"/>
      </w:pPr>
      <w:r w:rsidRPr="006751A9">
        <w:rPr>
          <w:rFonts w:ascii="Times New Roman" w:hAnsi="Times New Roman" w:cs="Times New Roman"/>
          <w:b/>
          <w:sz w:val="28"/>
          <w:szCs w:val="28"/>
        </w:rPr>
        <w:t>Направления подготовки</w:t>
      </w:r>
    </w:p>
    <w:tbl>
      <w:tblPr>
        <w:tblpPr w:leftFromText="180" w:rightFromText="180" w:vertAnchor="text" w:tblpXSpec="center" w:tblpY="1"/>
        <w:tblOverlap w:val="neve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2269"/>
        <w:gridCol w:w="2551"/>
        <w:gridCol w:w="1134"/>
        <w:gridCol w:w="1134"/>
        <w:gridCol w:w="142"/>
        <w:gridCol w:w="1268"/>
        <w:gridCol w:w="8"/>
        <w:gridCol w:w="1842"/>
      </w:tblGrid>
      <w:tr w:rsidR="00BA5E78" w:rsidRPr="00A10FCC" w:rsidTr="009124BB">
        <w:trPr>
          <w:gridBefore w:val="1"/>
          <w:wBefore w:w="34" w:type="dxa"/>
        </w:trPr>
        <w:tc>
          <w:tcPr>
            <w:tcW w:w="2269" w:type="dxa"/>
            <w:shd w:val="clear" w:color="auto" w:fill="auto"/>
          </w:tcPr>
          <w:p w:rsidR="00991C16"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A10FCC" w:rsidRDefault="00991C16"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551" w:type="dxa"/>
            <w:shd w:val="clear" w:color="auto" w:fill="auto"/>
          </w:tcPr>
          <w:p w:rsidR="00BA5E78"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Присваиваемая</w:t>
            </w:r>
            <w:r>
              <w:rPr>
                <w:rFonts w:ascii="Times New Roman" w:hAnsi="Times New Roman" w:cs="Times New Roman"/>
                <w:b/>
                <w:sz w:val="20"/>
                <w:szCs w:val="20"/>
              </w:rPr>
              <w:t xml:space="preserve"> </w:t>
            </w:r>
          </w:p>
          <w:p w:rsidR="00BA5E78"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квалифика</w:t>
            </w:r>
            <w:r>
              <w:rPr>
                <w:rFonts w:ascii="Times New Roman" w:hAnsi="Times New Roman" w:cs="Times New Roman"/>
                <w:b/>
                <w:sz w:val="20"/>
                <w:szCs w:val="20"/>
              </w:rPr>
              <w:t>ция</w:t>
            </w:r>
          </w:p>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(профессия)</w:t>
            </w:r>
            <w:r>
              <w:rPr>
                <w:rFonts w:ascii="Times New Roman" w:hAnsi="Times New Roman" w:cs="Times New Roman"/>
                <w:b/>
                <w:sz w:val="20"/>
                <w:szCs w:val="20"/>
              </w:rPr>
              <w:t xml:space="preserve"> </w:t>
            </w:r>
            <w:r w:rsidRPr="00A10FCC">
              <w:rPr>
                <w:rFonts w:ascii="Times New Roman" w:hAnsi="Times New Roman" w:cs="Times New Roman"/>
                <w:b/>
                <w:sz w:val="20"/>
                <w:szCs w:val="20"/>
              </w:rPr>
              <w:t>выпускника</w:t>
            </w:r>
          </w:p>
        </w:tc>
        <w:tc>
          <w:tcPr>
            <w:tcW w:w="1134" w:type="dxa"/>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Форма</w:t>
            </w:r>
          </w:p>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 xml:space="preserve">обучения </w:t>
            </w:r>
          </w:p>
          <w:p w:rsidR="00BA5E78" w:rsidRPr="00A10FCC" w:rsidRDefault="00BA5E78" w:rsidP="00DF76CA">
            <w:pPr>
              <w:spacing w:line="240" w:lineRule="auto"/>
              <w:contextualSpacing/>
              <w:rPr>
                <w:rFonts w:ascii="Times New Roman" w:hAnsi="Times New Roman" w:cs="Times New Roman"/>
                <w:b/>
                <w:sz w:val="20"/>
                <w:szCs w:val="20"/>
              </w:rPr>
            </w:pPr>
          </w:p>
        </w:tc>
        <w:tc>
          <w:tcPr>
            <w:tcW w:w="1134" w:type="dxa"/>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 xml:space="preserve">Срок </w:t>
            </w:r>
          </w:p>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обучения</w:t>
            </w:r>
          </w:p>
        </w:tc>
        <w:tc>
          <w:tcPr>
            <w:tcW w:w="1410" w:type="dxa"/>
            <w:gridSpan w:val="2"/>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Количество бюджетных мест</w:t>
            </w:r>
          </w:p>
        </w:tc>
        <w:tc>
          <w:tcPr>
            <w:tcW w:w="1850" w:type="dxa"/>
            <w:gridSpan w:val="2"/>
          </w:tcPr>
          <w:p w:rsidR="00BA5E78" w:rsidRPr="00A10FCC" w:rsidRDefault="00BA5E78" w:rsidP="009124BB">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BA5E78" w:rsidRPr="00371398" w:rsidTr="009124BB">
        <w:trPr>
          <w:gridBefore w:val="1"/>
          <w:wBefore w:w="34" w:type="dxa"/>
        </w:trPr>
        <w:tc>
          <w:tcPr>
            <w:tcW w:w="10348" w:type="dxa"/>
            <w:gridSpan w:val="8"/>
            <w:shd w:val="clear" w:color="auto" w:fill="auto"/>
            <w:vAlign w:val="center"/>
          </w:tcPr>
          <w:p w:rsidR="00BA5E78" w:rsidRPr="00371398" w:rsidRDefault="00BA5E78" w:rsidP="00DF76CA">
            <w:pPr>
              <w:spacing w:line="240" w:lineRule="auto"/>
              <w:contextualSpacing/>
              <w:rPr>
                <w:rFonts w:ascii="Times New Roman" w:hAnsi="Times New Roman" w:cs="Times New Roman"/>
                <w:b/>
                <w:caps/>
                <w:color w:val="000000" w:themeColor="text1"/>
                <w:sz w:val="20"/>
                <w:szCs w:val="20"/>
              </w:rPr>
            </w:pPr>
            <w:r w:rsidRPr="00371398">
              <w:rPr>
                <w:rFonts w:ascii="Times New Roman" w:hAnsi="Times New Roman" w:cs="Times New Roman"/>
                <w:b/>
                <w:color w:val="000000" w:themeColor="text1"/>
                <w:sz w:val="20"/>
                <w:szCs w:val="20"/>
              </w:rPr>
              <w:t>Программа подготовки квалифицированных рабочих</w:t>
            </w:r>
            <w:r w:rsidRPr="00371398">
              <w:rPr>
                <w:rFonts w:ascii="Times New Roman" w:hAnsi="Times New Roman" w:cs="Times New Roman"/>
                <w:b/>
                <w:caps/>
                <w:color w:val="000000" w:themeColor="text1"/>
                <w:sz w:val="20"/>
                <w:szCs w:val="20"/>
              </w:rPr>
              <w:t>,</w:t>
            </w:r>
            <w:r w:rsidRPr="00371398">
              <w:rPr>
                <w:rFonts w:ascii="Times New Roman" w:hAnsi="Times New Roman" w:cs="Times New Roman"/>
                <w:b/>
                <w:color w:val="000000" w:themeColor="text1"/>
                <w:sz w:val="20"/>
                <w:szCs w:val="20"/>
              </w:rPr>
              <w:t xml:space="preserve"> служащих</w:t>
            </w:r>
            <w:r w:rsidRPr="00371398">
              <w:rPr>
                <w:rFonts w:ascii="Times New Roman" w:hAnsi="Times New Roman" w:cs="Times New Roman"/>
                <w:b/>
                <w:caps/>
                <w:color w:val="000000" w:themeColor="text1"/>
                <w:sz w:val="20"/>
                <w:szCs w:val="20"/>
              </w:rPr>
              <w:t xml:space="preserve"> </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b/>
                <w:color w:val="000000" w:themeColor="text1"/>
                <w:sz w:val="20"/>
                <w:szCs w:val="20"/>
              </w:rPr>
              <w:t>На базе 9 классов</w:t>
            </w:r>
          </w:p>
        </w:tc>
      </w:tr>
      <w:tr w:rsidR="00BA5E78" w:rsidRPr="00371398" w:rsidTr="009124BB">
        <w:trPr>
          <w:gridBefore w:val="1"/>
          <w:wBefore w:w="34" w:type="dxa"/>
        </w:trPr>
        <w:tc>
          <w:tcPr>
            <w:tcW w:w="2269" w:type="dxa"/>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29.01.07</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Портной (инвалиды)</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Портной</w:t>
            </w:r>
          </w:p>
        </w:tc>
        <w:tc>
          <w:tcPr>
            <w:tcW w:w="1134" w:type="dxa"/>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Очная</w:t>
            </w: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 года </w:t>
            </w:r>
            <w:r w:rsidRPr="00371398">
              <w:rPr>
                <w:rFonts w:ascii="Times New Roman" w:hAnsi="Times New Roman" w:cs="Times New Roman"/>
                <w:sz w:val="20"/>
                <w:szCs w:val="20"/>
              </w:rPr>
              <w:t>5м</w:t>
            </w:r>
            <w:r>
              <w:rPr>
                <w:rFonts w:ascii="Times New Roman" w:hAnsi="Times New Roman" w:cs="Times New Roman"/>
                <w:sz w:val="20"/>
                <w:szCs w:val="20"/>
              </w:rPr>
              <w:t>ес</w:t>
            </w:r>
            <w:r w:rsidRPr="00371398">
              <w:rPr>
                <w:rFonts w:ascii="Times New Roman" w:hAnsi="Times New Roman" w:cs="Times New Roman"/>
                <w:sz w:val="20"/>
                <w:szCs w:val="20"/>
              </w:rPr>
              <w:t>.</w:t>
            </w:r>
          </w:p>
        </w:tc>
        <w:tc>
          <w:tcPr>
            <w:tcW w:w="1410"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12</w:t>
            </w: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29.01.07</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Портной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Портной</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 г</w:t>
            </w:r>
            <w:r>
              <w:rPr>
                <w:rFonts w:ascii="Times New Roman" w:hAnsi="Times New Roman" w:cs="Times New Roman"/>
                <w:sz w:val="20"/>
                <w:szCs w:val="20"/>
              </w:rPr>
              <w:t>ода</w:t>
            </w:r>
            <w:r w:rsidRPr="00371398">
              <w:rPr>
                <w:rFonts w:ascii="Times New Roman" w:hAnsi="Times New Roman" w:cs="Times New Roman"/>
                <w:sz w:val="20"/>
                <w:szCs w:val="20"/>
              </w:rPr>
              <w:t xml:space="preserve"> 5</w:t>
            </w:r>
            <w:r>
              <w:rPr>
                <w:rFonts w:ascii="Times New Roman" w:hAnsi="Times New Roman" w:cs="Times New Roman"/>
                <w:sz w:val="20"/>
                <w:szCs w:val="20"/>
              </w:rPr>
              <w:t xml:space="preserve"> мес</w:t>
            </w:r>
            <w:r w:rsidRPr="00371398">
              <w:rPr>
                <w:rFonts w:ascii="Times New Roman" w:hAnsi="Times New Roman" w:cs="Times New Roman"/>
                <w:sz w:val="20"/>
                <w:szCs w:val="20"/>
              </w:rPr>
              <w:t>.</w:t>
            </w:r>
          </w:p>
        </w:tc>
        <w:tc>
          <w:tcPr>
            <w:tcW w:w="1410"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29.01.07</w:t>
            </w:r>
          </w:p>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Портной </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(Усогорский филиал)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Портной</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 года </w:t>
            </w:r>
            <w:r w:rsidRPr="00371398">
              <w:rPr>
                <w:rFonts w:ascii="Times New Roman" w:hAnsi="Times New Roman" w:cs="Times New Roman"/>
                <w:sz w:val="20"/>
                <w:szCs w:val="20"/>
              </w:rPr>
              <w:t>5</w:t>
            </w:r>
            <w:r>
              <w:rPr>
                <w:rFonts w:ascii="Times New Roman" w:hAnsi="Times New Roman" w:cs="Times New Roman"/>
                <w:sz w:val="20"/>
                <w:szCs w:val="20"/>
              </w:rPr>
              <w:t xml:space="preserve"> мес.</w:t>
            </w:r>
          </w:p>
        </w:tc>
        <w:tc>
          <w:tcPr>
            <w:tcW w:w="1410"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43.01.02</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Парикмахер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Парикмахер</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 года </w:t>
            </w:r>
            <w:r w:rsidRPr="00371398">
              <w:rPr>
                <w:rFonts w:ascii="Times New Roman" w:hAnsi="Times New Roman" w:cs="Times New Roman"/>
                <w:sz w:val="20"/>
                <w:szCs w:val="20"/>
              </w:rPr>
              <w:t>5м</w:t>
            </w:r>
            <w:r>
              <w:rPr>
                <w:rFonts w:ascii="Times New Roman" w:hAnsi="Times New Roman" w:cs="Times New Roman"/>
                <w:sz w:val="20"/>
                <w:szCs w:val="20"/>
              </w:rPr>
              <w:t>ес.</w:t>
            </w:r>
          </w:p>
        </w:tc>
        <w:tc>
          <w:tcPr>
            <w:tcW w:w="1410" w:type="dxa"/>
            <w:gridSpan w:val="2"/>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tc>
        <w:tc>
          <w:tcPr>
            <w:tcW w:w="1850" w:type="dxa"/>
            <w:gridSpan w:val="2"/>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08.01.16</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Электромонтажник по сигнализации, централизации и блокировке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Электромонтажник по сигнализации, централизации и блокировке</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 г</w:t>
            </w:r>
            <w:r>
              <w:rPr>
                <w:rFonts w:ascii="Times New Roman" w:hAnsi="Times New Roman" w:cs="Times New Roman"/>
                <w:sz w:val="20"/>
                <w:szCs w:val="20"/>
              </w:rPr>
              <w:t>ода</w:t>
            </w:r>
            <w:r w:rsidRPr="00371398">
              <w:rPr>
                <w:rFonts w:ascii="Times New Roman" w:hAnsi="Times New Roman" w:cs="Times New Roman"/>
                <w:sz w:val="20"/>
                <w:szCs w:val="20"/>
              </w:rPr>
              <w:t xml:space="preserve"> 5м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410"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tc>
      </w:tr>
      <w:tr w:rsidR="00BA5E78" w:rsidRPr="00371398" w:rsidTr="009124BB">
        <w:trPr>
          <w:gridBefore w:val="1"/>
          <w:wBefore w:w="34" w:type="dxa"/>
          <w:trHeight w:val="1839"/>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1</w:t>
            </w:r>
            <w:r w:rsidRPr="00371398">
              <w:rPr>
                <w:rFonts w:ascii="Times New Roman" w:hAnsi="Times New Roman" w:cs="Times New Roman"/>
                <w:sz w:val="20"/>
                <w:szCs w:val="20"/>
              </w:rPr>
              <w:t>5.01.05</w:t>
            </w:r>
          </w:p>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Сварщик (электросварочные и газосварочные работы) </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Электрогазосварщик</w:t>
            </w: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Газосварщик</w:t>
            </w: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Газорезчик</w:t>
            </w: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Электросварщик ручной сварки</w:t>
            </w: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Электросварщик на автоматических и полуавтоматических машинах</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 года </w:t>
            </w:r>
            <w:r w:rsidRPr="00371398">
              <w:rPr>
                <w:rFonts w:ascii="Times New Roman" w:hAnsi="Times New Roman" w:cs="Times New Roman"/>
                <w:sz w:val="20"/>
                <w:szCs w:val="20"/>
              </w:rPr>
              <w:t>5м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410"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09.01.01</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Наладчик аппаратного и программного обеспечения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Наладчик технологического оборудования</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 г</w:t>
            </w:r>
            <w:r>
              <w:rPr>
                <w:rFonts w:ascii="Times New Roman" w:hAnsi="Times New Roman" w:cs="Times New Roman"/>
                <w:sz w:val="20"/>
                <w:szCs w:val="20"/>
              </w:rPr>
              <w:t>ода</w:t>
            </w:r>
            <w:r w:rsidRPr="00371398">
              <w:rPr>
                <w:rFonts w:ascii="Times New Roman" w:hAnsi="Times New Roman" w:cs="Times New Roman"/>
                <w:sz w:val="20"/>
                <w:szCs w:val="20"/>
              </w:rPr>
              <w:t xml:space="preserve"> 5м</w:t>
            </w:r>
            <w:r>
              <w:rPr>
                <w:rFonts w:ascii="Times New Roman" w:hAnsi="Times New Roman" w:cs="Times New Roman"/>
                <w:sz w:val="20"/>
                <w:szCs w:val="20"/>
              </w:rPr>
              <w:t>ес.</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410"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23.01.03</w:t>
            </w:r>
          </w:p>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Автомеханик </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Слесарь по ремонту автомобилей</w:t>
            </w: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Водитель автомобиля</w:t>
            </w: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Оператор заправочных станций</w:t>
            </w:r>
            <w:r>
              <w:rPr>
                <w:rFonts w:ascii="Times New Roman" w:hAnsi="Times New Roman" w:cs="Times New Roman"/>
                <w:sz w:val="20"/>
                <w:szCs w:val="20"/>
              </w:rPr>
              <w:t>.</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Очная</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 г</w:t>
            </w:r>
            <w:r>
              <w:rPr>
                <w:rFonts w:ascii="Times New Roman" w:hAnsi="Times New Roman" w:cs="Times New Roman"/>
                <w:sz w:val="20"/>
                <w:szCs w:val="20"/>
              </w:rPr>
              <w:t>ода</w:t>
            </w:r>
            <w:r w:rsidRPr="00371398">
              <w:rPr>
                <w:rFonts w:ascii="Times New Roman" w:hAnsi="Times New Roman" w:cs="Times New Roman"/>
                <w:sz w:val="20"/>
                <w:szCs w:val="20"/>
              </w:rPr>
              <w:t xml:space="preserve"> 5м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410"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35.01.04</w:t>
            </w:r>
          </w:p>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Оператор линий установок в деревообработке </w:t>
            </w: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Pr="00371398" w:rsidRDefault="00926C5E" w:rsidP="00DF76CA">
            <w:pPr>
              <w:spacing w:line="240" w:lineRule="auto"/>
              <w:contextualSpacing/>
              <w:rPr>
                <w:rFonts w:ascii="Times New Roman" w:hAnsi="Times New Roman" w:cs="Times New Roman"/>
                <w:sz w:val="20"/>
                <w:szCs w:val="20"/>
              </w:rPr>
            </w:pP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Оператор установок и линий обработки пиломатериалов</w:t>
            </w: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Оператор сушильных установок</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Оператор на автоматических и полуавтоматических линиях в деревообработке</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 г</w:t>
            </w:r>
            <w:r>
              <w:rPr>
                <w:rFonts w:ascii="Times New Roman" w:hAnsi="Times New Roman" w:cs="Times New Roman"/>
                <w:sz w:val="20"/>
                <w:szCs w:val="20"/>
              </w:rPr>
              <w:t>ода</w:t>
            </w:r>
            <w:r w:rsidRPr="00371398">
              <w:rPr>
                <w:rFonts w:ascii="Times New Roman" w:hAnsi="Times New Roman" w:cs="Times New Roman"/>
                <w:sz w:val="20"/>
                <w:szCs w:val="20"/>
              </w:rPr>
              <w:t xml:space="preserve"> 5м</w:t>
            </w:r>
            <w:r>
              <w:rPr>
                <w:rFonts w:ascii="Times New Roman" w:hAnsi="Times New Roman" w:cs="Times New Roman"/>
                <w:sz w:val="20"/>
                <w:szCs w:val="20"/>
              </w:rPr>
              <w:t>ес</w:t>
            </w:r>
            <w:r w:rsidRPr="00371398">
              <w:rPr>
                <w:rFonts w:ascii="Times New Roman" w:hAnsi="Times New Roman" w:cs="Times New Roman"/>
                <w:sz w:val="20"/>
                <w:szCs w:val="20"/>
              </w:rPr>
              <w:t>.</w:t>
            </w: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410"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Pr="00371398" w:rsidRDefault="00926C5E"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19.01.17</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Повар, кондитер (Усогорский филиал)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Повар</w:t>
            </w: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Кондитер</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 г</w:t>
            </w:r>
            <w:r>
              <w:rPr>
                <w:rFonts w:ascii="Times New Roman" w:hAnsi="Times New Roman" w:cs="Times New Roman"/>
                <w:sz w:val="20"/>
                <w:szCs w:val="20"/>
              </w:rPr>
              <w:t>ода</w:t>
            </w:r>
            <w:r w:rsidRPr="00371398">
              <w:rPr>
                <w:rFonts w:ascii="Times New Roman" w:hAnsi="Times New Roman" w:cs="Times New Roman"/>
                <w:sz w:val="20"/>
                <w:szCs w:val="20"/>
              </w:rPr>
              <w:t xml:space="preserve"> 5м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p>
        </w:tc>
        <w:tc>
          <w:tcPr>
            <w:tcW w:w="1410"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Pr>
        <w:tc>
          <w:tcPr>
            <w:tcW w:w="10348" w:type="dxa"/>
            <w:gridSpan w:val="8"/>
            <w:shd w:val="clear" w:color="auto" w:fill="auto"/>
            <w:vAlign w:val="center"/>
          </w:tcPr>
          <w:p w:rsidR="00BA5E78" w:rsidRPr="00371398" w:rsidRDefault="00BA5E78" w:rsidP="00DF76CA">
            <w:pPr>
              <w:spacing w:line="240" w:lineRule="auto"/>
              <w:contextualSpacing/>
              <w:rPr>
                <w:rFonts w:ascii="Times New Roman" w:hAnsi="Times New Roman" w:cs="Times New Roman"/>
                <w:b/>
                <w:color w:val="000000" w:themeColor="text1"/>
                <w:sz w:val="20"/>
                <w:szCs w:val="20"/>
              </w:rPr>
            </w:pPr>
            <w:r w:rsidRPr="00371398">
              <w:rPr>
                <w:rFonts w:ascii="Times New Roman" w:hAnsi="Times New Roman" w:cs="Times New Roman"/>
                <w:b/>
                <w:color w:val="000000" w:themeColor="text1"/>
                <w:sz w:val="20"/>
                <w:szCs w:val="20"/>
              </w:rPr>
              <w:t>Программы подготовки квалифицированных рабочих, служащих</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b/>
                <w:color w:val="000000" w:themeColor="text1"/>
                <w:sz w:val="20"/>
                <w:szCs w:val="20"/>
              </w:rPr>
              <w:t>На базе 11 классов</w:t>
            </w: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43.01.02 </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Парикмахер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Парикмахер</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1</w:t>
            </w:r>
            <w:r w:rsidRPr="00371398">
              <w:rPr>
                <w:rFonts w:ascii="Times New Roman" w:hAnsi="Times New Roman" w:cs="Times New Roman"/>
                <w:sz w:val="20"/>
                <w:szCs w:val="20"/>
              </w:rPr>
              <w:t>0</w:t>
            </w:r>
            <w:r>
              <w:rPr>
                <w:rFonts w:ascii="Times New Roman" w:hAnsi="Times New Roman" w:cs="Times New Roman"/>
                <w:sz w:val="20"/>
                <w:szCs w:val="20"/>
              </w:rPr>
              <w:t xml:space="preserve"> мес.</w:t>
            </w:r>
          </w:p>
          <w:p w:rsidR="00BA5E78" w:rsidRPr="00371398" w:rsidRDefault="00BA5E78" w:rsidP="00DF76CA">
            <w:pPr>
              <w:spacing w:line="240" w:lineRule="auto"/>
              <w:contextualSpacing/>
              <w:rPr>
                <w:rFonts w:ascii="Times New Roman" w:hAnsi="Times New Roman" w:cs="Times New Roman"/>
                <w:sz w:val="20"/>
                <w:szCs w:val="20"/>
              </w:rPr>
            </w:pPr>
          </w:p>
        </w:tc>
        <w:tc>
          <w:tcPr>
            <w:tcW w:w="1268"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23.01.03</w:t>
            </w:r>
          </w:p>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Автомеханик</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Слесарь по ремонту автомобилей</w:t>
            </w: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Водитель авто</w:t>
            </w:r>
            <w:r>
              <w:rPr>
                <w:rFonts w:ascii="Times New Roman" w:hAnsi="Times New Roman" w:cs="Times New Roman"/>
                <w:sz w:val="20"/>
                <w:szCs w:val="20"/>
              </w:rPr>
              <w:t>мобиля.</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Оператор заправочных станций</w:t>
            </w:r>
            <w:r>
              <w:rPr>
                <w:rFonts w:ascii="Times New Roman" w:hAnsi="Times New Roman" w:cs="Times New Roman"/>
                <w:sz w:val="20"/>
                <w:szCs w:val="20"/>
              </w:rPr>
              <w:t>.</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10</w:t>
            </w:r>
            <w:r>
              <w:rPr>
                <w:rFonts w:ascii="Times New Roman" w:hAnsi="Times New Roman" w:cs="Times New Roman"/>
                <w:sz w:val="20"/>
                <w:szCs w:val="20"/>
              </w:rPr>
              <w:t xml:space="preserve"> мес.</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68"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Pr>
        <w:tc>
          <w:tcPr>
            <w:tcW w:w="10348" w:type="dxa"/>
            <w:gridSpan w:val="8"/>
            <w:shd w:val="clear" w:color="auto" w:fill="auto"/>
            <w:vAlign w:val="center"/>
          </w:tcPr>
          <w:p w:rsidR="00BA5E78" w:rsidRPr="00371398" w:rsidRDefault="00BA5E78" w:rsidP="00DF76CA">
            <w:pPr>
              <w:spacing w:line="240" w:lineRule="auto"/>
              <w:contextualSpacing/>
              <w:rPr>
                <w:rFonts w:ascii="Times New Roman" w:hAnsi="Times New Roman" w:cs="Times New Roman"/>
                <w:b/>
                <w:caps/>
                <w:color w:val="000000" w:themeColor="text1"/>
                <w:sz w:val="20"/>
                <w:szCs w:val="20"/>
              </w:rPr>
            </w:pPr>
            <w:r w:rsidRPr="00371398">
              <w:rPr>
                <w:rFonts w:ascii="Times New Roman" w:hAnsi="Times New Roman" w:cs="Times New Roman"/>
                <w:b/>
                <w:color w:val="000000" w:themeColor="text1"/>
                <w:sz w:val="20"/>
                <w:szCs w:val="20"/>
              </w:rPr>
              <w:t>Программы подготовки квалифицированных специалистов среднего звена</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b/>
                <w:color w:val="000000" w:themeColor="text1"/>
                <w:sz w:val="20"/>
                <w:szCs w:val="20"/>
              </w:rPr>
              <w:t>На базе 9 классов</w:t>
            </w:r>
          </w:p>
        </w:tc>
      </w:tr>
      <w:tr w:rsidR="00BA5E78" w:rsidRPr="00371398" w:rsidTr="009124BB">
        <w:trPr>
          <w:gridBefore w:val="1"/>
          <w:wBefore w:w="34" w:type="dxa"/>
        </w:trPr>
        <w:tc>
          <w:tcPr>
            <w:tcW w:w="2269"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09.02.02</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Компьютерные сети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Техник по компьютерным сетям</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color w:val="000000" w:themeColor="text1"/>
                <w:sz w:val="20"/>
                <w:szCs w:val="20"/>
              </w:rPr>
            </w:pPr>
            <w:r w:rsidRPr="00371398">
              <w:rPr>
                <w:rFonts w:ascii="Times New Roman" w:hAnsi="Times New Roman" w:cs="Times New Roman"/>
                <w:color w:val="000000" w:themeColor="text1"/>
                <w:sz w:val="20"/>
                <w:szCs w:val="20"/>
              </w:rPr>
              <w:t>Очная</w:t>
            </w:r>
          </w:p>
          <w:p w:rsidR="00BA5E78" w:rsidRPr="00371398" w:rsidRDefault="00BA5E78" w:rsidP="00DF76CA">
            <w:pPr>
              <w:spacing w:line="240" w:lineRule="auto"/>
              <w:contextualSpacing/>
              <w:rPr>
                <w:rFonts w:ascii="Times New Roman" w:hAnsi="Times New Roman" w:cs="Times New Roman"/>
                <w:color w:val="000000" w:themeColor="text1"/>
                <w:sz w:val="20"/>
                <w:szCs w:val="20"/>
              </w:rPr>
            </w:pPr>
          </w:p>
        </w:tc>
        <w:tc>
          <w:tcPr>
            <w:tcW w:w="1276" w:type="dxa"/>
            <w:gridSpan w:val="2"/>
            <w:shd w:val="clear" w:color="auto" w:fill="auto"/>
            <w:vAlign w:val="center"/>
          </w:tcPr>
          <w:p w:rsidR="00BA5E78" w:rsidRPr="00371398" w:rsidRDefault="00BA5E78" w:rsidP="00DF76CA">
            <w:pPr>
              <w:spacing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 года</w:t>
            </w:r>
            <w:r w:rsidRPr="00371398">
              <w:rPr>
                <w:rFonts w:ascii="Times New Roman" w:hAnsi="Times New Roman" w:cs="Times New Roman"/>
                <w:color w:val="000000" w:themeColor="text1"/>
                <w:sz w:val="20"/>
                <w:szCs w:val="20"/>
              </w:rPr>
              <w:t xml:space="preserve"> 10 м</w:t>
            </w:r>
            <w:r>
              <w:rPr>
                <w:rFonts w:ascii="Times New Roman" w:hAnsi="Times New Roman" w:cs="Times New Roman"/>
                <w:color w:val="000000" w:themeColor="text1"/>
                <w:sz w:val="20"/>
                <w:szCs w:val="20"/>
              </w:rPr>
              <w:t>ес</w:t>
            </w:r>
            <w:r w:rsidRPr="00371398">
              <w:rPr>
                <w:rFonts w:ascii="Times New Roman" w:hAnsi="Times New Roman" w:cs="Times New Roman"/>
                <w:color w:val="000000" w:themeColor="text1"/>
                <w:sz w:val="20"/>
                <w:szCs w:val="20"/>
              </w:rPr>
              <w:t>.</w:t>
            </w:r>
          </w:p>
        </w:tc>
        <w:tc>
          <w:tcPr>
            <w:tcW w:w="1268" w:type="dxa"/>
            <w:shd w:val="clear" w:color="auto" w:fill="auto"/>
            <w:vAlign w:val="center"/>
          </w:tcPr>
          <w:p w:rsidR="00BA5E78" w:rsidRDefault="00BA5E78" w:rsidP="00DF76CA">
            <w:pPr>
              <w:spacing w:line="240" w:lineRule="auto"/>
              <w:contextualSpacing/>
              <w:rPr>
                <w:rFonts w:ascii="Times New Roman" w:hAnsi="Times New Roman" w:cs="Times New Roman"/>
                <w:color w:val="000000" w:themeColor="text1"/>
                <w:sz w:val="20"/>
                <w:szCs w:val="20"/>
              </w:rPr>
            </w:pPr>
            <w:r w:rsidRPr="00371398">
              <w:rPr>
                <w:rFonts w:ascii="Times New Roman" w:hAnsi="Times New Roman" w:cs="Times New Roman"/>
                <w:color w:val="000000" w:themeColor="text1"/>
                <w:sz w:val="20"/>
                <w:szCs w:val="20"/>
              </w:rPr>
              <w:t>25</w:t>
            </w:r>
          </w:p>
          <w:p w:rsidR="00BA5E78" w:rsidRPr="00371398" w:rsidRDefault="00BA5E78" w:rsidP="00DF76CA">
            <w:pPr>
              <w:spacing w:line="240" w:lineRule="auto"/>
              <w:contextualSpacing/>
              <w:rPr>
                <w:rFonts w:ascii="Times New Roman" w:hAnsi="Times New Roman" w:cs="Times New Roman"/>
                <w:color w:val="000000" w:themeColor="text1"/>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color w:val="000000" w:themeColor="text1"/>
                <w:sz w:val="20"/>
                <w:szCs w:val="20"/>
              </w:rPr>
            </w:pPr>
            <w:r w:rsidRPr="00371398">
              <w:rPr>
                <w:rFonts w:ascii="Times New Roman" w:hAnsi="Times New Roman" w:cs="Times New Roman"/>
                <w:color w:val="000000" w:themeColor="text1"/>
                <w:sz w:val="20"/>
                <w:szCs w:val="20"/>
              </w:rPr>
              <w:t>-</w:t>
            </w:r>
          </w:p>
          <w:p w:rsidR="00BA5E78" w:rsidRPr="00371398" w:rsidRDefault="00BA5E78" w:rsidP="00DF76CA">
            <w:pPr>
              <w:spacing w:line="240" w:lineRule="auto"/>
              <w:contextualSpacing/>
              <w:rPr>
                <w:rFonts w:ascii="Times New Roman" w:hAnsi="Times New Roman" w:cs="Times New Roman"/>
                <w:color w:val="000000" w:themeColor="text1"/>
                <w:sz w:val="20"/>
                <w:szCs w:val="20"/>
              </w:rPr>
            </w:pPr>
          </w:p>
        </w:tc>
      </w:tr>
      <w:tr w:rsidR="00BA5E78" w:rsidRPr="00371398" w:rsidTr="009124BB">
        <w:trPr>
          <w:gridBefore w:val="1"/>
          <w:wBefore w:w="34" w:type="dxa"/>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22.02.06</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Сварочное производство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Техник</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p>
        </w:tc>
        <w:tc>
          <w:tcPr>
            <w:tcW w:w="1268"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23.02.05</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Эксплуатация транспортного электрооборудования и автоматики (по видам транспорта, за исключением водного)</w:t>
            </w:r>
          </w:p>
        </w:tc>
        <w:tc>
          <w:tcPr>
            <w:tcW w:w="2551" w:type="dxa"/>
            <w:shd w:val="clear" w:color="auto" w:fill="auto"/>
          </w:tcPr>
          <w:p w:rsidR="00BA5E78" w:rsidRPr="00371398" w:rsidRDefault="00BA5E78" w:rsidP="00C76897">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Техни</w:t>
            </w:r>
            <w:r w:rsidR="00C76897" w:rsidRPr="00371398">
              <w:rPr>
                <w:rFonts w:ascii="Times New Roman" w:hAnsi="Times New Roman" w:cs="Times New Roman"/>
                <w:sz w:val="20"/>
                <w:szCs w:val="20"/>
              </w:rPr>
              <w:t>к-</w:t>
            </w:r>
            <w:r w:rsidRPr="00371398">
              <w:rPr>
                <w:rFonts w:ascii="Times New Roman" w:hAnsi="Times New Roman" w:cs="Times New Roman"/>
                <w:sz w:val="20"/>
                <w:szCs w:val="20"/>
              </w:rPr>
              <w:t>электромеханик</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Очная</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3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68"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23.02.0</w:t>
            </w:r>
            <w:r>
              <w:rPr>
                <w:rFonts w:ascii="Times New Roman" w:hAnsi="Times New Roman" w:cs="Times New Roman"/>
                <w:sz w:val="20"/>
                <w:szCs w:val="20"/>
              </w:rPr>
              <w:t>3</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Техническое обслуживание и ремонт автомобильного транспорта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Техник</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3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68"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Height w:val="920"/>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11.02.09</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Многоканальные телекоммуникационные системы</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Техник</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6 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68"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Pr>
        <w:tc>
          <w:tcPr>
            <w:tcW w:w="10348" w:type="dxa"/>
            <w:gridSpan w:val="8"/>
            <w:shd w:val="clear" w:color="auto" w:fill="auto"/>
          </w:tcPr>
          <w:p w:rsidR="00BA5E78" w:rsidRPr="00371398" w:rsidRDefault="00BA5E78" w:rsidP="00DF76CA">
            <w:pPr>
              <w:spacing w:line="240" w:lineRule="auto"/>
              <w:contextualSpacing/>
              <w:rPr>
                <w:rFonts w:ascii="Times New Roman" w:hAnsi="Times New Roman" w:cs="Times New Roman"/>
                <w:b/>
                <w:caps/>
                <w:color w:val="000000" w:themeColor="text1"/>
                <w:sz w:val="20"/>
                <w:szCs w:val="20"/>
              </w:rPr>
            </w:pPr>
            <w:r w:rsidRPr="00371398">
              <w:rPr>
                <w:rFonts w:ascii="Times New Roman" w:hAnsi="Times New Roman" w:cs="Times New Roman"/>
                <w:b/>
                <w:color w:val="000000" w:themeColor="text1"/>
                <w:sz w:val="20"/>
                <w:szCs w:val="20"/>
              </w:rPr>
              <w:t>Программа подготовки квалифицированных специалистов среднего звена</w:t>
            </w:r>
          </w:p>
          <w:p w:rsidR="00BA5E78" w:rsidRPr="00371398" w:rsidRDefault="00BA5E78" w:rsidP="009124BB">
            <w:pPr>
              <w:spacing w:line="240" w:lineRule="auto"/>
              <w:contextualSpacing/>
              <w:rPr>
                <w:rFonts w:ascii="Times New Roman" w:hAnsi="Times New Roman" w:cs="Times New Roman"/>
                <w:sz w:val="20"/>
                <w:szCs w:val="20"/>
              </w:rPr>
            </w:pPr>
            <w:r w:rsidRPr="00371398">
              <w:rPr>
                <w:rFonts w:ascii="Times New Roman" w:hAnsi="Times New Roman" w:cs="Times New Roman"/>
                <w:b/>
                <w:color w:val="000000" w:themeColor="text1"/>
                <w:sz w:val="20"/>
                <w:szCs w:val="20"/>
              </w:rPr>
              <w:t>На базе 11 классов</w:t>
            </w:r>
          </w:p>
        </w:tc>
      </w:tr>
      <w:tr w:rsidR="00BA5E78" w:rsidRPr="00371398" w:rsidTr="009124BB">
        <w:tc>
          <w:tcPr>
            <w:tcW w:w="2303" w:type="dxa"/>
            <w:gridSpan w:val="2"/>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11.02.09</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Многоканальные телекоммуникационные системы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Техник</w:t>
            </w:r>
          </w:p>
        </w:tc>
        <w:tc>
          <w:tcPr>
            <w:tcW w:w="1134"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71398">
              <w:rPr>
                <w:rFonts w:ascii="Times New Roman" w:hAnsi="Times New Roman" w:cs="Times New Roman"/>
                <w:sz w:val="20"/>
                <w:szCs w:val="20"/>
              </w:rPr>
              <w:t>аочная</w:t>
            </w: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6 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3г</w:t>
            </w:r>
            <w:r>
              <w:rPr>
                <w:rFonts w:ascii="Times New Roman" w:hAnsi="Times New Roman" w:cs="Times New Roman"/>
                <w:sz w:val="20"/>
                <w:szCs w:val="20"/>
              </w:rPr>
              <w:t>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20</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42" w:type="dxa"/>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Договорная</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c>
          <w:tcPr>
            <w:tcW w:w="2303" w:type="dxa"/>
            <w:gridSpan w:val="2"/>
            <w:shd w:val="clear" w:color="auto" w:fill="auto"/>
          </w:tcPr>
          <w:p w:rsidR="00BA5E78" w:rsidRDefault="00BA5E78" w:rsidP="00DF76CA">
            <w:pPr>
              <w:spacing w:line="240" w:lineRule="auto"/>
              <w:contextualSpacing/>
              <w:rPr>
                <w:rFonts w:ascii="Times New Roman" w:hAnsi="Times New Roman" w:cs="Times New Roman"/>
                <w:color w:val="000000"/>
                <w:sz w:val="20"/>
                <w:szCs w:val="20"/>
              </w:rPr>
            </w:pPr>
            <w:r w:rsidRPr="00371398">
              <w:rPr>
                <w:rFonts w:ascii="Times New Roman" w:hAnsi="Times New Roman" w:cs="Times New Roman"/>
                <w:color w:val="000000"/>
                <w:sz w:val="20"/>
                <w:szCs w:val="20"/>
              </w:rPr>
              <w:t>23.02.01</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color w:val="000000"/>
                <w:sz w:val="20"/>
                <w:szCs w:val="20"/>
              </w:rPr>
              <w:t xml:space="preserve">Организация перевозок и управление на транспорте (по видам)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Техник</w:t>
            </w:r>
          </w:p>
        </w:tc>
        <w:tc>
          <w:tcPr>
            <w:tcW w:w="1134"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71398">
              <w:rPr>
                <w:rFonts w:ascii="Times New Roman" w:hAnsi="Times New Roman" w:cs="Times New Roman"/>
                <w:sz w:val="20"/>
                <w:szCs w:val="20"/>
              </w:rPr>
              <w:t>аочная</w:t>
            </w: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20</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42" w:type="dxa"/>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Договорная</w:t>
            </w:r>
          </w:p>
        </w:tc>
      </w:tr>
      <w:tr w:rsidR="00BA5E78" w:rsidRPr="00371398" w:rsidTr="009124BB">
        <w:tc>
          <w:tcPr>
            <w:tcW w:w="2303" w:type="dxa"/>
            <w:gridSpan w:val="2"/>
            <w:shd w:val="clear" w:color="auto" w:fill="auto"/>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38.02.07</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Банковское дело</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Специалист банковского дела</w:t>
            </w:r>
          </w:p>
        </w:tc>
        <w:tc>
          <w:tcPr>
            <w:tcW w:w="1134"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71398">
              <w:rPr>
                <w:rFonts w:ascii="Times New Roman" w:hAnsi="Times New Roman" w:cs="Times New Roman"/>
                <w:sz w:val="20"/>
                <w:szCs w:val="20"/>
              </w:rPr>
              <w:t>аочная</w:t>
            </w:r>
          </w:p>
        </w:tc>
        <w:tc>
          <w:tcPr>
            <w:tcW w:w="1276" w:type="dxa"/>
            <w:gridSpan w:val="2"/>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p>
        </w:tc>
        <w:tc>
          <w:tcPr>
            <w:tcW w:w="1842" w:type="dxa"/>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Договорная</w:t>
            </w:r>
          </w:p>
        </w:tc>
      </w:tr>
      <w:tr w:rsidR="00BA5E78" w:rsidRPr="00371398" w:rsidTr="009124BB">
        <w:tc>
          <w:tcPr>
            <w:tcW w:w="2303" w:type="dxa"/>
            <w:gridSpan w:val="2"/>
            <w:shd w:val="clear" w:color="auto" w:fill="auto"/>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38.02.01</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Экономика и бухгалтерский учет (по отраслям</w:t>
            </w:r>
            <w:r>
              <w:rPr>
                <w:rFonts w:ascii="Times New Roman" w:hAnsi="Times New Roman" w:cs="Times New Roman"/>
                <w:sz w:val="20"/>
                <w:szCs w:val="20"/>
              </w:rPr>
              <w:t>)</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Бухгалтер</w:t>
            </w:r>
          </w:p>
        </w:tc>
        <w:tc>
          <w:tcPr>
            <w:tcW w:w="1134"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71398">
              <w:rPr>
                <w:rFonts w:ascii="Times New Roman" w:hAnsi="Times New Roman" w:cs="Times New Roman"/>
                <w:sz w:val="20"/>
                <w:szCs w:val="20"/>
              </w:rPr>
              <w:t>аочная</w:t>
            </w: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42" w:type="dxa"/>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Договорная</w:t>
            </w:r>
          </w:p>
        </w:tc>
      </w:tr>
      <w:tr w:rsidR="00BA5E78" w:rsidRPr="00371398" w:rsidTr="009124BB">
        <w:tc>
          <w:tcPr>
            <w:tcW w:w="2303" w:type="dxa"/>
            <w:gridSpan w:val="2"/>
            <w:shd w:val="clear" w:color="auto" w:fill="auto"/>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39.02.01</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Социальная работа</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Специалист по социальной работе</w:t>
            </w:r>
          </w:p>
        </w:tc>
        <w:tc>
          <w:tcPr>
            <w:tcW w:w="1134"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71398">
              <w:rPr>
                <w:rFonts w:ascii="Times New Roman" w:hAnsi="Times New Roman" w:cs="Times New Roman"/>
                <w:sz w:val="20"/>
                <w:szCs w:val="20"/>
              </w:rPr>
              <w:t>аочная</w:t>
            </w:r>
          </w:p>
        </w:tc>
        <w:tc>
          <w:tcPr>
            <w:tcW w:w="1276" w:type="dxa"/>
            <w:gridSpan w:val="2"/>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p>
        </w:tc>
        <w:tc>
          <w:tcPr>
            <w:tcW w:w="1842" w:type="dxa"/>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Договорная</w:t>
            </w:r>
          </w:p>
        </w:tc>
      </w:tr>
      <w:tr w:rsidR="00BA5E78" w:rsidRPr="00371398" w:rsidTr="009124BB">
        <w:tc>
          <w:tcPr>
            <w:tcW w:w="2303" w:type="dxa"/>
            <w:gridSpan w:val="2"/>
            <w:shd w:val="clear" w:color="auto" w:fill="auto"/>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43.02.02</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Парикмахерское искусство</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Технолог</w:t>
            </w:r>
          </w:p>
        </w:tc>
        <w:tc>
          <w:tcPr>
            <w:tcW w:w="1134"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71398">
              <w:rPr>
                <w:rFonts w:ascii="Times New Roman" w:hAnsi="Times New Roman" w:cs="Times New Roman"/>
                <w:sz w:val="20"/>
                <w:szCs w:val="20"/>
              </w:rPr>
              <w:t>аочная</w:t>
            </w: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42" w:type="dxa"/>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Договорная</w:t>
            </w:r>
          </w:p>
        </w:tc>
      </w:tr>
      <w:tr w:rsidR="00BA5E78" w:rsidRPr="00371398" w:rsidTr="009124BB">
        <w:tc>
          <w:tcPr>
            <w:tcW w:w="2303" w:type="dxa"/>
            <w:gridSpan w:val="2"/>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23.02.03Техническое обслуживание и ремонт автомобильного транспорта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Техник</w:t>
            </w:r>
          </w:p>
        </w:tc>
        <w:tc>
          <w:tcPr>
            <w:tcW w:w="1134"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71398">
              <w:rPr>
                <w:rFonts w:ascii="Times New Roman" w:hAnsi="Times New Roman" w:cs="Times New Roman"/>
                <w:sz w:val="20"/>
                <w:szCs w:val="20"/>
              </w:rPr>
              <w:t>аочная</w:t>
            </w:r>
          </w:p>
        </w:tc>
        <w:tc>
          <w:tcPr>
            <w:tcW w:w="1276" w:type="dxa"/>
            <w:gridSpan w:val="2"/>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42" w:type="dxa"/>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Договорная</w:t>
            </w:r>
          </w:p>
        </w:tc>
      </w:tr>
      <w:tr w:rsidR="00BA5E78" w:rsidRPr="00371398" w:rsidTr="009124BB">
        <w:tc>
          <w:tcPr>
            <w:tcW w:w="2303" w:type="dxa"/>
            <w:gridSpan w:val="2"/>
            <w:shd w:val="clear" w:color="auto" w:fill="auto"/>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35.02.03</w:t>
            </w:r>
          </w:p>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371398">
              <w:rPr>
                <w:rFonts w:ascii="Times New Roman" w:hAnsi="Times New Roman" w:cs="Times New Roman"/>
                <w:sz w:val="20"/>
                <w:szCs w:val="20"/>
              </w:rPr>
              <w:t>ехнология деревообработки</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Техник-технолог</w:t>
            </w:r>
          </w:p>
        </w:tc>
        <w:tc>
          <w:tcPr>
            <w:tcW w:w="1134"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71398">
              <w:rPr>
                <w:rFonts w:ascii="Times New Roman" w:hAnsi="Times New Roman" w:cs="Times New Roman"/>
                <w:sz w:val="20"/>
                <w:szCs w:val="20"/>
              </w:rPr>
              <w:t>аочная</w:t>
            </w: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42" w:type="dxa"/>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Договорная</w:t>
            </w:r>
          </w:p>
        </w:tc>
      </w:tr>
    </w:tbl>
    <w:p w:rsidR="00F04B53" w:rsidRDefault="00BA5E78" w:rsidP="00F04B53">
      <w:pPr>
        <w:suppressAutoHyphens/>
        <w:spacing w:after="0" w:line="240" w:lineRule="auto"/>
        <w:ind w:firstLine="708"/>
        <w:contextualSpacing/>
        <w:jc w:val="both"/>
        <w:rPr>
          <w:rFonts w:ascii="Times New Roman" w:hAnsi="Times New Roman" w:cs="Times New Roman"/>
          <w:sz w:val="24"/>
          <w:szCs w:val="24"/>
        </w:rPr>
      </w:pPr>
      <w:r w:rsidRPr="008C0FEC">
        <w:rPr>
          <w:rFonts w:ascii="Times New Roman" w:hAnsi="Times New Roman" w:cs="Times New Roman"/>
          <w:b/>
          <w:sz w:val="24"/>
          <w:szCs w:val="24"/>
        </w:rPr>
        <w:t xml:space="preserve">Образовательные преимущества: </w:t>
      </w:r>
      <w:r w:rsidRPr="008C0FEC">
        <w:rPr>
          <w:rFonts w:ascii="Times New Roman" w:hAnsi="Times New Roman" w:cs="Times New Roman"/>
          <w:sz w:val="24"/>
          <w:szCs w:val="24"/>
        </w:rPr>
        <w:t>Все студенты очного и заочного отделения обеспечиваются местами в общежитии. Ежедневно в общежитии работают дневные воспитатели и ночные помощники воспитателей</w:t>
      </w:r>
      <w:r w:rsidR="00F04B53">
        <w:rPr>
          <w:rFonts w:ascii="Times New Roman" w:hAnsi="Times New Roman" w:cs="Times New Roman"/>
          <w:sz w:val="24"/>
          <w:szCs w:val="24"/>
        </w:rPr>
        <w:t>.</w:t>
      </w:r>
      <w:r w:rsidRPr="008C0FEC">
        <w:rPr>
          <w:rFonts w:ascii="Times New Roman" w:hAnsi="Times New Roman" w:cs="Times New Roman"/>
          <w:sz w:val="24"/>
          <w:szCs w:val="24"/>
        </w:rPr>
        <w:t xml:space="preserve"> В общежитии имеются комнаты для самостоятельных занятий и комната отдыха, изолятор, бытовые помещения. На базе общежития работают теннисный и тренажерный залы. Для студентов, имеющих проблемы в учебе, быту, взаимоотношениях со сверстниками, преподавателями, сотрудниками, в общежитии работает педагог-психолог, студенты могут получить квалифицированную психологическую помощь. В общежитии проводятся интересные досуговые мероприятия: «Новогодняя игровая программа», «Татьянин День», «Почта Святого Валентина», «Раз в крещенский вечерок…», «Давайте познакомимся», «Ребята, айда, в солдаты», «Встреча с Дедом Морозом», «В здоровом теле-здоровый дух» «День самоуправления», «День здоровья», «Походы выходного дня».</w:t>
      </w:r>
      <w:r w:rsidR="00F04B53">
        <w:rPr>
          <w:rFonts w:ascii="Times New Roman" w:hAnsi="Times New Roman" w:cs="Times New Roman"/>
          <w:sz w:val="24"/>
          <w:szCs w:val="24"/>
        </w:rPr>
        <w:t xml:space="preserve"> </w:t>
      </w:r>
    </w:p>
    <w:p w:rsidR="00BA5E78" w:rsidRDefault="00BA5E78" w:rsidP="00F04B53">
      <w:pPr>
        <w:suppressAutoHyphens/>
        <w:spacing w:after="0" w:line="240" w:lineRule="auto"/>
        <w:ind w:firstLine="708"/>
        <w:contextualSpacing/>
        <w:jc w:val="both"/>
        <w:rPr>
          <w:rFonts w:ascii="Times New Roman" w:hAnsi="Times New Roman" w:cs="Times New Roman"/>
          <w:sz w:val="24"/>
          <w:szCs w:val="24"/>
        </w:rPr>
      </w:pPr>
      <w:r w:rsidRPr="00F04B53">
        <w:rPr>
          <w:rFonts w:ascii="Times New Roman" w:hAnsi="Times New Roman" w:cs="Times New Roman"/>
          <w:sz w:val="24"/>
          <w:szCs w:val="24"/>
        </w:rPr>
        <w:t xml:space="preserve">Наиболее крупные социальные партнеры: ООО </w:t>
      </w:r>
      <w:r w:rsidR="00F04B53">
        <w:rPr>
          <w:rFonts w:ascii="Times New Roman" w:hAnsi="Times New Roman" w:cs="Times New Roman"/>
          <w:sz w:val="24"/>
          <w:szCs w:val="24"/>
        </w:rPr>
        <w:t>«</w:t>
      </w:r>
      <w:r w:rsidRPr="00F04B53">
        <w:rPr>
          <w:rFonts w:ascii="Times New Roman" w:hAnsi="Times New Roman" w:cs="Times New Roman"/>
          <w:sz w:val="24"/>
          <w:szCs w:val="24"/>
        </w:rPr>
        <w:t>СМЗ-реал</w:t>
      </w:r>
      <w:r w:rsidR="00F04B53">
        <w:rPr>
          <w:rFonts w:ascii="Times New Roman" w:hAnsi="Times New Roman" w:cs="Times New Roman"/>
          <w:sz w:val="24"/>
          <w:szCs w:val="24"/>
        </w:rPr>
        <w:t>»</w:t>
      </w:r>
      <w:r w:rsidRPr="00F04B53">
        <w:rPr>
          <w:rFonts w:ascii="Times New Roman" w:hAnsi="Times New Roman" w:cs="Times New Roman"/>
          <w:sz w:val="24"/>
          <w:szCs w:val="24"/>
        </w:rPr>
        <w:t xml:space="preserve">, ООО </w:t>
      </w:r>
      <w:r w:rsidR="00F04B53">
        <w:rPr>
          <w:rFonts w:ascii="Times New Roman" w:hAnsi="Times New Roman" w:cs="Times New Roman"/>
          <w:sz w:val="24"/>
          <w:szCs w:val="24"/>
        </w:rPr>
        <w:t>«</w:t>
      </w:r>
      <w:r w:rsidRPr="00F04B53">
        <w:rPr>
          <w:rFonts w:ascii="Times New Roman" w:hAnsi="Times New Roman" w:cs="Times New Roman"/>
          <w:sz w:val="24"/>
          <w:szCs w:val="24"/>
        </w:rPr>
        <w:t>ВеГо</w:t>
      </w:r>
      <w:r w:rsidR="00F04B53">
        <w:rPr>
          <w:rFonts w:ascii="Times New Roman" w:hAnsi="Times New Roman" w:cs="Times New Roman"/>
          <w:sz w:val="24"/>
          <w:szCs w:val="24"/>
        </w:rPr>
        <w:t>»</w:t>
      </w:r>
      <w:r w:rsidRPr="00F04B53">
        <w:rPr>
          <w:rFonts w:ascii="Times New Roman" w:hAnsi="Times New Roman" w:cs="Times New Roman"/>
          <w:sz w:val="24"/>
          <w:szCs w:val="24"/>
        </w:rPr>
        <w:t xml:space="preserve">, ООО </w:t>
      </w:r>
      <w:r w:rsidR="00F04B53">
        <w:rPr>
          <w:rFonts w:ascii="Times New Roman" w:hAnsi="Times New Roman" w:cs="Times New Roman"/>
          <w:sz w:val="24"/>
          <w:szCs w:val="24"/>
        </w:rPr>
        <w:t>«</w:t>
      </w:r>
      <w:r w:rsidRPr="00F04B53">
        <w:rPr>
          <w:rFonts w:ascii="Times New Roman" w:hAnsi="Times New Roman" w:cs="Times New Roman"/>
          <w:sz w:val="24"/>
          <w:szCs w:val="24"/>
        </w:rPr>
        <w:t>Авторессурс</w:t>
      </w:r>
      <w:r w:rsidR="00F04B53">
        <w:rPr>
          <w:rFonts w:ascii="Times New Roman" w:hAnsi="Times New Roman" w:cs="Times New Roman"/>
          <w:sz w:val="24"/>
          <w:szCs w:val="24"/>
        </w:rPr>
        <w:t>»</w:t>
      </w:r>
      <w:r w:rsidRPr="00F04B53">
        <w:rPr>
          <w:rFonts w:ascii="Times New Roman" w:hAnsi="Times New Roman" w:cs="Times New Roman"/>
          <w:sz w:val="24"/>
          <w:szCs w:val="24"/>
        </w:rPr>
        <w:t xml:space="preserve">, Группа компаний </w:t>
      </w:r>
      <w:r w:rsidR="00F04B53">
        <w:rPr>
          <w:rFonts w:ascii="Times New Roman" w:hAnsi="Times New Roman" w:cs="Times New Roman"/>
          <w:sz w:val="24"/>
          <w:szCs w:val="24"/>
        </w:rPr>
        <w:t>«</w:t>
      </w:r>
      <w:r w:rsidRPr="00F04B53">
        <w:rPr>
          <w:rFonts w:ascii="Times New Roman" w:hAnsi="Times New Roman" w:cs="Times New Roman"/>
          <w:sz w:val="24"/>
          <w:szCs w:val="24"/>
        </w:rPr>
        <w:t>Гаражная,1</w:t>
      </w:r>
      <w:r w:rsidR="00F04B53">
        <w:rPr>
          <w:rFonts w:ascii="Times New Roman" w:hAnsi="Times New Roman" w:cs="Times New Roman"/>
          <w:sz w:val="24"/>
          <w:szCs w:val="24"/>
        </w:rPr>
        <w:t>»</w:t>
      </w:r>
      <w:r w:rsidRPr="008C0FEC">
        <w:rPr>
          <w:rFonts w:ascii="Times New Roman" w:hAnsi="Times New Roman" w:cs="Times New Roman"/>
          <w:sz w:val="24"/>
          <w:szCs w:val="24"/>
        </w:rPr>
        <w:t xml:space="preserve">, Технический центр </w:t>
      </w:r>
      <w:r w:rsidR="00F04B53">
        <w:rPr>
          <w:rFonts w:ascii="Times New Roman" w:hAnsi="Times New Roman" w:cs="Times New Roman"/>
          <w:sz w:val="24"/>
          <w:szCs w:val="24"/>
        </w:rPr>
        <w:t>«</w:t>
      </w:r>
      <w:r w:rsidRPr="008C0FEC">
        <w:rPr>
          <w:rFonts w:ascii="Times New Roman" w:hAnsi="Times New Roman" w:cs="Times New Roman"/>
          <w:sz w:val="24"/>
          <w:szCs w:val="24"/>
        </w:rPr>
        <w:t>Импульс</w:t>
      </w:r>
      <w:r w:rsidR="00F04B53">
        <w:rPr>
          <w:rFonts w:ascii="Times New Roman" w:hAnsi="Times New Roman" w:cs="Times New Roman"/>
          <w:sz w:val="24"/>
          <w:szCs w:val="24"/>
        </w:rPr>
        <w:t>»</w:t>
      </w:r>
      <w:r w:rsidRPr="008C0FEC">
        <w:rPr>
          <w:rFonts w:ascii="Times New Roman" w:hAnsi="Times New Roman" w:cs="Times New Roman"/>
          <w:sz w:val="24"/>
          <w:szCs w:val="24"/>
        </w:rPr>
        <w:t>, ИП Конушкин И.А.</w:t>
      </w:r>
      <w:r w:rsidR="00F04B53">
        <w:rPr>
          <w:rFonts w:ascii="Times New Roman" w:hAnsi="Times New Roman" w:cs="Times New Roman"/>
          <w:sz w:val="24"/>
          <w:szCs w:val="24"/>
        </w:rPr>
        <w:t>,</w:t>
      </w:r>
      <w:r w:rsidRPr="008C0FEC">
        <w:rPr>
          <w:rFonts w:ascii="Times New Roman" w:hAnsi="Times New Roman" w:cs="Times New Roman"/>
          <w:sz w:val="24"/>
          <w:szCs w:val="24"/>
        </w:rPr>
        <w:t xml:space="preserve"> салон-парикмахерская </w:t>
      </w:r>
      <w:r w:rsidR="00F04B53">
        <w:rPr>
          <w:rFonts w:ascii="Times New Roman" w:hAnsi="Times New Roman" w:cs="Times New Roman"/>
          <w:sz w:val="24"/>
          <w:szCs w:val="24"/>
        </w:rPr>
        <w:t>«</w:t>
      </w:r>
      <w:r w:rsidRPr="008C0FEC">
        <w:rPr>
          <w:rFonts w:ascii="Times New Roman" w:hAnsi="Times New Roman" w:cs="Times New Roman"/>
          <w:sz w:val="24"/>
          <w:szCs w:val="24"/>
        </w:rPr>
        <w:t>Ассоль и Грей</w:t>
      </w:r>
      <w:r w:rsidR="00F04B53">
        <w:rPr>
          <w:rFonts w:ascii="Times New Roman" w:hAnsi="Times New Roman" w:cs="Times New Roman"/>
          <w:sz w:val="24"/>
          <w:szCs w:val="24"/>
        </w:rPr>
        <w:t>»</w:t>
      </w:r>
      <w:r w:rsidRPr="008C0FEC">
        <w:rPr>
          <w:rFonts w:ascii="Times New Roman" w:hAnsi="Times New Roman" w:cs="Times New Roman"/>
          <w:sz w:val="24"/>
          <w:szCs w:val="24"/>
        </w:rPr>
        <w:t>,</w:t>
      </w:r>
      <w:r w:rsidR="00F04B53">
        <w:rPr>
          <w:rFonts w:ascii="Times New Roman" w:hAnsi="Times New Roman" w:cs="Times New Roman"/>
          <w:sz w:val="24"/>
          <w:szCs w:val="24"/>
        </w:rPr>
        <w:t xml:space="preserve"> </w:t>
      </w:r>
      <w:r w:rsidRPr="008C0FEC">
        <w:rPr>
          <w:rFonts w:ascii="Times New Roman" w:hAnsi="Times New Roman" w:cs="Times New Roman"/>
          <w:sz w:val="24"/>
          <w:szCs w:val="24"/>
        </w:rPr>
        <w:t>ИП Кирилловых Н.А</w:t>
      </w:r>
      <w:r w:rsidR="009124BB">
        <w:rPr>
          <w:rFonts w:ascii="Times New Roman" w:hAnsi="Times New Roman" w:cs="Times New Roman"/>
          <w:sz w:val="24"/>
          <w:szCs w:val="24"/>
        </w:rPr>
        <w:t>.</w:t>
      </w:r>
      <w:r w:rsidRPr="008C0FEC">
        <w:rPr>
          <w:rFonts w:ascii="Times New Roman" w:hAnsi="Times New Roman" w:cs="Times New Roman"/>
          <w:sz w:val="24"/>
          <w:szCs w:val="24"/>
        </w:rPr>
        <w:t xml:space="preserve">, ГБУ РК </w:t>
      </w:r>
      <w:r w:rsidR="00F04B53">
        <w:rPr>
          <w:rFonts w:ascii="Times New Roman" w:hAnsi="Times New Roman" w:cs="Times New Roman"/>
          <w:sz w:val="24"/>
          <w:szCs w:val="24"/>
        </w:rPr>
        <w:t>«</w:t>
      </w:r>
      <w:r w:rsidRPr="008C0FEC">
        <w:rPr>
          <w:rFonts w:ascii="Times New Roman" w:hAnsi="Times New Roman" w:cs="Times New Roman"/>
          <w:sz w:val="24"/>
          <w:szCs w:val="24"/>
        </w:rPr>
        <w:t>Республиканский Тентюковский дом-интернат для престарелых и инвалидов</w:t>
      </w:r>
      <w:r w:rsidR="00F04B53">
        <w:rPr>
          <w:rFonts w:ascii="Times New Roman" w:hAnsi="Times New Roman" w:cs="Times New Roman"/>
          <w:sz w:val="24"/>
          <w:szCs w:val="24"/>
        </w:rPr>
        <w:t>»</w:t>
      </w:r>
      <w:r w:rsidRPr="008C0FEC">
        <w:rPr>
          <w:rFonts w:ascii="Times New Roman" w:hAnsi="Times New Roman" w:cs="Times New Roman"/>
          <w:sz w:val="24"/>
          <w:szCs w:val="24"/>
        </w:rPr>
        <w:t xml:space="preserve">, ИП Фролова Н.В., ООО </w:t>
      </w:r>
      <w:r w:rsidR="00F04B53">
        <w:rPr>
          <w:rFonts w:ascii="Times New Roman" w:hAnsi="Times New Roman" w:cs="Times New Roman"/>
          <w:sz w:val="24"/>
          <w:szCs w:val="24"/>
        </w:rPr>
        <w:t>«</w:t>
      </w:r>
      <w:r w:rsidRPr="008C0FEC">
        <w:rPr>
          <w:rFonts w:ascii="Times New Roman" w:hAnsi="Times New Roman" w:cs="Times New Roman"/>
          <w:sz w:val="24"/>
          <w:szCs w:val="24"/>
        </w:rPr>
        <w:t>Биарма</w:t>
      </w:r>
      <w:r w:rsidR="00F04B53">
        <w:rPr>
          <w:rFonts w:ascii="Times New Roman" w:hAnsi="Times New Roman" w:cs="Times New Roman"/>
          <w:sz w:val="24"/>
          <w:szCs w:val="24"/>
        </w:rPr>
        <w:t>»</w:t>
      </w:r>
      <w:r w:rsidRPr="008C0FEC">
        <w:rPr>
          <w:rFonts w:ascii="Times New Roman" w:hAnsi="Times New Roman" w:cs="Times New Roman"/>
          <w:sz w:val="24"/>
          <w:szCs w:val="24"/>
        </w:rPr>
        <w:t xml:space="preserve">, ООО </w:t>
      </w:r>
      <w:r w:rsidR="00F04B53">
        <w:rPr>
          <w:rFonts w:ascii="Times New Roman" w:hAnsi="Times New Roman" w:cs="Times New Roman"/>
          <w:sz w:val="24"/>
          <w:szCs w:val="24"/>
        </w:rPr>
        <w:t>«</w:t>
      </w:r>
      <w:r w:rsidRPr="008C0FEC">
        <w:rPr>
          <w:rFonts w:ascii="Times New Roman" w:hAnsi="Times New Roman" w:cs="Times New Roman"/>
          <w:sz w:val="24"/>
          <w:szCs w:val="24"/>
        </w:rPr>
        <w:t>Кэмон</w:t>
      </w:r>
      <w:r w:rsidR="00F04B53">
        <w:rPr>
          <w:rFonts w:ascii="Times New Roman" w:hAnsi="Times New Roman" w:cs="Times New Roman"/>
          <w:sz w:val="24"/>
          <w:szCs w:val="24"/>
        </w:rPr>
        <w:t>»</w:t>
      </w:r>
      <w:r w:rsidRPr="008C0FEC">
        <w:rPr>
          <w:rFonts w:ascii="Times New Roman" w:hAnsi="Times New Roman" w:cs="Times New Roman"/>
          <w:sz w:val="24"/>
          <w:szCs w:val="24"/>
        </w:rPr>
        <w:t xml:space="preserve">, ООО </w:t>
      </w:r>
      <w:r w:rsidR="00F04B53">
        <w:rPr>
          <w:rFonts w:ascii="Times New Roman" w:hAnsi="Times New Roman" w:cs="Times New Roman"/>
          <w:sz w:val="24"/>
          <w:szCs w:val="24"/>
        </w:rPr>
        <w:t>«</w:t>
      </w:r>
      <w:r w:rsidRPr="008C0FEC">
        <w:rPr>
          <w:rFonts w:ascii="Times New Roman" w:hAnsi="Times New Roman" w:cs="Times New Roman"/>
          <w:sz w:val="24"/>
          <w:szCs w:val="24"/>
        </w:rPr>
        <w:t>Парма-Конфидент</w:t>
      </w:r>
      <w:r w:rsidR="00F04B53">
        <w:rPr>
          <w:rFonts w:ascii="Times New Roman" w:hAnsi="Times New Roman" w:cs="Times New Roman"/>
          <w:sz w:val="24"/>
          <w:szCs w:val="24"/>
        </w:rPr>
        <w:t>»</w:t>
      </w:r>
      <w:r w:rsidRPr="008C0FEC">
        <w:rPr>
          <w:rFonts w:ascii="Times New Roman" w:hAnsi="Times New Roman" w:cs="Times New Roman"/>
          <w:sz w:val="24"/>
          <w:szCs w:val="24"/>
        </w:rPr>
        <w:t xml:space="preserve">, ООО «Леспромсервис», ООО </w:t>
      </w:r>
      <w:r w:rsidR="00F04B53">
        <w:rPr>
          <w:rFonts w:ascii="Times New Roman" w:hAnsi="Times New Roman" w:cs="Times New Roman"/>
          <w:sz w:val="24"/>
          <w:szCs w:val="24"/>
        </w:rPr>
        <w:t>«</w:t>
      </w:r>
      <w:r w:rsidRPr="008C0FEC">
        <w:rPr>
          <w:rFonts w:ascii="Times New Roman" w:hAnsi="Times New Roman" w:cs="Times New Roman"/>
          <w:sz w:val="24"/>
          <w:szCs w:val="24"/>
        </w:rPr>
        <w:t>Альфа транс</w:t>
      </w:r>
      <w:r w:rsidR="00F04B53">
        <w:rPr>
          <w:rFonts w:ascii="Times New Roman" w:hAnsi="Times New Roman" w:cs="Times New Roman"/>
          <w:sz w:val="24"/>
          <w:szCs w:val="24"/>
        </w:rPr>
        <w:t>»</w:t>
      </w:r>
      <w:r w:rsidRPr="008C0FEC">
        <w:rPr>
          <w:rFonts w:ascii="Times New Roman" w:hAnsi="Times New Roman" w:cs="Times New Roman"/>
          <w:sz w:val="24"/>
          <w:szCs w:val="24"/>
        </w:rPr>
        <w:t xml:space="preserve">, ГУРК </w:t>
      </w:r>
      <w:r w:rsidR="00F04B53">
        <w:rPr>
          <w:rFonts w:ascii="Times New Roman" w:hAnsi="Times New Roman" w:cs="Times New Roman"/>
          <w:sz w:val="24"/>
          <w:szCs w:val="24"/>
        </w:rPr>
        <w:t>«</w:t>
      </w:r>
      <w:r w:rsidRPr="008C0FEC">
        <w:rPr>
          <w:rFonts w:ascii="Times New Roman" w:hAnsi="Times New Roman" w:cs="Times New Roman"/>
          <w:sz w:val="24"/>
          <w:szCs w:val="24"/>
        </w:rPr>
        <w:t>Автотранспортное управление здравоохранения РК</w:t>
      </w:r>
      <w:r w:rsidR="00F04B53">
        <w:rPr>
          <w:rFonts w:ascii="Times New Roman" w:hAnsi="Times New Roman" w:cs="Times New Roman"/>
          <w:sz w:val="24"/>
          <w:szCs w:val="24"/>
        </w:rPr>
        <w:t>»</w:t>
      </w:r>
      <w:r w:rsidRPr="008C0FEC">
        <w:rPr>
          <w:rFonts w:ascii="Times New Roman" w:hAnsi="Times New Roman" w:cs="Times New Roman"/>
          <w:sz w:val="24"/>
          <w:szCs w:val="24"/>
        </w:rPr>
        <w:t xml:space="preserve">, ООО «Сыктывкар-Лада», ООО </w:t>
      </w:r>
      <w:r w:rsidR="00F04B53">
        <w:rPr>
          <w:rFonts w:ascii="Times New Roman" w:hAnsi="Times New Roman" w:cs="Times New Roman"/>
          <w:sz w:val="24"/>
          <w:szCs w:val="24"/>
        </w:rPr>
        <w:t>«</w:t>
      </w:r>
      <w:r w:rsidRPr="008C0FEC">
        <w:rPr>
          <w:rFonts w:ascii="Times New Roman" w:hAnsi="Times New Roman" w:cs="Times New Roman"/>
          <w:sz w:val="24"/>
          <w:szCs w:val="24"/>
        </w:rPr>
        <w:t>Автомастер</w:t>
      </w:r>
      <w:r w:rsidR="00F04B53">
        <w:rPr>
          <w:rFonts w:ascii="Times New Roman" w:hAnsi="Times New Roman" w:cs="Times New Roman"/>
          <w:sz w:val="24"/>
          <w:szCs w:val="24"/>
        </w:rPr>
        <w:t>»</w:t>
      </w:r>
      <w:r w:rsidRPr="008C0FEC">
        <w:rPr>
          <w:rFonts w:ascii="Times New Roman" w:hAnsi="Times New Roman" w:cs="Times New Roman"/>
          <w:sz w:val="24"/>
          <w:szCs w:val="24"/>
        </w:rPr>
        <w:t>, ОАО «Ростелеком», Технический центр «</w:t>
      </w:r>
      <w:r w:rsidRPr="008C0FEC">
        <w:rPr>
          <w:rFonts w:ascii="Times New Roman" w:hAnsi="Times New Roman" w:cs="Times New Roman"/>
          <w:sz w:val="24"/>
          <w:szCs w:val="24"/>
          <w:lang w:val="en-US"/>
        </w:rPr>
        <w:t>Sony</w:t>
      </w:r>
      <w:r w:rsidRPr="008C0FEC">
        <w:rPr>
          <w:rFonts w:ascii="Times New Roman" w:hAnsi="Times New Roman" w:cs="Times New Roman"/>
          <w:sz w:val="24"/>
          <w:szCs w:val="24"/>
        </w:rPr>
        <w:t xml:space="preserve">», ЗАО «ТрансТелеКом». </w:t>
      </w:r>
    </w:p>
    <w:p w:rsidR="00BA5E78" w:rsidRDefault="00BA5E78" w:rsidP="00BA5E78">
      <w:pPr>
        <w:spacing w:after="0" w:line="240" w:lineRule="auto"/>
        <w:contextualSpacing/>
        <w:jc w:val="both"/>
        <w:rPr>
          <w:rFonts w:ascii="Times New Roman" w:hAnsi="Times New Roman" w:cs="Times New Roman"/>
          <w:sz w:val="24"/>
          <w:szCs w:val="24"/>
        </w:rPr>
      </w:pPr>
    </w:p>
    <w:p w:rsidR="009124BB" w:rsidRDefault="009124BB" w:rsidP="00BA5E78">
      <w:pPr>
        <w:spacing w:after="0"/>
        <w:jc w:val="center"/>
        <w:rPr>
          <w:rFonts w:ascii="Times New Roman" w:hAnsi="Times New Roman" w:cs="Times New Roman"/>
          <w:b/>
          <w:sz w:val="28"/>
          <w:szCs w:val="28"/>
        </w:rPr>
      </w:pPr>
    </w:p>
    <w:p w:rsidR="00BA5E78" w:rsidRDefault="00BA5E78" w:rsidP="00BA5E78">
      <w:pPr>
        <w:spacing w:after="0"/>
        <w:jc w:val="center"/>
        <w:rPr>
          <w:rFonts w:ascii="Times New Roman" w:hAnsi="Times New Roman" w:cs="Times New Roman"/>
          <w:b/>
          <w:sz w:val="28"/>
          <w:szCs w:val="28"/>
        </w:rPr>
      </w:pPr>
      <w:bookmarkStart w:id="82" w:name="OLE_LIN16"/>
      <w:bookmarkStart w:id="83" w:name="O14"/>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СОСНОГОРСКИЙ ТЕХНОЛОГИЧЕСКИЙ ТЕХНИКУМ</w:t>
      </w:r>
      <w:r w:rsidRPr="003C2BB1">
        <w:rPr>
          <w:rFonts w:ascii="Times New Roman" w:hAnsi="Times New Roman" w:cs="Times New Roman"/>
          <w:b/>
          <w:sz w:val="28"/>
          <w:szCs w:val="28"/>
        </w:rPr>
        <w:t>»</w:t>
      </w:r>
    </w:p>
    <w:bookmarkEnd w:id="82"/>
    <w:bookmarkEnd w:id="83"/>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Default="00BA5E78" w:rsidP="00BA5E78">
      <w:pPr>
        <w:spacing w:after="0" w:line="240" w:lineRule="auto"/>
        <w:contextualSpacing/>
        <w:jc w:val="both"/>
        <w:rPr>
          <w:rFonts w:ascii="Times New Roman" w:hAnsi="Times New Roman" w:cs="Times New Roman"/>
          <w:color w:val="000000" w:themeColor="text1"/>
          <w:sz w:val="24"/>
          <w:szCs w:val="24"/>
        </w:rPr>
      </w:pPr>
      <w:r w:rsidRPr="00A10FCC">
        <w:rPr>
          <w:rFonts w:ascii="Times New Roman" w:hAnsi="Times New Roman" w:cs="Times New Roman"/>
          <w:b/>
          <w:sz w:val="24"/>
          <w:szCs w:val="24"/>
        </w:rPr>
        <w:t xml:space="preserve">Почтовый адрес: </w:t>
      </w:r>
      <w:r w:rsidRPr="00A10FCC">
        <w:rPr>
          <w:rFonts w:ascii="Times New Roman" w:hAnsi="Times New Roman" w:cs="Times New Roman"/>
          <w:sz w:val="24"/>
          <w:szCs w:val="24"/>
        </w:rPr>
        <w:t>16</w:t>
      </w:r>
      <w:r>
        <w:rPr>
          <w:rFonts w:ascii="Times New Roman" w:hAnsi="Times New Roman" w:cs="Times New Roman"/>
          <w:sz w:val="24"/>
          <w:szCs w:val="24"/>
        </w:rPr>
        <w:t>9501</w:t>
      </w:r>
      <w:r w:rsidRPr="00A10FCC">
        <w:rPr>
          <w:rFonts w:ascii="Times New Roman" w:hAnsi="Times New Roman" w:cs="Times New Roman"/>
          <w:sz w:val="24"/>
          <w:szCs w:val="24"/>
        </w:rPr>
        <w:t xml:space="preserve">, </w:t>
      </w:r>
      <w:r w:rsidRPr="00FD3A2C">
        <w:rPr>
          <w:rFonts w:ascii="Times New Roman" w:hAnsi="Times New Roman" w:cs="Times New Roman"/>
          <w:color w:val="000000" w:themeColor="text1"/>
          <w:sz w:val="24"/>
          <w:szCs w:val="24"/>
        </w:rPr>
        <w:t xml:space="preserve">Республика Коми, г. Сосногорск, ул. Куратова, д. 4 </w:t>
      </w:r>
    </w:p>
    <w:p w:rsidR="00BA5E78" w:rsidRPr="00FD3A2C" w:rsidRDefault="00BA5E78" w:rsidP="00BA5E78">
      <w:pPr>
        <w:spacing w:after="0" w:line="240" w:lineRule="auto"/>
        <w:jc w:val="both"/>
        <w:rPr>
          <w:rFonts w:ascii="Times New Roman" w:hAnsi="Times New Roman" w:cs="Times New Roman"/>
          <w:color w:val="000000" w:themeColor="text1"/>
          <w:sz w:val="24"/>
          <w:szCs w:val="24"/>
        </w:rPr>
      </w:pPr>
      <w:r w:rsidRPr="00A10FCC">
        <w:rPr>
          <w:rFonts w:ascii="Times New Roman" w:hAnsi="Times New Roman" w:cs="Times New Roman"/>
          <w:b/>
          <w:sz w:val="24"/>
          <w:szCs w:val="24"/>
        </w:rPr>
        <w:t xml:space="preserve">Телефон/факс: </w:t>
      </w:r>
      <w:r w:rsidRPr="00FD3A2C">
        <w:rPr>
          <w:rFonts w:ascii="Times New Roman" w:hAnsi="Times New Roman" w:cs="Times New Roman"/>
          <w:color w:val="000000" w:themeColor="text1"/>
          <w:sz w:val="24"/>
          <w:szCs w:val="24"/>
        </w:rPr>
        <w:t>8(82149) 5-42-16, 5-04-53</w:t>
      </w:r>
    </w:p>
    <w:p w:rsidR="00BA5E78" w:rsidRPr="006B172B" w:rsidRDefault="00BA5E78" w:rsidP="00BA5E78">
      <w:pPr>
        <w:spacing w:after="0" w:line="240" w:lineRule="auto"/>
        <w:contextualSpacing/>
        <w:jc w:val="both"/>
        <w:rPr>
          <w:rFonts w:ascii="Times New Roman" w:hAnsi="Times New Roman" w:cs="Times New Roman"/>
          <w:color w:val="000000" w:themeColor="text1"/>
          <w:sz w:val="24"/>
          <w:szCs w:val="24"/>
          <w:lang w:val="en-US"/>
        </w:rPr>
      </w:pPr>
      <w:r w:rsidRPr="00A10FCC">
        <w:rPr>
          <w:rFonts w:ascii="Times New Roman" w:hAnsi="Times New Roman" w:cs="Times New Roman"/>
          <w:b/>
          <w:sz w:val="24"/>
          <w:szCs w:val="24"/>
        </w:rPr>
        <w:t>Е</w:t>
      </w:r>
      <w:r w:rsidRPr="006B172B">
        <w:rPr>
          <w:rFonts w:ascii="Times New Roman" w:hAnsi="Times New Roman" w:cs="Times New Roman"/>
          <w:b/>
          <w:sz w:val="24"/>
          <w:szCs w:val="24"/>
          <w:lang w:val="en-US"/>
        </w:rPr>
        <w:t>-</w:t>
      </w:r>
      <w:r w:rsidRPr="00A10FCC">
        <w:rPr>
          <w:rFonts w:ascii="Times New Roman" w:hAnsi="Times New Roman" w:cs="Times New Roman"/>
          <w:b/>
          <w:sz w:val="24"/>
          <w:szCs w:val="24"/>
          <w:lang w:val="en-US"/>
        </w:rPr>
        <w:t>mail</w:t>
      </w:r>
      <w:r w:rsidRPr="006B172B">
        <w:rPr>
          <w:rFonts w:ascii="Times New Roman" w:hAnsi="Times New Roman" w:cs="Times New Roman"/>
          <w:b/>
          <w:sz w:val="24"/>
          <w:szCs w:val="24"/>
          <w:lang w:val="en-US"/>
        </w:rPr>
        <w:t xml:space="preserve">: </w:t>
      </w:r>
      <w:hyperlink r:id="rId49" w:history="1">
        <w:r w:rsidRPr="00A10FCC">
          <w:rPr>
            <w:rStyle w:val="a3"/>
            <w:rFonts w:ascii="Times New Roman" w:hAnsi="Times New Roman" w:cs="Times New Roman"/>
            <w:color w:val="000000" w:themeColor="text1"/>
            <w:sz w:val="24"/>
            <w:szCs w:val="24"/>
            <w:u w:val="none"/>
            <w:lang w:val="en-US"/>
          </w:rPr>
          <w:t>s</w:t>
        </w:r>
        <w:r>
          <w:rPr>
            <w:rStyle w:val="a3"/>
            <w:rFonts w:ascii="Times New Roman" w:hAnsi="Times New Roman" w:cs="Times New Roman"/>
            <w:color w:val="000000" w:themeColor="text1"/>
            <w:sz w:val="24"/>
            <w:szCs w:val="24"/>
            <w:u w:val="none"/>
            <w:lang w:val="en-US"/>
          </w:rPr>
          <w:t>t</w:t>
        </w:r>
        <w:r w:rsidRPr="00A10FCC">
          <w:rPr>
            <w:rStyle w:val="a3"/>
            <w:rFonts w:ascii="Times New Roman" w:hAnsi="Times New Roman" w:cs="Times New Roman"/>
            <w:color w:val="000000" w:themeColor="text1"/>
            <w:sz w:val="24"/>
            <w:szCs w:val="24"/>
            <w:u w:val="none"/>
            <w:lang w:val="en-US"/>
          </w:rPr>
          <w:t>t</w:t>
        </w:r>
        <w:r w:rsidRPr="006B172B">
          <w:rPr>
            <w:rStyle w:val="a3"/>
            <w:rFonts w:ascii="Times New Roman" w:hAnsi="Times New Roman" w:cs="Times New Roman"/>
            <w:color w:val="000000" w:themeColor="text1"/>
            <w:sz w:val="24"/>
            <w:szCs w:val="24"/>
            <w:u w:val="none"/>
            <w:lang w:val="en-US"/>
          </w:rPr>
          <w:t>@</w:t>
        </w:r>
        <w:r w:rsidRPr="00A10FCC">
          <w:rPr>
            <w:rStyle w:val="a3"/>
            <w:rFonts w:ascii="Times New Roman" w:hAnsi="Times New Roman" w:cs="Times New Roman"/>
            <w:color w:val="000000" w:themeColor="text1"/>
            <w:sz w:val="24"/>
            <w:szCs w:val="24"/>
            <w:u w:val="none"/>
            <w:lang w:val="en-US"/>
          </w:rPr>
          <w:t>minobr</w:t>
        </w:r>
        <w:r w:rsidRPr="006B172B">
          <w:rPr>
            <w:rStyle w:val="a3"/>
            <w:rFonts w:ascii="Times New Roman" w:hAnsi="Times New Roman" w:cs="Times New Roman"/>
            <w:color w:val="000000" w:themeColor="text1"/>
            <w:sz w:val="24"/>
            <w:szCs w:val="24"/>
            <w:u w:val="none"/>
            <w:lang w:val="en-US"/>
          </w:rPr>
          <w:t>.</w:t>
        </w:r>
        <w:r w:rsidRPr="00A10FCC">
          <w:rPr>
            <w:rStyle w:val="a3"/>
            <w:rFonts w:ascii="Times New Roman" w:hAnsi="Times New Roman" w:cs="Times New Roman"/>
            <w:color w:val="000000" w:themeColor="text1"/>
            <w:sz w:val="24"/>
            <w:szCs w:val="24"/>
            <w:u w:val="none"/>
            <w:lang w:val="en-US"/>
          </w:rPr>
          <w:t>rkomi</w:t>
        </w:r>
        <w:r w:rsidRPr="006B172B">
          <w:rPr>
            <w:rStyle w:val="a3"/>
            <w:rFonts w:ascii="Times New Roman" w:hAnsi="Times New Roman" w:cs="Times New Roman"/>
            <w:color w:val="000000" w:themeColor="text1"/>
            <w:sz w:val="24"/>
            <w:szCs w:val="24"/>
            <w:u w:val="none"/>
            <w:lang w:val="en-US"/>
          </w:rPr>
          <w:t>.</w:t>
        </w:r>
        <w:r w:rsidRPr="00A10FCC">
          <w:rPr>
            <w:rStyle w:val="a3"/>
            <w:rFonts w:ascii="Times New Roman" w:hAnsi="Times New Roman" w:cs="Times New Roman"/>
            <w:color w:val="000000" w:themeColor="text1"/>
            <w:sz w:val="24"/>
            <w:szCs w:val="24"/>
            <w:u w:val="none"/>
            <w:lang w:val="en-US"/>
          </w:rPr>
          <w:t>ru</w:t>
        </w:r>
      </w:hyperlink>
    </w:p>
    <w:p w:rsidR="00BA5E78" w:rsidRPr="00FD3A2C" w:rsidRDefault="00BA5E78" w:rsidP="00BA5E78">
      <w:pPr>
        <w:spacing w:after="0" w:line="240" w:lineRule="auto"/>
        <w:jc w:val="both"/>
        <w:rPr>
          <w:rFonts w:ascii="Times New Roman" w:hAnsi="Times New Roman" w:cs="Times New Roman"/>
          <w:color w:val="000000" w:themeColor="text1"/>
          <w:sz w:val="24"/>
          <w:szCs w:val="24"/>
        </w:rPr>
      </w:pPr>
      <w:r w:rsidRPr="00A10FCC">
        <w:rPr>
          <w:rFonts w:ascii="Times New Roman" w:hAnsi="Times New Roman" w:cs="Times New Roman"/>
          <w:b/>
          <w:sz w:val="24"/>
          <w:szCs w:val="24"/>
          <w:lang w:val="en-US"/>
        </w:rPr>
        <w:t>Web</w:t>
      </w:r>
      <w:r w:rsidRPr="00AB255B">
        <w:rPr>
          <w:rFonts w:ascii="Times New Roman" w:hAnsi="Times New Roman" w:cs="Times New Roman"/>
          <w:b/>
          <w:sz w:val="24"/>
          <w:szCs w:val="24"/>
          <w:lang w:val="en-US"/>
        </w:rPr>
        <w:t>-</w:t>
      </w:r>
      <w:r w:rsidRPr="00A10FCC">
        <w:rPr>
          <w:rFonts w:ascii="Times New Roman" w:hAnsi="Times New Roman" w:cs="Times New Roman"/>
          <w:b/>
          <w:sz w:val="24"/>
          <w:szCs w:val="24"/>
        </w:rPr>
        <w:t>сайт</w:t>
      </w:r>
      <w:r w:rsidRPr="00AB255B">
        <w:rPr>
          <w:rFonts w:ascii="Times New Roman" w:hAnsi="Times New Roman" w:cs="Times New Roman"/>
          <w:b/>
          <w:sz w:val="24"/>
          <w:szCs w:val="24"/>
          <w:lang w:val="en-US"/>
        </w:rPr>
        <w:t xml:space="preserve">: </w:t>
      </w:r>
      <w:hyperlink r:id="rId50" w:history="1">
        <w:r w:rsidRPr="00FD3A2C">
          <w:rPr>
            <w:rStyle w:val="a3"/>
            <w:rFonts w:ascii="Times New Roman" w:hAnsi="Times New Roman" w:cs="Times New Roman"/>
            <w:bCs/>
            <w:color w:val="000000" w:themeColor="text1"/>
            <w:sz w:val="24"/>
            <w:szCs w:val="24"/>
            <w:u w:val="none"/>
            <w:lang w:val="en-US"/>
          </w:rPr>
          <w:t>www</w:t>
        </w:r>
      </w:hyperlink>
      <w:hyperlink r:id="rId51" w:history="1">
        <w:r w:rsidRPr="00AB255B">
          <w:rPr>
            <w:rStyle w:val="a3"/>
            <w:rFonts w:ascii="Times New Roman" w:hAnsi="Times New Roman" w:cs="Times New Roman"/>
            <w:bCs/>
            <w:color w:val="000000" w:themeColor="text1"/>
            <w:sz w:val="24"/>
            <w:szCs w:val="24"/>
            <w:u w:val="none"/>
            <w:lang w:val="en-US"/>
          </w:rPr>
          <w:t>.</w:t>
        </w:r>
      </w:hyperlink>
      <w:r w:rsidRPr="00FD3A2C">
        <w:rPr>
          <w:rFonts w:ascii="Times New Roman" w:hAnsi="Times New Roman" w:cs="Times New Roman"/>
          <w:bCs/>
          <w:color w:val="000000" w:themeColor="text1"/>
          <w:sz w:val="24"/>
          <w:szCs w:val="24"/>
          <w:lang w:val="en-US"/>
        </w:rPr>
        <w:t>stt</w:t>
      </w:r>
      <w:r w:rsidRPr="00AB255B">
        <w:rPr>
          <w:rFonts w:ascii="Times New Roman" w:hAnsi="Times New Roman" w:cs="Times New Roman"/>
          <w:bCs/>
          <w:color w:val="000000" w:themeColor="text1"/>
          <w:sz w:val="24"/>
          <w:szCs w:val="24"/>
          <w:lang w:val="en-US"/>
        </w:rPr>
        <w:t>-</w:t>
      </w:r>
      <w:r w:rsidRPr="00FD3A2C">
        <w:rPr>
          <w:rFonts w:ascii="Times New Roman" w:hAnsi="Times New Roman" w:cs="Times New Roman"/>
          <w:bCs/>
          <w:color w:val="000000" w:themeColor="text1"/>
          <w:sz w:val="24"/>
          <w:szCs w:val="24"/>
          <w:lang w:val="en-US"/>
        </w:rPr>
        <w:t>tehnolog</w:t>
      </w:r>
      <w:hyperlink r:id="rId52" w:history="1">
        <w:r w:rsidRPr="00AB255B">
          <w:rPr>
            <w:rStyle w:val="a3"/>
            <w:rFonts w:ascii="Times New Roman" w:hAnsi="Times New Roman" w:cs="Times New Roman"/>
            <w:bCs/>
            <w:color w:val="000000" w:themeColor="text1"/>
            <w:sz w:val="24"/>
            <w:szCs w:val="24"/>
            <w:u w:val="none"/>
            <w:lang w:val="en-US"/>
          </w:rPr>
          <w:t>.</w:t>
        </w:r>
      </w:hyperlink>
      <w:hyperlink r:id="rId53" w:history="1">
        <w:r w:rsidRPr="00FD3A2C">
          <w:rPr>
            <w:rStyle w:val="a3"/>
            <w:rFonts w:ascii="Times New Roman" w:hAnsi="Times New Roman" w:cs="Times New Roman"/>
            <w:bCs/>
            <w:color w:val="000000" w:themeColor="text1"/>
            <w:sz w:val="24"/>
            <w:szCs w:val="24"/>
            <w:u w:val="none"/>
            <w:lang w:val="en-US"/>
          </w:rPr>
          <w:t>ru</w:t>
        </w:r>
      </w:hyperlink>
    </w:p>
    <w:p w:rsidR="00BA5E78" w:rsidRPr="00FD3A2C" w:rsidRDefault="00BA5E78" w:rsidP="00BA5E78">
      <w:pPr>
        <w:spacing w:after="0" w:line="240" w:lineRule="auto"/>
        <w:jc w:val="both"/>
        <w:rPr>
          <w:rFonts w:ascii="Times New Roman" w:hAnsi="Times New Roman" w:cs="Times New Roman"/>
          <w:color w:val="000000" w:themeColor="text1"/>
          <w:sz w:val="24"/>
          <w:szCs w:val="24"/>
        </w:rPr>
      </w:pPr>
      <w:r w:rsidRPr="00A10FCC">
        <w:rPr>
          <w:rFonts w:ascii="Times New Roman" w:hAnsi="Times New Roman" w:cs="Times New Roman"/>
          <w:b/>
          <w:color w:val="000000" w:themeColor="text1"/>
          <w:sz w:val="24"/>
          <w:szCs w:val="24"/>
        </w:rPr>
        <w:t>Приемная комиссия:</w:t>
      </w:r>
      <w:r w:rsidRPr="00A10FCC">
        <w:rPr>
          <w:rFonts w:ascii="Times New Roman" w:hAnsi="Times New Roman" w:cs="Times New Roman"/>
          <w:color w:val="000000" w:themeColor="text1"/>
          <w:sz w:val="24"/>
          <w:szCs w:val="24"/>
        </w:rPr>
        <w:t xml:space="preserve"> 8</w:t>
      </w:r>
      <w:r w:rsidRPr="00FD3A2C">
        <w:rPr>
          <w:rFonts w:ascii="Times New Roman" w:hAnsi="Times New Roman" w:cs="Times New Roman"/>
          <w:color w:val="000000" w:themeColor="text1"/>
          <w:sz w:val="24"/>
          <w:szCs w:val="24"/>
        </w:rPr>
        <w:t>(82149) 5-32-60</w:t>
      </w:r>
    </w:p>
    <w:p w:rsidR="00BA5E78" w:rsidRPr="00A10FCC" w:rsidRDefault="00BA5E78" w:rsidP="00BA5E78">
      <w:pPr>
        <w:spacing w:after="0" w:line="240" w:lineRule="auto"/>
        <w:contextualSpacing/>
        <w:jc w:val="both"/>
        <w:rPr>
          <w:rFonts w:ascii="Times New Roman" w:hAnsi="Times New Roman" w:cs="Times New Roman"/>
          <w:sz w:val="24"/>
          <w:szCs w:val="24"/>
        </w:rPr>
      </w:pPr>
      <w:r w:rsidRPr="00A10FCC">
        <w:rPr>
          <w:rFonts w:ascii="Times New Roman" w:hAnsi="Times New Roman" w:cs="Times New Roman"/>
          <w:b/>
          <w:sz w:val="24"/>
          <w:szCs w:val="24"/>
        </w:rPr>
        <w:t xml:space="preserve">Лицензия на право образовательной деятельности: </w:t>
      </w:r>
      <w:r w:rsidRPr="00A10FCC">
        <w:rPr>
          <w:rFonts w:ascii="Times New Roman" w:hAnsi="Times New Roman" w:cs="Times New Roman"/>
          <w:sz w:val="24"/>
          <w:szCs w:val="24"/>
        </w:rPr>
        <w:t>Серия 11Л01 № 000088</w:t>
      </w:r>
      <w:r>
        <w:rPr>
          <w:rFonts w:ascii="Times New Roman" w:hAnsi="Times New Roman" w:cs="Times New Roman"/>
          <w:sz w:val="24"/>
          <w:szCs w:val="24"/>
        </w:rPr>
        <w:t>2</w:t>
      </w:r>
      <w:r w:rsidRPr="00A10FCC">
        <w:rPr>
          <w:rFonts w:ascii="Times New Roman" w:hAnsi="Times New Roman" w:cs="Times New Roman"/>
          <w:sz w:val="24"/>
          <w:szCs w:val="24"/>
        </w:rPr>
        <w:t>, № 56</w:t>
      </w:r>
      <w:r>
        <w:rPr>
          <w:rFonts w:ascii="Times New Roman" w:hAnsi="Times New Roman" w:cs="Times New Roman"/>
          <w:sz w:val="24"/>
          <w:szCs w:val="24"/>
        </w:rPr>
        <w:t>4</w:t>
      </w:r>
      <w:r w:rsidRPr="00A10FCC">
        <w:rPr>
          <w:rFonts w:ascii="Times New Roman" w:hAnsi="Times New Roman" w:cs="Times New Roman"/>
          <w:sz w:val="24"/>
          <w:szCs w:val="24"/>
        </w:rPr>
        <w:t xml:space="preserve">-П, от </w:t>
      </w:r>
      <w:r>
        <w:rPr>
          <w:rFonts w:ascii="Times New Roman" w:hAnsi="Times New Roman" w:cs="Times New Roman"/>
          <w:sz w:val="24"/>
          <w:szCs w:val="24"/>
        </w:rPr>
        <w:t>10</w:t>
      </w:r>
      <w:r w:rsidRPr="00A10FCC">
        <w:rPr>
          <w:rFonts w:ascii="Times New Roman" w:hAnsi="Times New Roman" w:cs="Times New Roman"/>
          <w:sz w:val="24"/>
          <w:szCs w:val="24"/>
        </w:rPr>
        <w:t>.10.2014, выдана Министерством образования Республики Коми.</w:t>
      </w:r>
    </w:p>
    <w:p w:rsidR="00BA5E78" w:rsidRPr="00A10FCC" w:rsidRDefault="00BA5E78" w:rsidP="00BA5E78">
      <w:pPr>
        <w:spacing w:after="0" w:line="240" w:lineRule="auto"/>
        <w:contextualSpacing/>
        <w:jc w:val="both"/>
        <w:rPr>
          <w:color w:val="000000" w:themeColor="text1"/>
        </w:rPr>
      </w:pPr>
      <w:r w:rsidRPr="00A10FCC">
        <w:rPr>
          <w:rFonts w:ascii="Times New Roman" w:hAnsi="Times New Roman" w:cs="Times New Roman"/>
          <w:b/>
          <w:sz w:val="24"/>
          <w:szCs w:val="24"/>
        </w:rPr>
        <w:t xml:space="preserve">Свидетельство о государственной аккредитации: </w:t>
      </w:r>
      <w:r w:rsidRPr="00A10FCC">
        <w:rPr>
          <w:rFonts w:ascii="Times New Roman" w:hAnsi="Times New Roman" w:cs="Times New Roman"/>
          <w:sz w:val="24"/>
          <w:szCs w:val="24"/>
        </w:rPr>
        <w:t>Серия 11А01 № 0000</w:t>
      </w:r>
      <w:r>
        <w:rPr>
          <w:rFonts w:ascii="Times New Roman" w:hAnsi="Times New Roman" w:cs="Times New Roman"/>
          <w:sz w:val="24"/>
          <w:szCs w:val="24"/>
        </w:rPr>
        <w:t>141</w:t>
      </w:r>
      <w:r w:rsidRPr="00A10FCC">
        <w:rPr>
          <w:rFonts w:ascii="Times New Roman" w:hAnsi="Times New Roman" w:cs="Times New Roman"/>
          <w:sz w:val="24"/>
          <w:szCs w:val="24"/>
        </w:rPr>
        <w:t xml:space="preserve">, № </w:t>
      </w:r>
      <w:r>
        <w:rPr>
          <w:rFonts w:ascii="Times New Roman" w:hAnsi="Times New Roman" w:cs="Times New Roman"/>
          <w:sz w:val="24"/>
          <w:szCs w:val="24"/>
        </w:rPr>
        <w:t>105</w:t>
      </w:r>
      <w:r w:rsidRPr="00A10FCC">
        <w:rPr>
          <w:rFonts w:ascii="Times New Roman" w:hAnsi="Times New Roman" w:cs="Times New Roman"/>
          <w:sz w:val="24"/>
          <w:szCs w:val="24"/>
        </w:rPr>
        <w:t>-П, выдан</w:t>
      </w:r>
      <w:r w:rsidR="00015F0C">
        <w:rPr>
          <w:rFonts w:ascii="Times New Roman" w:hAnsi="Times New Roman" w:cs="Times New Roman"/>
          <w:sz w:val="24"/>
          <w:szCs w:val="24"/>
        </w:rPr>
        <w:t>о</w:t>
      </w:r>
      <w:r w:rsidRPr="00A10FCC">
        <w:rPr>
          <w:rFonts w:ascii="Times New Roman" w:hAnsi="Times New Roman" w:cs="Times New Roman"/>
          <w:sz w:val="24"/>
          <w:szCs w:val="24"/>
        </w:rPr>
        <w:t xml:space="preserve"> Министерством образования Республики Коми </w:t>
      </w:r>
      <w:r>
        <w:rPr>
          <w:rFonts w:ascii="Times New Roman" w:hAnsi="Times New Roman" w:cs="Times New Roman"/>
          <w:sz w:val="24"/>
          <w:szCs w:val="24"/>
        </w:rPr>
        <w:t>27</w:t>
      </w:r>
      <w:r w:rsidRPr="00A10FCC">
        <w:rPr>
          <w:rFonts w:ascii="Times New Roman" w:hAnsi="Times New Roman" w:cs="Times New Roman"/>
          <w:sz w:val="24"/>
          <w:szCs w:val="24"/>
        </w:rPr>
        <w:t>.0</w:t>
      </w:r>
      <w:r>
        <w:rPr>
          <w:rFonts w:ascii="Times New Roman" w:hAnsi="Times New Roman" w:cs="Times New Roman"/>
          <w:sz w:val="24"/>
          <w:szCs w:val="24"/>
        </w:rPr>
        <w:t>1</w:t>
      </w:r>
      <w:r w:rsidRPr="00A10FCC">
        <w:rPr>
          <w:rFonts w:ascii="Times New Roman" w:hAnsi="Times New Roman" w:cs="Times New Roman"/>
          <w:sz w:val="24"/>
          <w:szCs w:val="24"/>
        </w:rPr>
        <w:t>.201</w:t>
      </w:r>
      <w:r>
        <w:rPr>
          <w:rFonts w:ascii="Times New Roman" w:hAnsi="Times New Roman" w:cs="Times New Roman"/>
          <w:sz w:val="24"/>
          <w:szCs w:val="24"/>
        </w:rPr>
        <w:t xml:space="preserve">4, срок действия – до 29.04.2017. </w:t>
      </w: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p>
    <w:p w:rsidR="00BA5E78" w:rsidRPr="00A10FCC" w:rsidRDefault="00BA5E78" w:rsidP="00BA5E78">
      <w:pPr>
        <w:tabs>
          <w:tab w:val="left" w:pos="5159"/>
        </w:tabs>
        <w:spacing w:line="240" w:lineRule="auto"/>
        <w:contextualSpacing/>
        <w:jc w:val="center"/>
      </w:pPr>
      <w:r w:rsidRPr="006751A9">
        <w:rPr>
          <w:rFonts w:ascii="Times New Roman" w:hAnsi="Times New Roman" w:cs="Times New Roman"/>
          <w:b/>
          <w:sz w:val="28"/>
          <w:szCs w:val="28"/>
        </w:rPr>
        <w:t>Направления подготовки</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1843"/>
        <w:gridCol w:w="1378"/>
        <w:gridCol w:w="1134"/>
        <w:gridCol w:w="1681"/>
        <w:gridCol w:w="2186"/>
      </w:tblGrid>
      <w:tr w:rsidR="00BA5E78" w:rsidRPr="0033703F" w:rsidTr="001B4D2C">
        <w:trPr>
          <w:jc w:val="center"/>
        </w:trPr>
        <w:tc>
          <w:tcPr>
            <w:tcW w:w="2045" w:type="dxa"/>
            <w:shd w:val="clear" w:color="auto" w:fill="auto"/>
          </w:tcPr>
          <w:p w:rsidR="00991C16"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A10FCC" w:rsidRDefault="00991C16"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843" w:type="dxa"/>
            <w:shd w:val="clear" w:color="auto" w:fill="auto"/>
          </w:tcPr>
          <w:p w:rsidR="00BA5E78"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Присваиваемая</w:t>
            </w:r>
            <w:r>
              <w:rPr>
                <w:rFonts w:ascii="Times New Roman" w:hAnsi="Times New Roman" w:cs="Times New Roman"/>
                <w:b/>
                <w:sz w:val="20"/>
                <w:szCs w:val="20"/>
              </w:rPr>
              <w:t xml:space="preserve"> </w:t>
            </w:r>
          </w:p>
          <w:p w:rsidR="00BA5E78"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квалифика</w:t>
            </w:r>
            <w:r>
              <w:rPr>
                <w:rFonts w:ascii="Times New Roman" w:hAnsi="Times New Roman" w:cs="Times New Roman"/>
                <w:b/>
                <w:sz w:val="20"/>
                <w:szCs w:val="20"/>
              </w:rPr>
              <w:t>ция</w:t>
            </w:r>
          </w:p>
          <w:p w:rsidR="001B4D2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(профессия)</w:t>
            </w:r>
            <w:r>
              <w:rPr>
                <w:rFonts w:ascii="Times New Roman" w:hAnsi="Times New Roman" w:cs="Times New Roman"/>
                <w:b/>
                <w:sz w:val="20"/>
                <w:szCs w:val="20"/>
              </w:rPr>
              <w:t xml:space="preserve"> </w:t>
            </w:r>
          </w:p>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выпускника</w:t>
            </w:r>
          </w:p>
        </w:tc>
        <w:tc>
          <w:tcPr>
            <w:tcW w:w="1378" w:type="dxa"/>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Форма</w:t>
            </w:r>
          </w:p>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 xml:space="preserve">обучения </w:t>
            </w:r>
          </w:p>
          <w:p w:rsidR="00BA5E78" w:rsidRPr="00A10FCC" w:rsidRDefault="00BA5E78" w:rsidP="00DF76CA">
            <w:pPr>
              <w:spacing w:line="240" w:lineRule="auto"/>
              <w:contextualSpacing/>
              <w:rPr>
                <w:rFonts w:ascii="Times New Roman" w:hAnsi="Times New Roman" w:cs="Times New Roman"/>
                <w:b/>
                <w:sz w:val="20"/>
                <w:szCs w:val="20"/>
              </w:rPr>
            </w:pPr>
          </w:p>
        </w:tc>
        <w:tc>
          <w:tcPr>
            <w:tcW w:w="1134" w:type="dxa"/>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 xml:space="preserve">Срок </w:t>
            </w:r>
          </w:p>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обучения</w:t>
            </w:r>
          </w:p>
        </w:tc>
        <w:tc>
          <w:tcPr>
            <w:tcW w:w="1681" w:type="dxa"/>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Количество бюджетных мест</w:t>
            </w:r>
          </w:p>
        </w:tc>
        <w:tc>
          <w:tcPr>
            <w:tcW w:w="2186" w:type="dxa"/>
          </w:tcPr>
          <w:p w:rsidR="00BA5E78" w:rsidRPr="00A10FCC" w:rsidRDefault="00BA5E78" w:rsidP="009124BB">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BA5E78" w:rsidRPr="0033703F" w:rsidTr="001B4D2C">
        <w:trPr>
          <w:jc w:val="center"/>
        </w:trPr>
        <w:tc>
          <w:tcPr>
            <w:tcW w:w="10267" w:type="dxa"/>
            <w:gridSpan w:val="6"/>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9 классов</w:t>
            </w:r>
          </w:p>
        </w:tc>
      </w:tr>
      <w:tr w:rsidR="00BA5E78" w:rsidRPr="0033703F" w:rsidTr="001B4D2C">
        <w:trPr>
          <w:jc w:val="center"/>
        </w:trPr>
        <w:tc>
          <w:tcPr>
            <w:tcW w:w="2045"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08.02.09 </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Монтаж, наладка и эксплуатация электрооборудования промышленных и гражданских зданий</w:t>
            </w:r>
          </w:p>
        </w:tc>
        <w:tc>
          <w:tcPr>
            <w:tcW w:w="1843"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Техник</w:t>
            </w:r>
          </w:p>
        </w:tc>
        <w:tc>
          <w:tcPr>
            <w:tcW w:w="1378"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3703F">
              <w:rPr>
                <w:rFonts w:ascii="Times New Roman" w:hAnsi="Times New Roman" w:cs="Times New Roman"/>
                <w:sz w:val="20"/>
                <w:szCs w:val="20"/>
              </w:rPr>
              <w:t>чная</w:t>
            </w:r>
          </w:p>
          <w:p w:rsidR="00BA5E78" w:rsidRPr="0033703F" w:rsidRDefault="00BA5E78" w:rsidP="00DF76CA">
            <w:pPr>
              <w:spacing w:line="240" w:lineRule="auto"/>
              <w:contextualSpacing/>
              <w:rPr>
                <w:rFonts w:ascii="Times New Roman" w:hAnsi="Times New Roman" w:cs="Times New Roman"/>
                <w:sz w:val="20"/>
                <w:szCs w:val="20"/>
              </w:rPr>
            </w:pPr>
          </w:p>
          <w:p w:rsidR="00BA5E78" w:rsidRPr="0033703F" w:rsidRDefault="00BA5E78" w:rsidP="00DF76CA">
            <w:pPr>
              <w:spacing w:line="240" w:lineRule="auto"/>
              <w:contextualSpacing/>
              <w:rPr>
                <w:rFonts w:ascii="Times New Roman" w:hAnsi="Times New Roman" w:cs="Times New Roman"/>
                <w:sz w:val="20"/>
                <w:szCs w:val="20"/>
              </w:rPr>
            </w:pPr>
          </w:p>
        </w:tc>
        <w:tc>
          <w:tcPr>
            <w:tcW w:w="1134"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3 г</w:t>
            </w:r>
            <w:r>
              <w:rPr>
                <w:rFonts w:ascii="Times New Roman" w:hAnsi="Times New Roman" w:cs="Times New Roman"/>
                <w:sz w:val="20"/>
                <w:szCs w:val="20"/>
              </w:rPr>
              <w:t xml:space="preserve">ода </w:t>
            </w:r>
            <w:r w:rsidRPr="0033703F">
              <w:rPr>
                <w:rFonts w:ascii="Times New Roman" w:hAnsi="Times New Roman" w:cs="Times New Roman"/>
                <w:sz w:val="20"/>
                <w:szCs w:val="20"/>
              </w:rPr>
              <w:t>10 мес.</w:t>
            </w:r>
          </w:p>
          <w:p w:rsidR="00BA5E78" w:rsidRPr="0033703F" w:rsidRDefault="00BA5E78" w:rsidP="00DF76CA">
            <w:pPr>
              <w:spacing w:line="240" w:lineRule="auto"/>
              <w:contextualSpacing/>
              <w:rPr>
                <w:rFonts w:ascii="Times New Roman" w:hAnsi="Times New Roman" w:cs="Times New Roman"/>
                <w:sz w:val="20"/>
                <w:szCs w:val="20"/>
              </w:rPr>
            </w:pPr>
          </w:p>
        </w:tc>
        <w:tc>
          <w:tcPr>
            <w:tcW w:w="1681"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25 </w:t>
            </w:r>
          </w:p>
        </w:tc>
        <w:tc>
          <w:tcPr>
            <w:tcW w:w="2186" w:type="dxa"/>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w:t>
            </w:r>
          </w:p>
        </w:tc>
      </w:tr>
      <w:tr w:rsidR="00BA5E78" w:rsidRPr="0033703F" w:rsidTr="001B4D2C">
        <w:trPr>
          <w:jc w:val="center"/>
        </w:trPr>
        <w:tc>
          <w:tcPr>
            <w:tcW w:w="2045" w:type="dxa"/>
            <w:shd w:val="clear" w:color="auto" w:fill="auto"/>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23.02.03</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Техническое обслуживание и ремонт автомобильного транспорта</w:t>
            </w:r>
          </w:p>
        </w:tc>
        <w:tc>
          <w:tcPr>
            <w:tcW w:w="1843"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Техник</w:t>
            </w:r>
          </w:p>
        </w:tc>
        <w:tc>
          <w:tcPr>
            <w:tcW w:w="1378"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3703F">
              <w:rPr>
                <w:rFonts w:ascii="Times New Roman" w:hAnsi="Times New Roman" w:cs="Times New Roman"/>
                <w:sz w:val="20"/>
                <w:szCs w:val="20"/>
              </w:rPr>
              <w:t>чная</w:t>
            </w:r>
          </w:p>
          <w:p w:rsidR="00BA5E78" w:rsidRPr="0033703F" w:rsidRDefault="00BA5E78" w:rsidP="00DF76CA">
            <w:pPr>
              <w:spacing w:line="240" w:lineRule="auto"/>
              <w:contextualSpacing/>
              <w:rPr>
                <w:rFonts w:ascii="Times New Roman" w:hAnsi="Times New Roman" w:cs="Times New Roman"/>
                <w:sz w:val="20"/>
                <w:szCs w:val="20"/>
              </w:rPr>
            </w:pPr>
          </w:p>
          <w:p w:rsidR="00BA5E78" w:rsidRPr="0033703F" w:rsidRDefault="00BA5E78" w:rsidP="00DF76CA">
            <w:pPr>
              <w:spacing w:line="240" w:lineRule="auto"/>
              <w:contextualSpacing/>
              <w:rPr>
                <w:rFonts w:ascii="Times New Roman" w:hAnsi="Times New Roman" w:cs="Times New Roman"/>
                <w:sz w:val="20"/>
                <w:szCs w:val="20"/>
              </w:rPr>
            </w:pPr>
          </w:p>
        </w:tc>
        <w:tc>
          <w:tcPr>
            <w:tcW w:w="1134"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3 г</w:t>
            </w:r>
            <w:r>
              <w:rPr>
                <w:rFonts w:ascii="Times New Roman" w:hAnsi="Times New Roman" w:cs="Times New Roman"/>
                <w:sz w:val="20"/>
                <w:szCs w:val="20"/>
              </w:rPr>
              <w:t>ода 1</w:t>
            </w:r>
            <w:r w:rsidRPr="0033703F">
              <w:rPr>
                <w:rFonts w:ascii="Times New Roman" w:hAnsi="Times New Roman" w:cs="Times New Roman"/>
                <w:sz w:val="20"/>
                <w:szCs w:val="20"/>
              </w:rPr>
              <w:t>0 мес.</w:t>
            </w:r>
          </w:p>
          <w:p w:rsidR="00BA5E78" w:rsidRPr="0033703F" w:rsidRDefault="00BA5E78" w:rsidP="00DF76CA">
            <w:pPr>
              <w:spacing w:line="240" w:lineRule="auto"/>
              <w:contextualSpacing/>
              <w:rPr>
                <w:rFonts w:ascii="Times New Roman" w:hAnsi="Times New Roman" w:cs="Times New Roman"/>
                <w:sz w:val="20"/>
                <w:szCs w:val="20"/>
              </w:rPr>
            </w:pPr>
          </w:p>
        </w:tc>
        <w:tc>
          <w:tcPr>
            <w:tcW w:w="1681"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25</w:t>
            </w:r>
          </w:p>
        </w:tc>
        <w:tc>
          <w:tcPr>
            <w:tcW w:w="2186" w:type="dxa"/>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w:t>
            </w:r>
          </w:p>
        </w:tc>
      </w:tr>
      <w:tr w:rsidR="00BA5E78" w:rsidRPr="0033703F" w:rsidTr="001B4D2C">
        <w:trPr>
          <w:jc w:val="center"/>
        </w:trPr>
        <w:tc>
          <w:tcPr>
            <w:tcW w:w="2045"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15.01.05</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Сварщик (электросварочные и газосварочные работы)</w:t>
            </w:r>
          </w:p>
        </w:tc>
        <w:tc>
          <w:tcPr>
            <w:tcW w:w="1843"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Электрогазосварщик</w:t>
            </w:r>
          </w:p>
        </w:tc>
        <w:tc>
          <w:tcPr>
            <w:tcW w:w="1378"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3703F">
              <w:rPr>
                <w:rFonts w:ascii="Times New Roman" w:hAnsi="Times New Roman" w:cs="Times New Roman"/>
                <w:sz w:val="20"/>
                <w:szCs w:val="20"/>
              </w:rPr>
              <w:t>чная</w:t>
            </w:r>
          </w:p>
        </w:tc>
        <w:tc>
          <w:tcPr>
            <w:tcW w:w="1134"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 года </w:t>
            </w:r>
            <w:r w:rsidRPr="0033703F">
              <w:rPr>
                <w:rFonts w:ascii="Times New Roman" w:hAnsi="Times New Roman" w:cs="Times New Roman"/>
                <w:sz w:val="20"/>
                <w:szCs w:val="20"/>
              </w:rPr>
              <w:t>10 мес.</w:t>
            </w:r>
          </w:p>
        </w:tc>
        <w:tc>
          <w:tcPr>
            <w:tcW w:w="1681"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25 </w:t>
            </w:r>
          </w:p>
        </w:tc>
        <w:tc>
          <w:tcPr>
            <w:tcW w:w="2186" w:type="dxa"/>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w:t>
            </w:r>
          </w:p>
        </w:tc>
      </w:tr>
      <w:tr w:rsidR="00BA5E78" w:rsidRPr="0033703F" w:rsidTr="001B4D2C">
        <w:trPr>
          <w:jc w:val="center"/>
        </w:trPr>
        <w:tc>
          <w:tcPr>
            <w:tcW w:w="2045"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19.01.07 </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Повар, кондитер</w:t>
            </w:r>
          </w:p>
        </w:tc>
        <w:tc>
          <w:tcPr>
            <w:tcW w:w="1843"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Повар,</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кондитер</w:t>
            </w:r>
          </w:p>
        </w:tc>
        <w:tc>
          <w:tcPr>
            <w:tcW w:w="1378"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3703F">
              <w:rPr>
                <w:rFonts w:ascii="Times New Roman" w:hAnsi="Times New Roman" w:cs="Times New Roman"/>
                <w:sz w:val="20"/>
                <w:szCs w:val="20"/>
              </w:rPr>
              <w:t>чная</w:t>
            </w:r>
          </w:p>
        </w:tc>
        <w:tc>
          <w:tcPr>
            <w:tcW w:w="1134"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2 года</w:t>
            </w:r>
            <w:r w:rsidRPr="0033703F">
              <w:rPr>
                <w:rFonts w:ascii="Times New Roman" w:hAnsi="Times New Roman" w:cs="Times New Roman"/>
                <w:sz w:val="20"/>
                <w:szCs w:val="20"/>
              </w:rPr>
              <w:t xml:space="preserve"> 5 мес.</w:t>
            </w:r>
          </w:p>
        </w:tc>
        <w:tc>
          <w:tcPr>
            <w:tcW w:w="1681"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25 </w:t>
            </w:r>
          </w:p>
        </w:tc>
        <w:tc>
          <w:tcPr>
            <w:tcW w:w="2186" w:type="dxa"/>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w:t>
            </w:r>
          </w:p>
        </w:tc>
      </w:tr>
      <w:tr w:rsidR="00BA5E78" w:rsidRPr="0033703F" w:rsidTr="001B4D2C">
        <w:trPr>
          <w:jc w:val="center"/>
        </w:trPr>
        <w:tc>
          <w:tcPr>
            <w:tcW w:w="2045"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21.01.01 </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Оператор нефтяных и газовых скважин</w:t>
            </w:r>
          </w:p>
        </w:tc>
        <w:tc>
          <w:tcPr>
            <w:tcW w:w="1843"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Оператор по добыче нефти и газа</w:t>
            </w:r>
            <w:r>
              <w:rPr>
                <w:rFonts w:ascii="Times New Roman" w:hAnsi="Times New Roman" w:cs="Times New Roman"/>
                <w:sz w:val="20"/>
                <w:szCs w:val="20"/>
              </w:rPr>
              <w:t>.</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Оператор по поддержанию пластового давления</w:t>
            </w:r>
          </w:p>
        </w:tc>
        <w:tc>
          <w:tcPr>
            <w:tcW w:w="1378"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3703F">
              <w:rPr>
                <w:rFonts w:ascii="Times New Roman" w:hAnsi="Times New Roman" w:cs="Times New Roman"/>
                <w:sz w:val="20"/>
                <w:szCs w:val="20"/>
              </w:rPr>
              <w:t>чная</w:t>
            </w:r>
          </w:p>
        </w:tc>
        <w:tc>
          <w:tcPr>
            <w:tcW w:w="1134"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 года </w:t>
            </w:r>
            <w:r w:rsidRPr="0033703F">
              <w:rPr>
                <w:rFonts w:ascii="Times New Roman" w:hAnsi="Times New Roman" w:cs="Times New Roman"/>
                <w:sz w:val="20"/>
                <w:szCs w:val="20"/>
              </w:rPr>
              <w:t>5 мес.</w:t>
            </w:r>
          </w:p>
          <w:p w:rsidR="00BA5E78" w:rsidRPr="0033703F" w:rsidRDefault="00BA5E78" w:rsidP="00DF76CA">
            <w:pPr>
              <w:spacing w:line="240" w:lineRule="auto"/>
              <w:contextualSpacing/>
              <w:rPr>
                <w:rFonts w:ascii="Times New Roman" w:hAnsi="Times New Roman" w:cs="Times New Roman"/>
                <w:sz w:val="20"/>
                <w:szCs w:val="20"/>
              </w:rPr>
            </w:pPr>
          </w:p>
        </w:tc>
        <w:tc>
          <w:tcPr>
            <w:tcW w:w="1681"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25 </w:t>
            </w:r>
          </w:p>
        </w:tc>
        <w:tc>
          <w:tcPr>
            <w:tcW w:w="2186" w:type="dxa"/>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w:t>
            </w:r>
          </w:p>
        </w:tc>
      </w:tr>
      <w:tr w:rsidR="00BA5E78" w:rsidRPr="0033703F" w:rsidTr="001B4D2C">
        <w:trPr>
          <w:trHeight w:val="326"/>
          <w:jc w:val="center"/>
        </w:trPr>
        <w:tc>
          <w:tcPr>
            <w:tcW w:w="10267" w:type="dxa"/>
            <w:gridSpan w:val="6"/>
            <w:shd w:val="clear" w:color="auto" w:fill="auto"/>
          </w:tcPr>
          <w:p w:rsidR="00BA5E78" w:rsidRPr="005129F9" w:rsidRDefault="00BA5E78" w:rsidP="00DF76CA">
            <w:pPr>
              <w:spacing w:line="240" w:lineRule="auto"/>
              <w:contextualSpacing/>
              <w:rPr>
                <w:rFonts w:ascii="Times New Roman" w:hAnsi="Times New Roman" w:cs="Times New Roman"/>
                <w:b/>
                <w:sz w:val="20"/>
                <w:szCs w:val="20"/>
              </w:rPr>
            </w:pPr>
            <w:r w:rsidRPr="005129F9">
              <w:rPr>
                <w:rFonts w:ascii="Times New Roman" w:hAnsi="Times New Roman" w:cs="Times New Roman"/>
                <w:b/>
                <w:sz w:val="20"/>
                <w:szCs w:val="20"/>
              </w:rPr>
              <w:t>На базе 11 классов</w:t>
            </w:r>
          </w:p>
        </w:tc>
      </w:tr>
      <w:tr w:rsidR="00BA5E78" w:rsidRPr="0033703F" w:rsidTr="001B4D2C">
        <w:trPr>
          <w:jc w:val="center"/>
        </w:trPr>
        <w:tc>
          <w:tcPr>
            <w:tcW w:w="2045"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23.02.03 </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Техническое обслуживание и ремонт автомобильного транспорта</w:t>
            </w:r>
          </w:p>
        </w:tc>
        <w:tc>
          <w:tcPr>
            <w:tcW w:w="1843"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Техник</w:t>
            </w:r>
          </w:p>
        </w:tc>
        <w:tc>
          <w:tcPr>
            <w:tcW w:w="1378"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3703F">
              <w:rPr>
                <w:rFonts w:ascii="Times New Roman" w:hAnsi="Times New Roman" w:cs="Times New Roman"/>
                <w:sz w:val="20"/>
                <w:szCs w:val="20"/>
              </w:rPr>
              <w:t>аочная</w:t>
            </w:r>
          </w:p>
        </w:tc>
        <w:tc>
          <w:tcPr>
            <w:tcW w:w="1134" w:type="dxa"/>
            <w:shd w:val="clear" w:color="auto" w:fill="auto"/>
          </w:tcPr>
          <w:p w:rsidR="00BA5E78" w:rsidRPr="001B4D2C" w:rsidRDefault="00BA5E78" w:rsidP="00DF76CA">
            <w:pPr>
              <w:spacing w:line="240" w:lineRule="auto"/>
              <w:contextualSpacing/>
              <w:rPr>
                <w:rFonts w:ascii="Times New Roman" w:hAnsi="Times New Roman" w:cs="Times New Roman"/>
                <w:sz w:val="20"/>
                <w:szCs w:val="20"/>
              </w:rPr>
            </w:pPr>
            <w:r w:rsidRPr="001B4D2C">
              <w:rPr>
                <w:rFonts w:ascii="Times New Roman" w:hAnsi="Times New Roman" w:cs="Times New Roman"/>
                <w:sz w:val="20"/>
                <w:szCs w:val="20"/>
              </w:rPr>
              <w:t>3 г.10 мес.</w:t>
            </w:r>
          </w:p>
          <w:p w:rsidR="00BA5E78" w:rsidRPr="0033703F" w:rsidRDefault="00BA5E78" w:rsidP="00DF76CA">
            <w:pPr>
              <w:spacing w:line="240" w:lineRule="auto"/>
              <w:contextualSpacing/>
              <w:rPr>
                <w:rFonts w:ascii="Times New Roman" w:hAnsi="Times New Roman" w:cs="Times New Roman"/>
                <w:sz w:val="20"/>
                <w:szCs w:val="20"/>
              </w:rPr>
            </w:pPr>
          </w:p>
          <w:p w:rsidR="00BA5E78" w:rsidRPr="0033703F" w:rsidRDefault="00BA5E78" w:rsidP="00DF76CA">
            <w:pPr>
              <w:spacing w:line="240" w:lineRule="auto"/>
              <w:contextualSpacing/>
              <w:rPr>
                <w:rFonts w:ascii="Times New Roman" w:hAnsi="Times New Roman" w:cs="Times New Roman"/>
                <w:sz w:val="20"/>
                <w:szCs w:val="20"/>
              </w:rPr>
            </w:pPr>
          </w:p>
        </w:tc>
        <w:tc>
          <w:tcPr>
            <w:tcW w:w="1681"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w:t>
            </w:r>
          </w:p>
        </w:tc>
        <w:tc>
          <w:tcPr>
            <w:tcW w:w="2186" w:type="dxa"/>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14</w:t>
            </w:r>
            <w:r>
              <w:rPr>
                <w:rFonts w:ascii="Times New Roman" w:hAnsi="Times New Roman" w:cs="Times New Roman"/>
                <w:sz w:val="20"/>
                <w:szCs w:val="20"/>
              </w:rPr>
              <w:t xml:space="preserve"> </w:t>
            </w:r>
            <w:r w:rsidRPr="0033703F">
              <w:rPr>
                <w:rFonts w:ascii="Times New Roman" w:hAnsi="Times New Roman" w:cs="Times New Roman"/>
                <w:sz w:val="20"/>
                <w:szCs w:val="20"/>
              </w:rPr>
              <w:t xml:space="preserve">000 руб. </w:t>
            </w:r>
            <w:r w:rsidR="001B4D2C">
              <w:rPr>
                <w:rFonts w:ascii="Times New Roman" w:hAnsi="Times New Roman" w:cs="Times New Roman"/>
                <w:sz w:val="20"/>
                <w:szCs w:val="20"/>
              </w:rPr>
              <w:t>за год</w:t>
            </w:r>
          </w:p>
        </w:tc>
      </w:tr>
      <w:tr w:rsidR="00BA5E78" w:rsidRPr="0033703F" w:rsidTr="001B4D2C">
        <w:trPr>
          <w:jc w:val="center"/>
        </w:trPr>
        <w:tc>
          <w:tcPr>
            <w:tcW w:w="2045"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08.01.08 </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Мастер отделочных строительных работ</w:t>
            </w:r>
          </w:p>
        </w:tc>
        <w:tc>
          <w:tcPr>
            <w:tcW w:w="1843"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Маляр строительный</w:t>
            </w:r>
            <w:r>
              <w:rPr>
                <w:rFonts w:ascii="Times New Roman" w:hAnsi="Times New Roman" w:cs="Times New Roman"/>
                <w:sz w:val="20"/>
                <w:szCs w:val="20"/>
              </w:rPr>
              <w:t>.</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Штукатур</w:t>
            </w:r>
          </w:p>
        </w:tc>
        <w:tc>
          <w:tcPr>
            <w:tcW w:w="1378"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3703F">
              <w:rPr>
                <w:rFonts w:ascii="Times New Roman" w:hAnsi="Times New Roman" w:cs="Times New Roman"/>
                <w:sz w:val="20"/>
                <w:szCs w:val="20"/>
              </w:rPr>
              <w:t>чная</w:t>
            </w:r>
          </w:p>
        </w:tc>
        <w:tc>
          <w:tcPr>
            <w:tcW w:w="1134"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10 мес.</w:t>
            </w:r>
          </w:p>
          <w:p w:rsidR="00BA5E78" w:rsidRPr="0033703F" w:rsidRDefault="00BA5E78" w:rsidP="00DF76CA">
            <w:pPr>
              <w:spacing w:line="240" w:lineRule="auto"/>
              <w:contextualSpacing/>
              <w:rPr>
                <w:rFonts w:ascii="Times New Roman" w:hAnsi="Times New Roman" w:cs="Times New Roman"/>
                <w:sz w:val="20"/>
                <w:szCs w:val="20"/>
              </w:rPr>
            </w:pPr>
          </w:p>
        </w:tc>
        <w:tc>
          <w:tcPr>
            <w:tcW w:w="1681"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25 </w:t>
            </w:r>
          </w:p>
        </w:tc>
        <w:tc>
          <w:tcPr>
            <w:tcW w:w="2186" w:type="dxa"/>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w:t>
            </w:r>
          </w:p>
        </w:tc>
      </w:tr>
    </w:tbl>
    <w:p w:rsidR="00BA5E78" w:rsidRPr="004A0989" w:rsidRDefault="00BA5E78" w:rsidP="00F04B53">
      <w:pPr>
        <w:spacing w:after="0" w:line="240" w:lineRule="auto"/>
        <w:ind w:firstLine="708"/>
        <w:contextualSpacing/>
        <w:jc w:val="both"/>
        <w:rPr>
          <w:rStyle w:val="a8"/>
          <w:rFonts w:ascii="Times New Roman" w:hAnsi="Times New Roman" w:cs="Times New Roman"/>
          <w:i w:val="0"/>
          <w:sz w:val="24"/>
          <w:szCs w:val="24"/>
        </w:rPr>
      </w:pPr>
      <w:r w:rsidRPr="002679CC">
        <w:rPr>
          <w:rFonts w:ascii="Times New Roman" w:hAnsi="Times New Roman" w:cs="Times New Roman"/>
          <w:b/>
          <w:sz w:val="24"/>
          <w:szCs w:val="24"/>
        </w:rPr>
        <w:t>Образовательные преимущества:</w:t>
      </w:r>
      <w:r>
        <w:rPr>
          <w:rFonts w:ascii="Times New Roman" w:hAnsi="Times New Roman" w:cs="Times New Roman"/>
          <w:sz w:val="24"/>
          <w:szCs w:val="24"/>
        </w:rPr>
        <w:t xml:space="preserve"> </w:t>
      </w:r>
      <w:r w:rsidRPr="002679CC">
        <w:rPr>
          <w:rFonts w:ascii="Times New Roman" w:hAnsi="Times New Roman" w:cs="Times New Roman"/>
          <w:sz w:val="24"/>
          <w:szCs w:val="24"/>
        </w:rPr>
        <w:t>В техникуме функционирует:</w:t>
      </w:r>
      <w:r>
        <w:rPr>
          <w:rFonts w:ascii="Times New Roman" w:hAnsi="Times New Roman" w:cs="Times New Roman"/>
          <w:sz w:val="24"/>
          <w:szCs w:val="24"/>
        </w:rPr>
        <w:t xml:space="preserve"> </w:t>
      </w:r>
      <w:r w:rsidRPr="002679CC">
        <w:rPr>
          <w:rFonts w:ascii="Times New Roman" w:hAnsi="Times New Roman" w:cs="Times New Roman"/>
          <w:sz w:val="24"/>
          <w:szCs w:val="24"/>
        </w:rPr>
        <w:t>12 учебных кабинетов по общеобразовательным дисциплинам; 10 кабинетов – спецдисциплин; 14 учебно-производственных мастерских и лабораторий, которые оснащены специализированным оборудованием</w:t>
      </w:r>
      <w:r w:rsidR="00F04B53">
        <w:rPr>
          <w:rFonts w:ascii="Times New Roman" w:hAnsi="Times New Roman" w:cs="Times New Roman"/>
          <w:sz w:val="24"/>
          <w:szCs w:val="24"/>
        </w:rPr>
        <w:t xml:space="preserve">; </w:t>
      </w:r>
      <w:r w:rsidRPr="004A0989">
        <w:rPr>
          <w:rStyle w:val="a8"/>
          <w:rFonts w:ascii="Times New Roman" w:hAnsi="Times New Roman" w:cs="Times New Roman"/>
          <w:i w:val="0"/>
          <w:sz w:val="24"/>
          <w:szCs w:val="24"/>
        </w:rPr>
        <w:t>автодром</w:t>
      </w:r>
      <w:r w:rsidR="000E5121">
        <w:rPr>
          <w:rStyle w:val="a8"/>
          <w:rFonts w:ascii="Times New Roman" w:hAnsi="Times New Roman" w:cs="Times New Roman"/>
          <w:i w:val="0"/>
          <w:sz w:val="24"/>
          <w:szCs w:val="24"/>
        </w:rPr>
        <w:t>;</w:t>
      </w:r>
      <w:r w:rsidRPr="004A0989">
        <w:rPr>
          <w:rStyle w:val="a8"/>
          <w:rFonts w:ascii="Times New Roman" w:hAnsi="Times New Roman" w:cs="Times New Roman"/>
          <w:i w:val="0"/>
          <w:sz w:val="24"/>
          <w:szCs w:val="24"/>
        </w:rPr>
        <w:t xml:space="preserve"> т</w:t>
      </w:r>
      <w:r w:rsidR="000E5121">
        <w:rPr>
          <w:rStyle w:val="a8"/>
          <w:rFonts w:ascii="Times New Roman" w:hAnsi="Times New Roman" w:cs="Times New Roman"/>
          <w:i w:val="0"/>
          <w:sz w:val="24"/>
          <w:szCs w:val="24"/>
        </w:rPr>
        <w:t xml:space="preserve">рактородром; 2 спортивных зала; </w:t>
      </w:r>
      <w:r w:rsidRPr="004A0989">
        <w:rPr>
          <w:rStyle w:val="a8"/>
          <w:rFonts w:ascii="Times New Roman" w:hAnsi="Times New Roman" w:cs="Times New Roman"/>
          <w:i w:val="0"/>
          <w:sz w:val="24"/>
          <w:szCs w:val="24"/>
        </w:rPr>
        <w:t>тренажерный зал, тир, спортивная комната; 2 медицинских кабинета; столовая на 150 мест; благоустроенное общежитие 40 жилых комнат на 120 мест; библиотека</w:t>
      </w:r>
      <w:r w:rsidR="00FD053E">
        <w:rPr>
          <w:rStyle w:val="a8"/>
          <w:rFonts w:ascii="Times New Roman" w:hAnsi="Times New Roman" w:cs="Times New Roman"/>
          <w:i w:val="0"/>
          <w:sz w:val="24"/>
          <w:szCs w:val="24"/>
        </w:rPr>
        <w:t>;</w:t>
      </w:r>
      <w:r w:rsidRPr="004A0989">
        <w:rPr>
          <w:rStyle w:val="a8"/>
          <w:rFonts w:ascii="Times New Roman" w:hAnsi="Times New Roman" w:cs="Times New Roman"/>
          <w:i w:val="0"/>
          <w:sz w:val="24"/>
          <w:szCs w:val="24"/>
        </w:rPr>
        <w:t xml:space="preserve"> читаль</w:t>
      </w:r>
      <w:r w:rsidR="00FD053E">
        <w:rPr>
          <w:rStyle w:val="a8"/>
          <w:rFonts w:ascii="Times New Roman" w:hAnsi="Times New Roman" w:cs="Times New Roman"/>
          <w:i w:val="0"/>
          <w:sz w:val="24"/>
          <w:szCs w:val="24"/>
        </w:rPr>
        <w:t xml:space="preserve">ный зал; </w:t>
      </w:r>
      <w:r w:rsidRPr="004A0989">
        <w:rPr>
          <w:rStyle w:val="a8"/>
          <w:rFonts w:ascii="Times New Roman" w:hAnsi="Times New Roman" w:cs="Times New Roman"/>
          <w:i w:val="0"/>
          <w:sz w:val="24"/>
          <w:szCs w:val="24"/>
        </w:rPr>
        <w:t>музей боевой славы им. К.П. Шомесова.</w:t>
      </w:r>
    </w:p>
    <w:p w:rsidR="00FD053E" w:rsidRPr="002679CC" w:rsidRDefault="00FD053E" w:rsidP="00FD053E">
      <w:pPr>
        <w:spacing w:after="0" w:line="240" w:lineRule="auto"/>
        <w:ind w:firstLine="426"/>
        <w:contextualSpacing/>
        <w:jc w:val="both"/>
        <w:rPr>
          <w:rFonts w:ascii="Times New Roman" w:hAnsi="Times New Roman" w:cs="Times New Roman"/>
          <w:bCs/>
          <w:iCs/>
          <w:sz w:val="24"/>
          <w:szCs w:val="24"/>
        </w:rPr>
      </w:pPr>
      <w:r w:rsidRPr="002679CC">
        <w:rPr>
          <w:rStyle w:val="FontStyle12"/>
          <w:b w:val="0"/>
          <w:i w:val="0"/>
          <w:sz w:val="24"/>
          <w:szCs w:val="24"/>
        </w:rPr>
        <w:t>Организация досуга в техникуме (кружки, секции): клуб «Подвиг», лаборатория исследовательских и проектных работ, волонтерское объединение «Доброе сердце», «Клуб интересных встреч», «Творческая мастерская», вокальный кружок, спортивные секции, ОФП и кружки по профессиям</w:t>
      </w:r>
      <w:r>
        <w:rPr>
          <w:rStyle w:val="FontStyle12"/>
          <w:b w:val="0"/>
          <w:i w:val="0"/>
          <w:sz w:val="24"/>
          <w:szCs w:val="24"/>
        </w:rPr>
        <w:t>.</w:t>
      </w:r>
    </w:p>
    <w:p w:rsidR="00BA5E78" w:rsidRDefault="00BA5E78" w:rsidP="00FD053E">
      <w:pPr>
        <w:spacing w:after="0" w:line="240" w:lineRule="auto"/>
        <w:ind w:firstLine="708"/>
        <w:contextualSpacing/>
        <w:jc w:val="both"/>
        <w:rPr>
          <w:rFonts w:ascii="Times New Roman" w:hAnsi="Times New Roman" w:cs="Times New Roman"/>
          <w:color w:val="000000"/>
          <w:sz w:val="24"/>
          <w:szCs w:val="24"/>
        </w:rPr>
      </w:pPr>
      <w:r w:rsidRPr="004A0989">
        <w:rPr>
          <w:rStyle w:val="a8"/>
          <w:rFonts w:ascii="Times New Roman" w:hAnsi="Times New Roman" w:cs="Times New Roman"/>
          <w:i w:val="0"/>
          <w:sz w:val="24"/>
          <w:szCs w:val="24"/>
        </w:rPr>
        <w:t>Основными социальными партнерами техникума являются</w:t>
      </w:r>
      <w:r w:rsidRPr="002679CC">
        <w:rPr>
          <w:rFonts w:ascii="Times New Roman" w:hAnsi="Times New Roman" w:cs="Times New Roman"/>
          <w:color w:val="000000"/>
          <w:sz w:val="24"/>
          <w:szCs w:val="24"/>
        </w:rPr>
        <w:t xml:space="preserve"> </w:t>
      </w:r>
      <w:r w:rsidRPr="002679CC">
        <w:rPr>
          <w:rFonts w:ascii="Times New Roman" w:hAnsi="Times New Roman" w:cs="Times New Roman"/>
          <w:sz w:val="24"/>
          <w:szCs w:val="24"/>
        </w:rPr>
        <w:t xml:space="preserve">ООО «Трансстройсервис», ОАО «Спецавтодор», ООО «Регион», Сосногорский газоперерабатывающий завод ООО «Газпром переработка», ООО «ЛУКОЙЛ-Коми», ЗАО «Холдинг-Центр», ОАО «Российские железные дороги», ГБУЗ РК СЦРБ, ООО «Сосногорск Лестранс», ОАО «Сварочно-монтажный трест», ООО «Динью», ЗАО «Юнис» ОП «Сосногорская автоколонна» </w:t>
      </w:r>
      <w:r w:rsidRPr="002679CC">
        <w:rPr>
          <w:rFonts w:ascii="Times New Roman" w:hAnsi="Times New Roman" w:cs="Times New Roman"/>
          <w:color w:val="000000"/>
          <w:sz w:val="24"/>
          <w:szCs w:val="24"/>
        </w:rPr>
        <w:t>и др. Выпускники техникума трудоустраиваются на предприятия города Сосногорска</w:t>
      </w:r>
      <w:r w:rsidR="00FD053E">
        <w:rPr>
          <w:rFonts w:ascii="Times New Roman" w:hAnsi="Times New Roman" w:cs="Times New Roman"/>
          <w:color w:val="000000"/>
          <w:sz w:val="24"/>
          <w:szCs w:val="24"/>
        </w:rPr>
        <w:t xml:space="preserve"> </w:t>
      </w:r>
      <w:r w:rsidRPr="002679CC">
        <w:rPr>
          <w:rFonts w:ascii="Times New Roman" w:hAnsi="Times New Roman" w:cs="Times New Roman"/>
          <w:color w:val="000000"/>
          <w:sz w:val="24"/>
          <w:szCs w:val="24"/>
        </w:rPr>
        <w:t>(в т.</w:t>
      </w:r>
      <w:r w:rsidR="00332ADC">
        <w:rPr>
          <w:rFonts w:ascii="Times New Roman" w:hAnsi="Times New Roman" w:cs="Times New Roman"/>
          <w:color w:val="000000"/>
          <w:sz w:val="24"/>
          <w:szCs w:val="24"/>
        </w:rPr>
        <w:t>ч</w:t>
      </w:r>
      <w:r w:rsidRPr="002679CC">
        <w:rPr>
          <w:rFonts w:ascii="Times New Roman" w:hAnsi="Times New Roman" w:cs="Times New Roman"/>
          <w:color w:val="000000"/>
          <w:sz w:val="24"/>
          <w:szCs w:val="24"/>
        </w:rPr>
        <w:t>. социальных партнеров), Сосногорского района и Республики Коми. Имеется возможность параллельного обучения на платной основе по профессиональной подготовке по профессиям рабочих, должностям служащих.</w:t>
      </w:r>
    </w:p>
    <w:p w:rsidR="00FD053E" w:rsidRPr="002679CC" w:rsidRDefault="00FD053E" w:rsidP="00FD053E">
      <w:pPr>
        <w:spacing w:after="0" w:line="240" w:lineRule="auto"/>
        <w:ind w:firstLine="708"/>
        <w:contextualSpacing/>
        <w:jc w:val="both"/>
        <w:rPr>
          <w:rFonts w:ascii="Times New Roman" w:hAnsi="Times New Roman" w:cs="Times New Roman"/>
          <w:color w:val="000000"/>
          <w:sz w:val="24"/>
          <w:szCs w:val="24"/>
        </w:rPr>
      </w:pPr>
    </w:p>
    <w:p w:rsidR="00332ADC" w:rsidRDefault="00332ADC" w:rsidP="00BA5E78">
      <w:pPr>
        <w:spacing w:after="0"/>
        <w:jc w:val="center"/>
        <w:rPr>
          <w:rFonts w:ascii="Times New Roman" w:hAnsi="Times New Roman" w:cs="Times New Roman"/>
          <w:b/>
          <w:sz w:val="28"/>
          <w:szCs w:val="28"/>
        </w:rPr>
      </w:pPr>
      <w:bookmarkStart w:id="84" w:name="OLE_LIN15"/>
      <w:bookmarkStart w:id="85" w:name="O15"/>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СЫКТЫВКАРСКИЙ ТОРГОВО-ТЕХНОЛОГИЧЕСКИЙ ТЕХНИКУМ</w:t>
      </w:r>
      <w:r w:rsidRPr="003C2BB1">
        <w:rPr>
          <w:rFonts w:ascii="Times New Roman" w:hAnsi="Times New Roman" w:cs="Times New Roman"/>
          <w:b/>
          <w:sz w:val="28"/>
          <w:szCs w:val="28"/>
        </w:rPr>
        <w:t>»</w:t>
      </w:r>
    </w:p>
    <w:bookmarkEnd w:id="84"/>
    <w:bookmarkEnd w:id="85"/>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Default="00BA5E78" w:rsidP="00BA5E78">
      <w:pPr>
        <w:spacing w:after="0" w:line="240" w:lineRule="auto"/>
        <w:contextualSpacing/>
        <w:jc w:val="both"/>
        <w:rPr>
          <w:rFonts w:ascii="Times New Roman" w:hAnsi="Times New Roman" w:cs="Times New Roman"/>
          <w:sz w:val="24"/>
          <w:szCs w:val="24"/>
        </w:rPr>
      </w:pPr>
      <w:r w:rsidRPr="00A10FCC">
        <w:rPr>
          <w:rFonts w:ascii="Times New Roman" w:hAnsi="Times New Roman" w:cs="Times New Roman"/>
          <w:b/>
          <w:sz w:val="24"/>
          <w:szCs w:val="24"/>
        </w:rPr>
        <w:t xml:space="preserve">Почтовый адрес: </w:t>
      </w:r>
      <w:r w:rsidRPr="00CB6663">
        <w:rPr>
          <w:rFonts w:ascii="Times New Roman" w:hAnsi="Times New Roman" w:cs="Times New Roman"/>
          <w:sz w:val="24"/>
          <w:szCs w:val="24"/>
        </w:rPr>
        <w:t>167023, Республика Коми, г. Сыктывкар, ул. Катаев</w:t>
      </w:r>
      <w:r>
        <w:rPr>
          <w:rFonts w:ascii="Times New Roman" w:hAnsi="Times New Roman" w:cs="Times New Roman"/>
          <w:sz w:val="24"/>
          <w:szCs w:val="24"/>
        </w:rPr>
        <w:t>а</w:t>
      </w:r>
      <w:r w:rsidRPr="00CB6663">
        <w:rPr>
          <w:rFonts w:ascii="Times New Roman" w:hAnsi="Times New Roman" w:cs="Times New Roman"/>
          <w:sz w:val="24"/>
          <w:szCs w:val="24"/>
        </w:rPr>
        <w:t>, 37</w:t>
      </w:r>
    </w:p>
    <w:p w:rsidR="00BA5E78" w:rsidRPr="00CB6663" w:rsidRDefault="00BA5E78" w:rsidP="00BA5E78">
      <w:pPr>
        <w:spacing w:after="0" w:line="240" w:lineRule="auto"/>
        <w:contextualSpacing/>
        <w:jc w:val="both"/>
        <w:rPr>
          <w:rFonts w:ascii="Times New Roman" w:hAnsi="Times New Roman" w:cs="Times New Roman"/>
          <w:sz w:val="24"/>
          <w:szCs w:val="24"/>
        </w:rPr>
      </w:pPr>
      <w:r w:rsidRPr="00A10FCC">
        <w:rPr>
          <w:rFonts w:ascii="Times New Roman" w:hAnsi="Times New Roman" w:cs="Times New Roman"/>
          <w:b/>
          <w:sz w:val="24"/>
          <w:szCs w:val="24"/>
        </w:rPr>
        <w:t xml:space="preserve">Телефон/факс: </w:t>
      </w:r>
      <w:r w:rsidRPr="00CB6663">
        <w:rPr>
          <w:rFonts w:ascii="Times New Roman" w:hAnsi="Times New Roman" w:cs="Times New Roman"/>
          <w:sz w:val="24"/>
          <w:szCs w:val="24"/>
        </w:rPr>
        <w:t>8 (8212) 32-18-66</w:t>
      </w:r>
    </w:p>
    <w:p w:rsidR="00BA5E78" w:rsidRPr="00A73084" w:rsidRDefault="00F5758E" w:rsidP="00BA5E78">
      <w:pPr>
        <w:spacing w:after="0" w:line="240" w:lineRule="auto"/>
        <w:contextualSpacing/>
        <w:jc w:val="both"/>
        <w:rPr>
          <w:rFonts w:ascii="Times New Roman" w:hAnsi="Times New Roman" w:cs="Times New Roman"/>
          <w:color w:val="000000" w:themeColor="text1"/>
          <w:sz w:val="24"/>
          <w:szCs w:val="24"/>
        </w:rPr>
      </w:pPr>
      <w:r w:rsidRPr="00A10FCC">
        <w:rPr>
          <w:rFonts w:ascii="Times New Roman" w:hAnsi="Times New Roman" w:cs="Times New Roman"/>
          <w:b/>
          <w:sz w:val="24"/>
          <w:szCs w:val="24"/>
        </w:rPr>
        <w:t>E</w:t>
      </w:r>
      <w:r w:rsidR="00BA5E78" w:rsidRPr="00A73084">
        <w:rPr>
          <w:rFonts w:ascii="Times New Roman" w:hAnsi="Times New Roman" w:cs="Times New Roman"/>
          <w:b/>
          <w:sz w:val="24"/>
          <w:szCs w:val="24"/>
        </w:rPr>
        <w:t>-</w:t>
      </w:r>
      <w:r w:rsidR="00BA5E78" w:rsidRPr="00A10FCC">
        <w:rPr>
          <w:rFonts w:ascii="Times New Roman" w:hAnsi="Times New Roman" w:cs="Times New Roman"/>
          <w:b/>
          <w:sz w:val="24"/>
          <w:szCs w:val="24"/>
          <w:lang w:val="en-US"/>
        </w:rPr>
        <w:t>mail</w:t>
      </w:r>
      <w:r w:rsidR="00BA5E78" w:rsidRPr="00A73084">
        <w:rPr>
          <w:rFonts w:ascii="Times New Roman" w:hAnsi="Times New Roman" w:cs="Times New Roman"/>
          <w:b/>
          <w:sz w:val="24"/>
          <w:szCs w:val="24"/>
        </w:rPr>
        <w:t xml:space="preserve">: </w:t>
      </w:r>
      <w:r w:rsidR="00BA5E78" w:rsidRPr="001B4D2C">
        <w:rPr>
          <w:rFonts w:ascii="Times New Roman" w:hAnsi="Times New Roman" w:cs="Times New Roman"/>
          <w:sz w:val="24"/>
          <w:szCs w:val="24"/>
          <w:lang w:val="en-US"/>
        </w:rPr>
        <w:t>s</w:t>
      </w:r>
      <w:hyperlink r:id="rId54" w:history="1">
        <w:r w:rsidR="00BA5E78" w:rsidRPr="00A10FCC">
          <w:rPr>
            <w:rStyle w:val="a3"/>
            <w:rFonts w:ascii="Times New Roman" w:hAnsi="Times New Roman" w:cs="Times New Roman"/>
            <w:color w:val="000000" w:themeColor="text1"/>
            <w:sz w:val="24"/>
            <w:szCs w:val="24"/>
            <w:u w:val="none"/>
            <w:lang w:val="en-US"/>
          </w:rPr>
          <w:t>s</w:t>
        </w:r>
        <w:r w:rsidR="00BA5E78">
          <w:rPr>
            <w:rStyle w:val="a3"/>
            <w:rFonts w:ascii="Times New Roman" w:hAnsi="Times New Roman" w:cs="Times New Roman"/>
            <w:color w:val="000000" w:themeColor="text1"/>
            <w:sz w:val="24"/>
            <w:szCs w:val="24"/>
            <w:u w:val="none"/>
            <w:lang w:val="en-US"/>
          </w:rPr>
          <w:t>t</w:t>
        </w:r>
        <w:r w:rsidR="00BA5E78" w:rsidRPr="00A10FCC">
          <w:rPr>
            <w:rStyle w:val="a3"/>
            <w:rFonts w:ascii="Times New Roman" w:hAnsi="Times New Roman" w:cs="Times New Roman"/>
            <w:color w:val="000000" w:themeColor="text1"/>
            <w:sz w:val="24"/>
            <w:szCs w:val="24"/>
            <w:u w:val="none"/>
            <w:lang w:val="en-US"/>
          </w:rPr>
          <w:t>t</w:t>
        </w:r>
        <w:r w:rsidR="00BA5E78" w:rsidRPr="00A73084">
          <w:rPr>
            <w:rStyle w:val="a3"/>
            <w:rFonts w:ascii="Times New Roman" w:hAnsi="Times New Roman" w:cs="Times New Roman"/>
            <w:color w:val="000000" w:themeColor="text1"/>
            <w:sz w:val="24"/>
            <w:szCs w:val="24"/>
            <w:u w:val="none"/>
          </w:rPr>
          <w:t>@</w:t>
        </w:r>
        <w:r w:rsidR="00BA5E78" w:rsidRPr="00A10FCC">
          <w:rPr>
            <w:rStyle w:val="a3"/>
            <w:rFonts w:ascii="Times New Roman" w:hAnsi="Times New Roman" w:cs="Times New Roman"/>
            <w:color w:val="000000" w:themeColor="text1"/>
            <w:sz w:val="24"/>
            <w:szCs w:val="24"/>
            <w:u w:val="none"/>
            <w:lang w:val="en-US"/>
          </w:rPr>
          <w:t>minobr</w:t>
        </w:r>
        <w:r w:rsidR="00BA5E78" w:rsidRPr="00A73084">
          <w:rPr>
            <w:rStyle w:val="a3"/>
            <w:rFonts w:ascii="Times New Roman" w:hAnsi="Times New Roman" w:cs="Times New Roman"/>
            <w:color w:val="000000" w:themeColor="text1"/>
            <w:sz w:val="24"/>
            <w:szCs w:val="24"/>
            <w:u w:val="none"/>
          </w:rPr>
          <w:t>.</w:t>
        </w:r>
        <w:r w:rsidR="00BA5E78" w:rsidRPr="00A10FCC">
          <w:rPr>
            <w:rStyle w:val="a3"/>
            <w:rFonts w:ascii="Times New Roman" w:hAnsi="Times New Roman" w:cs="Times New Roman"/>
            <w:color w:val="000000" w:themeColor="text1"/>
            <w:sz w:val="24"/>
            <w:szCs w:val="24"/>
            <w:u w:val="none"/>
            <w:lang w:val="en-US"/>
          </w:rPr>
          <w:t>rkomi</w:t>
        </w:r>
        <w:r w:rsidR="00BA5E78" w:rsidRPr="00A73084">
          <w:rPr>
            <w:rStyle w:val="a3"/>
            <w:rFonts w:ascii="Times New Roman" w:hAnsi="Times New Roman" w:cs="Times New Roman"/>
            <w:color w:val="000000" w:themeColor="text1"/>
            <w:sz w:val="24"/>
            <w:szCs w:val="24"/>
            <w:u w:val="none"/>
          </w:rPr>
          <w:t>.</w:t>
        </w:r>
        <w:r w:rsidR="00BA5E78" w:rsidRPr="00A10FCC">
          <w:rPr>
            <w:rStyle w:val="a3"/>
            <w:rFonts w:ascii="Times New Roman" w:hAnsi="Times New Roman" w:cs="Times New Roman"/>
            <w:color w:val="000000" w:themeColor="text1"/>
            <w:sz w:val="24"/>
            <w:szCs w:val="24"/>
            <w:u w:val="none"/>
            <w:lang w:val="en-US"/>
          </w:rPr>
          <w:t>ru</w:t>
        </w:r>
      </w:hyperlink>
    </w:p>
    <w:p w:rsidR="00BA5E78" w:rsidRPr="00CB6663" w:rsidRDefault="00BA5E78" w:rsidP="00BA5E78">
      <w:pPr>
        <w:spacing w:after="0" w:line="240" w:lineRule="auto"/>
        <w:jc w:val="both"/>
        <w:rPr>
          <w:rFonts w:ascii="Times New Roman" w:hAnsi="Times New Roman" w:cs="Times New Roman"/>
          <w:color w:val="000000" w:themeColor="text1"/>
          <w:sz w:val="24"/>
          <w:szCs w:val="24"/>
        </w:rPr>
      </w:pPr>
      <w:r w:rsidRPr="00A10FCC">
        <w:rPr>
          <w:rFonts w:ascii="Times New Roman" w:hAnsi="Times New Roman" w:cs="Times New Roman"/>
          <w:b/>
          <w:sz w:val="24"/>
          <w:szCs w:val="24"/>
          <w:lang w:val="en-US"/>
        </w:rPr>
        <w:t>Web</w:t>
      </w:r>
      <w:r w:rsidRPr="00CB6663">
        <w:rPr>
          <w:rFonts w:ascii="Times New Roman" w:hAnsi="Times New Roman" w:cs="Times New Roman"/>
          <w:b/>
          <w:sz w:val="24"/>
          <w:szCs w:val="24"/>
        </w:rPr>
        <w:t>-</w:t>
      </w:r>
      <w:r w:rsidRPr="00A10FCC">
        <w:rPr>
          <w:rFonts w:ascii="Times New Roman" w:hAnsi="Times New Roman" w:cs="Times New Roman"/>
          <w:b/>
          <w:sz w:val="24"/>
          <w:szCs w:val="24"/>
        </w:rPr>
        <w:t>сайт</w:t>
      </w:r>
      <w:r w:rsidRPr="00CB6663">
        <w:rPr>
          <w:rFonts w:ascii="Times New Roman" w:hAnsi="Times New Roman" w:cs="Times New Roman"/>
          <w:b/>
          <w:sz w:val="24"/>
          <w:szCs w:val="24"/>
        </w:rPr>
        <w:t xml:space="preserve">: </w:t>
      </w:r>
      <w:hyperlink r:id="rId55" w:history="1">
        <w:r w:rsidRPr="00CB6663">
          <w:rPr>
            <w:rStyle w:val="a3"/>
            <w:rFonts w:ascii="Times New Roman" w:hAnsi="Times New Roman" w:cs="Times New Roman"/>
            <w:color w:val="000000" w:themeColor="text1"/>
            <w:sz w:val="24"/>
            <w:szCs w:val="24"/>
            <w:u w:val="none"/>
            <w:lang w:val="en-US"/>
          </w:rPr>
          <w:t>www</w:t>
        </w:r>
        <w:r w:rsidRPr="00CB6663">
          <w:rPr>
            <w:rStyle w:val="a3"/>
            <w:rFonts w:ascii="Times New Roman" w:hAnsi="Times New Roman" w:cs="Times New Roman"/>
            <w:color w:val="000000" w:themeColor="text1"/>
            <w:sz w:val="24"/>
            <w:szCs w:val="24"/>
            <w:u w:val="none"/>
          </w:rPr>
          <w:t>.</w:t>
        </w:r>
        <w:r w:rsidRPr="00CB6663">
          <w:rPr>
            <w:rStyle w:val="a3"/>
            <w:rFonts w:ascii="Times New Roman" w:hAnsi="Times New Roman" w:cs="Times New Roman"/>
            <w:color w:val="000000" w:themeColor="text1"/>
            <w:sz w:val="24"/>
            <w:szCs w:val="24"/>
            <w:u w:val="none"/>
            <w:lang w:val="en-US"/>
          </w:rPr>
          <w:t>stttrk</w:t>
        </w:r>
        <w:r w:rsidRPr="00CB6663">
          <w:rPr>
            <w:rStyle w:val="a3"/>
            <w:rFonts w:ascii="Times New Roman" w:hAnsi="Times New Roman" w:cs="Times New Roman"/>
            <w:color w:val="000000" w:themeColor="text1"/>
            <w:sz w:val="24"/>
            <w:szCs w:val="24"/>
            <w:u w:val="none"/>
          </w:rPr>
          <w:t>.</w:t>
        </w:r>
        <w:r w:rsidRPr="00CB6663">
          <w:rPr>
            <w:rStyle w:val="a3"/>
            <w:rFonts w:ascii="Times New Roman" w:hAnsi="Times New Roman" w:cs="Times New Roman"/>
            <w:color w:val="000000" w:themeColor="text1"/>
            <w:sz w:val="24"/>
            <w:szCs w:val="24"/>
            <w:u w:val="none"/>
            <w:lang w:val="en-US"/>
          </w:rPr>
          <w:t>ru</w:t>
        </w:r>
      </w:hyperlink>
      <w:r>
        <w:rPr>
          <w:rFonts w:ascii="Times New Roman" w:hAnsi="Times New Roman" w:cs="Times New Roman"/>
          <w:color w:val="000000" w:themeColor="text1"/>
          <w:sz w:val="24"/>
          <w:szCs w:val="24"/>
        </w:rPr>
        <w:t xml:space="preserve">, </w:t>
      </w:r>
      <w:r w:rsidRPr="00CB6663">
        <w:rPr>
          <w:rFonts w:ascii="Times New Roman" w:hAnsi="Times New Roman" w:cs="Times New Roman"/>
          <w:color w:val="000000" w:themeColor="text1"/>
          <w:sz w:val="24"/>
          <w:szCs w:val="24"/>
        </w:rPr>
        <w:t xml:space="preserve">ВКонтакте </w:t>
      </w:r>
      <w:hyperlink r:id="rId56" w:history="1">
        <w:r w:rsidRPr="00CB6663">
          <w:rPr>
            <w:rStyle w:val="a3"/>
            <w:rFonts w:ascii="Times New Roman" w:hAnsi="Times New Roman" w:cs="Times New Roman"/>
            <w:color w:val="000000" w:themeColor="text1"/>
            <w:sz w:val="24"/>
            <w:szCs w:val="24"/>
            <w:u w:val="none"/>
            <w:lang w:val="en-US"/>
          </w:rPr>
          <w:t>www</w:t>
        </w:r>
        <w:r w:rsidRPr="00CB6663">
          <w:rPr>
            <w:rStyle w:val="a3"/>
            <w:rFonts w:ascii="Times New Roman" w:hAnsi="Times New Roman" w:cs="Times New Roman"/>
            <w:color w:val="000000" w:themeColor="text1"/>
            <w:sz w:val="24"/>
            <w:szCs w:val="24"/>
            <w:u w:val="none"/>
          </w:rPr>
          <w:t>.</w:t>
        </w:r>
        <w:r w:rsidRPr="00CB6663">
          <w:rPr>
            <w:rStyle w:val="a3"/>
            <w:rFonts w:ascii="Times New Roman" w:hAnsi="Times New Roman" w:cs="Times New Roman"/>
            <w:color w:val="000000" w:themeColor="text1"/>
            <w:sz w:val="24"/>
            <w:szCs w:val="24"/>
            <w:u w:val="none"/>
            <w:lang w:val="en-US"/>
          </w:rPr>
          <w:t>vk</w:t>
        </w:r>
        <w:r w:rsidRPr="00CB6663">
          <w:rPr>
            <w:rStyle w:val="a3"/>
            <w:rFonts w:ascii="Times New Roman" w:hAnsi="Times New Roman" w:cs="Times New Roman"/>
            <w:color w:val="000000" w:themeColor="text1"/>
            <w:sz w:val="24"/>
            <w:szCs w:val="24"/>
            <w:u w:val="none"/>
          </w:rPr>
          <w:t>.</w:t>
        </w:r>
        <w:r w:rsidRPr="00CB6663">
          <w:rPr>
            <w:rStyle w:val="a3"/>
            <w:rFonts w:ascii="Times New Roman" w:hAnsi="Times New Roman" w:cs="Times New Roman"/>
            <w:color w:val="000000" w:themeColor="text1"/>
            <w:sz w:val="24"/>
            <w:szCs w:val="24"/>
            <w:u w:val="none"/>
            <w:lang w:val="en-US"/>
          </w:rPr>
          <w:t>com</w:t>
        </w:r>
        <w:r w:rsidRPr="00CB6663">
          <w:rPr>
            <w:rStyle w:val="a3"/>
            <w:rFonts w:ascii="Times New Roman" w:hAnsi="Times New Roman" w:cs="Times New Roman"/>
            <w:color w:val="000000" w:themeColor="text1"/>
            <w:sz w:val="24"/>
            <w:szCs w:val="24"/>
            <w:u w:val="none"/>
          </w:rPr>
          <w:t>/</w:t>
        </w:r>
        <w:r w:rsidRPr="00CB6663">
          <w:rPr>
            <w:rStyle w:val="a3"/>
            <w:rFonts w:ascii="Times New Roman" w:hAnsi="Times New Roman" w:cs="Times New Roman"/>
            <w:color w:val="000000" w:themeColor="text1"/>
            <w:sz w:val="24"/>
            <w:szCs w:val="24"/>
            <w:u w:val="none"/>
            <w:lang w:val="en-US"/>
          </w:rPr>
          <w:t>stttrk</w:t>
        </w:r>
      </w:hyperlink>
    </w:p>
    <w:p w:rsidR="00BA5E78" w:rsidRPr="00CB6663" w:rsidRDefault="00BA5E78" w:rsidP="00BA5E78">
      <w:pPr>
        <w:spacing w:after="0" w:line="240" w:lineRule="auto"/>
        <w:contextualSpacing/>
        <w:jc w:val="both"/>
        <w:rPr>
          <w:rFonts w:ascii="Times New Roman" w:hAnsi="Times New Roman" w:cs="Times New Roman"/>
          <w:color w:val="000000" w:themeColor="text1"/>
          <w:sz w:val="24"/>
          <w:szCs w:val="24"/>
        </w:rPr>
      </w:pPr>
      <w:r w:rsidRPr="00A10FCC">
        <w:rPr>
          <w:rFonts w:ascii="Times New Roman" w:hAnsi="Times New Roman" w:cs="Times New Roman"/>
          <w:b/>
          <w:color w:val="000000" w:themeColor="text1"/>
          <w:sz w:val="24"/>
          <w:szCs w:val="24"/>
        </w:rPr>
        <w:t>Приемная комиссия:</w:t>
      </w:r>
      <w:r w:rsidRPr="00A10FCC">
        <w:rPr>
          <w:rFonts w:ascii="Times New Roman" w:hAnsi="Times New Roman" w:cs="Times New Roman"/>
          <w:color w:val="000000" w:themeColor="text1"/>
          <w:sz w:val="24"/>
          <w:szCs w:val="24"/>
        </w:rPr>
        <w:t xml:space="preserve"> </w:t>
      </w:r>
      <w:r w:rsidRPr="00CB6663">
        <w:rPr>
          <w:rFonts w:ascii="Times New Roman" w:hAnsi="Times New Roman" w:cs="Times New Roman"/>
          <w:color w:val="000000" w:themeColor="text1"/>
          <w:sz w:val="24"/>
          <w:szCs w:val="24"/>
        </w:rPr>
        <w:t>8 (8212) 43-02-30, 32-18-66</w:t>
      </w:r>
    </w:p>
    <w:p w:rsidR="00BA5E78" w:rsidRPr="00A10FCC" w:rsidRDefault="00BA5E78" w:rsidP="00BA5E78">
      <w:pPr>
        <w:spacing w:after="0" w:line="240" w:lineRule="auto"/>
        <w:contextualSpacing/>
        <w:jc w:val="both"/>
        <w:rPr>
          <w:rFonts w:ascii="Times New Roman" w:hAnsi="Times New Roman" w:cs="Times New Roman"/>
          <w:sz w:val="24"/>
          <w:szCs w:val="24"/>
        </w:rPr>
      </w:pPr>
      <w:r w:rsidRPr="00A10FCC">
        <w:rPr>
          <w:rFonts w:ascii="Times New Roman" w:hAnsi="Times New Roman" w:cs="Times New Roman"/>
          <w:b/>
          <w:sz w:val="24"/>
          <w:szCs w:val="24"/>
        </w:rPr>
        <w:t xml:space="preserve">Лицензия на право образовательной деятельности: </w:t>
      </w:r>
      <w:r w:rsidRPr="00A10FCC">
        <w:rPr>
          <w:rFonts w:ascii="Times New Roman" w:hAnsi="Times New Roman" w:cs="Times New Roman"/>
          <w:sz w:val="24"/>
          <w:szCs w:val="24"/>
        </w:rPr>
        <w:t>Серия 11Л01 № 0000</w:t>
      </w:r>
      <w:r>
        <w:rPr>
          <w:rFonts w:ascii="Times New Roman" w:hAnsi="Times New Roman" w:cs="Times New Roman"/>
          <w:sz w:val="24"/>
          <w:szCs w:val="24"/>
        </w:rPr>
        <w:t>407</w:t>
      </w:r>
      <w:r w:rsidRPr="00A10FCC">
        <w:rPr>
          <w:rFonts w:ascii="Times New Roman" w:hAnsi="Times New Roman" w:cs="Times New Roman"/>
          <w:sz w:val="24"/>
          <w:szCs w:val="24"/>
        </w:rPr>
        <w:t xml:space="preserve">, № </w:t>
      </w:r>
      <w:r>
        <w:rPr>
          <w:rFonts w:ascii="Times New Roman" w:hAnsi="Times New Roman" w:cs="Times New Roman"/>
          <w:sz w:val="24"/>
          <w:szCs w:val="24"/>
        </w:rPr>
        <w:t>380</w:t>
      </w:r>
      <w:r w:rsidRPr="00A10FCC">
        <w:rPr>
          <w:rFonts w:ascii="Times New Roman" w:hAnsi="Times New Roman" w:cs="Times New Roman"/>
          <w:sz w:val="24"/>
          <w:szCs w:val="24"/>
        </w:rPr>
        <w:t xml:space="preserve">-П, от </w:t>
      </w:r>
      <w:r>
        <w:rPr>
          <w:rFonts w:ascii="Times New Roman" w:hAnsi="Times New Roman" w:cs="Times New Roman"/>
          <w:sz w:val="24"/>
          <w:szCs w:val="24"/>
        </w:rPr>
        <w:t>31</w:t>
      </w:r>
      <w:r w:rsidRPr="00A10FCC">
        <w:rPr>
          <w:rFonts w:ascii="Times New Roman" w:hAnsi="Times New Roman" w:cs="Times New Roman"/>
          <w:sz w:val="24"/>
          <w:szCs w:val="24"/>
        </w:rPr>
        <w:t>.</w:t>
      </w:r>
      <w:r>
        <w:rPr>
          <w:rFonts w:ascii="Times New Roman" w:hAnsi="Times New Roman" w:cs="Times New Roman"/>
          <w:sz w:val="24"/>
          <w:szCs w:val="24"/>
        </w:rPr>
        <w:t>12</w:t>
      </w:r>
      <w:r w:rsidRPr="00A10FCC">
        <w:rPr>
          <w:rFonts w:ascii="Times New Roman" w:hAnsi="Times New Roman" w:cs="Times New Roman"/>
          <w:sz w:val="24"/>
          <w:szCs w:val="24"/>
        </w:rPr>
        <w:t>.201</w:t>
      </w:r>
      <w:r>
        <w:rPr>
          <w:rFonts w:ascii="Times New Roman" w:hAnsi="Times New Roman" w:cs="Times New Roman"/>
          <w:sz w:val="24"/>
          <w:szCs w:val="24"/>
        </w:rPr>
        <w:t>3</w:t>
      </w:r>
      <w:r w:rsidRPr="00A10FCC">
        <w:rPr>
          <w:rFonts w:ascii="Times New Roman" w:hAnsi="Times New Roman" w:cs="Times New Roman"/>
          <w:sz w:val="24"/>
          <w:szCs w:val="24"/>
        </w:rPr>
        <w:t>, выдана Министерством образования Республики Коми.</w:t>
      </w:r>
    </w:p>
    <w:p w:rsidR="00BA5E78" w:rsidRPr="00A10FCC" w:rsidRDefault="00BA5E78" w:rsidP="00BA5E78">
      <w:pPr>
        <w:spacing w:after="0" w:line="240" w:lineRule="auto"/>
        <w:contextualSpacing/>
        <w:jc w:val="both"/>
        <w:rPr>
          <w:color w:val="000000" w:themeColor="text1"/>
        </w:rPr>
      </w:pPr>
      <w:r w:rsidRPr="00A10FCC">
        <w:rPr>
          <w:rFonts w:ascii="Times New Roman" w:hAnsi="Times New Roman" w:cs="Times New Roman"/>
          <w:b/>
          <w:sz w:val="24"/>
          <w:szCs w:val="24"/>
        </w:rPr>
        <w:t xml:space="preserve">Свидетельство о государственной аккредитации: </w:t>
      </w:r>
      <w:r w:rsidRPr="00A10FCC">
        <w:rPr>
          <w:rFonts w:ascii="Times New Roman" w:hAnsi="Times New Roman" w:cs="Times New Roman"/>
          <w:sz w:val="24"/>
          <w:szCs w:val="24"/>
        </w:rPr>
        <w:t>Серия 11А01 № 0000</w:t>
      </w:r>
      <w:r>
        <w:rPr>
          <w:rFonts w:ascii="Times New Roman" w:hAnsi="Times New Roman" w:cs="Times New Roman"/>
          <w:sz w:val="24"/>
          <w:szCs w:val="24"/>
        </w:rPr>
        <w:t>129</w:t>
      </w:r>
      <w:r w:rsidRPr="00A10FCC">
        <w:rPr>
          <w:rFonts w:ascii="Times New Roman" w:hAnsi="Times New Roman" w:cs="Times New Roman"/>
          <w:sz w:val="24"/>
          <w:szCs w:val="24"/>
        </w:rPr>
        <w:t xml:space="preserve">, № </w:t>
      </w:r>
      <w:r>
        <w:rPr>
          <w:rFonts w:ascii="Times New Roman" w:hAnsi="Times New Roman" w:cs="Times New Roman"/>
          <w:sz w:val="24"/>
          <w:szCs w:val="24"/>
        </w:rPr>
        <w:t>102</w:t>
      </w:r>
      <w:r w:rsidRPr="00A10FCC">
        <w:rPr>
          <w:rFonts w:ascii="Times New Roman" w:hAnsi="Times New Roman" w:cs="Times New Roman"/>
          <w:sz w:val="24"/>
          <w:szCs w:val="24"/>
        </w:rPr>
        <w:t>-П, выдан</w:t>
      </w:r>
      <w:r w:rsidR="00015F0C">
        <w:rPr>
          <w:rFonts w:ascii="Times New Roman" w:hAnsi="Times New Roman" w:cs="Times New Roman"/>
          <w:sz w:val="24"/>
          <w:szCs w:val="24"/>
        </w:rPr>
        <w:t>о</w:t>
      </w:r>
      <w:r w:rsidRPr="00A10FCC">
        <w:rPr>
          <w:rFonts w:ascii="Times New Roman" w:hAnsi="Times New Roman" w:cs="Times New Roman"/>
          <w:sz w:val="24"/>
          <w:szCs w:val="24"/>
        </w:rPr>
        <w:t xml:space="preserve"> Министерством образования Республики Коми </w:t>
      </w:r>
      <w:r>
        <w:rPr>
          <w:rFonts w:ascii="Times New Roman" w:hAnsi="Times New Roman" w:cs="Times New Roman"/>
          <w:sz w:val="24"/>
          <w:szCs w:val="24"/>
        </w:rPr>
        <w:t>27</w:t>
      </w:r>
      <w:r w:rsidRPr="00A10FCC">
        <w:rPr>
          <w:rFonts w:ascii="Times New Roman" w:hAnsi="Times New Roman" w:cs="Times New Roman"/>
          <w:sz w:val="24"/>
          <w:szCs w:val="24"/>
        </w:rPr>
        <w:t>.0</w:t>
      </w:r>
      <w:r>
        <w:rPr>
          <w:rFonts w:ascii="Times New Roman" w:hAnsi="Times New Roman" w:cs="Times New Roman"/>
          <w:sz w:val="24"/>
          <w:szCs w:val="24"/>
        </w:rPr>
        <w:t>1</w:t>
      </w:r>
      <w:r w:rsidRPr="00A10FCC">
        <w:rPr>
          <w:rFonts w:ascii="Times New Roman" w:hAnsi="Times New Roman" w:cs="Times New Roman"/>
          <w:sz w:val="24"/>
          <w:szCs w:val="24"/>
        </w:rPr>
        <w:t>.201</w:t>
      </w:r>
      <w:r>
        <w:rPr>
          <w:rFonts w:ascii="Times New Roman" w:hAnsi="Times New Roman" w:cs="Times New Roman"/>
          <w:sz w:val="24"/>
          <w:szCs w:val="24"/>
        </w:rPr>
        <w:t xml:space="preserve">4, срок действия – до 24.06.2019. </w:t>
      </w: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p>
    <w:p w:rsidR="00BA5E78" w:rsidRPr="00A10FCC" w:rsidRDefault="00BA5E78" w:rsidP="00BA5E78">
      <w:pPr>
        <w:tabs>
          <w:tab w:val="left" w:pos="5159"/>
        </w:tabs>
        <w:spacing w:line="240" w:lineRule="auto"/>
        <w:contextualSpacing/>
        <w:jc w:val="center"/>
      </w:pPr>
      <w:r w:rsidRPr="006751A9">
        <w:rPr>
          <w:rFonts w:ascii="Times New Roman" w:hAnsi="Times New Roman" w:cs="Times New Roman"/>
          <w:b/>
          <w:sz w:val="28"/>
          <w:szCs w:val="28"/>
        </w:rPr>
        <w:t>Направления подготовки</w:t>
      </w: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gridCol w:w="1134"/>
        <w:gridCol w:w="1134"/>
        <w:gridCol w:w="1418"/>
        <w:gridCol w:w="2039"/>
      </w:tblGrid>
      <w:tr w:rsidR="00BA5E78" w:rsidRPr="009C7E4C" w:rsidTr="001B4D2C">
        <w:trPr>
          <w:trHeight w:val="1013"/>
          <w:jc w:val="center"/>
        </w:trPr>
        <w:tc>
          <w:tcPr>
            <w:tcW w:w="2122" w:type="dxa"/>
            <w:shd w:val="clear" w:color="auto" w:fill="auto"/>
          </w:tcPr>
          <w:p w:rsidR="00991C16"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991C16" w:rsidRDefault="00991C16" w:rsidP="00DF76CA">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код специальности</w:t>
            </w:r>
          </w:p>
        </w:tc>
        <w:tc>
          <w:tcPr>
            <w:tcW w:w="1984" w:type="dxa"/>
            <w:shd w:val="clear" w:color="auto" w:fill="auto"/>
          </w:tcPr>
          <w:p w:rsidR="00BA5E78"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Присваиваемая</w:t>
            </w:r>
            <w:r>
              <w:rPr>
                <w:rFonts w:ascii="Times New Roman" w:hAnsi="Times New Roman" w:cs="Times New Roman"/>
                <w:b/>
                <w:sz w:val="20"/>
                <w:szCs w:val="20"/>
              </w:rPr>
              <w:t xml:space="preserve"> </w:t>
            </w:r>
          </w:p>
          <w:p w:rsidR="00BA5E78"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квалифика</w:t>
            </w:r>
            <w:r>
              <w:rPr>
                <w:rFonts w:ascii="Times New Roman" w:hAnsi="Times New Roman" w:cs="Times New Roman"/>
                <w:b/>
                <w:sz w:val="20"/>
                <w:szCs w:val="20"/>
              </w:rPr>
              <w:t>ция</w:t>
            </w:r>
          </w:p>
          <w:p w:rsidR="00BA5E78"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(профессия)</w:t>
            </w:r>
            <w:r>
              <w:rPr>
                <w:rFonts w:ascii="Times New Roman" w:hAnsi="Times New Roman" w:cs="Times New Roman"/>
                <w:b/>
                <w:sz w:val="20"/>
                <w:szCs w:val="20"/>
              </w:rPr>
              <w:t xml:space="preserve"> </w:t>
            </w:r>
          </w:p>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выпускника</w:t>
            </w:r>
          </w:p>
        </w:tc>
        <w:tc>
          <w:tcPr>
            <w:tcW w:w="1134" w:type="dxa"/>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Форма</w:t>
            </w:r>
          </w:p>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 xml:space="preserve">обучения </w:t>
            </w:r>
          </w:p>
          <w:p w:rsidR="00BA5E78" w:rsidRPr="00A10FCC" w:rsidRDefault="00BA5E78" w:rsidP="00DF76CA">
            <w:pPr>
              <w:spacing w:line="240" w:lineRule="auto"/>
              <w:contextualSpacing/>
              <w:rPr>
                <w:rFonts w:ascii="Times New Roman" w:hAnsi="Times New Roman" w:cs="Times New Roman"/>
                <w:b/>
                <w:sz w:val="20"/>
                <w:szCs w:val="20"/>
              </w:rPr>
            </w:pPr>
          </w:p>
        </w:tc>
        <w:tc>
          <w:tcPr>
            <w:tcW w:w="1134" w:type="dxa"/>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 xml:space="preserve">Срок </w:t>
            </w:r>
          </w:p>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обучения</w:t>
            </w:r>
          </w:p>
        </w:tc>
        <w:tc>
          <w:tcPr>
            <w:tcW w:w="1418" w:type="dxa"/>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Количество бюджетных мест</w:t>
            </w:r>
          </w:p>
        </w:tc>
        <w:tc>
          <w:tcPr>
            <w:tcW w:w="2039" w:type="dxa"/>
          </w:tcPr>
          <w:p w:rsidR="00BA5E78" w:rsidRPr="00A10FCC" w:rsidRDefault="00BA5E78" w:rsidP="001B4D2C">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BA5E78" w:rsidRPr="009C7E4C" w:rsidTr="00DF76CA">
        <w:trPr>
          <w:jc w:val="center"/>
        </w:trPr>
        <w:tc>
          <w:tcPr>
            <w:tcW w:w="9831" w:type="dxa"/>
            <w:gridSpan w:val="6"/>
            <w:shd w:val="clear" w:color="auto" w:fill="auto"/>
          </w:tcPr>
          <w:p w:rsidR="00BA5E78" w:rsidRPr="00757B49" w:rsidRDefault="00BA5E78" w:rsidP="00DF76CA">
            <w:pPr>
              <w:spacing w:line="240" w:lineRule="auto"/>
              <w:contextualSpacing/>
              <w:rPr>
                <w:rFonts w:ascii="Times New Roman" w:hAnsi="Times New Roman" w:cs="Times New Roman"/>
                <w:b/>
                <w:sz w:val="20"/>
                <w:szCs w:val="20"/>
              </w:rPr>
            </w:pPr>
            <w:r w:rsidRPr="00757B49">
              <w:rPr>
                <w:rFonts w:ascii="Times New Roman" w:hAnsi="Times New Roman" w:cs="Times New Roman"/>
                <w:b/>
                <w:sz w:val="20"/>
                <w:szCs w:val="20"/>
              </w:rPr>
              <w:t>На базе 9 классов</w:t>
            </w:r>
          </w:p>
        </w:tc>
      </w:tr>
      <w:tr w:rsidR="00BA5E78" w:rsidRPr="009C7E4C" w:rsidTr="00DF76CA">
        <w:trPr>
          <w:jc w:val="center"/>
        </w:trPr>
        <w:tc>
          <w:tcPr>
            <w:tcW w:w="2122"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19.02.03</w:t>
            </w:r>
          </w:p>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Технология хлеба, кондитерских и макаронных изделий</w:t>
            </w:r>
          </w:p>
        </w:tc>
        <w:tc>
          <w:tcPr>
            <w:tcW w:w="198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Техник-технолог</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9C7E4C">
              <w:rPr>
                <w:rFonts w:ascii="Times New Roman" w:hAnsi="Times New Roman" w:cs="Times New Roman"/>
                <w:sz w:val="20"/>
                <w:szCs w:val="20"/>
              </w:rPr>
              <w:t>чная</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3 года 10 мес.</w:t>
            </w:r>
          </w:p>
        </w:tc>
        <w:tc>
          <w:tcPr>
            <w:tcW w:w="1418"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25</w:t>
            </w:r>
          </w:p>
        </w:tc>
        <w:tc>
          <w:tcPr>
            <w:tcW w:w="2039" w:type="dxa"/>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9C7E4C" w:rsidTr="00DF76CA">
        <w:trPr>
          <w:jc w:val="center"/>
        </w:trPr>
        <w:tc>
          <w:tcPr>
            <w:tcW w:w="2122"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38.02.05</w:t>
            </w:r>
          </w:p>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Товароведение и экспертиза качества потребительских товаров</w:t>
            </w:r>
          </w:p>
        </w:tc>
        <w:tc>
          <w:tcPr>
            <w:tcW w:w="198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Товаровед-эксперт</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9C7E4C">
              <w:rPr>
                <w:rFonts w:ascii="Times New Roman" w:hAnsi="Times New Roman" w:cs="Times New Roman"/>
                <w:sz w:val="20"/>
                <w:szCs w:val="20"/>
              </w:rPr>
              <w:t xml:space="preserve">чная </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 года 10 мес.</w:t>
            </w:r>
          </w:p>
        </w:tc>
        <w:tc>
          <w:tcPr>
            <w:tcW w:w="1418"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25</w:t>
            </w:r>
          </w:p>
        </w:tc>
        <w:tc>
          <w:tcPr>
            <w:tcW w:w="2039" w:type="dxa"/>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9C7E4C" w:rsidTr="00DF76CA">
        <w:trPr>
          <w:jc w:val="center"/>
        </w:trPr>
        <w:tc>
          <w:tcPr>
            <w:tcW w:w="2122"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38.01.02</w:t>
            </w:r>
          </w:p>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Продавец, контроллер-кассир</w:t>
            </w:r>
          </w:p>
        </w:tc>
        <w:tc>
          <w:tcPr>
            <w:tcW w:w="1984"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Продавец продовольственных товаров</w:t>
            </w: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П</w:t>
            </w:r>
            <w:r w:rsidRPr="009C7E4C">
              <w:rPr>
                <w:rFonts w:ascii="Times New Roman" w:hAnsi="Times New Roman" w:cs="Times New Roman"/>
                <w:sz w:val="20"/>
                <w:szCs w:val="20"/>
              </w:rPr>
              <w:t>родавец непродовольственных товаров</w:t>
            </w: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К</w:t>
            </w:r>
            <w:r w:rsidRPr="009C7E4C">
              <w:rPr>
                <w:rFonts w:ascii="Times New Roman" w:hAnsi="Times New Roman" w:cs="Times New Roman"/>
                <w:sz w:val="20"/>
                <w:szCs w:val="20"/>
              </w:rPr>
              <w:t>ассир торгового зала</w:t>
            </w:r>
            <w:r>
              <w:rPr>
                <w:rFonts w:ascii="Times New Roman" w:hAnsi="Times New Roman" w:cs="Times New Roman"/>
                <w:sz w:val="20"/>
                <w:szCs w:val="20"/>
              </w:rPr>
              <w:t>.</w:t>
            </w:r>
          </w:p>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К</w:t>
            </w:r>
            <w:r w:rsidRPr="009C7E4C">
              <w:rPr>
                <w:rFonts w:ascii="Times New Roman" w:hAnsi="Times New Roman" w:cs="Times New Roman"/>
                <w:sz w:val="20"/>
                <w:szCs w:val="20"/>
              </w:rPr>
              <w:t>онтролер</w:t>
            </w:r>
            <w:r>
              <w:rPr>
                <w:rFonts w:ascii="Times New Roman" w:hAnsi="Times New Roman" w:cs="Times New Roman"/>
                <w:sz w:val="20"/>
                <w:szCs w:val="20"/>
              </w:rPr>
              <w:t>-</w:t>
            </w:r>
            <w:r w:rsidRPr="009C7E4C">
              <w:rPr>
                <w:rFonts w:ascii="Times New Roman" w:hAnsi="Times New Roman" w:cs="Times New Roman"/>
                <w:sz w:val="20"/>
                <w:szCs w:val="20"/>
              </w:rPr>
              <w:t xml:space="preserve">кассир </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9C7E4C">
              <w:rPr>
                <w:rFonts w:ascii="Times New Roman" w:hAnsi="Times New Roman" w:cs="Times New Roman"/>
                <w:sz w:val="20"/>
                <w:szCs w:val="20"/>
              </w:rPr>
              <w:t>чная</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 года 10 мес.</w:t>
            </w:r>
          </w:p>
        </w:tc>
        <w:tc>
          <w:tcPr>
            <w:tcW w:w="1418"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25</w:t>
            </w:r>
          </w:p>
        </w:tc>
        <w:tc>
          <w:tcPr>
            <w:tcW w:w="2039" w:type="dxa"/>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9C7E4C" w:rsidTr="00DF76CA">
        <w:trPr>
          <w:jc w:val="center"/>
        </w:trPr>
        <w:tc>
          <w:tcPr>
            <w:tcW w:w="2122"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19.01.17</w:t>
            </w:r>
          </w:p>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Повар, кондитер</w:t>
            </w:r>
          </w:p>
        </w:tc>
        <w:tc>
          <w:tcPr>
            <w:tcW w:w="198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Повар, кондитер</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9C7E4C">
              <w:rPr>
                <w:rFonts w:ascii="Times New Roman" w:hAnsi="Times New Roman" w:cs="Times New Roman"/>
                <w:sz w:val="20"/>
                <w:szCs w:val="20"/>
              </w:rPr>
              <w:t>чная</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 года 10 мес.</w:t>
            </w:r>
          </w:p>
        </w:tc>
        <w:tc>
          <w:tcPr>
            <w:tcW w:w="1418"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75</w:t>
            </w:r>
          </w:p>
        </w:tc>
        <w:tc>
          <w:tcPr>
            <w:tcW w:w="2039" w:type="dxa"/>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9C7E4C" w:rsidTr="00DF76CA">
        <w:trPr>
          <w:jc w:val="center"/>
        </w:trPr>
        <w:tc>
          <w:tcPr>
            <w:tcW w:w="2122"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19.01.04</w:t>
            </w:r>
          </w:p>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Пекарь</w:t>
            </w:r>
          </w:p>
        </w:tc>
        <w:tc>
          <w:tcPr>
            <w:tcW w:w="1984"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Пекарь, пекарь-мастер</w:t>
            </w: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Д</w:t>
            </w:r>
            <w:r w:rsidRPr="009C7E4C">
              <w:rPr>
                <w:rFonts w:ascii="Times New Roman" w:hAnsi="Times New Roman" w:cs="Times New Roman"/>
                <w:sz w:val="20"/>
                <w:szCs w:val="20"/>
              </w:rPr>
              <w:t>рожжевод</w:t>
            </w: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9C7E4C">
              <w:rPr>
                <w:rFonts w:ascii="Times New Roman" w:hAnsi="Times New Roman" w:cs="Times New Roman"/>
                <w:sz w:val="20"/>
                <w:szCs w:val="20"/>
              </w:rPr>
              <w:t>естовод</w:t>
            </w: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М</w:t>
            </w:r>
            <w:r w:rsidRPr="009C7E4C">
              <w:rPr>
                <w:rFonts w:ascii="Times New Roman" w:hAnsi="Times New Roman" w:cs="Times New Roman"/>
                <w:sz w:val="20"/>
                <w:szCs w:val="20"/>
              </w:rPr>
              <w:t>ашинист тесторазделочных машин</w:t>
            </w: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Ф</w:t>
            </w:r>
            <w:r w:rsidRPr="009C7E4C">
              <w:rPr>
                <w:rFonts w:ascii="Times New Roman" w:hAnsi="Times New Roman" w:cs="Times New Roman"/>
                <w:sz w:val="20"/>
                <w:szCs w:val="20"/>
              </w:rPr>
              <w:t>ормовщик теста</w:t>
            </w:r>
            <w:r>
              <w:rPr>
                <w:rFonts w:ascii="Times New Roman" w:hAnsi="Times New Roman" w:cs="Times New Roman"/>
                <w:sz w:val="20"/>
                <w:szCs w:val="20"/>
              </w:rPr>
              <w:t>.</w:t>
            </w:r>
          </w:p>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К</w:t>
            </w:r>
            <w:r w:rsidRPr="009C7E4C">
              <w:rPr>
                <w:rFonts w:ascii="Times New Roman" w:hAnsi="Times New Roman" w:cs="Times New Roman"/>
                <w:sz w:val="20"/>
                <w:szCs w:val="20"/>
              </w:rPr>
              <w:t>ондитер</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9C7E4C">
              <w:rPr>
                <w:rFonts w:ascii="Times New Roman" w:hAnsi="Times New Roman" w:cs="Times New Roman"/>
                <w:sz w:val="20"/>
                <w:szCs w:val="20"/>
              </w:rPr>
              <w:t>чная</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 года 10 мес.</w:t>
            </w:r>
          </w:p>
        </w:tc>
        <w:tc>
          <w:tcPr>
            <w:tcW w:w="1418"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25</w:t>
            </w:r>
          </w:p>
        </w:tc>
        <w:tc>
          <w:tcPr>
            <w:tcW w:w="2039" w:type="dxa"/>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9C7E4C" w:rsidTr="00DF76CA">
        <w:trPr>
          <w:jc w:val="center"/>
        </w:trPr>
        <w:tc>
          <w:tcPr>
            <w:tcW w:w="2122"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Программа профессионального обучения 16675 Повар</w:t>
            </w:r>
          </w:p>
          <w:p w:rsidR="00BA5E78" w:rsidRPr="009C7E4C" w:rsidRDefault="00BA5E78" w:rsidP="00DF76CA">
            <w:pPr>
              <w:spacing w:line="240" w:lineRule="auto"/>
              <w:contextualSpacing/>
              <w:rPr>
                <w:rFonts w:ascii="Times New Roman" w:hAnsi="Times New Roman" w:cs="Times New Roman"/>
                <w:sz w:val="20"/>
                <w:szCs w:val="20"/>
              </w:rPr>
            </w:pPr>
          </w:p>
        </w:tc>
        <w:tc>
          <w:tcPr>
            <w:tcW w:w="198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Повар</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9C7E4C">
              <w:rPr>
                <w:rFonts w:ascii="Times New Roman" w:hAnsi="Times New Roman" w:cs="Times New Roman"/>
                <w:sz w:val="20"/>
                <w:szCs w:val="20"/>
              </w:rPr>
              <w:t>чная</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10 мес.</w:t>
            </w:r>
          </w:p>
        </w:tc>
        <w:tc>
          <w:tcPr>
            <w:tcW w:w="1418"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15</w:t>
            </w:r>
          </w:p>
        </w:tc>
        <w:tc>
          <w:tcPr>
            <w:tcW w:w="2039" w:type="dxa"/>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9C7E4C" w:rsidTr="00DF76CA">
        <w:trPr>
          <w:jc w:val="center"/>
        </w:trPr>
        <w:tc>
          <w:tcPr>
            <w:tcW w:w="2122"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Программа профессионального обучения 12901 Кондитер</w:t>
            </w:r>
          </w:p>
        </w:tc>
        <w:tc>
          <w:tcPr>
            <w:tcW w:w="198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Кондитер</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9C7E4C">
              <w:rPr>
                <w:rFonts w:ascii="Times New Roman" w:hAnsi="Times New Roman" w:cs="Times New Roman"/>
                <w:sz w:val="20"/>
                <w:szCs w:val="20"/>
              </w:rPr>
              <w:t xml:space="preserve">чная </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10 мес.</w:t>
            </w:r>
          </w:p>
        </w:tc>
        <w:tc>
          <w:tcPr>
            <w:tcW w:w="1418"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15</w:t>
            </w:r>
          </w:p>
        </w:tc>
        <w:tc>
          <w:tcPr>
            <w:tcW w:w="2039" w:type="dxa"/>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9C7E4C" w:rsidTr="00DF76CA">
        <w:trPr>
          <w:trHeight w:val="378"/>
          <w:jc w:val="center"/>
        </w:trPr>
        <w:tc>
          <w:tcPr>
            <w:tcW w:w="9831" w:type="dxa"/>
            <w:gridSpan w:val="6"/>
            <w:shd w:val="clear" w:color="auto" w:fill="auto"/>
          </w:tcPr>
          <w:p w:rsidR="00BA5E78" w:rsidRPr="00D6326B" w:rsidRDefault="00BA5E78" w:rsidP="00DF76CA">
            <w:pPr>
              <w:spacing w:line="240" w:lineRule="auto"/>
              <w:contextualSpacing/>
              <w:rPr>
                <w:rFonts w:ascii="Times New Roman" w:hAnsi="Times New Roman" w:cs="Times New Roman"/>
                <w:b/>
                <w:sz w:val="20"/>
                <w:szCs w:val="20"/>
              </w:rPr>
            </w:pPr>
            <w:r w:rsidRPr="00D6326B">
              <w:rPr>
                <w:rFonts w:ascii="Times New Roman" w:hAnsi="Times New Roman" w:cs="Times New Roman"/>
                <w:b/>
                <w:sz w:val="20"/>
                <w:szCs w:val="20"/>
              </w:rPr>
              <w:t>На базе 11 классов</w:t>
            </w:r>
          </w:p>
        </w:tc>
      </w:tr>
      <w:tr w:rsidR="00BA5E78" w:rsidRPr="009C7E4C" w:rsidTr="00DF76CA">
        <w:trPr>
          <w:jc w:val="center"/>
        </w:trPr>
        <w:tc>
          <w:tcPr>
            <w:tcW w:w="2122"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19.02.10</w:t>
            </w:r>
          </w:p>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Технология продукции общественного питания</w:t>
            </w:r>
          </w:p>
        </w:tc>
        <w:tc>
          <w:tcPr>
            <w:tcW w:w="198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Техник-технолог</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9C7E4C">
              <w:rPr>
                <w:rFonts w:ascii="Times New Roman" w:hAnsi="Times New Roman" w:cs="Times New Roman"/>
                <w:sz w:val="20"/>
                <w:szCs w:val="20"/>
              </w:rPr>
              <w:t>аочная</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3 года 10 мес.</w:t>
            </w:r>
          </w:p>
        </w:tc>
        <w:tc>
          <w:tcPr>
            <w:tcW w:w="1418"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20</w:t>
            </w:r>
          </w:p>
        </w:tc>
        <w:tc>
          <w:tcPr>
            <w:tcW w:w="2039" w:type="dxa"/>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9C7E4C" w:rsidTr="00DF76CA">
        <w:trPr>
          <w:jc w:val="center"/>
        </w:trPr>
        <w:tc>
          <w:tcPr>
            <w:tcW w:w="2122"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 xml:space="preserve">38.01.02 </w:t>
            </w:r>
          </w:p>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Продавец, контроллер-кассир</w:t>
            </w:r>
          </w:p>
        </w:tc>
        <w:tc>
          <w:tcPr>
            <w:tcW w:w="1984"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Продавец продовольственных товаров</w:t>
            </w:r>
            <w:r>
              <w:rPr>
                <w:rFonts w:ascii="Times New Roman" w:hAnsi="Times New Roman" w:cs="Times New Roman"/>
                <w:sz w:val="20"/>
                <w:szCs w:val="20"/>
              </w:rPr>
              <w:t xml:space="preserve">. </w:t>
            </w:r>
          </w:p>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П</w:t>
            </w:r>
            <w:r w:rsidRPr="009C7E4C">
              <w:rPr>
                <w:rFonts w:ascii="Times New Roman" w:hAnsi="Times New Roman" w:cs="Times New Roman"/>
                <w:sz w:val="20"/>
                <w:szCs w:val="20"/>
              </w:rPr>
              <w:t>родавец непродовольственных товаров</w:t>
            </w: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К</w:t>
            </w:r>
            <w:r w:rsidRPr="009C7E4C">
              <w:rPr>
                <w:rFonts w:ascii="Times New Roman" w:hAnsi="Times New Roman" w:cs="Times New Roman"/>
                <w:sz w:val="20"/>
                <w:szCs w:val="20"/>
              </w:rPr>
              <w:t>ассир торгового зала</w:t>
            </w:r>
            <w:r>
              <w:rPr>
                <w:rFonts w:ascii="Times New Roman" w:hAnsi="Times New Roman" w:cs="Times New Roman"/>
                <w:sz w:val="20"/>
                <w:szCs w:val="20"/>
              </w:rPr>
              <w:t>.</w:t>
            </w:r>
          </w:p>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К</w:t>
            </w:r>
            <w:r w:rsidRPr="009C7E4C">
              <w:rPr>
                <w:rFonts w:ascii="Times New Roman" w:hAnsi="Times New Roman" w:cs="Times New Roman"/>
                <w:sz w:val="20"/>
                <w:szCs w:val="20"/>
              </w:rPr>
              <w:t xml:space="preserve">онтролер–кассир </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9C7E4C">
              <w:rPr>
                <w:rFonts w:ascii="Times New Roman" w:hAnsi="Times New Roman" w:cs="Times New Roman"/>
                <w:sz w:val="20"/>
                <w:szCs w:val="20"/>
              </w:rPr>
              <w:t>чная</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10 мес.</w:t>
            </w:r>
          </w:p>
        </w:tc>
        <w:tc>
          <w:tcPr>
            <w:tcW w:w="1418"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25</w:t>
            </w:r>
          </w:p>
        </w:tc>
        <w:tc>
          <w:tcPr>
            <w:tcW w:w="2039" w:type="dxa"/>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bl>
    <w:p w:rsidR="00BA5E78" w:rsidRPr="00793B48" w:rsidRDefault="00BA5E78" w:rsidP="00BA5E78">
      <w:pPr>
        <w:spacing w:line="240" w:lineRule="auto"/>
        <w:contextualSpacing/>
        <w:rPr>
          <w:sz w:val="10"/>
        </w:rPr>
      </w:pPr>
    </w:p>
    <w:p w:rsidR="00BA5E78" w:rsidRDefault="00BA5E78" w:rsidP="00FD053E">
      <w:pPr>
        <w:suppressAutoHyphens/>
        <w:spacing w:after="0" w:line="240" w:lineRule="auto"/>
        <w:ind w:firstLine="709"/>
        <w:contextualSpacing/>
        <w:jc w:val="both"/>
        <w:rPr>
          <w:rFonts w:ascii="Times New Roman" w:hAnsi="Times New Roman" w:cs="Times New Roman"/>
          <w:sz w:val="24"/>
          <w:szCs w:val="24"/>
        </w:rPr>
      </w:pPr>
      <w:r w:rsidRPr="00E4002B">
        <w:rPr>
          <w:rFonts w:ascii="Times New Roman" w:hAnsi="Times New Roman" w:cs="Times New Roman"/>
          <w:b/>
          <w:sz w:val="24"/>
          <w:szCs w:val="24"/>
        </w:rPr>
        <w:t>Образовательные преимущества:</w:t>
      </w:r>
      <w:r w:rsidRPr="00D95536">
        <w:rPr>
          <w:rFonts w:ascii="Times New Roman" w:hAnsi="Times New Roman" w:cs="Times New Roman"/>
          <w:sz w:val="24"/>
          <w:szCs w:val="24"/>
        </w:rPr>
        <w:t xml:space="preserve"> </w:t>
      </w:r>
      <w:r w:rsidR="00E4002B">
        <w:rPr>
          <w:rFonts w:ascii="Times New Roman" w:hAnsi="Times New Roman" w:cs="Times New Roman"/>
          <w:sz w:val="24"/>
          <w:szCs w:val="24"/>
        </w:rPr>
        <w:t>П</w:t>
      </w:r>
      <w:r w:rsidRPr="00D95536">
        <w:rPr>
          <w:rFonts w:ascii="Times New Roman" w:hAnsi="Times New Roman" w:cs="Times New Roman"/>
          <w:sz w:val="24"/>
          <w:szCs w:val="24"/>
        </w:rPr>
        <w:t xml:space="preserve">оступление после 9-ого и после 11 классов, обучение на бюджетной основе, Учебный центр </w:t>
      </w:r>
      <w:r w:rsidR="00FD053E">
        <w:rPr>
          <w:rFonts w:ascii="Times New Roman" w:hAnsi="Times New Roman" w:cs="Times New Roman"/>
          <w:sz w:val="24"/>
          <w:szCs w:val="24"/>
        </w:rPr>
        <w:t>профессиональных квалификаций, у</w:t>
      </w:r>
      <w:r w:rsidRPr="00D95536">
        <w:rPr>
          <w:rFonts w:ascii="Times New Roman" w:hAnsi="Times New Roman" w:cs="Times New Roman"/>
          <w:sz w:val="24"/>
          <w:szCs w:val="24"/>
        </w:rPr>
        <w:t>чебно-производственные мастерские и инновационные лаборатории, общежитие для всех студен</w:t>
      </w:r>
      <w:r w:rsidR="00FD053E">
        <w:rPr>
          <w:rFonts w:ascii="Times New Roman" w:hAnsi="Times New Roman" w:cs="Times New Roman"/>
          <w:sz w:val="24"/>
          <w:szCs w:val="24"/>
        </w:rPr>
        <w:t>тов.</w:t>
      </w:r>
      <w:r w:rsidRPr="00D95536">
        <w:rPr>
          <w:rFonts w:ascii="Times New Roman" w:hAnsi="Times New Roman" w:cs="Times New Roman"/>
          <w:sz w:val="24"/>
          <w:szCs w:val="24"/>
        </w:rPr>
        <w:t xml:space="preserve"> </w:t>
      </w:r>
      <w:r w:rsidR="00FD053E">
        <w:rPr>
          <w:rFonts w:ascii="Times New Roman" w:hAnsi="Times New Roman" w:cs="Times New Roman"/>
          <w:sz w:val="24"/>
          <w:szCs w:val="24"/>
        </w:rPr>
        <w:t>И</w:t>
      </w:r>
      <w:r w:rsidRPr="00D95536">
        <w:rPr>
          <w:rFonts w:ascii="Times New Roman" w:hAnsi="Times New Roman" w:cs="Times New Roman"/>
          <w:sz w:val="24"/>
          <w:szCs w:val="24"/>
        </w:rPr>
        <w:t xml:space="preserve">ндивидуальный план профессионального развития, поддержка по участию в творческих российских конкурсах, молодежных научных конференциях, организация летнего отдыха студентов, интернет, бесплатный </w:t>
      </w:r>
      <w:r w:rsidRPr="00D95536">
        <w:rPr>
          <w:rFonts w:ascii="Times New Roman" w:hAnsi="Times New Roman" w:cs="Times New Roman"/>
          <w:sz w:val="24"/>
          <w:szCs w:val="24"/>
          <w:lang w:val="en-US"/>
        </w:rPr>
        <w:t>wi</w:t>
      </w:r>
      <w:r w:rsidRPr="00D95536">
        <w:rPr>
          <w:rFonts w:ascii="Times New Roman" w:hAnsi="Times New Roman" w:cs="Times New Roman"/>
          <w:sz w:val="24"/>
          <w:szCs w:val="24"/>
        </w:rPr>
        <w:t>-</w:t>
      </w:r>
      <w:r w:rsidRPr="00D95536">
        <w:rPr>
          <w:rFonts w:ascii="Times New Roman" w:hAnsi="Times New Roman" w:cs="Times New Roman"/>
          <w:sz w:val="24"/>
          <w:szCs w:val="24"/>
          <w:lang w:val="en-US"/>
        </w:rPr>
        <w:t>fi</w:t>
      </w:r>
      <w:r w:rsidRPr="00D95536">
        <w:rPr>
          <w:rFonts w:ascii="Times New Roman" w:hAnsi="Times New Roman" w:cs="Times New Roman"/>
          <w:sz w:val="24"/>
          <w:szCs w:val="24"/>
        </w:rPr>
        <w:t xml:space="preserve">, социальные стипендии, именные стипендии от работодателей, стажировки на ведущих предприятиях г. Сыктывкара и Республики Коми, трудоустройство в летний период, 100% трудоустройство выпускников. </w:t>
      </w:r>
    </w:p>
    <w:p w:rsidR="00BA5E78" w:rsidRPr="00D95536" w:rsidRDefault="00BA5E78" w:rsidP="00FD053E">
      <w:pPr>
        <w:suppressAutoHyphens/>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С</w:t>
      </w:r>
      <w:r w:rsidRPr="00D95536">
        <w:rPr>
          <w:rFonts w:ascii="Times New Roman" w:hAnsi="Times New Roman" w:cs="Times New Roman"/>
          <w:sz w:val="24"/>
          <w:szCs w:val="24"/>
        </w:rPr>
        <w:t xml:space="preserve">оциальные партнеры: Российская Гильдия пекарей и кондитеров, </w:t>
      </w:r>
      <w:r w:rsidRPr="00D95536">
        <w:rPr>
          <w:rFonts w:ascii="Times New Roman" w:hAnsi="Times New Roman" w:cs="Times New Roman"/>
          <w:color w:val="000000"/>
          <w:sz w:val="24"/>
          <w:szCs w:val="24"/>
        </w:rPr>
        <w:t xml:space="preserve">ООО «Сыктывкархлеб», ООО «Ухтахлеб», ЗАО «Ассорти», ООО «Сысола», ООО </w:t>
      </w:r>
      <w:r w:rsidR="00FD053E">
        <w:rPr>
          <w:rFonts w:ascii="Times New Roman" w:hAnsi="Times New Roman" w:cs="Times New Roman"/>
          <w:color w:val="000000"/>
          <w:sz w:val="24"/>
          <w:szCs w:val="24"/>
        </w:rPr>
        <w:t>«Р</w:t>
      </w:r>
      <w:r w:rsidRPr="00D95536">
        <w:rPr>
          <w:rFonts w:ascii="Times New Roman" w:hAnsi="Times New Roman" w:cs="Times New Roman"/>
          <w:color w:val="000000"/>
          <w:sz w:val="24"/>
          <w:szCs w:val="24"/>
        </w:rPr>
        <w:t xml:space="preserve">есторан Пентхаус», </w:t>
      </w:r>
      <w:r w:rsidR="00FD053E">
        <w:rPr>
          <w:rFonts w:ascii="Times New Roman" w:hAnsi="Times New Roman" w:cs="Times New Roman"/>
          <w:color w:val="000000"/>
          <w:sz w:val="24"/>
          <w:szCs w:val="24"/>
        </w:rPr>
        <w:t>р</w:t>
      </w:r>
      <w:r w:rsidRPr="00D95536">
        <w:rPr>
          <w:rFonts w:ascii="Times New Roman" w:hAnsi="Times New Roman" w:cs="Times New Roman"/>
          <w:color w:val="000000"/>
          <w:sz w:val="24"/>
          <w:szCs w:val="24"/>
        </w:rPr>
        <w:t xml:space="preserve">есторан «Пушкинский», </w:t>
      </w:r>
      <w:r w:rsidR="00FD053E">
        <w:rPr>
          <w:rFonts w:ascii="Times New Roman" w:hAnsi="Times New Roman" w:cs="Times New Roman"/>
          <w:color w:val="000000"/>
          <w:sz w:val="24"/>
          <w:szCs w:val="24"/>
        </w:rPr>
        <w:t>р</w:t>
      </w:r>
      <w:r w:rsidRPr="00D95536">
        <w:rPr>
          <w:rFonts w:ascii="Times New Roman" w:hAnsi="Times New Roman" w:cs="Times New Roman"/>
          <w:color w:val="000000"/>
          <w:sz w:val="24"/>
          <w:szCs w:val="24"/>
        </w:rPr>
        <w:t xml:space="preserve">есторанный комплекс «Спасский», ИП </w:t>
      </w:r>
      <w:r w:rsidR="00FD053E">
        <w:rPr>
          <w:rFonts w:ascii="Times New Roman" w:hAnsi="Times New Roman" w:cs="Times New Roman"/>
          <w:color w:val="000000"/>
          <w:sz w:val="24"/>
          <w:szCs w:val="24"/>
        </w:rPr>
        <w:t>«П</w:t>
      </w:r>
      <w:r w:rsidRPr="00D95536">
        <w:rPr>
          <w:rFonts w:ascii="Times New Roman" w:hAnsi="Times New Roman" w:cs="Times New Roman"/>
          <w:color w:val="000000"/>
          <w:sz w:val="24"/>
          <w:szCs w:val="24"/>
        </w:rPr>
        <w:t>иццерия Милано</w:t>
      </w:r>
      <w:r w:rsidR="00FD053E">
        <w:rPr>
          <w:rFonts w:ascii="Times New Roman" w:hAnsi="Times New Roman" w:cs="Times New Roman"/>
          <w:color w:val="000000"/>
          <w:sz w:val="24"/>
          <w:szCs w:val="24"/>
        </w:rPr>
        <w:t>»</w:t>
      </w:r>
      <w:r w:rsidRPr="00D95536">
        <w:rPr>
          <w:rFonts w:ascii="Times New Roman" w:hAnsi="Times New Roman" w:cs="Times New Roman"/>
          <w:color w:val="000000"/>
          <w:sz w:val="24"/>
          <w:szCs w:val="24"/>
        </w:rPr>
        <w:t>, ООО «Карнавал-Торг», СМУП ПиТ «Восторг».</w:t>
      </w:r>
    </w:p>
    <w:p w:rsidR="00BA5E78" w:rsidRDefault="00BA5E78" w:rsidP="00BA5E78">
      <w:pPr>
        <w:autoSpaceDE w:val="0"/>
        <w:autoSpaceDN w:val="0"/>
        <w:adjustRightInd w:val="0"/>
        <w:spacing w:line="240" w:lineRule="auto"/>
        <w:contextualSpacing/>
        <w:jc w:val="both"/>
        <w:rPr>
          <w:rFonts w:ascii="Times New Roman" w:hAnsi="Times New Roman" w:cs="Times New Roman"/>
          <w:bCs/>
          <w:color w:val="000000"/>
          <w:sz w:val="24"/>
          <w:szCs w:val="24"/>
          <w:shd w:val="clear" w:color="auto" w:fill="FFFFFF"/>
        </w:rPr>
      </w:pPr>
    </w:p>
    <w:p w:rsidR="002F52C8" w:rsidRDefault="002F52C8" w:rsidP="00BA5E78">
      <w:pPr>
        <w:spacing w:after="0"/>
        <w:jc w:val="center"/>
        <w:rPr>
          <w:rFonts w:ascii="Times New Roman" w:hAnsi="Times New Roman" w:cs="Times New Roman"/>
          <w:b/>
          <w:sz w:val="28"/>
          <w:szCs w:val="28"/>
        </w:rPr>
      </w:pPr>
      <w:bookmarkStart w:id="86" w:name="OLE_LIN14"/>
      <w:bookmarkStart w:id="87" w:name="O13"/>
    </w:p>
    <w:p w:rsidR="002F52C8" w:rsidRDefault="002F52C8" w:rsidP="00BA5E78">
      <w:pPr>
        <w:spacing w:after="0"/>
        <w:jc w:val="center"/>
        <w:rPr>
          <w:rFonts w:ascii="Times New Roman" w:hAnsi="Times New Roman" w:cs="Times New Roman"/>
          <w:b/>
          <w:sz w:val="28"/>
          <w:szCs w:val="28"/>
        </w:rPr>
      </w:pPr>
    </w:p>
    <w:p w:rsidR="002F52C8" w:rsidRDefault="002F52C8" w:rsidP="00BA5E78">
      <w:pPr>
        <w:spacing w:after="0"/>
        <w:jc w:val="center"/>
        <w:rPr>
          <w:rFonts w:ascii="Times New Roman" w:hAnsi="Times New Roman" w:cs="Times New Roman"/>
          <w:b/>
          <w:sz w:val="28"/>
          <w:szCs w:val="28"/>
        </w:rPr>
      </w:pPr>
    </w:p>
    <w:p w:rsidR="002F52C8" w:rsidRDefault="002F52C8" w:rsidP="00BA5E78">
      <w:pPr>
        <w:spacing w:after="0"/>
        <w:jc w:val="center"/>
        <w:rPr>
          <w:rFonts w:ascii="Times New Roman" w:hAnsi="Times New Roman" w:cs="Times New Roman"/>
          <w:b/>
          <w:sz w:val="28"/>
          <w:szCs w:val="28"/>
        </w:rPr>
      </w:pPr>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СЫКТЫВКАРСКИЙ ТОРГОВО-ЭКОНОМИЧЕСКИЙ КОЛЛЕДЖ</w:t>
      </w:r>
      <w:r w:rsidRPr="003C2BB1">
        <w:rPr>
          <w:rFonts w:ascii="Times New Roman" w:hAnsi="Times New Roman" w:cs="Times New Roman"/>
          <w:b/>
          <w:sz w:val="28"/>
          <w:szCs w:val="28"/>
        </w:rPr>
        <w:t>»</w:t>
      </w:r>
    </w:p>
    <w:bookmarkEnd w:id="86"/>
    <w:bookmarkEnd w:id="87"/>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F21DFF" w:rsidRDefault="00BA5E78" w:rsidP="00BA5E78">
      <w:pPr>
        <w:spacing w:after="0" w:line="240" w:lineRule="auto"/>
        <w:contextualSpacing/>
        <w:jc w:val="both"/>
        <w:rPr>
          <w:rFonts w:ascii="Times New Roman" w:hAnsi="Times New Roman" w:cs="Times New Roman"/>
          <w:color w:val="000000" w:themeColor="text1"/>
          <w:sz w:val="24"/>
          <w:szCs w:val="24"/>
        </w:rPr>
      </w:pPr>
      <w:r w:rsidRPr="00F21DFF">
        <w:rPr>
          <w:rFonts w:ascii="Times New Roman" w:hAnsi="Times New Roman" w:cs="Times New Roman"/>
          <w:b/>
          <w:sz w:val="24"/>
          <w:szCs w:val="24"/>
        </w:rPr>
        <w:t xml:space="preserve">Почтовый адрес: </w:t>
      </w:r>
      <w:r w:rsidRPr="00F21DFF">
        <w:rPr>
          <w:rFonts w:ascii="Times New Roman" w:hAnsi="Times New Roman" w:cs="Times New Roman"/>
          <w:color w:val="000000" w:themeColor="text1"/>
          <w:sz w:val="24"/>
          <w:szCs w:val="24"/>
        </w:rPr>
        <w:t>167000, Республика Коми, г.</w:t>
      </w:r>
      <w:r>
        <w:rPr>
          <w:rFonts w:ascii="Times New Roman" w:hAnsi="Times New Roman" w:cs="Times New Roman"/>
          <w:color w:val="000000" w:themeColor="text1"/>
          <w:sz w:val="24"/>
          <w:szCs w:val="24"/>
        </w:rPr>
        <w:t xml:space="preserve"> </w:t>
      </w:r>
      <w:r w:rsidRPr="00F21DFF">
        <w:rPr>
          <w:rFonts w:ascii="Times New Roman" w:hAnsi="Times New Roman" w:cs="Times New Roman"/>
          <w:color w:val="000000" w:themeColor="text1"/>
          <w:sz w:val="24"/>
          <w:szCs w:val="24"/>
        </w:rPr>
        <w:t>Сыктывкар, ул. Первомайская, д.</w:t>
      </w:r>
      <w:r w:rsidR="00F5758E">
        <w:rPr>
          <w:rFonts w:ascii="Times New Roman" w:hAnsi="Times New Roman" w:cs="Times New Roman"/>
          <w:color w:val="000000" w:themeColor="text1"/>
          <w:sz w:val="24"/>
          <w:szCs w:val="24"/>
        </w:rPr>
        <w:t xml:space="preserve"> </w:t>
      </w:r>
      <w:r w:rsidRPr="00F21DFF">
        <w:rPr>
          <w:rFonts w:ascii="Times New Roman" w:hAnsi="Times New Roman" w:cs="Times New Roman"/>
          <w:color w:val="000000" w:themeColor="text1"/>
          <w:sz w:val="24"/>
          <w:szCs w:val="24"/>
        </w:rPr>
        <w:t>32</w:t>
      </w:r>
    </w:p>
    <w:p w:rsidR="00BA5E78" w:rsidRPr="00F21DFF" w:rsidRDefault="00BA5E78" w:rsidP="00BA5E78">
      <w:pPr>
        <w:pStyle w:val="a4"/>
        <w:ind w:left="0"/>
        <w:jc w:val="both"/>
        <w:rPr>
          <w:color w:val="000000" w:themeColor="text1"/>
          <w:sz w:val="24"/>
          <w:szCs w:val="24"/>
        </w:rPr>
      </w:pPr>
      <w:r w:rsidRPr="00F21DFF">
        <w:rPr>
          <w:b/>
          <w:sz w:val="24"/>
          <w:szCs w:val="24"/>
        </w:rPr>
        <w:t xml:space="preserve">Телефон/факс: </w:t>
      </w:r>
      <w:r w:rsidRPr="00F21DFF">
        <w:rPr>
          <w:sz w:val="24"/>
          <w:szCs w:val="24"/>
        </w:rPr>
        <w:t xml:space="preserve">8 (8212) </w:t>
      </w:r>
      <w:r w:rsidRPr="00F21DFF">
        <w:rPr>
          <w:color w:val="000000" w:themeColor="text1"/>
          <w:sz w:val="24"/>
          <w:szCs w:val="24"/>
        </w:rPr>
        <w:t>24-05-75</w:t>
      </w:r>
    </w:p>
    <w:p w:rsidR="00BA5E78" w:rsidRPr="00F5758E" w:rsidRDefault="00F5758E" w:rsidP="00BA5E78">
      <w:pPr>
        <w:spacing w:after="0" w:line="240" w:lineRule="auto"/>
        <w:contextualSpacing/>
        <w:jc w:val="both"/>
        <w:rPr>
          <w:color w:val="000000" w:themeColor="text1"/>
          <w:sz w:val="24"/>
          <w:szCs w:val="24"/>
        </w:rPr>
      </w:pPr>
      <w:r w:rsidRPr="00F21DFF">
        <w:rPr>
          <w:rFonts w:ascii="Times New Roman" w:hAnsi="Times New Roman" w:cs="Times New Roman"/>
          <w:b/>
          <w:sz w:val="24"/>
          <w:szCs w:val="24"/>
        </w:rPr>
        <w:t>E</w:t>
      </w:r>
      <w:r w:rsidR="00BA5E78" w:rsidRPr="00F5758E">
        <w:rPr>
          <w:rFonts w:ascii="Times New Roman" w:hAnsi="Times New Roman" w:cs="Times New Roman"/>
          <w:b/>
          <w:sz w:val="24"/>
          <w:szCs w:val="24"/>
        </w:rPr>
        <w:t>-</w:t>
      </w:r>
      <w:r w:rsidR="00BA5E78" w:rsidRPr="00F21DFF">
        <w:rPr>
          <w:rFonts w:ascii="Times New Roman" w:hAnsi="Times New Roman" w:cs="Times New Roman"/>
          <w:b/>
          <w:sz w:val="24"/>
          <w:szCs w:val="24"/>
          <w:lang w:val="en-US"/>
        </w:rPr>
        <w:t>mail</w:t>
      </w:r>
      <w:r w:rsidR="00BA5E78" w:rsidRPr="00F5758E">
        <w:rPr>
          <w:rFonts w:ascii="Times New Roman" w:hAnsi="Times New Roman" w:cs="Times New Roman"/>
          <w:b/>
          <w:sz w:val="24"/>
          <w:szCs w:val="24"/>
        </w:rPr>
        <w:t xml:space="preserve">: </w:t>
      </w:r>
      <w:hyperlink r:id="rId57" w:history="1">
        <w:r w:rsidR="00BA5E78" w:rsidRPr="00F21DFF">
          <w:rPr>
            <w:rStyle w:val="a3"/>
            <w:rFonts w:ascii="Times New Roman" w:hAnsi="Times New Roman" w:cs="Times New Roman"/>
            <w:color w:val="000000" w:themeColor="text1"/>
            <w:sz w:val="24"/>
            <w:szCs w:val="24"/>
            <w:u w:val="none"/>
            <w:lang w:val="en-US"/>
          </w:rPr>
          <w:t>stek</w:t>
        </w:r>
        <w:r w:rsidR="00BA5E78" w:rsidRPr="00F5758E">
          <w:rPr>
            <w:rStyle w:val="a3"/>
            <w:rFonts w:ascii="Times New Roman" w:hAnsi="Times New Roman" w:cs="Times New Roman"/>
            <w:color w:val="000000" w:themeColor="text1"/>
            <w:sz w:val="24"/>
            <w:szCs w:val="24"/>
            <w:u w:val="none"/>
          </w:rPr>
          <w:t>@</w:t>
        </w:r>
        <w:r w:rsidR="00BA5E78" w:rsidRPr="00F21DFF">
          <w:rPr>
            <w:rStyle w:val="a3"/>
            <w:rFonts w:ascii="Times New Roman" w:hAnsi="Times New Roman" w:cs="Times New Roman"/>
            <w:color w:val="000000" w:themeColor="text1"/>
            <w:sz w:val="24"/>
            <w:szCs w:val="24"/>
            <w:u w:val="none"/>
            <w:lang w:val="en-US"/>
          </w:rPr>
          <w:t>minobr</w:t>
        </w:r>
        <w:r w:rsidR="00BA5E78" w:rsidRPr="00F5758E">
          <w:rPr>
            <w:rStyle w:val="a3"/>
            <w:rFonts w:ascii="Times New Roman" w:hAnsi="Times New Roman" w:cs="Times New Roman"/>
            <w:color w:val="000000" w:themeColor="text1"/>
            <w:sz w:val="24"/>
            <w:szCs w:val="24"/>
            <w:u w:val="none"/>
          </w:rPr>
          <w:t>.</w:t>
        </w:r>
        <w:r w:rsidR="00BA5E78" w:rsidRPr="00F21DFF">
          <w:rPr>
            <w:rStyle w:val="a3"/>
            <w:rFonts w:ascii="Times New Roman" w:hAnsi="Times New Roman" w:cs="Times New Roman"/>
            <w:color w:val="000000" w:themeColor="text1"/>
            <w:sz w:val="24"/>
            <w:szCs w:val="24"/>
            <w:u w:val="none"/>
            <w:lang w:val="en-US"/>
          </w:rPr>
          <w:t>rkomi</w:t>
        </w:r>
        <w:r w:rsidR="00BA5E78" w:rsidRPr="00F5758E">
          <w:rPr>
            <w:rStyle w:val="a3"/>
            <w:rFonts w:ascii="Times New Roman" w:hAnsi="Times New Roman" w:cs="Times New Roman"/>
            <w:color w:val="000000" w:themeColor="text1"/>
            <w:sz w:val="24"/>
            <w:szCs w:val="24"/>
            <w:u w:val="none"/>
          </w:rPr>
          <w:t>.</w:t>
        </w:r>
        <w:r w:rsidR="00BA5E78" w:rsidRPr="00F21DFF">
          <w:rPr>
            <w:rStyle w:val="a3"/>
            <w:rFonts w:ascii="Times New Roman" w:hAnsi="Times New Roman" w:cs="Times New Roman"/>
            <w:color w:val="000000" w:themeColor="text1"/>
            <w:sz w:val="24"/>
            <w:szCs w:val="24"/>
            <w:u w:val="none"/>
            <w:lang w:val="en-US"/>
          </w:rPr>
          <w:t>ru</w:t>
        </w:r>
      </w:hyperlink>
    </w:p>
    <w:p w:rsidR="00BA5E78" w:rsidRPr="00A73084" w:rsidRDefault="00BA5E78" w:rsidP="00BA5E78">
      <w:pPr>
        <w:spacing w:after="0" w:line="240" w:lineRule="auto"/>
        <w:contextualSpacing/>
        <w:jc w:val="both"/>
        <w:rPr>
          <w:rFonts w:ascii="Times New Roman" w:hAnsi="Times New Roman" w:cs="Times New Roman"/>
          <w:color w:val="000000" w:themeColor="text1"/>
          <w:sz w:val="24"/>
          <w:szCs w:val="24"/>
        </w:rPr>
      </w:pPr>
      <w:r w:rsidRPr="00F21DFF">
        <w:rPr>
          <w:rFonts w:ascii="Times New Roman" w:hAnsi="Times New Roman" w:cs="Times New Roman"/>
          <w:b/>
          <w:sz w:val="24"/>
          <w:szCs w:val="24"/>
          <w:lang w:val="en-US"/>
        </w:rPr>
        <w:t>Web</w:t>
      </w:r>
      <w:r w:rsidRPr="00F5758E">
        <w:rPr>
          <w:rFonts w:ascii="Times New Roman" w:hAnsi="Times New Roman" w:cs="Times New Roman"/>
          <w:b/>
          <w:sz w:val="24"/>
          <w:szCs w:val="24"/>
        </w:rPr>
        <w:t>-</w:t>
      </w:r>
      <w:r w:rsidRPr="00F21DFF">
        <w:rPr>
          <w:rFonts w:ascii="Times New Roman" w:hAnsi="Times New Roman" w:cs="Times New Roman"/>
          <w:b/>
          <w:sz w:val="24"/>
          <w:szCs w:val="24"/>
        </w:rPr>
        <w:t>сайт</w:t>
      </w:r>
      <w:r w:rsidRPr="00F5758E">
        <w:rPr>
          <w:rFonts w:ascii="Times New Roman" w:hAnsi="Times New Roman" w:cs="Times New Roman"/>
          <w:b/>
          <w:sz w:val="24"/>
          <w:szCs w:val="24"/>
        </w:rPr>
        <w:t xml:space="preserve">: </w:t>
      </w:r>
      <w:hyperlink r:id="rId58" w:history="1">
        <w:r w:rsidRPr="00F21DFF">
          <w:rPr>
            <w:rStyle w:val="a3"/>
            <w:rFonts w:ascii="Times New Roman" w:hAnsi="Times New Roman" w:cs="Times New Roman"/>
            <w:color w:val="000000" w:themeColor="text1"/>
            <w:sz w:val="24"/>
            <w:szCs w:val="24"/>
            <w:u w:val="none"/>
            <w:lang w:val="en-US"/>
          </w:rPr>
          <w:t>www</w:t>
        </w:r>
        <w:r w:rsidRPr="00F5758E">
          <w:rPr>
            <w:rStyle w:val="a3"/>
            <w:rFonts w:ascii="Times New Roman" w:hAnsi="Times New Roman" w:cs="Times New Roman"/>
            <w:color w:val="000000" w:themeColor="text1"/>
            <w:sz w:val="24"/>
            <w:szCs w:val="24"/>
            <w:u w:val="none"/>
          </w:rPr>
          <w:t>.</w:t>
        </w:r>
      </w:hyperlink>
      <w:r w:rsidRPr="00F21DFF">
        <w:rPr>
          <w:rFonts w:ascii="Times New Roman" w:hAnsi="Times New Roman" w:cs="Times New Roman"/>
          <w:color w:val="000000" w:themeColor="text1"/>
          <w:sz w:val="24"/>
          <w:szCs w:val="24"/>
          <w:lang w:val="en-US"/>
        </w:rPr>
        <w:t>stek</w:t>
      </w:r>
      <w:r w:rsidRPr="00A73084">
        <w:rPr>
          <w:rFonts w:ascii="Times New Roman" w:hAnsi="Times New Roman" w:cs="Times New Roman"/>
          <w:color w:val="000000" w:themeColor="text1"/>
          <w:sz w:val="24"/>
          <w:szCs w:val="24"/>
        </w:rPr>
        <w:t>-</w:t>
      </w:r>
      <w:r w:rsidRPr="00F21DFF">
        <w:rPr>
          <w:rFonts w:ascii="Times New Roman" w:hAnsi="Times New Roman" w:cs="Times New Roman"/>
          <w:color w:val="000000" w:themeColor="text1"/>
          <w:sz w:val="24"/>
          <w:szCs w:val="24"/>
          <w:lang w:val="en-US"/>
        </w:rPr>
        <w:t>komi</w:t>
      </w:r>
      <w:r w:rsidRPr="00A73084">
        <w:rPr>
          <w:rFonts w:ascii="Times New Roman" w:hAnsi="Times New Roman" w:cs="Times New Roman"/>
          <w:color w:val="000000" w:themeColor="text1"/>
          <w:sz w:val="24"/>
          <w:szCs w:val="24"/>
        </w:rPr>
        <w:t>.</w:t>
      </w:r>
      <w:r w:rsidRPr="00F21DFF">
        <w:rPr>
          <w:rFonts w:ascii="Times New Roman" w:hAnsi="Times New Roman" w:cs="Times New Roman"/>
          <w:color w:val="000000" w:themeColor="text1"/>
          <w:sz w:val="24"/>
          <w:szCs w:val="24"/>
          <w:lang w:val="en-US"/>
        </w:rPr>
        <w:t>ru</w:t>
      </w:r>
    </w:p>
    <w:p w:rsidR="00BA5E78" w:rsidRPr="00F21DFF" w:rsidRDefault="00BA5E78" w:rsidP="00BA5E78">
      <w:pPr>
        <w:spacing w:after="0" w:line="240" w:lineRule="auto"/>
        <w:contextualSpacing/>
        <w:jc w:val="both"/>
        <w:rPr>
          <w:rFonts w:ascii="Times New Roman" w:hAnsi="Times New Roman" w:cs="Times New Roman"/>
          <w:color w:val="000000" w:themeColor="text1"/>
          <w:sz w:val="24"/>
          <w:szCs w:val="24"/>
        </w:rPr>
      </w:pPr>
      <w:r w:rsidRPr="00F21DFF">
        <w:rPr>
          <w:rFonts w:ascii="Times New Roman" w:hAnsi="Times New Roman" w:cs="Times New Roman"/>
          <w:b/>
          <w:color w:val="000000" w:themeColor="text1"/>
          <w:sz w:val="24"/>
          <w:szCs w:val="24"/>
        </w:rPr>
        <w:t>Приемная комиссия:</w:t>
      </w:r>
      <w:r w:rsidRPr="00F21DFF">
        <w:rPr>
          <w:rFonts w:ascii="Times New Roman" w:hAnsi="Times New Roman" w:cs="Times New Roman"/>
          <w:color w:val="000000" w:themeColor="text1"/>
          <w:sz w:val="24"/>
          <w:szCs w:val="24"/>
        </w:rPr>
        <w:t xml:space="preserve"> 8 (8212) 24-21-55, 24-05-75</w:t>
      </w:r>
    </w:p>
    <w:p w:rsidR="00BA5E78" w:rsidRPr="00F21DFF" w:rsidRDefault="00BA5E78" w:rsidP="00BA5E78">
      <w:pPr>
        <w:spacing w:after="0" w:line="240" w:lineRule="auto"/>
        <w:contextualSpacing/>
        <w:jc w:val="both"/>
        <w:rPr>
          <w:rFonts w:ascii="Times New Roman" w:hAnsi="Times New Roman" w:cs="Times New Roman"/>
          <w:sz w:val="24"/>
          <w:szCs w:val="24"/>
        </w:rPr>
      </w:pPr>
      <w:r w:rsidRPr="00F21DFF">
        <w:rPr>
          <w:rFonts w:ascii="Times New Roman" w:hAnsi="Times New Roman" w:cs="Times New Roman"/>
          <w:b/>
          <w:sz w:val="24"/>
          <w:szCs w:val="24"/>
        </w:rPr>
        <w:t xml:space="preserve">Лицензия на право образовательной деятельности: </w:t>
      </w:r>
      <w:r w:rsidRPr="00F21DFF">
        <w:rPr>
          <w:rFonts w:ascii="Times New Roman" w:hAnsi="Times New Roman" w:cs="Times New Roman"/>
          <w:sz w:val="24"/>
          <w:szCs w:val="24"/>
        </w:rPr>
        <w:t>Серия 11Л01 № 0000968, № 646-П, от 29.12.2014, выдан</w:t>
      </w:r>
      <w:r w:rsidR="00015F0C">
        <w:rPr>
          <w:rFonts w:ascii="Times New Roman" w:hAnsi="Times New Roman" w:cs="Times New Roman"/>
          <w:sz w:val="24"/>
          <w:szCs w:val="24"/>
        </w:rPr>
        <w:t>о</w:t>
      </w:r>
      <w:r w:rsidRPr="00F21DFF">
        <w:rPr>
          <w:rFonts w:ascii="Times New Roman" w:hAnsi="Times New Roman" w:cs="Times New Roman"/>
          <w:sz w:val="24"/>
          <w:szCs w:val="24"/>
        </w:rPr>
        <w:t xml:space="preserve"> Министерством образования Республики Коми.</w:t>
      </w:r>
    </w:p>
    <w:p w:rsidR="00BA5E78" w:rsidRPr="00F21DFF" w:rsidRDefault="00BA5E78" w:rsidP="00BA5E78">
      <w:pPr>
        <w:spacing w:after="0" w:line="240" w:lineRule="auto"/>
        <w:contextualSpacing/>
        <w:jc w:val="both"/>
        <w:rPr>
          <w:color w:val="000000" w:themeColor="text1"/>
          <w:sz w:val="24"/>
          <w:szCs w:val="24"/>
        </w:rPr>
      </w:pPr>
      <w:r w:rsidRPr="00F21DFF">
        <w:rPr>
          <w:rFonts w:ascii="Times New Roman" w:hAnsi="Times New Roman" w:cs="Times New Roman"/>
          <w:b/>
          <w:sz w:val="24"/>
          <w:szCs w:val="24"/>
        </w:rPr>
        <w:t xml:space="preserve">Свидетельство о государственной аккредитации: </w:t>
      </w:r>
      <w:r w:rsidRPr="00F21DFF">
        <w:rPr>
          <w:rFonts w:ascii="Times New Roman" w:hAnsi="Times New Roman" w:cs="Times New Roman"/>
          <w:sz w:val="24"/>
          <w:szCs w:val="24"/>
        </w:rPr>
        <w:t xml:space="preserve">Серия 11А01 № 0000106, № 86-П, выдана Министерством образования Республики Коми 31.12.2013, срок действия – до 31.12.2019. </w:t>
      </w: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p>
    <w:p w:rsidR="00BA5E78" w:rsidRPr="00A10FCC" w:rsidRDefault="00BA5E78" w:rsidP="00BA5E78">
      <w:pPr>
        <w:tabs>
          <w:tab w:val="left" w:pos="5159"/>
        </w:tabs>
        <w:spacing w:line="240" w:lineRule="auto"/>
        <w:contextualSpacing/>
        <w:jc w:val="center"/>
      </w:pPr>
      <w:r w:rsidRPr="006751A9">
        <w:rPr>
          <w:rFonts w:ascii="Times New Roman" w:hAnsi="Times New Roman" w:cs="Times New Roman"/>
          <w:b/>
          <w:sz w:val="28"/>
          <w:szCs w:val="28"/>
        </w:rPr>
        <w:t>Направления подготовки</w:t>
      </w:r>
    </w:p>
    <w:tbl>
      <w:tblPr>
        <w:tblStyle w:val="ab"/>
        <w:tblW w:w="10614" w:type="dxa"/>
        <w:jc w:val="center"/>
        <w:tblLayout w:type="fixed"/>
        <w:tblLook w:val="04A0" w:firstRow="1" w:lastRow="0" w:firstColumn="1" w:lastColumn="0" w:noHBand="0" w:noVBand="1"/>
      </w:tblPr>
      <w:tblGrid>
        <w:gridCol w:w="2190"/>
        <w:gridCol w:w="2409"/>
        <w:gridCol w:w="1560"/>
        <w:gridCol w:w="1134"/>
        <w:gridCol w:w="1505"/>
        <w:gridCol w:w="1816"/>
      </w:tblGrid>
      <w:tr w:rsidR="00BA5E78" w:rsidRPr="00F21DFF" w:rsidTr="001B4D2C">
        <w:trPr>
          <w:jc w:val="center"/>
        </w:trPr>
        <w:tc>
          <w:tcPr>
            <w:tcW w:w="2190" w:type="dxa"/>
          </w:tcPr>
          <w:p w:rsidR="00991C16"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F21DFF" w:rsidRDefault="00991C16" w:rsidP="00DF76CA">
            <w:pPr>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409" w:type="dxa"/>
          </w:tcPr>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Присваиваемая </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квалификация</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(профессия) </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выпускника</w:t>
            </w:r>
          </w:p>
        </w:tc>
        <w:tc>
          <w:tcPr>
            <w:tcW w:w="1560" w:type="dxa"/>
          </w:tcPr>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Форма</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обучения </w:t>
            </w:r>
          </w:p>
          <w:p w:rsidR="00BA5E78" w:rsidRPr="00F21DFF" w:rsidRDefault="00BA5E78" w:rsidP="00DF76CA">
            <w:pPr>
              <w:contextualSpacing/>
              <w:rPr>
                <w:rFonts w:ascii="Times New Roman" w:hAnsi="Times New Roman" w:cs="Times New Roman"/>
                <w:b/>
                <w:sz w:val="20"/>
                <w:szCs w:val="20"/>
              </w:rPr>
            </w:pPr>
          </w:p>
        </w:tc>
        <w:tc>
          <w:tcPr>
            <w:tcW w:w="1134" w:type="dxa"/>
          </w:tcPr>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Срок </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обучения</w:t>
            </w:r>
          </w:p>
        </w:tc>
        <w:tc>
          <w:tcPr>
            <w:tcW w:w="1505" w:type="dxa"/>
          </w:tcPr>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Количество бюджетных мест</w:t>
            </w:r>
          </w:p>
        </w:tc>
        <w:tc>
          <w:tcPr>
            <w:tcW w:w="1816" w:type="dxa"/>
          </w:tcPr>
          <w:p w:rsidR="00BA5E78" w:rsidRPr="00F21DFF" w:rsidRDefault="00BA5E78" w:rsidP="001B4D2C">
            <w:pPr>
              <w:contextualSpacing/>
              <w:rPr>
                <w:rFonts w:ascii="Times New Roman" w:hAnsi="Times New Roman" w:cs="Times New Roman"/>
                <w:b/>
                <w:sz w:val="20"/>
                <w:szCs w:val="20"/>
              </w:rPr>
            </w:pPr>
            <w:r w:rsidRPr="00F21DFF">
              <w:rPr>
                <w:rFonts w:ascii="Times New Roman" w:hAnsi="Times New Roman" w:cs="Times New Roman"/>
                <w:b/>
                <w:sz w:val="20"/>
                <w:szCs w:val="20"/>
              </w:rPr>
              <w:t>Стоимость обучения при организации платных образова</w:t>
            </w:r>
            <w:r w:rsidR="001B4D2C">
              <w:rPr>
                <w:rFonts w:ascii="Times New Roman" w:hAnsi="Times New Roman" w:cs="Times New Roman"/>
                <w:b/>
                <w:sz w:val="20"/>
                <w:szCs w:val="20"/>
              </w:rPr>
              <w:t xml:space="preserve">тельных услуг </w:t>
            </w:r>
          </w:p>
        </w:tc>
      </w:tr>
      <w:tr w:rsidR="00BA5E78" w:rsidRPr="00F21DFF" w:rsidTr="00DF76CA">
        <w:trPr>
          <w:jc w:val="center"/>
        </w:trPr>
        <w:tc>
          <w:tcPr>
            <w:tcW w:w="10614" w:type="dxa"/>
            <w:gridSpan w:val="6"/>
          </w:tcPr>
          <w:p w:rsidR="00BA5E78" w:rsidRPr="00F21DFF" w:rsidRDefault="00BA5E78" w:rsidP="00DF76CA">
            <w:pPr>
              <w:pStyle w:val="a4"/>
              <w:ind w:left="0"/>
            </w:pPr>
            <w:r w:rsidRPr="00F21DFF">
              <w:rPr>
                <w:b/>
              </w:rPr>
              <w:t>На базе 9 классов</w:t>
            </w:r>
          </w:p>
        </w:tc>
      </w:tr>
      <w:tr w:rsidR="00BA5E78" w:rsidRPr="00F21DFF" w:rsidTr="001B4D2C">
        <w:trPr>
          <w:jc w:val="center"/>
        </w:trPr>
        <w:tc>
          <w:tcPr>
            <w:tcW w:w="2190" w:type="dxa"/>
          </w:tcPr>
          <w:p w:rsidR="00BA5E78" w:rsidRPr="00F21DFF" w:rsidRDefault="00BA5E78" w:rsidP="00DF76CA">
            <w:pPr>
              <w:pStyle w:val="a4"/>
              <w:ind w:left="0"/>
            </w:pPr>
            <w:r w:rsidRPr="00F21DFF">
              <w:t>38.02.05</w:t>
            </w:r>
          </w:p>
          <w:p w:rsidR="00BA5E78" w:rsidRPr="00F21DFF" w:rsidRDefault="00BA5E78" w:rsidP="00DF76CA">
            <w:pPr>
              <w:pStyle w:val="a4"/>
              <w:ind w:left="0"/>
            </w:pPr>
            <w:r w:rsidRPr="00F21DFF">
              <w:t>Товароведение и экспертиза качества потребительских товаров</w:t>
            </w:r>
          </w:p>
        </w:tc>
        <w:tc>
          <w:tcPr>
            <w:tcW w:w="2409" w:type="dxa"/>
          </w:tcPr>
          <w:p w:rsidR="00BA5E78" w:rsidRPr="00F21DFF" w:rsidRDefault="00BA5E78" w:rsidP="00DF76CA">
            <w:pPr>
              <w:pStyle w:val="a4"/>
              <w:ind w:left="0"/>
            </w:pPr>
            <w:r w:rsidRPr="00F21DFF">
              <w:t>Товаровед-эксперт</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3 года 10 мес</w:t>
            </w:r>
            <w:r>
              <w:t>.</w:t>
            </w:r>
          </w:p>
        </w:tc>
        <w:tc>
          <w:tcPr>
            <w:tcW w:w="1505" w:type="dxa"/>
          </w:tcPr>
          <w:p w:rsidR="00BA5E78" w:rsidRPr="00F21DFF" w:rsidRDefault="00BA5E78" w:rsidP="00DF76CA">
            <w:pPr>
              <w:pStyle w:val="a4"/>
              <w:ind w:left="0"/>
            </w:pPr>
            <w:r w:rsidRPr="00F21DFF">
              <w:t>25</w:t>
            </w:r>
          </w:p>
        </w:tc>
        <w:tc>
          <w:tcPr>
            <w:tcW w:w="1816" w:type="dxa"/>
          </w:tcPr>
          <w:p w:rsidR="00BA5E78" w:rsidRPr="00F21DFF" w:rsidRDefault="00BA5E78" w:rsidP="00DF76CA">
            <w:pPr>
              <w:pStyle w:val="a4"/>
              <w:ind w:left="0"/>
            </w:pPr>
            <w:r>
              <w:t>-</w:t>
            </w:r>
          </w:p>
        </w:tc>
      </w:tr>
      <w:tr w:rsidR="00BA5E78" w:rsidRPr="00F21DFF" w:rsidTr="001B4D2C">
        <w:trPr>
          <w:jc w:val="center"/>
        </w:trPr>
        <w:tc>
          <w:tcPr>
            <w:tcW w:w="2190" w:type="dxa"/>
          </w:tcPr>
          <w:p w:rsidR="00BA5E78" w:rsidRDefault="00BA5E78" w:rsidP="00DF76CA">
            <w:pPr>
              <w:pStyle w:val="a4"/>
              <w:ind w:left="0"/>
            </w:pPr>
            <w:r w:rsidRPr="00F21DFF">
              <w:t>38.02.04</w:t>
            </w:r>
          </w:p>
          <w:p w:rsidR="00BA5E78" w:rsidRPr="00F21DFF" w:rsidRDefault="00BA5E78" w:rsidP="00DF76CA">
            <w:pPr>
              <w:pStyle w:val="a4"/>
              <w:ind w:left="0"/>
            </w:pPr>
            <w:r w:rsidRPr="00F21DFF">
              <w:t>Коммерция (по отраслям)</w:t>
            </w:r>
          </w:p>
        </w:tc>
        <w:tc>
          <w:tcPr>
            <w:tcW w:w="2409" w:type="dxa"/>
          </w:tcPr>
          <w:p w:rsidR="00BA5E78" w:rsidRPr="00F21DFF" w:rsidRDefault="00BA5E78" w:rsidP="00DF76CA">
            <w:pPr>
              <w:pStyle w:val="a4"/>
              <w:ind w:left="0"/>
            </w:pPr>
            <w:r w:rsidRPr="00F21DFF">
              <w:t>Менеджер по продажам</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2 года 10 мес</w:t>
            </w:r>
            <w:r>
              <w:t>.</w:t>
            </w:r>
          </w:p>
        </w:tc>
        <w:tc>
          <w:tcPr>
            <w:tcW w:w="1505" w:type="dxa"/>
          </w:tcPr>
          <w:p w:rsidR="00BA5E78" w:rsidRPr="00F21DFF" w:rsidRDefault="00BA5E78" w:rsidP="00DF76CA">
            <w:pPr>
              <w:pStyle w:val="a4"/>
              <w:ind w:left="0"/>
            </w:pPr>
            <w:r w:rsidRPr="00F21DFF">
              <w:t>25</w:t>
            </w:r>
          </w:p>
        </w:tc>
        <w:tc>
          <w:tcPr>
            <w:tcW w:w="1816" w:type="dxa"/>
          </w:tcPr>
          <w:p w:rsidR="00BA5E78" w:rsidRPr="00F21DFF" w:rsidRDefault="00BA5E78" w:rsidP="00DF76CA">
            <w:pPr>
              <w:pStyle w:val="a4"/>
              <w:ind w:left="0"/>
            </w:pPr>
            <w:r>
              <w:t>-</w:t>
            </w:r>
          </w:p>
        </w:tc>
      </w:tr>
      <w:tr w:rsidR="00BA5E78" w:rsidRPr="00F21DFF" w:rsidTr="001B4D2C">
        <w:trPr>
          <w:jc w:val="center"/>
        </w:trPr>
        <w:tc>
          <w:tcPr>
            <w:tcW w:w="2190" w:type="dxa"/>
          </w:tcPr>
          <w:p w:rsidR="00BA5E78" w:rsidRDefault="00BA5E78" w:rsidP="00DF76CA">
            <w:pPr>
              <w:pStyle w:val="a4"/>
              <w:ind w:left="0"/>
            </w:pPr>
            <w:r w:rsidRPr="00F21DFF">
              <w:t>19.02.10</w:t>
            </w:r>
          </w:p>
          <w:p w:rsidR="00BA5E78" w:rsidRPr="00F21DFF" w:rsidRDefault="00BA5E78" w:rsidP="00DF76CA">
            <w:pPr>
              <w:pStyle w:val="a4"/>
              <w:ind w:left="0"/>
            </w:pPr>
            <w:r w:rsidRPr="00F21DFF">
              <w:t>Технология продукции общественного питания</w:t>
            </w:r>
          </w:p>
        </w:tc>
        <w:tc>
          <w:tcPr>
            <w:tcW w:w="2409" w:type="dxa"/>
          </w:tcPr>
          <w:p w:rsidR="00BA5E78" w:rsidRPr="00F21DFF" w:rsidRDefault="00BA5E78" w:rsidP="00DF76CA">
            <w:pPr>
              <w:pStyle w:val="a4"/>
              <w:ind w:left="0"/>
            </w:pPr>
            <w:r w:rsidRPr="00F21DFF">
              <w:t>Техник-технолог</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3 года 10 мес</w:t>
            </w:r>
            <w:r>
              <w:t>.</w:t>
            </w:r>
          </w:p>
        </w:tc>
        <w:tc>
          <w:tcPr>
            <w:tcW w:w="1505" w:type="dxa"/>
          </w:tcPr>
          <w:p w:rsidR="00BA5E78" w:rsidRPr="00F21DFF" w:rsidRDefault="00BA5E78" w:rsidP="00DF76CA">
            <w:pPr>
              <w:pStyle w:val="a4"/>
              <w:ind w:left="0"/>
            </w:pPr>
            <w:r w:rsidRPr="00F21DFF">
              <w:t>25</w:t>
            </w:r>
          </w:p>
        </w:tc>
        <w:tc>
          <w:tcPr>
            <w:tcW w:w="1816" w:type="dxa"/>
          </w:tcPr>
          <w:p w:rsidR="00BA5E78" w:rsidRPr="00F21DFF" w:rsidRDefault="00BA5E78" w:rsidP="00DF76CA">
            <w:pPr>
              <w:pStyle w:val="a4"/>
              <w:ind w:left="0"/>
            </w:pPr>
            <w:r>
              <w:t>-</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43.02.01</w:t>
            </w:r>
          </w:p>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Организация обслуживания</w:t>
            </w:r>
          </w:p>
          <w:p w:rsidR="00BA5E78" w:rsidRPr="00F21DFF" w:rsidRDefault="00BA5E78" w:rsidP="00DF76CA">
            <w:pPr>
              <w:pStyle w:val="a4"/>
              <w:ind w:left="0"/>
            </w:pPr>
            <w:r w:rsidRPr="00F21DFF">
              <w:t>в общественном питании</w:t>
            </w:r>
          </w:p>
        </w:tc>
        <w:tc>
          <w:tcPr>
            <w:tcW w:w="2409" w:type="dxa"/>
          </w:tcPr>
          <w:p w:rsidR="00BA5E78" w:rsidRPr="00F21DFF" w:rsidRDefault="00BA5E78" w:rsidP="00DF76CA">
            <w:pPr>
              <w:pStyle w:val="a4"/>
              <w:ind w:left="0"/>
            </w:pPr>
            <w:r w:rsidRPr="00F21DFF">
              <w:t>Менеджер</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3 года 10 мес</w:t>
            </w:r>
            <w:r>
              <w:t>.</w:t>
            </w:r>
          </w:p>
        </w:tc>
        <w:tc>
          <w:tcPr>
            <w:tcW w:w="1505" w:type="dxa"/>
          </w:tcPr>
          <w:p w:rsidR="00BA5E78" w:rsidRPr="00F21DFF" w:rsidRDefault="00BA5E78" w:rsidP="00DF76CA">
            <w:pPr>
              <w:pStyle w:val="a4"/>
              <w:ind w:left="0"/>
            </w:pPr>
            <w:r w:rsidRPr="00F21DFF">
              <w:t>25</w:t>
            </w:r>
          </w:p>
        </w:tc>
        <w:tc>
          <w:tcPr>
            <w:tcW w:w="1816" w:type="dxa"/>
          </w:tcPr>
          <w:p w:rsidR="00BA5E78" w:rsidRPr="00F21DFF" w:rsidRDefault="00BA5E78" w:rsidP="00DF76CA">
            <w:pPr>
              <w:pStyle w:val="a4"/>
              <w:ind w:left="0"/>
            </w:pPr>
            <w:r>
              <w:t>-</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38.02.03</w:t>
            </w:r>
          </w:p>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Операционная деятельность в логистике</w:t>
            </w:r>
          </w:p>
        </w:tc>
        <w:tc>
          <w:tcPr>
            <w:tcW w:w="2409" w:type="dxa"/>
          </w:tcPr>
          <w:p w:rsidR="00BA5E78" w:rsidRPr="00F21DFF" w:rsidRDefault="00BA5E78" w:rsidP="00DF76CA">
            <w:pPr>
              <w:pStyle w:val="a4"/>
              <w:ind w:left="0"/>
            </w:pPr>
            <w:r w:rsidRPr="00F21DFF">
              <w:t>Операционный логист</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2 года 10 мес</w:t>
            </w:r>
            <w:r>
              <w:t>.</w:t>
            </w:r>
          </w:p>
        </w:tc>
        <w:tc>
          <w:tcPr>
            <w:tcW w:w="1505" w:type="dxa"/>
          </w:tcPr>
          <w:p w:rsidR="00BA5E78" w:rsidRPr="00F21DFF" w:rsidRDefault="00BA5E78" w:rsidP="00DF76CA">
            <w:pPr>
              <w:pStyle w:val="a4"/>
              <w:ind w:left="0"/>
            </w:pPr>
            <w:r w:rsidRPr="00F21DFF">
              <w:t>25</w:t>
            </w:r>
          </w:p>
        </w:tc>
        <w:tc>
          <w:tcPr>
            <w:tcW w:w="1816" w:type="dxa"/>
          </w:tcPr>
          <w:p w:rsidR="00BA5E78" w:rsidRPr="00F21DFF" w:rsidRDefault="00BA5E78" w:rsidP="00DF76CA">
            <w:pPr>
              <w:pStyle w:val="a4"/>
              <w:ind w:left="0"/>
            </w:pPr>
            <w:r>
              <w:t>-</w:t>
            </w:r>
          </w:p>
        </w:tc>
      </w:tr>
      <w:tr w:rsidR="00BA5E78" w:rsidRPr="00F21DFF" w:rsidTr="001B4D2C">
        <w:trPr>
          <w:jc w:val="center"/>
        </w:trPr>
        <w:tc>
          <w:tcPr>
            <w:tcW w:w="2190" w:type="dxa"/>
          </w:tcPr>
          <w:p w:rsidR="00BA5E78" w:rsidRDefault="00BA5E78" w:rsidP="00DF76CA">
            <w:pPr>
              <w:pStyle w:val="a4"/>
              <w:ind w:left="0"/>
            </w:pPr>
            <w:r w:rsidRPr="00F21DFF">
              <w:t>40.02.01</w:t>
            </w:r>
          </w:p>
          <w:p w:rsidR="00BA5E78" w:rsidRPr="00F21DFF" w:rsidRDefault="00BA5E78" w:rsidP="00DF76CA">
            <w:pPr>
              <w:pStyle w:val="a4"/>
              <w:ind w:left="0"/>
            </w:pPr>
            <w:r w:rsidRPr="00F21DFF">
              <w:t>Право и организация социального обеспечения</w:t>
            </w:r>
          </w:p>
        </w:tc>
        <w:tc>
          <w:tcPr>
            <w:tcW w:w="2409" w:type="dxa"/>
          </w:tcPr>
          <w:p w:rsidR="00BA5E78" w:rsidRPr="00F21DFF" w:rsidRDefault="00BA5E78" w:rsidP="00DF76CA">
            <w:pPr>
              <w:pStyle w:val="a4"/>
              <w:ind w:left="0"/>
            </w:pPr>
            <w:r w:rsidRPr="00F21DFF">
              <w:t>Юрист</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3 года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1B4D2C">
            <w:pPr>
              <w:pStyle w:val="a4"/>
              <w:ind w:left="0"/>
            </w:pPr>
            <w:r w:rsidRPr="00F21DFF">
              <w:t>45</w:t>
            </w:r>
            <w:r w:rsidR="001B4D2C">
              <w:t xml:space="preserve">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38.02.01</w:t>
            </w:r>
          </w:p>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 xml:space="preserve">Экономика и бухгалтерский </w:t>
            </w:r>
          </w:p>
          <w:p w:rsidR="00BA5E78" w:rsidRPr="00F21DFF" w:rsidRDefault="00BA5E78" w:rsidP="00DF76CA">
            <w:pPr>
              <w:pStyle w:val="a4"/>
              <w:ind w:left="0"/>
            </w:pPr>
            <w:r w:rsidRPr="00F21DFF">
              <w:t>учет (по отраслям)</w:t>
            </w:r>
          </w:p>
        </w:tc>
        <w:tc>
          <w:tcPr>
            <w:tcW w:w="2409"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Бухгалтер</w:t>
            </w:r>
            <w:r>
              <w:rPr>
                <w:rFonts w:ascii="Times New Roman" w:hAnsi="Times New Roman" w:cs="Times New Roman"/>
                <w:sz w:val="20"/>
                <w:szCs w:val="20"/>
              </w:rPr>
              <w:t>.</w:t>
            </w:r>
          </w:p>
          <w:p w:rsidR="00BA5E78" w:rsidRPr="00F21DFF" w:rsidRDefault="00BA5E78" w:rsidP="00DF76CA">
            <w:pPr>
              <w:snapToGrid w:val="0"/>
              <w:rPr>
                <w:rFonts w:ascii="Times New Roman" w:hAnsi="Times New Roman" w:cs="Times New Roman"/>
                <w:sz w:val="20"/>
                <w:szCs w:val="20"/>
              </w:rPr>
            </w:pPr>
            <w:r>
              <w:rPr>
                <w:rFonts w:ascii="Times New Roman" w:hAnsi="Times New Roman" w:cs="Times New Roman"/>
                <w:sz w:val="20"/>
                <w:szCs w:val="20"/>
              </w:rPr>
              <w:t>С</w:t>
            </w:r>
            <w:r w:rsidRPr="00F21DFF">
              <w:rPr>
                <w:rFonts w:ascii="Times New Roman" w:hAnsi="Times New Roman" w:cs="Times New Roman"/>
                <w:sz w:val="20"/>
                <w:szCs w:val="20"/>
              </w:rPr>
              <w:t>пециалист</w:t>
            </w:r>
          </w:p>
          <w:p w:rsidR="00BA5E78" w:rsidRPr="00F21DFF" w:rsidRDefault="00BA5E78" w:rsidP="00DF76CA">
            <w:pPr>
              <w:pStyle w:val="a4"/>
              <w:ind w:left="0"/>
            </w:pPr>
            <w:r w:rsidRPr="00F21DFF">
              <w:t>по налогообложению</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3 года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33</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 xml:space="preserve">38.02.06 </w:t>
            </w:r>
          </w:p>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Финансы</w:t>
            </w:r>
          </w:p>
        </w:tc>
        <w:tc>
          <w:tcPr>
            <w:tcW w:w="2409" w:type="dxa"/>
          </w:tcPr>
          <w:p w:rsidR="00BA5E78" w:rsidRPr="00F21DFF" w:rsidRDefault="00BA5E78" w:rsidP="00DF76CA">
            <w:pPr>
              <w:pStyle w:val="a4"/>
              <w:ind w:left="0"/>
            </w:pPr>
            <w:r w:rsidRPr="00F21DFF">
              <w:t>Финансист</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2 года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33</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 xml:space="preserve">38.02.04 </w:t>
            </w:r>
          </w:p>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Коммерция (по отраслям)</w:t>
            </w:r>
          </w:p>
        </w:tc>
        <w:tc>
          <w:tcPr>
            <w:tcW w:w="2409" w:type="dxa"/>
          </w:tcPr>
          <w:p w:rsidR="00BA5E78" w:rsidRPr="00F21DFF" w:rsidRDefault="00BA5E78" w:rsidP="00DF76CA">
            <w:pPr>
              <w:pStyle w:val="a4"/>
              <w:ind w:left="0"/>
            </w:pPr>
            <w:r w:rsidRPr="00F21DFF">
              <w:t>Менеджер по продажам</w:t>
            </w:r>
          </w:p>
        </w:tc>
        <w:tc>
          <w:tcPr>
            <w:tcW w:w="1560" w:type="dxa"/>
          </w:tcPr>
          <w:p w:rsidR="00BA5E78" w:rsidRPr="00F21DFF" w:rsidRDefault="00BA5E78" w:rsidP="00DF76CA">
            <w:pPr>
              <w:pStyle w:val="a4"/>
              <w:ind w:left="0"/>
            </w:pPr>
            <w:r w:rsidRPr="00F21DFF">
              <w:t xml:space="preserve">Заочная </w:t>
            </w:r>
          </w:p>
        </w:tc>
        <w:tc>
          <w:tcPr>
            <w:tcW w:w="1134" w:type="dxa"/>
          </w:tcPr>
          <w:p w:rsidR="00BA5E78" w:rsidRPr="00F21DFF" w:rsidRDefault="00BA5E78" w:rsidP="00DF76CA">
            <w:pPr>
              <w:pStyle w:val="a4"/>
              <w:ind w:left="0"/>
            </w:pPr>
            <w:r w:rsidRPr="00F21DFF">
              <w:t>3 года 10 мес</w:t>
            </w:r>
            <w:r>
              <w:t>.</w:t>
            </w:r>
          </w:p>
        </w:tc>
        <w:tc>
          <w:tcPr>
            <w:tcW w:w="1505" w:type="dxa"/>
          </w:tcPr>
          <w:p w:rsidR="00BA5E78" w:rsidRPr="00F21DFF" w:rsidRDefault="00BA5E78" w:rsidP="00DF76CA">
            <w:pPr>
              <w:pStyle w:val="a4"/>
              <w:ind w:left="0"/>
            </w:pPr>
            <w:r w:rsidRPr="00F21DFF">
              <w:t>20</w:t>
            </w:r>
          </w:p>
        </w:tc>
        <w:tc>
          <w:tcPr>
            <w:tcW w:w="1816" w:type="dxa"/>
          </w:tcPr>
          <w:p w:rsidR="00BA5E78" w:rsidRPr="00F21DFF" w:rsidRDefault="00BA5E78" w:rsidP="00DF76CA">
            <w:pPr>
              <w:pStyle w:val="a4"/>
              <w:ind w:left="0"/>
            </w:pP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 xml:space="preserve">40.02.01 </w:t>
            </w:r>
          </w:p>
          <w:p w:rsidR="00BA5E78" w:rsidRPr="00F21DFF" w:rsidRDefault="00BA5E78" w:rsidP="00DF76CA">
            <w:pPr>
              <w:snapToGrid w:val="0"/>
              <w:rPr>
                <w:rFonts w:ascii="Times New Roman" w:hAnsi="Times New Roman" w:cs="Times New Roman"/>
                <w:sz w:val="20"/>
                <w:szCs w:val="20"/>
              </w:rPr>
            </w:pPr>
            <w:r>
              <w:rPr>
                <w:rFonts w:ascii="Times New Roman" w:hAnsi="Times New Roman" w:cs="Times New Roman"/>
                <w:sz w:val="20"/>
                <w:szCs w:val="20"/>
              </w:rPr>
              <w:t>П</w:t>
            </w:r>
            <w:r w:rsidRPr="00F21DFF">
              <w:rPr>
                <w:rFonts w:ascii="Times New Roman" w:hAnsi="Times New Roman" w:cs="Times New Roman"/>
                <w:sz w:val="20"/>
                <w:szCs w:val="20"/>
              </w:rPr>
              <w:t>раво и организация социального обеспечения</w:t>
            </w:r>
          </w:p>
        </w:tc>
        <w:tc>
          <w:tcPr>
            <w:tcW w:w="2409" w:type="dxa"/>
          </w:tcPr>
          <w:p w:rsidR="00BA5E78" w:rsidRPr="00F21DFF" w:rsidRDefault="00BA5E78" w:rsidP="00DF76CA">
            <w:pPr>
              <w:pStyle w:val="a4"/>
              <w:ind w:left="0"/>
            </w:pPr>
            <w:r w:rsidRPr="00F21DFF">
              <w:t>Юрист</w:t>
            </w:r>
          </w:p>
        </w:tc>
        <w:tc>
          <w:tcPr>
            <w:tcW w:w="1560" w:type="dxa"/>
          </w:tcPr>
          <w:p w:rsidR="00BA5E78" w:rsidRPr="00F21DFF" w:rsidRDefault="00BA5E78" w:rsidP="00DF76CA">
            <w:pPr>
              <w:pStyle w:val="a4"/>
              <w:ind w:left="0"/>
            </w:pPr>
            <w:r w:rsidRPr="00F21DFF">
              <w:t xml:space="preserve">Заочная </w:t>
            </w:r>
          </w:p>
        </w:tc>
        <w:tc>
          <w:tcPr>
            <w:tcW w:w="1134" w:type="dxa"/>
          </w:tcPr>
          <w:p w:rsidR="00BA5E78" w:rsidRPr="00F21DFF" w:rsidRDefault="00BA5E78" w:rsidP="00DF76CA">
            <w:pPr>
              <w:pStyle w:val="a4"/>
              <w:ind w:left="0"/>
            </w:pPr>
            <w:r w:rsidRPr="00F21DFF">
              <w:t>3 года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33</w:t>
            </w:r>
            <w:r>
              <w:t> </w:t>
            </w:r>
            <w:r w:rsidRPr="00F21DFF">
              <w:t>000</w:t>
            </w:r>
            <w:r>
              <w:t xml:space="preserve"> руб.</w:t>
            </w:r>
            <w:r w:rsidR="001B4D2C">
              <w:t xml:space="preserve"> за год</w:t>
            </w:r>
          </w:p>
        </w:tc>
      </w:tr>
      <w:tr w:rsidR="00BA5E78" w:rsidRPr="00F21DFF" w:rsidTr="00DF76CA">
        <w:trPr>
          <w:jc w:val="center"/>
        </w:trPr>
        <w:tc>
          <w:tcPr>
            <w:tcW w:w="10614" w:type="dxa"/>
            <w:gridSpan w:val="6"/>
          </w:tcPr>
          <w:p w:rsidR="00BA5E78" w:rsidRPr="00F21DFF" w:rsidRDefault="00BA5E78" w:rsidP="00DF76CA">
            <w:pPr>
              <w:pStyle w:val="a4"/>
              <w:ind w:left="0"/>
            </w:pPr>
            <w:r w:rsidRPr="00F21DFF">
              <w:rPr>
                <w:b/>
              </w:rPr>
              <w:t xml:space="preserve">На базе </w:t>
            </w:r>
            <w:r>
              <w:rPr>
                <w:b/>
              </w:rPr>
              <w:t>11 классов</w:t>
            </w:r>
          </w:p>
        </w:tc>
      </w:tr>
      <w:tr w:rsidR="00BA5E78" w:rsidRPr="00F21DFF" w:rsidTr="001B4D2C">
        <w:trPr>
          <w:jc w:val="center"/>
        </w:trPr>
        <w:tc>
          <w:tcPr>
            <w:tcW w:w="2190" w:type="dxa"/>
          </w:tcPr>
          <w:p w:rsidR="00BA5E78" w:rsidRDefault="00BA5E78" w:rsidP="00DF76CA">
            <w:pPr>
              <w:pStyle w:val="a4"/>
              <w:ind w:left="0"/>
            </w:pPr>
            <w:r w:rsidRPr="00F21DFF">
              <w:t xml:space="preserve">38.02.04 </w:t>
            </w:r>
          </w:p>
          <w:p w:rsidR="00BA5E78" w:rsidRPr="00F21DFF" w:rsidRDefault="00BA5E78" w:rsidP="00DF76CA">
            <w:pPr>
              <w:pStyle w:val="a4"/>
              <w:ind w:left="0"/>
            </w:pPr>
            <w:r w:rsidRPr="00F21DFF">
              <w:t>Коммерция (по отраслям)</w:t>
            </w:r>
          </w:p>
        </w:tc>
        <w:tc>
          <w:tcPr>
            <w:tcW w:w="2409" w:type="dxa"/>
          </w:tcPr>
          <w:p w:rsidR="00BA5E78" w:rsidRPr="00F21DFF" w:rsidRDefault="00BA5E78" w:rsidP="00DF76CA">
            <w:pPr>
              <w:pStyle w:val="a4"/>
              <w:ind w:left="0"/>
            </w:pPr>
            <w:r w:rsidRPr="00F21DFF">
              <w:t>Менеджер по продажам</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1 год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33</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 xml:space="preserve">38.02.03 </w:t>
            </w:r>
          </w:p>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Операционная деятельность в логистике</w:t>
            </w:r>
          </w:p>
        </w:tc>
        <w:tc>
          <w:tcPr>
            <w:tcW w:w="2409" w:type="dxa"/>
          </w:tcPr>
          <w:p w:rsidR="00BA5E78" w:rsidRPr="00F21DFF" w:rsidRDefault="00BA5E78" w:rsidP="00DF76CA">
            <w:pPr>
              <w:pStyle w:val="a4"/>
              <w:ind w:left="0"/>
            </w:pPr>
            <w:r w:rsidRPr="00F21DFF">
              <w:t>Операционный логист</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1 год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33</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pStyle w:val="a4"/>
              <w:ind w:left="0"/>
            </w:pPr>
            <w:r w:rsidRPr="00F21DFF">
              <w:t>40.02.01</w:t>
            </w:r>
          </w:p>
          <w:p w:rsidR="00BA5E78" w:rsidRPr="00F21DFF" w:rsidRDefault="00BA5E78" w:rsidP="00DF76CA">
            <w:pPr>
              <w:pStyle w:val="a4"/>
              <w:ind w:left="0"/>
            </w:pPr>
            <w:r w:rsidRPr="00F21DFF">
              <w:t>Право и организация социального обеспечения</w:t>
            </w:r>
          </w:p>
        </w:tc>
        <w:tc>
          <w:tcPr>
            <w:tcW w:w="2409" w:type="dxa"/>
          </w:tcPr>
          <w:p w:rsidR="00BA5E78" w:rsidRPr="00F21DFF" w:rsidRDefault="00BA5E78" w:rsidP="00DF76CA">
            <w:pPr>
              <w:pStyle w:val="a4"/>
              <w:ind w:left="0"/>
            </w:pPr>
            <w:r w:rsidRPr="00F21DFF">
              <w:t>Юрист</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2 года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t>-</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 xml:space="preserve">38.02.01 </w:t>
            </w:r>
          </w:p>
          <w:p w:rsidR="00BA5E78" w:rsidRPr="00F21DFF" w:rsidRDefault="00BA5E78" w:rsidP="00DF76CA">
            <w:pPr>
              <w:snapToGrid w:val="0"/>
              <w:rPr>
                <w:rFonts w:ascii="Times New Roman" w:hAnsi="Times New Roman" w:cs="Times New Roman"/>
                <w:sz w:val="20"/>
                <w:szCs w:val="20"/>
              </w:rPr>
            </w:pPr>
            <w:r>
              <w:rPr>
                <w:rFonts w:ascii="Times New Roman" w:hAnsi="Times New Roman" w:cs="Times New Roman"/>
                <w:sz w:val="20"/>
                <w:szCs w:val="20"/>
              </w:rPr>
              <w:t>Э</w:t>
            </w:r>
            <w:r w:rsidRPr="00F21DFF">
              <w:rPr>
                <w:rFonts w:ascii="Times New Roman" w:hAnsi="Times New Roman" w:cs="Times New Roman"/>
                <w:sz w:val="20"/>
                <w:szCs w:val="20"/>
              </w:rPr>
              <w:t xml:space="preserve">кономика и бухгалтерский </w:t>
            </w:r>
          </w:p>
          <w:p w:rsidR="00BA5E78" w:rsidRPr="00F21DFF" w:rsidRDefault="00BA5E78" w:rsidP="00DF76CA">
            <w:pPr>
              <w:pStyle w:val="a4"/>
              <w:ind w:left="0"/>
            </w:pPr>
            <w:r w:rsidRPr="00F21DFF">
              <w:t>учет (по отраслям)</w:t>
            </w:r>
          </w:p>
        </w:tc>
        <w:tc>
          <w:tcPr>
            <w:tcW w:w="2409" w:type="dxa"/>
          </w:tcPr>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Бухгалтер, специалист</w:t>
            </w:r>
          </w:p>
          <w:p w:rsidR="00BA5E78" w:rsidRPr="00F21DFF" w:rsidRDefault="00BA5E78" w:rsidP="00DF76CA">
            <w:pPr>
              <w:pStyle w:val="a4"/>
              <w:ind w:left="0"/>
            </w:pPr>
            <w:r w:rsidRPr="00F21DFF">
              <w:t>по налогообложению</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2 года 10 меся</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33</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38.02.06</w:t>
            </w:r>
          </w:p>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Финансы</w:t>
            </w:r>
          </w:p>
        </w:tc>
        <w:tc>
          <w:tcPr>
            <w:tcW w:w="2409" w:type="dxa"/>
          </w:tcPr>
          <w:p w:rsidR="00BA5E78" w:rsidRPr="00F21DFF" w:rsidRDefault="00BA5E78" w:rsidP="00DF76CA">
            <w:pPr>
              <w:pStyle w:val="a4"/>
              <w:ind w:left="0"/>
            </w:pPr>
            <w:r w:rsidRPr="00F21DFF">
              <w:t>Финансист</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1 год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33</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pStyle w:val="a4"/>
              <w:ind w:left="0"/>
            </w:pPr>
            <w:r w:rsidRPr="00F21DFF">
              <w:t>43.01.01</w:t>
            </w:r>
          </w:p>
          <w:p w:rsidR="00BA5E78" w:rsidRPr="00F21DFF" w:rsidRDefault="00BA5E78" w:rsidP="00DF76CA">
            <w:pPr>
              <w:pStyle w:val="a4"/>
              <w:ind w:left="0"/>
            </w:pPr>
            <w:r w:rsidRPr="00F21DFF">
              <w:t>Официант, бармен</w:t>
            </w:r>
          </w:p>
        </w:tc>
        <w:tc>
          <w:tcPr>
            <w:tcW w:w="2409" w:type="dxa"/>
          </w:tcPr>
          <w:p w:rsidR="00BA5E78" w:rsidRPr="00F21DFF" w:rsidRDefault="00BA5E78" w:rsidP="00DF76CA">
            <w:pPr>
              <w:pStyle w:val="a4"/>
              <w:ind w:left="0"/>
            </w:pPr>
            <w:r w:rsidRPr="00F21DFF">
              <w:t>Официант, бармен</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25</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pStyle w:val="a4"/>
              <w:ind w:left="0"/>
            </w:pPr>
            <w:r w:rsidRPr="00F21DFF">
              <w:t xml:space="preserve">19.02.10 </w:t>
            </w:r>
          </w:p>
          <w:p w:rsidR="00BA5E78" w:rsidRPr="00F21DFF" w:rsidRDefault="00BA5E78" w:rsidP="00DF76CA">
            <w:pPr>
              <w:pStyle w:val="a4"/>
              <w:ind w:left="0"/>
            </w:pPr>
            <w:r w:rsidRPr="00F21DFF">
              <w:t>Технология продукции общественного питания</w:t>
            </w:r>
          </w:p>
        </w:tc>
        <w:tc>
          <w:tcPr>
            <w:tcW w:w="2409" w:type="dxa"/>
          </w:tcPr>
          <w:p w:rsidR="00BA5E78" w:rsidRPr="00F21DFF" w:rsidRDefault="00BA5E78" w:rsidP="00DF76CA">
            <w:pPr>
              <w:pStyle w:val="a4"/>
              <w:ind w:left="0"/>
            </w:pPr>
            <w:r w:rsidRPr="00F21DFF">
              <w:t>Техник-технолог</w:t>
            </w:r>
          </w:p>
        </w:tc>
        <w:tc>
          <w:tcPr>
            <w:tcW w:w="1560" w:type="dxa"/>
          </w:tcPr>
          <w:p w:rsidR="00BA5E78" w:rsidRPr="00F21DFF" w:rsidRDefault="00BA5E78" w:rsidP="00DF76CA">
            <w:pPr>
              <w:pStyle w:val="a4"/>
              <w:ind w:left="0"/>
            </w:pPr>
            <w:r w:rsidRPr="00F21DFF">
              <w:t>Заочная</w:t>
            </w:r>
          </w:p>
        </w:tc>
        <w:tc>
          <w:tcPr>
            <w:tcW w:w="1134" w:type="dxa"/>
          </w:tcPr>
          <w:p w:rsidR="00BA5E78" w:rsidRPr="00F21DFF" w:rsidRDefault="00BA5E78" w:rsidP="00DF76CA">
            <w:pPr>
              <w:pStyle w:val="a4"/>
              <w:ind w:left="0"/>
            </w:pPr>
            <w:r w:rsidRPr="00F21DFF">
              <w:t>3 года 10 мес</w:t>
            </w:r>
            <w:r>
              <w:t>.</w:t>
            </w:r>
          </w:p>
        </w:tc>
        <w:tc>
          <w:tcPr>
            <w:tcW w:w="1505" w:type="dxa"/>
          </w:tcPr>
          <w:p w:rsidR="00BA5E78" w:rsidRPr="00F21DFF" w:rsidRDefault="00BA5E78" w:rsidP="00DF76CA">
            <w:pPr>
              <w:pStyle w:val="a4"/>
              <w:ind w:left="0"/>
            </w:pPr>
            <w:r w:rsidRPr="00F21DFF">
              <w:t>20</w:t>
            </w:r>
          </w:p>
        </w:tc>
        <w:tc>
          <w:tcPr>
            <w:tcW w:w="1816" w:type="dxa"/>
          </w:tcPr>
          <w:p w:rsidR="00BA5E78" w:rsidRPr="00F21DFF" w:rsidRDefault="00BA5E78" w:rsidP="00DF76CA">
            <w:pPr>
              <w:pStyle w:val="a4"/>
              <w:ind w:left="0"/>
            </w:pPr>
          </w:p>
        </w:tc>
      </w:tr>
      <w:tr w:rsidR="00BA5E78" w:rsidRPr="00F21DFF" w:rsidTr="001B4D2C">
        <w:trPr>
          <w:jc w:val="center"/>
        </w:trPr>
        <w:tc>
          <w:tcPr>
            <w:tcW w:w="2190" w:type="dxa"/>
          </w:tcPr>
          <w:p w:rsidR="00BA5E78" w:rsidRDefault="00BA5E78" w:rsidP="00DF76CA">
            <w:pPr>
              <w:pStyle w:val="a4"/>
              <w:ind w:left="0"/>
            </w:pPr>
            <w:r w:rsidRPr="00F21DFF">
              <w:t>40.02.01</w:t>
            </w:r>
          </w:p>
          <w:p w:rsidR="00BA5E78" w:rsidRPr="00F21DFF" w:rsidRDefault="00BA5E78" w:rsidP="00DF76CA">
            <w:pPr>
              <w:pStyle w:val="a4"/>
              <w:ind w:left="0"/>
            </w:pPr>
            <w:r w:rsidRPr="00F21DFF">
              <w:t>Право и организация социального обеспечения</w:t>
            </w:r>
          </w:p>
        </w:tc>
        <w:tc>
          <w:tcPr>
            <w:tcW w:w="2409" w:type="dxa"/>
          </w:tcPr>
          <w:p w:rsidR="00BA5E78" w:rsidRPr="00F21DFF" w:rsidRDefault="00BA5E78" w:rsidP="00DF76CA">
            <w:pPr>
              <w:pStyle w:val="a4"/>
              <w:ind w:left="0"/>
            </w:pPr>
            <w:r w:rsidRPr="00F21DFF">
              <w:t>Юрист</w:t>
            </w:r>
          </w:p>
        </w:tc>
        <w:tc>
          <w:tcPr>
            <w:tcW w:w="1560" w:type="dxa"/>
          </w:tcPr>
          <w:p w:rsidR="00BA5E78" w:rsidRPr="00F21DFF" w:rsidRDefault="00BA5E78" w:rsidP="00DF76CA">
            <w:pPr>
              <w:pStyle w:val="a4"/>
              <w:ind w:left="0"/>
            </w:pPr>
            <w:r w:rsidRPr="00F21DFF">
              <w:t xml:space="preserve">Заочная </w:t>
            </w:r>
          </w:p>
        </w:tc>
        <w:tc>
          <w:tcPr>
            <w:tcW w:w="1134" w:type="dxa"/>
          </w:tcPr>
          <w:p w:rsidR="00BA5E78" w:rsidRPr="00F21DFF" w:rsidRDefault="00BA5E78" w:rsidP="00DF76CA">
            <w:pPr>
              <w:pStyle w:val="a4"/>
              <w:ind w:left="0"/>
            </w:pPr>
            <w:r w:rsidRPr="00F21DFF">
              <w:t>2 года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33</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38.02.03</w:t>
            </w:r>
          </w:p>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Операционная деятельность в логистике</w:t>
            </w:r>
          </w:p>
        </w:tc>
        <w:tc>
          <w:tcPr>
            <w:tcW w:w="2409" w:type="dxa"/>
          </w:tcPr>
          <w:p w:rsidR="00BA5E78" w:rsidRPr="00F21DFF" w:rsidRDefault="00BA5E78" w:rsidP="00DF76CA">
            <w:pPr>
              <w:pStyle w:val="a4"/>
              <w:ind w:left="0"/>
            </w:pPr>
            <w:r w:rsidRPr="00F21DFF">
              <w:t>Операционный логист</w:t>
            </w:r>
          </w:p>
        </w:tc>
        <w:tc>
          <w:tcPr>
            <w:tcW w:w="1560" w:type="dxa"/>
          </w:tcPr>
          <w:p w:rsidR="00BA5E78" w:rsidRPr="00F21DFF" w:rsidRDefault="00BA5E78" w:rsidP="00DF76CA">
            <w:pPr>
              <w:pStyle w:val="a4"/>
              <w:ind w:left="0"/>
            </w:pPr>
            <w:r w:rsidRPr="00F21DFF">
              <w:t>Заочная</w:t>
            </w:r>
          </w:p>
        </w:tc>
        <w:tc>
          <w:tcPr>
            <w:tcW w:w="1134" w:type="dxa"/>
          </w:tcPr>
          <w:p w:rsidR="00BA5E78" w:rsidRPr="00F21DFF" w:rsidRDefault="00BA5E78" w:rsidP="00DF76CA">
            <w:pPr>
              <w:pStyle w:val="a4"/>
              <w:ind w:left="0"/>
            </w:pPr>
            <w:r w:rsidRPr="00F21DFF">
              <w:t>2 года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30</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pStyle w:val="a4"/>
              <w:ind w:left="0"/>
            </w:pPr>
            <w:r w:rsidRPr="00F21DFF">
              <w:t xml:space="preserve">40.02.01 </w:t>
            </w:r>
          </w:p>
          <w:p w:rsidR="00BA5E78" w:rsidRPr="00F21DFF" w:rsidRDefault="00BA5E78" w:rsidP="00DF76CA">
            <w:pPr>
              <w:pStyle w:val="a4"/>
              <w:ind w:left="0"/>
            </w:pPr>
            <w:r w:rsidRPr="00F21DFF">
              <w:t>Право и организация социального обеспечения</w:t>
            </w:r>
          </w:p>
        </w:tc>
        <w:tc>
          <w:tcPr>
            <w:tcW w:w="2409" w:type="dxa"/>
          </w:tcPr>
          <w:p w:rsidR="00BA5E78" w:rsidRPr="00F21DFF" w:rsidRDefault="00BA5E78" w:rsidP="00DF76CA">
            <w:pPr>
              <w:pStyle w:val="a4"/>
              <w:ind w:left="0"/>
            </w:pPr>
            <w:r w:rsidRPr="00F21DFF">
              <w:t>Юрист</w:t>
            </w:r>
          </w:p>
        </w:tc>
        <w:tc>
          <w:tcPr>
            <w:tcW w:w="1560" w:type="dxa"/>
          </w:tcPr>
          <w:p w:rsidR="00BA5E78" w:rsidRPr="00F21DFF" w:rsidRDefault="00BA5E78" w:rsidP="00DF76CA">
            <w:pPr>
              <w:pStyle w:val="a4"/>
              <w:ind w:left="0"/>
            </w:pPr>
            <w:r w:rsidRPr="00F21DFF">
              <w:t>Заочная</w:t>
            </w:r>
          </w:p>
        </w:tc>
        <w:tc>
          <w:tcPr>
            <w:tcW w:w="1134" w:type="dxa"/>
          </w:tcPr>
          <w:p w:rsidR="00BA5E78" w:rsidRPr="00F21DFF" w:rsidRDefault="00BA5E78" w:rsidP="00DF76CA">
            <w:pPr>
              <w:pStyle w:val="a4"/>
              <w:ind w:left="0"/>
            </w:pPr>
            <w:r w:rsidRPr="00F21DFF">
              <w:t>2 года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33</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38.02.01</w:t>
            </w:r>
          </w:p>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 xml:space="preserve">Экономика и бухгалтерский </w:t>
            </w:r>
          </w:p>
          <w:p w:rsidR="00BA5E78" w:rsidRPr="00F21DFF" w:rsidRDefault="00BA5E78" w:rsidP="00DF76CA">
            <w:pPr>
              <w:pStyle w:val="a4"/>
              <w:ind w:left="0"/>
            </w:pPr>
            <w:r w:rsidRPr="00F21DFF">
              <w:t>учет (по отраслям)</w:t>
            </w:r>
          </w:p>
        </w:tc>
        <w:tc>
          <w:tcPr>
            <w:tcW w:w="2409" w:type="dxa"/>
          </w:tcPr>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Бухгалтер, специалист</w:t>
            </w:r>
          </w:p>
          <w:p w:rsidR="00BA5E78" w:rsidRPr="00F21DFF" w:rsidRDefault="00BA5E78" w:rsidP="00DF76CA">
            <w:pPr>
              <w:pStyle w:val="a4"/>
              <w:ind w:left="0"/>
            </w:pPr>
            <w:r w:rsidRPr="00F21DFF">
              <w:t>по налогообложению</w:t>
            </w:r>
          </w:p>
        </w:tc>
        <w:tc>
          <w:tcPr>
            <w:tcW w:w="1560" w:type="dxa"/>
          </w:tcPr>
          <w:p w:rsidR="00BA5E78" w:rsidRPr="00F21DFF" w:rsidRDefault="00BA5E78" w:rsidP="00DF76CA">
            <w:pPr>
              <w:pStyle w:val="a4"/>
              <w:ind w:left="0"/>
            </w:pPr>
            <w:r w:rsidRPr="00F21DFF">
              <w:t>Заочная</w:t>
            </w:r>
          </w:p>
        </w:tc>
        <w:tc>
          <w:tcPr>
            <w:tcW w:w="1134" w:type="dxa"/>
          </w:tcPr>
          <w:p w:rsidR="00BA5E78" w:rsidRPr="00F21DFF" w:rsidRDefault="00BA5E78" w:rsidP="00DF76CA">
            <w:pPr>
              <w:pStyle w:val="a4"/>
              <w:ind w:left="0"/>
            </w:pPr>
            <w:r w:rsidRPr="00F21DFF">
              <w:t>2 года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30</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pStyle w:val="a4"/>
              <w:ind w:left="0"/>
            </w:pPr>
            <w:r w:rsidRPr="00F21DFF">
              <w:t>43.01.01</w:t>
            </w:r>
          </w:p>
          <w:p w:rsidR="00BA5E78" w:rsidRPr="00F21DFF" w:rsidRDefault="00BA5E78" w:rsidP="00DF76CA">
            <w:pPr>
              <w:pStyle w:val="a4"/>
              <w:ind w:left="0"/>
            </w:pPr>
            <w:r w:rsidRPr="00F21DFF">
              <w:t>Официант, бармен</w:t>
            </w:r>
          </w:p>
        </w:tc>
        <w:tc>
          <w:tcPr>
            <w:tcW w:w="2409" w:type="dxa"/>
          </w:tcPr>
          <w:p w:rsidR="00BA5E78" w:rsidRPr="00F21DFF" w:rsidRDefault="00BA5E78" w:rsidP="00DF76CA">
            <w:pPr>
              <w:pStyle w:val="a4"/>
              <w:ind w:left="0"/>
            </w:pPr>
            <w:r w:rsidRPr="00F21DFF">
              <w:t>Официант, бармен</w:t>
            </w:r>
          </w:p>
        </w:tc>
        <w:tc>
          <w:tcPr>
            <w:tcW w:w="1560" w:type="dxa"/>
          </w:tcPr>
          <w:p w:rsidR="00BA5E78" w:rsidRPr="00F21DFF" w:rsidRDefault="00BA5E78" w:rsidP="00DF76CA">
            <w:pPr>
              <w:pStyle w:val="a4"/>
              <w:ind w:left="0"/>
            </w:pPr>
            <w:r w:rsidRPr="00F21DFF">
              <w:t>Заочная</w:t>
            </w:r>
          </w:p>
        </w:tc>
        <w:tc>
          <w:tcPr>
            <w:tcW w:w="1134" w:type="dxa"/>
          </w:tcPr>
          <w:p w:rsidR="00BA5E78" w:rsidRPr="00F21DFF" w:rsidRDefault="00BA5E78" w:rsidP="00DF76CA">
            <w:pPr>
              <w:pStyle w:val="a4"/>
              <w:ind w:left="0"/>
            </w:pPr>
            <w:r w:rsidRPr="00F21DFF">
              <w:t>1 год 6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25</w:t>
            </w:r>
            <w:r>
              <w:t> </w:t>
            </w:r>
            <w:r w:rsidRPr="00F21DFF">
              <w:t>000</w:t>
            </w:r>
            <w:r>
              <w:t xml:space="preserve"> руб.</w:t>
            </w:r>
            <w:r w:rsidR="001B4D2C">
              <w:t xml:space="preserve"> за год</w:t>
            </w:r>
          </w:p>
        </w:tc>
      </w:tr>
    </w:tbl>
    <w:p w:rsidR="008E2B49" w:rsidRDefault="00BA5E78" w:rsidP="008E2B49">
      <w:pPr>
        <w:pStyle w:val="a4"/>
        <w:suppressAutoHyphens/>
        <w:ind w:left="0" w:firstLine="709"/>
        <w:jc w:val="both"/>
        <w:rPr>
          <w:sz w:val="24"/>
          <w:szCs w:val="24"/>
        </w:rPr>
      </w:pPr>
      <w:r w:rsidRPr="00FD053E">
        <w:rPr>
          <w:b/>
          <w:sz w:val="24"/>
          <w:szCs w:val="24"/>
        </w:rPr>
        <w:t>Образовательные преимущества</w:t>
      </w:r>
      <w:r w:rsidRPr="00FD053E">
        <w:rPr>
          <w:sz w:val="24"/>
          <w:szCs w:val="24"/>
        </w:rPr>
        <w:t xml:space="preserve">: В колледже созданы все условия для образовательного, воспитательного процессов, проведения внеклассной работы: Оборудованы 28 учебных аудитории; </w:t>
      </w:r>
      <w:r w:rsidR="00FD053E">
        <w:rPr>
          <w:sz w:val="24"/>
          <w:szCs w:val="24"/>
        </w:rPr>
        <w:t>2</w:t>
      </w:r>
      <w:r w:rsidRPr="00FD053E">
        <w:rPr>
          <w:sz w:val="24"/>
          <w:szCs w:val="24"/>
        </w:rPr>
        <w:t xml:space="preserve"> технологические лаборатории для подготовки специалистов для сферы обще</w:t>
      </w:r>
      <w:r w:rsidR="00FD053E">
        <w:rPr>
          <w:sz w:val="24"/>
          <w:szCs w:val="24"/>
        </w:rPr>
        <w:t>ственного питания. А также</w:t>
      </w:r>
      <w:r w:rsidRPr="00FD053E">
        <w:rPr>
          <w:sz w:val="24"/>
          <w:szCs w:val="24"/>
        </w:rPr>
        <w:t xml:space="preserve"> </w:t>
      </w:r>
      <w:r w:rsidR="00FD053E">
        <w:rPr>
          <w:sz w:val="24"/>
          <w:szCs w:val="24"/>
        </w:rPr>
        <w:t>у</w:t>
      </w:r>
      <w:r w:rsidRPr="00FD053E">
        <w:rPr>
          <w:sz w:val="24"/>
          <w:szCs w:val="24"/>
        </w:rPr>
        <w:t xml:space="preserve">чебное кафе, оснащенное оборудованием для бара, комплектом барной мебели; </w:t>
      </w:r>
      <w:r w:rsidR="00FD053E">
        <w:rPr>
          <w:sz w:val="24"/>
          <w:szCs w:val="24"/>
        </w:rPr>
        <w:t>у</w:t>
      </w:r>
      <w:r w:rsidRPr="00FD053E">
        <w:rPr>
          <w:sz w:val="24"/>
          <w:szCs w:val="24"/>
        </w:rPr>
        <w:t>чебный магазин, оснащенный современным торговым и кассовым оборудованием (</w:t>
      </w:r>
      <w:r w:rsidRPr="00FD053E">
        <w:rPr>
          <w:sz w:val="24"/>
          <w:szCs w:val="24"/>
          <w:lang w:val="en-US"/>
        </w:rPr>
        <w:t>POS</w:t>
      </w:r>
      <w:r w:rsidRPr="00FD053E">
        <w:rPr>
          <w:sz w:val="24"/>
          <w:szCs w:val="24"/>
        </w:rPr>
        <w:t>-терминалом) для подготовки специалистов в сфере торговли; 4 компьютер</w:t>
      </w:r>
      <w:r w:rsidR="00FD053E">
        <w:rPr>
          <w:sz w:val="24"/>
          <w:szCs w:val="24"/>
        </w:rPr>
        <w:t xml:space="preserve">ных класса с доступом в Интернет. </w:t>
      </w:r>
      <w:r w:rsidRPr="00FD053E">
        <w:rPr>
          <w:sz w:val="24"/>
          <w:szCs w:val="24"/>
        </w:rPr>
        <w:t xml:space="preserve">Библиотека с читальным залом, оснащенным компьютерами с выходом в Интернет, точкой доступа </w:t>
      </w:r>
      <w:r w:rsidRPr="00FD053E">
        <w:rPr>
          <w:sz w:val="24"/>
          <w:szCs w:val="24"/>
          <w:lang w:val="en-US"/>
        </w:rPr>
        <w:t>Wi</w:t>
      </w:r>
      <w:r w:rsidRPr="00FD053E">
        <w:rPr>
          <w:sz w:val="24"/>
          <w:szCs w:val="24"/>
        </w:rPr>
        <w:t>-</w:t>
      </w:r>
      <w:r w:rsidRPr="00FD053E">
        <w:rPr>
          <w:sz w:val="24"/>
          <w:szCs w:val="24"/>
          <w:lang w:val="en-US"/>
        </w:rPr>
        <w:t>Fi</w:t>
      </w:r>
      <w:r w:rsidRPr="00FD053E">
        <w:rPr>
          <w:sz w:val="24"/>
          <w:szCs w:val="24"/>
        </w:rPr>
        <w:t xml:space="preserve">. Общежития нет. Параллельное обучение: у студентов есть возможность параллельного обучения в колледже. </w:t>
      </w:r>
    </w:p>
    <w:p w:rsidR="00BA5E78" w:rsidRPr="00FD053E" w:rsidRDefault="00BA5E78" w:rsidP="008E2B49">
      <w:pPr>
        <w:pStyle w:val="a4"/>
        <w:suppressAutoHyphens/>
        <w:ind w:left="0" w:firstLine="709"/>
        <w:jc w:val="both"/>
        <w:rPr>
          <w:sz w:val="24"/>
          <w:szCs w:val="24"/>
        </w:rPr>
      </w:pPr>
      <w:r w:rsidRPr="00FD053E">
        <w:rPr>
          <w:sz w:val="24"/>
          <w:szCs w:val="24"/>
        </w:rPr>
        <w:t>Социальные партнеры: ЗАО «Ассорти», ЗАО «Промтовары», ООО «Лента», ОАО «Сыктывкарский ЛВЗ», ООО «Кофейный дворик», ОАО «Монди Сыктывкарский ЛПК», ООО «Рисипалки», ООО «Торговое предприятие «Бумажник»», ООО «</w:t>
      </w:r>
      <w:r w:rsidR="00FD053E">
        <w:rPr>
          <w:sz w:val="24"/>
          <w:szCs w:val="24"/>
        </w:rPr>
        <w:t>Р</w:t>
      </w:r>
      <w:r w:rsidRPr="00FD053E">
        <w:rPr>
          <w:sz w:val="24"/>
          <w:szCs w:val="24"/>
        </w:rPr>
        <w:t xml:space="preserve">есторан Пушкинский», СМУП ПиТ «Восторг», ОАО «Детский мир», ГБУ РК «ЦСЗН </w:t>
      </w:r>
      <w:r w:rsidR="007734C4" w:rsidRPr="00FD053E">
        <w:rPr>
          <w:sz w:val="24"/>
          <w:szCs w:val="24"/>
        </w:rPr>
        <w:t>г. Сыктывкара</w:t>
      </w:r>
      <w:r w:rsidRPr="00FD053E">
        <w:rPr>
          <w:sz w:val="24"/>
          <w:szCs w:val="24"/>
        </w:rPr>
        <w:t xml:space="preserve">». </w:t>
      </w:r>
      <w:r w:rsidR="008E2B49">
        <w:rPr>
          <w:sz w:val="24"/>
          <w:szCs w:val="24"/>
        </w:rPr>
        <w:t xml:space="preserve"> </w:t>
      </w:r>
      <w:r w:rsidRPr="00FD053E">
        <w:rPr>
          <w:sz w:val="24"/>
          <w:szCs w:val="24"/>
        </w:rPr>
        <w:t xml:space="preserve">В колледже работает служба содействия трудоустройству выпускников. Ежегодно проводится мониторинг трудоустройства выпускников, оказывается помощь в подборе подходящей работы, поддерживаются постоянные связи с выпускниками. В колледже организуются консультационные встречи выпускников с представителями Сыктывкарского центра занятости населения и консультации по продолжению образования в </w:t>
      </w:r>
      <w:r w:rsidR="008E2B49">
        <w:rPr>
          <w:sz w:val="24"/>
          <w:szCs w:val="24"/>
        </w:rPr>
        <w:t>вузах.</w:t>
      </w:r>
      <w:r w:rsidRPr="00FD053E">
        <w:rPr>
          <w:sz w:val="24"/>
          <w:szCs w:val="24"/>
        </w:rPr>
        <w:t xml:space="preserve"> </w:t>
      </w:r>
    </w:p>
    <w:p w:rsidR="00BA5E78" w:rsidRDefault="00BA5E78" w:rsidP="00BA5E78">
      <w:pPr>
        <w:spacing w:after="0"/>
        <w:jc w:val="center"/>
        <w:rPr>
          <w:rFonts w:ascii="Times New Roman" w:hAnsi="Times New Roman" w:cs="Times New Roman"/>
          <w:b/>
          <w:sz w:val="28"/>
          <w:szCs w:val="28"/>
        </w:rPr>
      </w:pPr>
      <w:bookmarkStart w:id="88" w:name="OLE_LINK13"/>
      <w:bookmarkStart w:id="89" w:name="OLE_LIN13"/>
      <w:bookmarkStart w:id="90" w:name="O12"/>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СЫКТЫВКАРСКИЙ ЦЕЛЛЮЛОЗНО-БУМАЖНЫЙ ТЕХНИКУМ</w:t>
      </w:r>
      <w:r w:rsidRPr="003C2BB1">
        <w:rPr>
          <w:rFonts w:ascii="Times New Roman" w:hAnsi="Times New Roman" w:cs="Times New Roman"/>
          <w:b/>
          <w:sz w:val="28"/>
          <w:szCs w:val="28"/>
        </w:rPr>
        <w:t>»</w:t>
      </w:r>
    </w:p>
    <w:bookmarkEnd w:id="88"/>
    <w:bookmarkEnd w:id="89"/>
    <w:bookmarkEnd w:id="90"/>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35375D" w:rsidRDefault="00BA5E78" w:rsidP="00BA5E78">
      <w:pPr>
        <w:spacing w:after="0" w:line="240" w:lineRule="auto"/>
        <w:contextualSpacing/>
        <w:jc w:val="both"/>
        <w:rPr>
          <w:rFonts w:ascii="Times New Roman" w:hAnsi="Times New Roman" w:cs="Times New Roman"/>
          <w:color w:val="000000" w:themeColor="text1"/>
          <w:sz w:val="24"/>
          <w:szCs w:val="24"/>
        </w:rPr>
      </w:pPr>
      <w:r w:rsidRPr="0035375D">
        <w:rPr>
          <w:rFonts w:ascii="Times New Roman" w:hAnsi="Times New Roman" w:cs="Times New Roman"/>
          <w:b/>
          <w:sz w:val="24"/>
          <w:szCs w:val="24"/>
        </w:rPr>
        <w:t xml:space="preserve">Почтовый адрес: </w:t>
      </w:r>
      <w:r w:rsidRPr="0035375D">
        <w:rPr>
          <w:rFonts w:ascii="Times New Roman" w:hAnsi="Times New Roman" w:cs="Times New Roman"/>
          <w:color w:val="000000" w:themeColor="text1"/>
          <w:sz w:val="24"/>
          <w:szCs w:val="24"/>
        </w:rPr>
        <w:t>167026, Республика Коми, г. Сыктывкар, пр. Бумажников, 8</w:t>
      </w:r>
    </w:p>
    <w:p w:rsidR="00BA5E78" w:rsidRPr="0035375D" w:rsidRDefault="00BA5E78" w:rsidP="00BA5E78">
      <w:pPr>
        <w:pStyle w:val="a4"/>
        <w:ind w:left="0"/>
        <w:jc w:val="both"/>
        <w:rPr>
          <w:color w:val="000000" w:themeColor="text1"/>
          <w:sz w:val="24"/>
          <w:szCs w:val="24"/>
        </w:rPr>
      </w:pPr>
      <w:r w:rsidRPr="0035375D">
        <w:rPr>
          <w:b/>
          <w:sz w:val="24"/>
          <w:szCs w:val="24"/>
        </w:rPr>
        <w:t xml:space="preserve">Телефон/факс: </w:t>
      </w:r>
      <w:r w:rsidRPr="0035375D">
        <w:rPr>
          <w:color w:val="000000" w:themeColor="text1"/>
          <w:sz w:val="24"/>
          <w:szCs w:val="24"/>
        </w:rPr>
        <w:t>8(8212) 66-11-48</w:t>
      </w:r>
    </w:p>
    <w:p w:rsidR="00BA5E78" w:rsidRPr="00A73084" w:rsidRDefault="00F5758E" w:rsidP="00BA5E78">
      <w:pPr>
        <w:spacing w:after="0" w:line="240" w:lineRule="auto"/>
        <w:contextualSpacing/>
        <w:jc w:val="both"/>
        <w:rPr>
          <w:rFonts w:ascii="Times New Roman" w:hAnsi="Times New Roman" w:cs="Times New Roman"/>
          <w:color w:val="000000" w:themeColor="text1"/>
          <w:sz w:val="24"/>
          <w:szCs w:val="24"/>
        </w:rPr>
      </w:pPr>
      <w:r w:rsidRPr="0035375D">
        <w:rPr>
          <w:rFonts w:ascii="Times New Roman" w:hAnsi="Times New Roman" w:cs="Times New Roman"/>
          <w:b/>
          <w:sz w:val="24"/>
          <w:szCs w:val="24"/>
        </w:rPr>
        <w:t>E</w:t>
      </w:r>
      <w:r w:rsidR="00BA5E78" w:rsidRPr="00A73084">
        <w:rPr>
          <w:rFonts w:ascii="Times New Roman" w:hAnsi="Times New Roman" w:cs="Times New Roman"/>
          <w:b/>
          <w:sz w:val="24"/>
          <w:szCs w:val="24"/>
        </w:rPr>
        <w:t>-</w:t>
      </w:r>
      <w:r w:rsidR="00BA5E78" w:rsidRPr="0035375D">
        <w:rPr>
          <w:rFonts w:ascii="Times New Roman" w:hAnsi="Times New Roman" w:cs="Times New Roman"/>
          <w:b/>
          <w:sz w:val="24"/>
          <w:szCs w:val="24"/>
          <w:lang w:val="en-US"/>
        </w:rPr>
        <w:t>mail</w:t>
      </w:r>
      <w:r w:rsidR="00BA5E78" w:rsidRPr="00A73084">
        <w:rPr>
          <w:rFonts w:ascii="Times New Roman" w:hAnsi="Times New Roman" w:cs="Times New Roman"/>
          <w:b/>
          <w:sz w:val="24"/>
          <w:szCs w:val="24"/>
        </w:rPr>
        <w:t xml:space="preserve">: </w:t>
      </w:r>
      <w:r w:rsidR="00BA5E78" w:rsidRPr="0035375D">
        <w:rPr>
          <w:rFonts w:ascii="Times New Roman" w:hAnsi="Times New Roman" w:cs="Times New Roman"/>
          <w:color w:val="000000" w:themeColor="text1"/>
          <w:sz w:val="24"/>
          <w:szCs w:val="24"/>
          <w:lang w:val="en-US"/>
        </w:rPr>
        <w:t>scbt</w:t>
      </w:r>
      <w:r w:rsidR="00BA5E78" w:rsidRPr="00A73084">
        <w:rPr>
          <w:rFonts w:ascii="Times New Roman" w:hAnsi="Times New Roman" w:cs="Times New Roman"/>
          <w:color w:val="000000" w:themeColor="text1"/>
          <w:sz w:val="24"/>
          <w:szCs w:val="24"/>
        </w:rPr>
        <w:t>@</w:t>
      </w:r>
      <w:r w:rsidR="00BA5E78" w:rsidRPr="0035375D">
        <w:rPr>
          <w:rFonts w:ascii="Times New Roman" w:hAnsi="Times New Roman" w:cs="Times New Roman"/>
          <w:color w:val="000000" w:themeColor="text1"/>
          <w:sz w:val="24"/>
          <w:szCs w:val="24"/>
          <w:lang w:val="en-US"/>
        </w:rPr>
        <w:t>minobr</w:t>
      </w:r>
      <w:r w:rsidR="00BA5E78" w:rsidRPr="00A73084">
        <w:rPr>
          <w:rFonts w:ascii="Times New Roman" w:hAnsi="Times New Roman" w:cs="Times New Roman"/>
          <w:color w:val="000000" w:themeColor="text1"/>
          <w:sz w:val="24"/>
          <w:szCs w:val="24"/>
        </w:rPr>
        <w:t>.</w:t>
      </w:r>
      <w:r w:rsidR="00BA5E78" w:rsidRPr="0035375D">
        <w:rPr>
          <w:rFonts w:ascii="Times New Roman" w:hAnsi="Times New Roman" w:cs="Times New Roman"/>
          <w:color w:val="000000" w:themeColor="text1"/>
          <w:sz w:val="24"/>
          <w:szCs w:val="24"/>
          <w:lang w:val="en-US"/>
        </w:rPr>
        <w:t>rkomi</w:t>
      </w:r>
      <w:r w:rsidR="00BA5E78" w:rsidRPr="00A73084">
        <w:rPr>
          <w:rFonts w:ascii="Times New Roman" w:hAnsi="Times New Roman" w:cs="Times New Roman"/>
          <w:color w:val="000000" w:themeColor="text1"/>
          <w:sz w:val="24"/>
          <w:szCs w:val="24"/>
        </w:rPr>
        <w:t>.</w:t>
      </w:r>
      <w:r w:rsidR="00BA5E78" w:rsidRPr="0035375D">
        <w:rPr>
          <w:rFonts w:ascii="Times New Roman" w:hAnsi="Times New Roman" w:cs="Times New Roman"/>
          <w:color w:val="000000" w:themeColor="text1"/>
          <w:sz w:val="24"/>
          <w:szCs w:val="24"/>
          <w:lang w:val="en-US"/>
        </w:rPr>
        <w:t>ru</w:t>
      </w:r>
    </w:p>
    <w:p w:rsidR="00BA5E78" w:rsidRPr="0035375D" w:rsidRDefault="00BA5E78" w:rsidP="00BA5E78">
      <w:pPr>
        <w:spacing w:after="0" w:line="240" w:lineRule="auto"/>
        <w:contextualSpacing/>
        <w:jc w:val="both"/>
        <w:rPr>
          <w:rFonts w:ascii="Times New Roman" w:hAnsi="Times New Roman" w:cs="Times New Roman"/>
          <w:color w:val="000000" w:themeColor="text1"/>
          <w:sz w:val="24"/>
          <w:szCs w:val="24"/>
        </w:rPr>
      </w:pPr>
      <w:r w:rsidRPr="0035375D">
        <w:rPr>
          <w:rFonts w:ascii="Times New Roman" w:hAnsi="Times New Roman" w:cs="Times New Roman"/>
          <w:b/>
          <w:sz w:val="24"/>
          <w:szCs w:val="24"/>
          <w:lang w:val="en-US"/>
        </w:rPr>
        <w:t>Web</w:t>
      </w:r>
      <w:r w:rsidRPr="0035375D">
        <w:rPr>
          <w:rFonts w:ascii="Times New Roman" w:hAnsi="Times New Roman" w:cs="Times New Roman"/>
          <w:b/>
          <w:sz w:val="24"/>
          <w:szCs w:val="24"/>
        </w:rPr>
        <w:t xml:space="preserve">-сайт: </w:t>
      </w:r>
      <w:hyperlink r:id="rId59" w:history="1">
        <w:r w:rsidRPr="0035375D">
          <w:rPr>
            <w:rStyle w:val="a3"/>
            <w:rFonts w:ascii="Times New Roman" w:hAnsi="Times New Roman" w:cs="Times New Roman"/>
            <w:color w:val="000000" w:themeColor="text1"/>
            <w:sz w:val="24"/>
            <w:szCs w:val="24"/>
            <w:u w:val="none"/>
            <w:lang w:val="en-US"/>
          </w:rPr>
          <w:t>www</w:t>
        </w:r>
        <w:r w:rsidRPr="0035375D">
          <w:rPr>
            <w:rStyle w:val="a3"/>
            <w:rFonts w:ascii="Times New Roman" w:hAnsi="Times New Roman" w:cs="Times New Roman"/>
            <w:color w:val="000000" w:themeColor="text1"/>
            <w:sz w:val="24"/>
            <w:szCs w:val="24"/>
            <w:u w:val="none"/>
          </w:rPr>
          <w:t>.</w:t>
        </w:r>
        <w:r w:rsidRPr="0035375D">
          <w:rPr>
            <w:rStyle w:val="a3"/>
            <w:rFonts w:ascii="Times New Roman" w:hAnsi="Times New Roman" w:cs="Times New Roman"/>
            <w:color w:val="000000" w:themeColor="text1"/>
            <w:sz w:val="24"/>
            <w:szCs w:val="24"/>
            <w:u w:val="none"/>
            <w:lang w:val="en-US"/>
          </w:rPr>
          <w:t>scbt</w:t>
        </w:r>
        <w:r w:rsidRPr="0035375D">
          <w:rPr>
            <w:rStyle w:val="a3"/>
            <w:rFonts w:ascii="Times New Roman" w:hAnsi="Times New Roman" w:cs="Times New Roman"/>
            <w:color w:val="000000" w:themeColor="text1"/>
            <w:sz w:val="24"/>
            <w:szCs w:val="24"/>
            <w:u w:val="none"/>
          </w:rPr>
          <w:t>.</w:t>
        </w:r>
        <w:r w:rsidRPr="0035375D">
          <w:rPr>
            <w:rStyle w:val="a3"/>
            <w:rFonts w:ascii="Times New Roman" w:hAnsi="Times New Roman" w:cs="Times New Roman"/>
            <w:color w:val="000000" w:themeColor="text1"/>
            <w:sz w:val="24"/>
            <w:szCs w:val="24"/>
            <w:u w:val="none"/>
            <w:lang w:val="en-US"/>
          </w:rPr>
          <w:t>info</w:t>
        </w:r>
      </w:hyperlink>
    </w:p>
    <w:p w:rsidR="00BA5E78" w:rsidRPr="0035375D" w:rsidRDefault="00BA5E78" w:rsidP="00BA5E78">
      <w:pPr>
        <w:pStyle w:val="a4"/>
        <w:ind w:left="0"/>
        <w:jc w:val="both"/>
        <w:rPr>
          <w:color w:val="000000" w:themeColor="text1"/>
          <w:sz w:val="24"/>
          <w:szCs w:val="24"/>
        </w:rPr>
      </w:pPr>
      <w:r w:rsidRPr="0035375D">
        <w:rPr>
          <w:b/>
          <w:color w:val="000000" w:themeColor="text1"/>
          <w:sz w:val="24"/>
          <w:szCs w:val="24"/>
        </w:rPr>
        <w:t>Приемная комиссия:</w:t>
      </w:r>
      <w:r w:rsidRPr="0035375D">
        <w:rPr>
          <w:color w:val="000000" w:themeColor="text1"/>
          <w:sz w:val="24"/>
          <w:szCs w:val="24"/>
        </w:rPr>
        <w:t xml:space="preserve"> 8(8212) 66-58-64</w:t>
      </w:r>
    </w:p>
    <w:p w:rsidR="00BA5E78" w:rsidRPr="0035375D" w:rsidRDefault="00BA5E78" w:rsidP="00BA5E78">
      <w:pPr>
        <w:spacing w:after="0"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Лицензия на право образовательной деятельности: </w:t>
      </w:r>
      <w:r w:rsidRPr="0035375D">
        <w:rPr>
          <w:rFonts w:ascii="Times New Roman" w:hAnsi="Times New Roman" w:cs="Times New Roman"/>
          <w:sz w:val="24"/>
          <w:szCs w:val="24"/>
        </w:rPr>
        <w:t>Серия 11Л01 № 0000306, № 203-П, от 11.03.2015, выдана Министерством образования Республики Коми.</w:t>
      </w:r>
    </w:p>
    <w:p w:rsidR="00BA5E78" w:rsidRDefault="00BA5E78" w:rsidP="00BA5E78">
      <w:pPr>
        <w:spacing w:after="0"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Свидетельство о государственной аккредитации: </w:t>
      </w:r>
      <w:r w:rsidRPr="0035375D">
        <w:rPr>
          <w:rFonts w:ascii="Times New Roman" w:hAnsi="Times New Roman" w:cs="Times New Roman"/>
          <w:sz w:val="24"/>
          <w:szCs w:val="24"/>
        </w:rPr>
        <w:t>Серия 11А01 № 0001043, № 713-П, выда</w:t>
      </w:r>
      <w:r w:rsidR="00015F0C">
        <w:rPr>
          <w:rFonts w:ascii="Times New Roman" w:hAnsi="Times New Roman" w:cs="Times New Roman"/>
          <w:sz w:val="24"/>
          <w:szCs w:val="24"/>
        </w:rPr>
        <w:t>но</w:t>
      </w:r>
      <w:r w:rsidRPr="0035375D">
        <w:rPr>
          <w:rFonts w:ascii="Times New Roman" w:hAnsi="Times New Roman" w:cs="Times New Roman"/>
          <w:sz w:val="24"/>
          <w:szCs w:val="24"/>
        </w:rPr>
        <w:t xml:space="preserve"> Министерством образования Республики Коми 10.03.2015, срок действия – до 31.12.2019. </w:t>
      </w: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p>
    <w:p w:rsidR="00BA5E78" w:rsidRPr="00A10FCC" w:rsidRDefault="00BA5E78" w:rsidP="00BA5E78">
      <w:pPr>
        <w:tabs>
          <w:tab w:val="left" w:pos="5159"/>
        </w:tabs>
        <w:spacing w:line="240" w:lineRule="auto"/>
        <w:contextualSpacing/>
        <w:jc w:val="center"/>
      </w:pPr>
      <w:r w:rsidRPr="006751A9">
        <w:rPr>
          <w:rFonts w:ascii="Times New Roman" w:hAnsi="Times New Roman" w:cs="Times New Roman"/>
          <w:b/>
          <w:sz w:val="28"/>
          <w:szCs w:val="28"/>
        </w:rPr>
        <w:t>Направления подготовки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1843"/>
        <w:gridCol w:w="1134"/>
        <w:gridCol w:w="1307"/>
        <w:gridCol w:w="1357"/>
        <w:gridCol w:w="1843"/>
      </w:tblGrid>
      <w:tr w:rsidR="00BA5E78" w:rsidRPr="0035375D" w:rsidTr="008E2B49">
        <w:trPr>
          <w:trHeight w:val="1237"/>
          <w:jc w:val="center"/>
        </w:trPr>
        <w:tc>
          <w:tcPr>
            <w:tcW w:w="2666" w:type="dxa"/>
            <w:shd w:val="clear" w:color="auto" w:fill="auto"/>
          </w:tcPr>
          <w:p w:rsidR="00991C16"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F21DFF" w:rsidRDefault="00991C16" w:rsidP="00DF76CA">
            <w:pPr>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843" w:type="dxa"/>
            <w:shd w:val="clear" w:color="auto" w:fill="auto"/>
          </w:tcPr>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Присваиваемая </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квалификация</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(профессия) </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выпускника</w:t>
            </w:r>
          </w:p>
        </w:tc>
        <w:tc>
          <w:tcPr>
            <w:tcW w:w="1134" w:type="dxa"/>
            <w:shd w:val="clear" w:color="auto" w:fill="auto"/>
          </w:tcPr>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Форма</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обучения </w:t>
            </w:r>
          </w:p>
          <w:p w:rsidR="00BA5E78" w:rsidRPr="00F21DFF" w:rsidRDefault="00BA5E78" w:rsidP="00DF76CA">
            <w:pPr>
              <w:contextualSpacing/>
              <w:rPr>
                <w:rFonts w:ascii="Times New Roman" w:hAnsi="Times New Roman" w:cs="Times New Roman"/>
                <w:b/>
                <w:sz w:val="20"/>
                <w:szCs w:val="20"/>
              </w:rPr>
            </w:pPr>
          </w:p>
        </w:tc>
        <w:tc>
          <w:tcPr>
            <w:tcW w:w="1307" w:type="dxa"/>
            <w:shd w:val="clear" w:color="auto" w:fill="auto"/>
          </w:tcPr>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Срок </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обучения</w:t>
            </w:r>
          </w:p>
        </w:tc>
        <w:tc>
          <w:tcPr>
            <w:tcW w:w="1357" w:type="dxa"/>
            <w:shd w:val="clear" w:color="auto" w:fill="auto"/>
          </w:tcPr>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Количество бюджетных мест</w:t>
            </w:r>
          </w:p>
        </w:tc>
        <w:tc>
          <w:tcPr>
            <w:tcW w:w="1843" w:type="dxa"/>
          </w:tcPr>
          <w:p w:rsidR="00BA5E78" w:rsidRPr="00F21DFF" w:rsidRDefault="00BA5E78" w:rsidP="001B4D2C">
            <w:pPr>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BA5E78" w:rsidRPr="0035375D" w:rsidTr="008E2B49">
        <w:trPr>
          <w:trHeight w:val="697"/>
          <w:jc w:val="center"/>
        </w:trPr>
        <w:tc>
          <w:tcPr>
            <w:tcW w:w="2666"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08.02.01</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Строительство и эксплуатация зданий и сооружений</w:t>
            </w:r>
          </w:p>
        </w:tc>
        <w:tc>
          <w:tcPr>
            <w:tcW w:w="1843" w:type="dxa"/>
            <w:shd w:val="clear" w:color="auto" w:fill="auto"/>
          </w:tcPr>
          <w:p w:rsidR="00BA5E78" w:rsidRPr="0035375D" w:rsidRDefault="00BA5E78" w:rsidP="00DF76CA">
            <w:pPr>
              <w:spacing w:before="75" w:after="75" w:line="240" w:lineRule="auto"/>
              <w:contextualSpacing/>
              <w:jc w:val="both"/>
              <w:textAlignment w:val="baseline"/>
              <w:rPr>
                <w:rFonts w:ascii="Times New Roman" w:hAnsi="Times New Roman" w:cs="Times New Roman"/>
                <w:sz w:val="20"/>
                <w:szCs w:val="20"/>
              </w:rPr>
            </w:pPr>
            <w:r w:rsidRPr="0035375D">
              <w:rPr>
                <w:rFonts w:ascii="Times New Roman" w:hAnsi="Times New Roman" w:cs="Times New Roman"/>
                <w:sz w:val="20"/>
                <w:szCs w:val="20"/>
              </w:rPr>
              <w:t>Техник</w:t>
            </w:r>
          </w:p>
          <w:p w:rsidR="00BA5E78" w:rsidRPr="0035375D" w:rsidRDefault="00BA5E78" w:rsidP="00DF76CA">
            <w:pPr>
              <w:spacing w:line="240" w:lineRule="auto"/>
              <w:contextualSpacing/>
              <w:rPr>
                <w:rFonts w:ascii="Times New Roman" w:hAnsi="Times New Roman" w:cs="Times New Roman"/>
                <w:sz w:val="20"/>
                <w:szCs w:val="20"/>
              </w:rPr>
            </w:pPr>
          </w:p>
        </w:tc>
        <w:tc>
          <w:tcPr>
            <w:tcW w:w="1134"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Очная/</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заочная</w:t>
            </w:r>
          </w:p>
        </w:tc>
        <w:tc>
          <w:tcPr>
            <w:tcW w:w="1307"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3 г</w:t>
            </w:r>
            <w:r>
              <w:rPr>
                <w:rFonts w:ascii="Times New Roman" w:hAnsi="Times New Roman" w:cs="Times New Roman"/>
                <w:sz w:val="20"/>
                <w:szCs w:val="20"/>
              </w:rPr>
              <w:t>ода</w:t>
            </w:r>
            <w:r w:rsidRPr="0035375D">
              <w:rPr>
                <w:rFonts w:ascii="Times New Roman" w:hAnsi="Times New Roman" w:cs="Times New Roman"/>
                <w:sz w:val="20"/>
                <w:szCs w:val="20"/>
              </w:rPr>
              <w:t xml:space="preserve"> 10 мес.</w:t>
            </w:r>
          </w:p>
        </w:tc>
        <w:tc>
          <w:tcPr>
            <w:tcW w:w="1357" w:type="dxa"/>
            <w:shd w:val="clear" w:color="auto" w:fill="auto"/>
          </w:tcPr>
          <w:p w:rsidR="00BA5E78" w:rsidRPr="0035375D" w:rsidRDefault="00BA5E78" w:rsidP="00DF76CA">
            <w:pPr>
              <w:spacing w:line="240" w:lineRule="auto"/>
              <w:contextualSpacing/>
              <w:jc w:val="center"/>
              <w:rPr>
                <w:rFonts w:ascii="Times New Roman" w:hAnsi="Times New Roman" w:cs="Times New Roman"/>
                <w:sz w:val="20"/>
                <w:szCs w:val="20"/>
              </w:rPr>
            </w:pPr>
            <w:r w:rsidRPr="0035375D">
              <w:rPr>
                <w:rFonts w:ascii="Times New Roman" w:hAnsi="Times New Roman" w:cs="Times New Roman"/>
                <w:sz w:val="20"/>
                <w:szCs w:val="20"/>
              </w:rPr>
              <w:t>25</w:t>
            </w:r>
          </w:p>
        </w:tc>
        <w:tc>
          <w:tcPr>
            <w:tcW w:w="1843" w:type="dxa"/>
            <w:vMerge w:val="restart"/>
          </w:tcPr>
          <w:p w:rsidR="00BA5E78" w:rsidRPr="0035375D" w:rsidRDefault="00BA5E78" w:rsidP="00DF76CA">
            <w:pPr>
              <w:spacing w:line="240" w:lineRule="auto"/>
              <w:contextualSpacing/>
              <w:rPr>
                <w:rFonts w:ascii="Times New Roman" w:hAnsi="Times New Roman" w:cs="Times New Roman"/>
                <w:sz w:val="20"/>
                <w:szCs w:val="20"/>
              </w:rPr>
            </w:pPr>
          </w:p>
          <w:p w:rsidR="00BA5E78" w:rsidRPr="0035375D" w:rsidRDefault="00BA5E78" w:rsidP="00DF76CA">
            <w:pPr>
              <w:spacing w:line="240" w:lineRule="auto"/>
              <w:contextualSpacing/>
              <w:rPr>
                <w:rFonts w:ascii="Times New Roman" w:hAnsi="Times New Roman" w:cs="Times New Roman"/>
                <w:sz w:val="20"/>
                <w:szCs w:val="20"/>
              </w:rPr>
            </w:pPr>
          </w:p>
          <w:p w:rsidR="00BA5E78" w:rsidRPr="0035375D" w:rsidRDefault="00BA5E78" w:rsidP="00DF76CA">
            <w:pPr>
              <w:spacing w:line="240" w:lineRule="auto"/>
              <w:contextualSpacing/>
              <w:rPr>
                <w:rFonts w:ascii="Times New Roman" w:hAnsi="Times New Roman" w:cs="Times New Roman"/>
                <w:sz w:val="20"/>
                <w:szCs w:val="20"/>
              </w:rPr>
            </w:pPr>
          </w:p>
          <w:p w:rsidR="00BA5E78" w:rsidRPr="0035375D" w:rsidRDefault="00BA5E78" w:rsidP="00DF76CA">
            <w:pPr>
              <w:spacing w:line="240" w:lineRule="auto"/>
              <w:contextualSpacing/>
              <w:rPr>
                <w:rFonts w:ascii="Times New Roman" w:hAnsi="Times New Roman" w:cs="Times New Roman"/>
                <w:sz w:val="20"/>
                <w:szCs w:val="20"/>
              </w:rPr>
            </w:pPr>
          </w:p>
          <w:p w:rsidR="00BA5E78" w:rsidRPr="0035375D" w:rsidRDefault="00BA5E78" w:rsidP="00DF76CA">
            <w:pPr>
              <w:spacing w:line="240" w:lineRule="auto"/>
              <w:contextualSpacing/>
              <w:rPr>
                <w:rFonts w:ascii="Times New Roman" w:hAnsi="Times New Roman" w:cs="Times New Roman"/>
                <w:sz w:val="20"/>
                <w:szCs w:val="20"/>
              </w:rPr>
            </w:pPr>
          </w:p>
          <w:p w:rsidR="00BA5E78" w:rsidRPr="0035375D" w:rsidRDefault="00BA5E78" w:rsidP="00DF76CA">
            <w:pPr>
              <w:spacing w:line="240" w:lineRule="auto"/>
              <w:contextualSpacing/>
              <w:rPr>
                <w:rFonts w:ascii="Times New Roman" w:hAnsi="Times New Roman" w:cs="Times New Roman"/>
                <w:sz w:val="20"/>
                <w:szCs w:val="20"/>
              </w:rPr>
            </w:pPr>
          </w:p>
          <w:p w:rsidR="00BA5E78" w:rsidRPr="0035375D" w:rsidRDefault="00BA5E78" w:rsidP="00DF76CA">
            <w:pPr>
              <w:spacing w:line="240" w:lineRule="auto"/>
              <w:contextualSpacing/>
              <w:rPr>
                <w:rFonts w:ascii="Times New Roman" w:hAnsi="Times New Roman" w:cs="Times New Roman"/>
                <w:sz w:val="20"/>
                <w:szCs w:val="20"/>
              </w:rPr>
            </w:pPr>
          </w:p>
          <w:p w:rsidR="00BA5E78" w:rsidRPr="0035375D" w:rsidRDefault="00BA5E78" w:rsidP="00DF76CA">
            <w:pPr>
              <w:spacing w:line="240" w:lineRule="auto"/>
              <w:contextualSpacing/>
              <w:rPr>
                <w:rFonts w:ascii="Times New Roman" w:hAnsi="Times New Roman" w:cs="Times New Roman"/>
                <w:sz w:val="20"/>
                <w:szCs w:val="20"/>
              </w:rPr>
            </w:pPr>
          </w:p>
          <w:p w:rsidR="00BA5E78" w:rsidRPr="0035375D" w:rsidRDefault="00BA5E78" w:rsidP="001B4D2C">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22 000 руб.</w:t>
            </w:r>
            <w:r w:rsidR="001B4D2C">
              <w:rPr>
                <w:rFonts w:ascii="Times New Roman" w:hAnsi="Times New Roman" w:cs="Times New Roman"/>
                <w:sz w:val="20"/>
                <w:szCs w:val="20"/>
              </w:rPr>
              <w:t xml:space="preserve"> за год </w:t>
            </w:r>
            <w:r w:rsidRPr="0035375D">
              <w:rPr>
                <w:rFonts w:ascii="Times New Roman" w:hAnsi="Times New Roman" w:cs="Times New Roman"/>
                <w:sz w:val="20"/>
                <w:szCs w:val="20"/>
              </w:rPr>
              <w:t>(заочная форма обучения)</w:t>
            </w:r>
          </w:p>
        </w:tc>
      </w:tr>
      <w:tr w:rsidR="00BA5E78" w:rsidRPr="0035375D" w:rsidTr="00CF365F">
        <w:trPr>
          <w:trHeight w:val="744"/>
          <w:jc w:val="center"/>
        </w:trPr>
        <w:tc>
          <w:tcPr>
            <w:tcW w:w="2666" w:type="dxa"/>
            <w:shd w:val="clear" w:color="auto" w:fill="auto"/>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09.02.01</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Компьютерные системы и комплексы</w:t>
            </w:r>
          </w:p>
        </w:tc>
        <w:tc>
          <w:tcPr>
            <w:tcW w:w="1843" w:type="dxa"/>
            <w:shd w:val="clear" w:color="auto" w:fill="auto"/>
          </w:tcPr>
          <w:p w:rsidR="00BA5E78" w:rsidRPr="0035375D" w:rsidRDefault="00BA5E78" w:rsidP="00DF76CA">
            <w:pPr>
              <w:spacing w:before="75" w:after="75" w:line="240" w:lineRule="auto"/>
              <w:contextualSpacing/>
              <w:jc w:val="both"/>
              <w:textAlignment w:val="baseline"/>
              <w:rPr>
                <w:rFonts w:ascii="Times New Roman" w:hAnsi="Times New Roman" w:cs="Times New Roman"/>
                <w:sz w:val="20"/>
                <w:szCs w:val="20"/>
              </w:rPr>
            </w:pPr>
            <w:r w:rsidRPr="0035375D">
              <w:rPr>
                <w:rFonts w:ascii="Times New Roman" w:hAnsi="Times New Roman" w:cs="Times New Roman"/>
                <w:sz w:val="20"/>
                <w:szCs w:val="20"/>
              </w:rPr>
              <w:t>Техник по компьютерным системам</w:t>
            </w:r>
          </w:p>
        </w:tc>
        <w:tc>
          <w:tcPr>
            <w:tcW w:w="1134"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Очная/</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заочная</w:t>
            </w:r>
          </w:p>
        </w:tc>
        <w:tc>
          <w:tcPr>
            <w:tcW w:w="1307"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3 г</w:t>
            </w:r>
            <w:r>
              <w:rPr>
                <w:rFonts w:ascii="Times New Roman" w:hAnsi="Times New Roman" w:cs="Times New Roman"/>
                <w:sz w:val="20"/>
                <w:szCs w:val="20"/>
              </w:rPr>
              <w:t>ода</w:t>
            </w:r>
            <w:r w:rsidRPr="0035375D">
              <w:rPr>
                <w:rFonts w:ascii="Times New Roman" w:hAnsi="Times New Roman" w:cs="Times New Roman"/>
                <w:sz w:val="20"/>
                <w:szCs w:val="20"/>
              </w:rPr>
              <w:t xml:space="preserve"> 10 мес.</w:t>
            </w:r>
          </w:p>
        </w:tc>
        <w:tc>
          <w:tcPr>
            <w:tcW w:w="1357" w:type="dxa"/>
            <w:shd w:val="clear" w:color="auto" w:fill="auto"/>
          </w:tcPr>
          <w:p w:rsidR="00BA5E78" w:rsidRPr="0035375D" w:rsidRDefault="00BA5E78" w:rsidP="00DF76CA">
            <w:pPr>
              <w:spacing w:line="240" w:lineRule="auto"/>
              <w:contextualSpacing/>
              <w:jc w:val="center"/>
              <w:rPr>
                <w:rFonts w:ascii="Times New Roman" w:hAnsi="Times New Roman" w:cs="Times New Roman"/>
                <w:sz w:val="20"/>
                <w:szCs w:val="20"/>
              </w:rPr>
            </w:pPr>
            <w:r w:rsidRPr="0035375D">
              <w:rPr>
                <w:rFonts w:ascii="Times New Roman" w:hAnsi="Times New Roman" w:cs="Times New Roman"/>
                <w:sz w:val="20"/>
                <w:szCs w:val="20"/>
              </w:rPr>
              <w:t>25</w:t>
            </w:r>
          </w:p>
        </w:tc>
        <w:tc>
          <w:tcPr>
            <w:tcW w:w="1843" w:type="dxa"/>
            <w:vMerge/>
          </w:tcPr>
          <w:p w:rsidR="00BA5E78" w:rsidRPr="0035375D" w:rsidRDefault="00BA5E78" w:rsidP="00DF76CA">
            <w:pPr>
              <w:spacing w:line="240" w:lineRule="auto"/>
              <w:contextualSpacing/>
              <w:rPr>
                <w:rFonts w:ascii="Times New Roman" w:hAnsi="Times New Roman" w:cs="Times New Roman"/>
                <w:sz w:val="20"/>
                <w:szCs w:val="20"/>
              </w:rPr>
            </w:pPr>
          </w:p>
        </w:tc>
      </w:tr>
      <w:tr w:rsidR="00BA5E78" w:rsidRPr="0035375D" w:rsidTr="00CF365F">
        <w:trPr>
          <w:trHeight w:val="884"/>
          <w:jc w:val="center"/>
        </w:trPr>
        <w:tc>
          <w:tcPr>
            <w:tcW w:w="2666"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 xml:space="preserve">13.02.02 </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Теплоснабжение и теплотехническое оборудование</w:t>
            </w:r>
          </w:p>
        </w:tc>
        <w:tc>
          <w:tcPr>
            <w:tcW w:w="1843" w:type="dxa"/>
            <w:shd w:val="clear" w:color="auto" w:fill="auto"/>
          </w:tcPr>
          <w:p w:rsidR="00BA5E78" w:rsidRPr="0035375D" w:rsidRDefault="00BA5E78" w:rsidP="00DF76CA">
            <w:pPr>
              <w:spacing w:before="75" w:after="75" w:line="240" w:lineRule="auto"/>
              <w:contextualSpacing/>
              <w:jc w:val="both"/>
              <w:textAlignment w:val="baseline"/>
              <w:rPr>
                <w:rFonts w:ascii="Times New Roman" w:hAnsi="Times New Roman" w:cs="Times New Roman"/>
                <w:sz w:val="20"/>
                <w:szCs w:val="20"/>
              </w:rPr>
            </w:pPr>
            <w:r w:rsidRPr="0035375D">
              <w:rPr>
                <w:rFonts w:ascii="Times New Roman" w:hAnsi="Times New Roman" w:cs="Times New Roman"/>
                <w:sz w:val="20"/>
                <w:szCs w:val="20"/>
              </w:rPr>
              <w:t>Техник-теплотехник</w:t>
            </w:r>
          </w:p>
        </w:tc>
        <w:tc>
          <w:tcPr>
            <w:tcW w:w="1134"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Очная/</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заочная</w:t>
            </w:r>
          </w:p>
        </w:tc>
        <w:tc>
          <w:tcPr>
            <w:tcW w:w="1307"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3 г</w:t>
            </w:r>
            <w:r>
              <w:rPr>
                <w:rFonts w:ascii="Times New Roman" w:hAnsi="Times New Roman" w:cs="Times New Roman"/>
                <w:sz w:val="20"/>
                <w:szCs w:val="20"/>
              </w:rPr>
              <w:t>ода</w:t>
            </w:r>
            <w:r w:rsidRPr="0035375D">
              <w:rPr>
                <w:rFonts w:ascii="Times New Roman" w:hAnsi="Times New Roman" w:cs="Times New Roman"/>
                <w:sz w:val="20"/>
                <w:szCs w:val="20"/>
              </w:rPr>
              <w:t xml:space="preserve"> </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10 мес.</w:t>
            </w:r>
          </w:p>
        </w:tc>
        <w:tc>
          <w:tcPr>
            <w:tcW w:w="1357" w:type="dxa"/>
            <w:shd w:val="clear" w:color="auto" w:fill="auto"/>
          </w:tcPr>
          <w:p w:rsidR="00BA5E78" w:rsidRPr="0035375D" w:rsidRDefault="00BA5E78" w:rsidP="00DF76CA">
            <w:pPr>
              <w:spacing w:line="240" w:lineRule="auto"/>
              <w:contextualSpacing/>
              <w:jc w:val="center"/>
              <w:rPr>
                <w:rFonts w:ascii="Times New Roman" w:hAnsi="Times New Roman" w:cs="Times New Roman"/>
                <w:sz w:val="20"/>
                <w:szCs w:val="20"/>
              </w:rPr>
            </w:pPr>
            <w:r w:rsidRPr="0035375D">
              <w:rPr>
                <w:rFonts w:ascii="Times New Roman" w:hAnsi="Times New Roman" w:cs="Times New Roman"/>
                <w:sz w:val="20"/>
                <w:szCs w:val="20"/>
              </w:rPr>
              <w:t>25</w:t>
            </w:r>
          </w:p>
        </w:tc>
        <w:tc>
          <w:tcPr>
            <w:tcW w:w="1843" w:type="dxa"/>
            <w:vMerge/>
          </w:tcPr>
          <w:p w:rsidR="00BA5E78" w:rsidRPr="0035375D" w:rsidRDefault="00BA5E78" w:rsidP="00DF76CA">
            <w:pPr>
              <w:spacing w:line="240" w:lineRule="auto"/>
              <w:contextualSpacing/>
              <w:rPr>
                <w:rFonts w:ascii="Times New Roman" w:hAnsi="Times New Roman" w:cs="Times New Roman"/>
                <w:sz w:val="20"/>
                <w:szCs w:val="20"/>
              </w:rPr>
            </w:pPr>
          </w:p>
        </w:tc>
      </w:tr>
      <w:tr w:rsidR="00BA5E78" w:rsidRPr="0035375D" w:rsidTr="00CF365F">
        <w:trPr>
          <w:jc w:val="center"/>
        </w:trPr>
        <w:tc>
          <w:tcPr>
            <w:tcW w:w="2666"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13.02.11</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 xml:space="preserve">Техническая эксплуатация и обслуживание электрического и электромеханического оборудования </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(по отраслям)</w:t>
            </w:r>
          </w:p>
        </w:tc>
        <w:tc>
          <w:tcPr>
            <w:tcW w:w="1843" w:type="dxa"/>
            <w:shd w:val="clear" w:color="auto" w:fill="auto"/>
          </w:tcPr>
          <w:p w:rsidR="00BA5E78" w:rsidRPr="0035375D" w:rsidRDefault="00BA5E78" w:rsidP="00DF76CA">
            <w:pPr>
              <w:spacing w:before="75" w:after="75" w:line="240" w:lineRule="auto"/>
              <w:contextualSpacing/>
              <w:jc w:val="both"/>
              <w:textAlignment w:val="baseline"/>
              <w:rPr>
                <w:rFonts w:ascii="Times New Roman" w:hAnsi="Times New Roman" w:cs="Times New Roman"/>
                <w:sz w:val="20"/>
                <w:szCs w:val="20"/>
              </w:rPr>
            </w:pPr>
            <w:r w:rsidRPr="0035375D">
              <w:rPr>
                <w:rFonts w:ascii="Times New Roman" w:hAnsi="Times New Roman" w:cs="Times New Roman"/>
                <w:sz w:val="20"/>
                <w:szCs w:val="20"/>
              </w:rPr>
              <w:t>Техник</w:t>
            </w:r>
          </w:p>
          <w:p w:rsidR="00BA5E78" w:rsidRPr="0035375D" w:rsidRDefault="00BA5E78" w:rsidP="00DF76CA">
            <w:pPr>
              <w:spacing w:before="75" w:after="75" w:line="240" w:lineRule="auto"/>
              <w:ind w:firstLine="300"/>
              <w:contextualSpacing/>
              <w:jc w:val="both"/>
              <w:textAlignment w:val="baseline"/>
              <w:rPr>
                <w:rFonts w:ascii="Times New Roman" w:hAnsi="Times New Roman" w:cs="Times New Roman"/>
                <w:sz w:val="20"/>
                <w:szCs w:val="20"/>
              </w:rPr>
            </w:pPr>
          </w:p>
        </w:tc>
        <w:tc>
          <w:tcPr>
            <w:tcW w:w="1134"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Очная/</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заочная</w:t>
            </w:r>
          </w:p>
        </w:tc>
        <w:tc>
          <w:tcPr>
            <w:tcW w:w="1307"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3 года</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10 мес.</w:t>
            </w:r>
          </w:p>
        </w:tc>
        <w:tc>
          <w:tcPr>
            <w:tcW w:w="1357" w:type="dxa"/>
            <w:shd w:val="clear" w:color="auto" w:fill="auto"/>
          </w:tcPr>
          <w:p w:rsidR="00BA5E78" w:rsidRPr="0035375D" w:rsidRDefault="00BA5E78" w:rsidP="00DF76CA">
            <w:pPr>
              <w:spacing w:line="240" w:lineRule="auto"/>
              <w:contextualSpacing/>
              <w:jc w:val="center"/>
              <w:rPr>
                <w:rFonts w:ascii="Times New Roman" w:hAnsi="Times New Roman" w:cs="Times New Roman"/>
                <w:sz w:val="20"/>
                <w:szCs w:val="20"/>
              </w:rPr>
            </w:pPr>
            <w:r w:rsidRPr="0035375D">
              <w:rPr>
                <w:rFonts w:ascii="Times New Roman" w:hAnsi="Times New Roman" w:cs="Times New Roman"/>
                <w:sz w:val="20"/>
                <w:szCs w:val="20"/>
              </w:rPr>
              <w:t>25</w:t>
            </w:r>
          </w:p>
        </w:tc>
        <w:tc>
          <w:tcPr>
            <w:tcW w:w="1843" w:type="dxa"/>
            <w:vMerge/>
          </w:tcPr>
          <w:p w:rsidR="00BA5E78" w:rsidRPr="0035375D" w:rsidRDefault="00BA5E78" w:rsidP="00DF76CA">
            <w:pPr>
              <w:spacing w:line="240" w:lineRule="auto"/>
              <w:contextualSpacing/>
              <w:rPr>
                <w:rFonts w:ascii="Times New Roman" w:hAnsi="Times New Roman" w:cs="Times New Roman"/>
                <w:sz w:val="20"/>
                <w:szCs w:val="20"/>
              </w:rPr>
            </w:pPr>
          </w:p>
        </w:tc>
      </w:tr>
      <w:tr w:rsidR="00BA5E78" w:rsidRPr="0035375D" w:rsidTr="00CF365F">
        <w:trPr>
          <w:jc w:val="center"/>
        </w:trPr>
        <w:tc>
          <w:tcPr>
            <w:tcW w:w="2666"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15.02.01</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Монтаж и техническая эксплуатация промышленного оборудования (по отраслям)</w:t>
            </w:r>
          </w:p>
        </w:tc>
        <w:tc>
          <w:tcPr>
            <w:tcW w:w="1843" w:type="dxa"/>
            <w:shd w:val="clear" w:color="auto" w:fill="auto"/>
          </w:tcPr>
          <w:p w:rsidR="00BA5E78" w:rsidRPr="0035375D" w:rsidRDefault="00BA5E78" w:rsidP="00DF76CA">
            <w:pPr>
              <w:spacing w:before="75" w:after="75" w:line="240" w:lineRule="auto"/>
              <w:contextualSpacing/>
              <w:jc w:val="both"/>
              <w:textAlignment w:val="baseline"/>
              <w:rPr>
                <w:rFonts w:ascii="Times New Roman" w:hAnsi="Times New Roman" w:cs="Times New Roman"/>
                <w:sz w:val="20"/>
                <w:szCs w:val="20"/>
              </w:rPr>
            </w:pPr>
            <w:r w:rsidRPr="0035375D">
              <w:rPr>
                <w:rFonts w:ascii="Times New Roman" w:hAnsi="Times New Roman" w:cs="Times New Roman"/>
                <w:sz w:val="20"/>
                <w:szCs w:val="20"/>
              </w:rPr>
              <w:t>Техник-механик</w:t>
            </w:r>
          </w:p>
        </w:tc>
        <w:tc>
          <w:tcPr>
            <w:tcW w:w="1134"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Очная/</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заочная</w:t>
            </w:r>
          </w:p>
        </w:tc>
        <w:tc>
          <w:tcPr>
            <w:tcW w:w="1307"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3 г</w:t>
            </w:r>
            <w:r>
              <w:rPr>
                <w:rFonts w:ascii="Times New Roman" w:hAnsi="Times New Roman" w:cs="Times New Roman"/>
                <w:sz w:val="20"/>
                <w:szCs w:val="20"/>
              </w:rPr>
              <w:t>ода</w:t>
            </w:r>
            <w:r w:rsidRPr="0035375D">
              <w:rPr>
                <w:rFonts w:ascii="Times New Roman" w:hAnsi="Times New Roman" w:cs="Times New Roman"/>
                <w:sz w:val="20"/>
                <w:szCs w:val="20"/>
              </w:rPr>
              <w:t xml:space="preserve"> </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10 мес.</w:t>
            </w:r>
          </w:p>
        </w:tc>
        <w:tc>
          <w:tcPr>
            <w:tcW w:w="1357" w:type="dxa"/>
            <w:shd w:val="clear" w:color="auto" w:fill="auto"/>
          </w:tcPr>
          <w:p w:rsidR="00BA5E78" w:rsidRPr="0035375D" w:rsidRDefault="00BA5E78" w:rsidP="00DF76CA">
            <w:pPr>
              <w:spacing w:line="240" w:lineRule="auto"/>
              <w:contextualSpacing/>
              <w:jc w:val="center"/>
              <w:rPr>
                <w:rFonts w:ascii="Times New Roman" w:hAnsi="Times New Roman" w:cs="Times New Roman"/>
                <w:sz w:val="20"/>
                <w:szCs w:val="20"/>
              </w:rPr>
            </w:pPr>
            <w:r w:rsidRPr="0035375D">
              <w:rPr>
                <w:rFonts w:ascii="Times New Roman" w:hAnsi="Times New Roman" w:cs="Times New Roman"/>
                <w:sz w:val="20"/>
                <w:szCs w:val="20"/>
              </w:rPr>
              <w:t>25</w:t>
            </w:r>
          </w:p>
        </w:tc>
        <w:tc>
          <w:tcPr>
            <w:tcW w:w="1843" w:type="dxa"/>
            <w:vMerge/>
          </w:tcPr>
          <w:p w:rsidR="00BA5E78" w:rsidRPr="0035375D" w:rsidRDefault="00BA5E78" w:rsidP="00DF76CA">
            <w:pPr>
              <w:spacing w:line="240" w:lineRule="auto"/>
              <w:contextualSpacing/>
              <w:rPr>
                <w:rFonts w:ascii="Times New Roman" w:hAnsi="Times New Roman" w:cs="Times New Roman"/>
                <w:sz w:val="20"/>
                <w:szCs w:val="20"/>
              </w:rPr>
            </w:pPr>
          </w:p>
        </w:tc>
      </w:tr>
      <w:tr w:rsidR="00BA5E78" w:rsidRPr="0035375D" w:rsidTr="00CF365F">
        <w:trPr>
          <w:jc w:val="center"/>
        </w:trPr>
        <w:tc>
          <w:tcPr>
            <w:tcW w:w="2666"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35.02.04</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Технология комплексной переработки древесины</w:t>
            </w:r>
          </w:p>
        </w:tc>
        <w:tc>
          <w:tcPr>
            <w:tcW w:w="1843" w:type="dxa"/>
            <w:shd w:val="clear" w:color="auto" w:fill="auto"/>
          </w:tcPr>
          <w:p w:rsidR="00BA5E78" w:rsidRPr="0035375D" w:rsidRDefault="00BA5E78" w:rsidP="00DF76CA">
            <w:pPr>
              <w:spacing w:before="75" w:after="75" w:line="240" w:lineRule="auto"/>
              <w:contextualSpacing/>
              <w:jc w:val="both"/>
              <w:textAlignment w:val="baseline"/>
              <w:rPr>
                <w:rFonts w:ascii="Times New Roman" w:hAnsi="Times New Roman" w:cs="Times New Roman"/>
                <w:sz w:val="20"/>
                <w:szCs w:val="20"/>
              </w:rPr>
            </w:pPr>
            <w:r w:rsidRPr="0035375D">
              <w:rPr>
                <w:rFonts w:ascii="Times New Roman" w:hAnsi="Times New Roman" w:cs="Times New Roman"/>
                <w:sz w:val="20"/>
                <w:szCs w:val="20"/>
              </w:rPr>
              <w:t>Техник-технолог</w:t>
            </w:r>
          </w:p>
        </w:tc>
        <w:tc>
          <w:tcPr>
            <w:tcW w:w="1134"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Очная/</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заочная</w:t>
            </w:r>
          </w:p>
        </w:tc>
        <w:tc>
          <w:tcPr>
            <w:tcW w:w="1307"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2</w:t>
            </w:r>
            <w:r>
              <w:rPr>
                <w:rFonts w:ascii="Times New Roman" w:hAnsi="Times New Roman" w:cs="Times New Roman"/>
                <w:sz w:val="20"/>
                <w:szCs w:val="20"/>
              </w:rPr>
              <w:t xml:space="preserve"> года</w:t>
            </w:r>
            <w:r w:rsidRPr="0035375D">
              <w:rPr>
                <w:rFonts w:ascii="Times New Roman" w:hAnsi="Times New Roman" w:cs="Times New Roman"/>
                <w:sz w:val="20"/>
                <w:szCs w:val="20"/>
              </w:rPr>
              <w:t>. 10 мес.</w:t>
            </w:r>
            <w:r>
              <w:rPr>
                <w:rFonts w:ascii="Times New Roman" w:hAnsi="Times New Roman" w:cs="Times New Roman"/>
                <w:sz w:val="20"/>
                <w:szCs w:val="20"/>
              </w:rPr>
              <w:t>/</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3</w:t>
            </w:r>
            <w:r>
              <w:rPr>
                <w:rFonts w:ascii="Times New Roman" w:hAnsi="Times New Roman" w:cs="Times New Roman"/>
                <w:sz w:val="20"/>
                <w:szCs w:val="20"/>
              </w:rPr>
              <w:t xml:space="preserve"> года</w:t>
            </w:r>
            <w:r w:rsidRPr="0035375D">
              <w:rPr>
                <w:rFonts w:ascii="Times New Roman" w:hAnsi="Times New Roman" w:cs="Times New Roman"/>
                <w:sz w:val="20"/>
                <w:szCs w:val="20"/>
              </w:rPr>
              <w:t xml:space="preserve"> 10 мес.</w:t>
            </w:r>
          </w:p>
        </w:tc>
        <w:tc>
          <w:tcPr>
            <w:tcW w:w="1357" w:type="dxa"/>
            <w:shd w:val="clear" w:color="auto" w:fill="auto"/>
          </w:tcPr>
          <w:p w:rsidR="00BA5E78" w:rsidRPr="0035375D" w:rsidRDefault="00BA5E78" w:rsidP="00DF76CA">
            <w:pPr>
              <w:spacing w:line="240" w:lineRule="auto"/>
              <w:contextualSpacing/>
              <w:jc w:val="center"/>
              <w:rPr>
                <w:rFonts w:ascii="Times New Roman" w:hAnsi="Times New Roman" w:cs="Times New Roman"/>
                <w:sz w:val="20"/>
                <w:szCs w:val="20"/>
              </w:rPr>
            </w:pPr>
            <w:r w:rsidRPr="0035375D">
              <w:rPr>
                <w:rFonts w:ascii="Times New Roman" w:hAnsi="Times New Roman" w:cs="Times New Roman"/>
                <w:sz w:val="20"/>
                <w:szCs w:val="20"/>
              </w:rPr>
              <w:t>25</w:t>
            </w:r>
          </w:p>
        </w:tc>
        <w:tc>
          <w:tcPr>
            <w:tcW w:w="1843" w:type="dxa"/>
            <w:vMerge/>
          </w:tcPr>
          <w:p w:rsidR="00BA5E78" w:rsidRPr="0035375D" w:rsidRDefault="00BA5E78" w:rsidP="00DF76CA">
            <w:pPr>
              <w:spacing w:line="240" w:lineRule="auto"/>
              <w:contextualSpacing/>
              <w:rPr>
                <w:rFonts w:ascii="Times New Roman" w:hAnsi="Times New Roman" w:cs="Times New Roman"/>
                <w:sz w:val="20"/>
                <w:szCs w:val="20"/>
              </w:rPr>
            </w:pPr>
          </w:p>
        </w:tc>
      </w:tr>
    </w:tbl>
    <w:p w:rsidR="00BA5E78" w:rsidRPr="00E90127" w:rsidRDefault="00BA5E78" w:rsidP="00BA5E78">
      <w:pPr>
        <w:spacing w:line="240" w:lineRule="auto"/>
        <w:ind w:firstLine="708"/>
        <w:contextualSpacing/>
        <w:jc w:val="both"/>
        <w:rPr>
          <w:rFonts w:ascii="Times New Roman" w:hAnsi="Times New Roman" w:cs="Times New Roman"/>
          <w:sz w:val="24"/>
          <w:szCs w:val="24"/>
        </w:rPr>
      </w:pPr>
      <w:r w:rsidRPr="008E2B49">
        <w:rPr>
          <w:rFonts w:ascii="Times New Roman" w:hAnsi="Times New Roman" w:cs="Times New Roman"/>
          <w:b/>
          <w:sz w:val="24"/>
          <w:szCs w:val="24"/>
        </w:rPr>
        <w:t>Образовательные преимущества:</w:t>
      </w:r>
      <w:r w:rsidRPr="00E90127">
        <w:rPr>
          <w:rFonts w:ascii="Times New Roman" w:hAnsi="Times New Roman" w:cs="Times New Roman"/>
          <w:sz w:val="24"/>
          <w:szCs w:val="24"/>
        </w:rPr>
        <w:t xml:space="preserve"> </w:t>
      </w:r>
      <w:r w:rsidR="008E2B49">
        <w:rPr>
          <w:rFonts w:ascii="Times New Roman" w:hAnsi="Times New Roman" w:cs="Times New Roman"/>
          <w:sz w:val="24"/>
          <w:szCs w:val="24"/>
        </w:rPr>
        <w:t>О</w:t>
      </w:r>
      <w:r w:rsidRPr="00E90127">
        <w:rPr>
          <w:rFonts w:ascii="Times New Roman" w:hAnsi="Times New Roman" w:cs="Times New Roman"/>
          <w:sz w:val="24"/>
          <w:szCs w:val="24"/>
        </w:rPr>
        <w:t>бщежитие, стипендия, медицинское обслуживание (наличие медицинского кабинета, прививочного), организация досуга, стажировка, трудоустройство, возможность параллельного обучения, социальные партнеры (АО «Монди СЛПК», ОАО «Сыктывкарский Тиссью Групп», АО «Хоризон» (Эстония), ООО «Ремонтно-строительный трест», ООО «Ремонтно-машинный завод», ООО «Сыктывкарский фанерный завод», ОАО «Комитекс», ООО «Горстрой», ООО «», ЭМУП «Жилкомхоз»).</w:t>
      </w:r>
    </w:p>
    <w:p w:rsidR="00BA5E78" w:rsidRPr="00B85F90" w:rsidRDefault="00BA5E78" w:rsidP="00BA5E78">
      <w:pPr>
        <w:spacing w:line="240" w:lineRule="auto"/>
        <w:contextualSpacing/>
        <w:jc w:val="both"/>
        <w:rPr>
          <w:b/>
        </w:rPr>
      </w:pPr>
    </w:p>
    <w:p w:rsidR="002F52C8" w:rsidRDefault="002F52C8" w:rsidP="00BA5E78">
      <w:pPr>
        <w:spacing w:after="0"/>
        <w:jc w:val="center"/>
        <w:rPr>
          <w:rFonts w:ascii="Times New Roman" w:hAnsi="Times New Roman" w:cs="Times New Roman"/>
          <w:b/>
          <w:sz w:val="28"/>
          <w:szCs w:val="28"/>
        </w:rPr>
      </w:pPr>
      <w:bookmarkStart w:id="91" w:name="OLE_LIN12"/>
      <w:bookmarkStart w:id="92" w:name="O11"/>
    </w:p>
    <w:p w:rsidR="002F52C8" w:rsidRDefault="002F52C8" w:rsidP="00BA5E78">
      <w:pPr>
        <w:spacing w:after="0"/>
        <w:jc w:val="center"/>
        <w:rPr>
          <w:rFonts w:ascii="Times New Roman" w:hAnsi="Times New Roman" w:cs="Times New Roman"/>
          <w:b/>
          <w:sz w:val="28"/>
          <w:szCs w:val="28"/>
        </w:rPr>
      </w:pPr>
    </w:p>
    <w:p w:rsidR="002F52C8" w:rsidRDefault="002F52C8" w:rsidP="00BA5E78">
      <w:pPr>
        <w:spacing w:after="0"/>
        <w:jc w:val="center"/>
        <w:rPr>
          <w:rFonts w:ascii="Times New Roman" w:hAnsi="Times New Roman" w:cs="Times New Roman"/>
          <w:b/>
          <w:sz w:val="28"/>
          <w:szCs w:val="28"/>
        </w:rPr>
      </w:pPr>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ТРОИЦКО-ПЕЧОРСКИЙ ПОЛИТЕХНИЧЕСКИЙ ТЕХНИКУМ</w:t>
      </w:r>
      <w:r w:rsidRPr="003C2BB1">
        <w:rPr>
          <w:rFonts w:ascii="Times New Roman" w:hAnsi="Times New Roman" w:cs="Times New Roman"/>
          <w:b/>
          <w:sz w:val="28"/>
          <w:szCs w:val="28"/>
        </w:rPr>
        <w:t>»</w:t>
      </w:r>
    </w:p>
    <w:bookmarkEnd w:id="91"/>
    <w:bookmarkEnd w:id="92"/>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A774F9" w:rsidRDefault="00BA5E78" w:rsidP="00BA5E78">
      <w:pPr>
        <w:pStyle w:val="12"/>
        <w:spacing w:after="0" w:line="0" w:lineRule="atLeast"/>
        <w:ind w:left="0"/>
        <w:rPr>
          <w:rFonts w:ascii="Times New Roman" w:hAnsi="Times New Roman" w:cs="Times New Roman"/>
          <w:sz w:val="24"/>
          <w:szCs w:val="24"/>
        </w:rPr>
      </w:pPr>
      <w:r w:rsidRPr="00A774F9">
        <w:rPr>
          <w:rFonts w:ascii="Times New Roman" w:hAnsi="Times New Roman" w:cs="Times New Roman"/>
          <w:b/>
          <w:sz w:val="24"/>
          <w:szCs w:val="24"/>
        </w:rPr>
        <w:t xml:space="preserve">Почтовый адрес: </w:t>
      </w:r>
      <w:r w:rsidRPr="00A774F9">
        <w:rPr>
          <w:rFonts w:ascii="Times New Roman" w:hAnsi="Times New Roman" w:cs="Times New Roman"/>
          <w:sz w:val="24"/>
          <w:szCs w:val="24"/>
        </w:rPr>
        <w:t xml:space="preserve">169420, Республика Коми пгт. Троицко-Печорск, </w:t>
      </w:r>
      <w:r w:rsidR="007734C4" w:rsidRPr="00A774F9">
        <w:rPr>
          <w:rFonts w:ascii="Times New Roman" w:hAnsi="Times New Roman" w:cs="Times New Roman"/>
          <w:sz w:val="24"/>
          <w:szCs w:val="24"/>
        </w:rPr>
        <w:t>ул. Молодёжная</w:t>
      </w:r>
      <w:r w:rsidRPr="00A774F9">
        <w:rPr>
          <w:rFonts w:ascii="Times New Roman" w:hAnsi="Times New Roman" w:cs="Times New Roman"/>
          <w:sz w:val="24"/>
          <w:szCs w:val="24"/>
        </w:rPr>
        <w:t>, д. 5</w:t>
      </w:r>
    </w:p>
    <w:p w:rsidR="00BA5E78" w:rsidRPr="00A774F9" w:rsidRDefault="00BA5E78" w:rsidP="00BA5E78">
      <w:pPr>
        <w:pStyle w:val="12"/>
        <w:spacing w:after="0" w:line="0" w:lineRule="atLeast"/>
        <w:ind w:left="0"/>
        <w:rPr>
          <w:rFonts w:ascii="Times New Roman" w:hAnsi="Times New Roman" w:cs="Times New Roman"/>
          <w:sz w:val="24"/>
          <w:szCs w:val="24"/>
        </w:rPr>
      </w:pPr>
      <w:r w:rsidRPr="00A774F9">
        <w:rPr>
          <w:rFonts w:ascii="Times New Roman" w:hAnsi="Times New Roman" w:cs="Times New Roman"/>
          <w:b/>
          <w:sz w:val="24"/>
          <w:szCs w:val="24"/>
        </w:rPr>
        <w:t xml:space="preserve">Телефон/факс: </w:t>
      </w:r>
      <w:r w:rsidRPr="00A774F9">
        <w:rPr>
          <w:rFonts w:ascii="Times New Roman" w:hAnsi="Times New Roman" w:cs="Times New Roman"/>
          <w:sz w:val="24"/>
          <w:szCs w:val="24"/>
        </w:rPr>
        <w:t>8(82138)91009 Факс: 8(82138)91489</w:t>
      </w:r>
    </w:p>
    <w:p w:rsidR="00BA5E78" w:rsidRPr="00A73084" w:rsidRDefault="00F5758E" w:rsidP="00BA5E78">
      <w:pPr>
        <w:pStyle w:val="12"/>
        <w:spacing w:after="0" w:line="0" w:lineRule="atLeast"/>
        <w:ind w:left="0"/>
        <w:rPr>
          <w:rFonts w:ascii="Times New Roman" w:hAnsi="Times New Roman" w:cs="Times New Roman"/>
          <w:color w:val="000000" w:themeColor="text1"/>
          <w:sz w:val="24"/>
          <w:szCs w:val="24"/>
        </w:rPr>
      </w:pPr>
      <w:r w:rsidRPr="00A774F9">
        <w:rPr>
          <w:rFonts w:ascii="Times New Roman" w:hAnsi="Times New Roman" w:cs="Times New Roman"/>
          <w:b/>
          <w:sz w:val="24"/>
          <w:szCs w:val="24"/>
        </w:rPr>
        <w:t>E</w:t>
      </w:r>
      <w:r w:rsidR="00BA5E78" w:rsidRPr="00A73084">
        <w:rPr>
          <w:rFonts w:ascii="Times New Roman" w:hAnsi="Times New Roman" w:cs="Times New Roman"/>
          <w:b/>
          <w:sz w:val="24"/>
          <w:szCs w:val="24"/>
        </w:rPr>
        <w:t>-</w:t>
      </w:r>
      <w:r w:rsidR="00BA5E78" w:rsidRPr="00A774F9">
        <w:rPr>
          <w:rFonts w:ascii="Times New Roman" w:hAnsi="Times New Roman" w:cs="Times New Roman"/>
          <w:b/>
          <w:sz w:val="24"/>
          <w:szCs w:val="24"/>
          <w:lang w:val="en-US"/>
        </w:rPr>
        <w:t>mail</w:t>
      </w:r>
      <w:r w:rsidR="00BA5E78" w:rsidRPr="00A73084">
        <w:rPr>
          <w:rFonts w:ascii="Times New Roman" w:hAnsi="Times New Roman" w:cs="Times New Roman"/>
          <w:b/>
          <w:sz w:val="24"/>
          <w:szCs w:val="24"/>
        </w:rPr>
        <w:t xml:space="preserve">: </w:t>
      </w:r>
      <w:hyperlink r:id="rId60" w:history="1">
        <w:r w:rsidR="00BA5E78" w:rsidRPr="00A774F9">
          <w:rPr>
            <w:rStyle w:val="a3"/>
            <w:rFonts w:ascii="Times New Roman" w:hAnsi="Times New Roman" w:cs="Times New Roman"/>
            <w:color w:val="000000" w:themeColor="text1"/>
            <w:sz w:val="24"/>
            <w:szCs w:val="24"/>
            <w:u w:val="none"/>
            <w:lang w:val="en-US"/>
          </w:rPr>
          <w:t>tppt</w:t>
        </w:r>
        <w:r w:rsidR="00BA5E78" w:rsidRPr="00A73084">
          <w:rPr>
            <w:rStyle w:val="a3"/>
            <w:rFonts w:ascii="Times New Roman" w:hAnsi="Times New Roman" w:cs="Times New Roman"/>
            <w:color w:val="000000" w:themeColor="text1"/>
            <w:sz w:val="24"/>
            <w:szCs w:val="24"/>
            <w:u w:val="none"/>
          </w:rPr>
          <w:t>@</w:t>
        </w:r>
        <w:r w:rsidR="00BA5E78" w:rsidRPr="00A774F9">
          <w:rPr>
            <w:rStyle w:val="a3"/>
            <w:rFonts w:ascii="Times New Roman" w:hAnsi="Times New Roman" w:cs="Times New Roman"/>
            <w:color w:val="000000" w:themeColor="text1"/>
            <w:sz w:val="24"/>
            <w:szCs w:val="24"/>
            <w:u w:val="none"/>
            <w:lang w:val="en-US"/>
          </w:rPr>
          <w:t>minobr</w:t>
        </w:r>
        <w:r w:rsidR="00BA5E78" w:rsidRPr="00A73084">
          <w:rPr>
            <w:rStyle w:val="a3"/>
            <w:rFonts w:ascii="Times New Roman" w:hAnsi="Times New Roman" w:cs="Times New Roman"/>
            <w:color w:val="000000" w:themeColor="text1"/>
            <w:sz w:val="24"/>
            <w:szCs w:val="24"/>
            <w:u w:val="none"/>
          </w:rPr>
          <w:t>.</w:t>
        </w:r>
        <w:r w:rsidR="00BA5E78" w:rsidRPr="00A774F9">
          <w:rPr>
            <w:rStyle w:val="a3"/>
            <w:rFonts w:ascii="Times New Roman" w:hAnsi="Times New Roman" w:cs="Times New Roman"/>
            <w:color w:val="000000" w:themeColor="text1"/>
            <w:sz w:val="24"/>
            <w:szCs w:val="24"/>
            <w:u w:val="none"/>
            <w:lang w:val="en-US"/>
          </w:rPr>
          <w:t>rkomi</w:t>
        </w:r>
        <w:r w:rsidR="00BA5E78" w:rsidRPr="00A73084">
          <w:rPr>
            <w:rStyle w:val="a3"/>
            <w:rFonts w:ascii="Times New Roman" w:hAnsi="Times New Roman" w:cs="Times New Roman"/>
            <w:color w:val="000000" w:themeColor="text1"/>
            <w:sz w:val="24"/>
            <w:szCs w:val="24"/>
            <w:u w:val="none"/>
          </w:rPr>
          <w:t>.</w:t>
        </w:r>
        <w:r w:rsidR="00BA5E78" w:rsidRPr="00A774F9">
          <w:rPr>
            <w:rStyle w:val="a3"/>
            <w:rFonts w:ascii="Times New Roman" w:hAnsi="Times New Roman" w:cs="Times New Roman"/>
            <w:color w:val="000000" w:themeColor="text1"/>
            <w:sz w:val="24"/>
            <w:szCs w:val="24"/>
            <w:u w:val="none"/>
            <w:lang w:val="en-US"/>
          </w:rPr>
          <w:t>ru</w:t>
        </w:r>
      </w:hyperlink>
    </w:p>
    <w:p w:rsidR="00BA5E78" w:rsidRPr="00A774F9" w:rsidRDefault="00BA5E78" w:rsidP="00BA5E78">
      <w:pPr>
        <w:pStyle w:val="12"/>
        <w:spacing w:after="0" w:line="0" w:lineRule="atLeast"/>
        <w:ind w:left="0"/>
        <w:rPr>
          <w:rFonts w:ascii="Times New Roman" w:hAnsi="Times New Roman" w:cs="Times New Roman"/>
          <w:color w:val="000000" w:themeColor="text1"/>
          <w:sz w:val="24"/>
          <w:szCs w:val="24"/>
        </w:rPr>
      </w:pPr>
      <w:r w:rsidRPr="00A774F9">
        <w:rPr>
          <w:rFonts w:ascii="Times New Roman" w:hAnsi="Times New Roman" w:cs="Times New Roman"/>
          <w:b/>
          <w:sz w:val="24"/>
          <w:szCs w:val="24"/>
          <w:lang w:val="en-US"/>
        </w:rPr>
        <w:t>Web</w:t>
      </w:r>
      <w:r w:rsidRPr="00A774F9">
        <w:rPr>
          <w:rFonts w:ascii="Times New Roman" w:hAnsi="Times New Roman" w:cs="Times New Roman"/>
          <w:b/>
          <w:sz w:val="24"/>
          <w:szCs w:val="24"/>
        </w:rPr>
        <w:t xml:space="preserve">-сайт: </w:t>
      </w:r>
      <w:hyperlink r:id="rId61" w:history="1">
        <w:r w:rsidRPr="00A774F9">
          <w:rPr>
            <w:rStyle w:val="a3"/>
            <w:rFonts w:ascii="Times New Roman" w:hAnsi="Times New Roman" w:cs="Times New Roman"/>
            <w:color w:val="000000" w:themeColor="text1"/>
            <w:sz w:val="24"/>
            <w:szCs w:val="24"/>
            <w:u w:val="none"/>
          </w:rPr>
          <w:t>www.troitsknpo.ru</w:t>
        </w:r>
      </w:hyperlink>
    </w:p>
    <w:p w:rsidR="00BA5E78" w:rsidRPr="00A774F9" w:rsidRDefault="00BA5E78" w:rsidP="00BA5E78">
      <w:pPr>
        <w:spacing w:after="0" w:line="240" w:lineRule="auto"/>
        <w:contextualSpacing/>
        <w:jc w:val="both"/>
        <w:rPr>
          <w:rFonts w:ascii="Times New Roman" w:hAnsi="Times New Roman" w:cs="Times New Roman"/>
          <w:color w:val="000000" w:themeColor="text1"/>
          <w:sz w:val="24"/>
          <w:szCs w:val="24"/>
        </w:rPr>
      </w:pPr>
      <w:r w:rsidRPr="00A774F9">
        <w:rPr>
          <w:rFonts w:ascii="Times New Roman" w:hAnsi="Times New Roman" w:cs="Times New Roman"/>
          <w:b/>
          <w:color w:val="000000" w:themeColor="text1"/>
          <w:sz w:val="24"/>
          <w:szCs w:val="24"/>
        </w:rPr>
        <w:t>Приемная комиссия:</w:t>
      </w:r>
      <w:r w:rsidRPr="00A774F9">
        <w:rPr>
          <w:rFonts w:ascii="Times New Roman" w:hAnsi="Times New Roman" w:cs="Times New Roman"/>
          <w:color w:val="000000" w:themeColor="text1"/>
          <w:sz w:val="24"/>
          <w:szCs w:val="24"/>
        </w:rPr>
        <w:t xml:space="preserve"> 8(8212) 66-58-64</w:t>
      </w:r>
    </w:p>
    <w:p w:rsidR="00BA5E78" w:rsidRPr="0035375D" w:rsidRDefault="00BA5E78" w:rsidP="00BA5E78">
      <w:pPr>
        <w:spacing w:after="0"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Лицензия на право образовательной деятельности: </w:t>
      </w:r>
      <w:r w:rsidRPr="0035375D">
        <w:rPr>
          <w:rFonts w:ascii="Times New Roman" w:hAnsi="Times New Roman" w:cs="Times New Roman"/>
          <w:sz w:val="24"/>
          <w:szCs w:val="24"/>
        </w:rPr>
        <w:t>Серия 11Л01 № 00003</w:t>
      </w:r>
      <w:r>
        <w:rPr>
          <w:rFonts w:ascii="Times New Roman" w:hAnsi="Times New Roman" w:cs="Times New Roman"/>
          <w:sz w:val="24"/>
          <w:szCs w:val="24"/>
        </w:rPr>
        <w:t>52</w:t>
      </w:r>
      <w:r w:rsidRPr="0035375D">
        <w:rPr>
          <w:rFonts w:ascii="Times New Roman" w:hAnsi="Times New Roman" w:cs="Times New Roman"/>
          <w:sz w:val="24"/>
          <w:szCs w:val="24"/>
        </w:rPr>
        <w:t xml:space="preserve">, № 203-П, от </w:t>
      </w:r>
      <w:r>
        <w:rPr>
          <w:rFonts w:ascii="Times New Roman" w:hAnsi="Times New Roman" w:cs="Times New Roman"/>
          <w:sz w:val="24"/>
          <w:szCs w:val="24"/>
        </w:rPr>
        <w:t>20</w:t>
      </w:r>
      <w:r w:rsidRPr="0035375D">
        <w:rPr>
          <w:rFonts w:ascii="Times New Roman" w:hAnsi="Times New Roman" w:cs="Times New Roman"/>
          <w:sz w:val="24"/>
          <w:szCs w:val="24"/>
        </w:rPr>
        <w:t>.</w:t>
      </w:r>
      <w:r>
        <w:rPr>
          <w:rFonts w:ascii="Times New Roman" w:hAnsi="Times New Roman" w:cs="Times New Roman"/>
          <w:sz w:val="24"/>
          <w:szCs w:val="24"/>
        </w:rPr>
        <w:t>12</w:t>
      </w:r>
      <w:r w:rsidRPr="0035375D">
        <w:rPr>
          <w:rFonts w:ascii="Times New Roman" w:hAnsi="Times New Roman" w:cs="Times New Roman"/>
          <w:sz w:val="24"/>
          <w:szCs w:val="24"/>
        </w:rPr>
        <w:t>.201</w:t>
      </w:r>
      <w:r>
        <w:rPr>
          <w:rFonts w:ascii="Times New Roman" w:hAnsi="Times New Roman" w:cs="Times New Roman"/>
          <w:sz w:val="24"/>
          <w:szCs w:val="24"/>
        </w:rPr>
        <w:t>3</w:t>
      </w:r>
      <w:r w:rsidRPr="0035375D">
        <w:rPr>
          <w:rFonts w:ascii="Times New Roman" w:hAnsi="Times New Roman" w:cs="Times New Roman"/>
          <w:sz w:val="24"/>
          <w:szCs w:val="24"/>
        </w:rPr>
        <w:t>, выдана Министерством образования Республики Коми.</w:t>
      </w:r>
    </w:p>
    <w:p w:rsidR="00BA5E78" w:rsidRDefault="00BA5E78" w:rsidP="00BA5E78">
      <w:pPr>
        <w:spacing w:after="0"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Свидетельство о государственной аккредитации: </w:t>
      </w:r>
      <w:r w:rsidRPr="0035375D">
        <w:rPr>
          <w:rFonts w:ascii="Times New Roman" w:hAnsi="Times New Roman" w:cs="Times New Roman"/>
          <w:sz w:val="24"/>
          <w:szCs w:val="24"/>
        </w:rPr>
        <w:t>Серия 11А01 № 0000</w:t>
      </w:r>
      <w:r>
        <w:rPr>
          <w:rFonts w:ascii="Times New Roman" w:hAnsi="Times New Roman" w:cs="Times New Roman"/>
          <w:sz w:val="24"/>
          <w:szCs w:val="24"/>
        </w:rPr>
        <w:t>0138</w:t>
      </w:r>
      <w:r w:rsidRPr="0035375D">
        <w:rPr>
          <w:rFonts w:ascii="Times New Roman" w:hAnsi="Times New Roman" w:cs="Times New Roman"/>
          <w:sz w:val="24"/>
          <w:szCs w:val="24"/>
        </w:rPr>
        <w:t xml:space="preserve">, № </w:t>
      </w:r>
      <w:r>
        <w:rPr>
          <w:rFonts w:ascii="Times New Roman" w:hAnsi="Times New Roman" w:cs="Times New Roman"/>
          <w:sz w:val="24"/>
          <w:szCs w:val="24"/>
        </w:rPr>
        <w:t>109</w:t>
      </w:r>
      <w:r w:rsidRPr="0035375D">
        <w:rPr>
          <w:rFonts w:ascii="Times New Roman" w:hAnsi="Times New Roman" w:cs="Times New Roman"/>
          <w:sz w:val="24"/>
          <w:szCs w:val="24"/>
        </w:rPr>
        <w:t>-П, выдан</w:t>
      </w:r>
      <w:r w:rsidR="00015F0C">
        <w:rPr>
          <w:rFonts w:ascii="Times New Roman" w:hAnsi="Times New Roman" w:cs="Times New Roman"/>
          <w:sz w:val="24"/>
          <w:szCs w:val="24"/>
        </w:rPr>
        <w:t>о</w:t>
      </w:r>
      <w:r w:rsidRPr="0035375D">
        <w:rPr>
          <w:rFonts w:ascii="Times New Roman" w:hAnsi="Times New Roman" w:cs="Times New Roman"/>
          <w:sz w:val="24"/>
          <w:szCs w:val="24"/>
        </w:rPr>
        <w:t xml:space="preserve"> Министерством образования Республики Коми </w:t>
      </w:r>
      <w:r>
        <w:rPr>
          <w:rFonts w:ascii="Times New Roman" w:hAnsi="Times New Roman" w:cs="Times New Roman"/>
          <w:sz w:val="24"/>
          <w:szCs w:val="24"/>
        </w:rPr>
        <w:t>27</w:t>
      </w:r>
      <w:r w:rsidRPr="0035375D">
        <w:rPr>
          <w:rFonts w:ascii="Times New Roman" w:hAnsi="Times New Roman" w:cs="Times New Roman"/>
          <w:sz w:val="24"/>
          <w:szCs w:val="24"/>
        </w:rPr>
        <w:t>.0</w:t>
      </w:r>
      <w:r>
        <w:rPr>
          <w:rFonts w:ascii="Times New Roman" w:hAnsi="Times New Roman" w:cs="Times New Roman"/>
          <w:sz w:val="24"/>
          <w:szCs w:val="24"/>
        </w:rPr>
        <w:t>1</w:t>
      </w:r>
      <w:r w:rsidRPr="0035375D">
        <w:rPr>
          <w:rFonts w:ascii="Times New Roman" w:hAnsi="Times New Roman" w:cs="Times New Roman"/>
          <w:sz w:val="24"/>
          <w:szCs w:val="24"/>
        </w:rPr>
        <w:t>.201</w:t>
      </w:r>
      <w:r>
        <w:rPr>
          <w:rFonts w:ascii="Times New Roman" w:hAnsi="Times New Roman" w:cs="Times New Roman"/>
          <w:sz w:val="24"/>
          <w:szCs w:val="24"/>
        </w:rPr>
        <w:t>4</w:t>
      </w:r>
      <w:r w:rsidRPr="0035375D">
        <w:rPr>
          <w:rFonts w:ascii="Times New Roman" w:hAnsi="Times New Roman" w:cs="Times New Roman"/>
          <w:sz w:val="24"/>
          <w:szCs w:val="24"/>
        </w:rPr>
        <w:t xml:space="preserve">, срок действия – до </w:t>
      </w:r>
      <w:r>
        <w:rPr>
          <w:rFonts w:ascii="Times New Roman" w:hAnsi="Times New Roman" w:cs="Times New Roman"/>
          <w:sz w:val="24"/>
          <w:szCs w:val="24"/>
        </w:rPr>
        <w:t>01</w:t>
      </w:r>
      <w:r w:rsidRPr="0035375D">
        <w:rPr>
          <w:rFonts w:ascii="Times New Roman" w:hAnsi="Times New Roman" w:cs="Times New Roman"/>
          <w:sz w:val="24"/>
          <w:szCs w:val="24"/>
        </w:rPr>
        <w:t>.</w:t>
      </w:r>
      <w:r>
        <w:rPr>
          <w:rFonts w:ascii="Times New Roman" w:hAnsi="Times New Roman" w:cs="Times New Roman"/>
          <w:sz w:val="24"/>
          <w:szCs w:val="24"/>
        </w:rPr>
        <w:t>07</w:t>
      </w:r>
      <w:r w:rsidRPr="0035375D">
        <w:rPr>
          <w:rFonts w:ascii="Times New Roman" w:hAnsi="Times New Roman" w:cs="Times New Roman"/>
          <w:sz w:val="24"/>
          <w:szCs w:val="24"/>
        </w:rPr>
        <w:t>.201</w:t>
      </w:r>
      <w:r>
        <w:rPr>
          <w:rFonts w:ascii="Times New Roman" w:hAnsi="Times New Roman" w:cs="Times New Roman"/>
          <w:sz w:val="24"/>
          <w:szCs w:val="24"/>
        </w:rPr>
        <w:t>7</w:t>
      </w:r>
      <w:r w:rsidRPr="0035375D">
        <w:rPr>
          <w:rFonts w:ascii="Times New Roman" w:hAnsi="Times New Roman" w:cs="Times New Roman"/>
          <w:sz w:val="24"/>
          <w:szCs w:val="24"/>
        </w:rPr>
        <w:t xml:space="preserve">. </w:t>
      </w: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p>
    <w:p w:rsidR="00BA5E78" w:rsidRPr="00A10FCC" w:rsidRDefault="00BA5E78" w:rsidP="00BA5E78">
      <w:pPr>
        <w:tabs>
          <w:tab w:val="left" w:pos="5159"/>
        </w:tabs>
        <w:spacing w:line="240" w:lineRule="auto"/>
        <w:contextualSpacing/>
        <w:jc w:val="center"/>
      </w:pPr>
      <w:r w:rsidRPr="006751A9">
        <w:rPr>
          <w:rFonts w:ascii="Times New Roman" w:hAnsi="Times New Roman" w:cs="Times New Roman"/>
          <w:b/>
          <w:sz w:val="28"/>
          <w:szCs w:val="28"/>
        </w:rPr>
        <w:t>Направления подготовки</w:t>
      </w:r>
    </w:p>
    <w:tbl>
      <w:tblPr>
        <w:tblW w:w="0" w:type="auto"/>
        <w:jc w:val="center"/>
        <w:tblLayout w:type="fixed"/>
        <w:tblLook w:val="0000" w:firstRow="0" w:lastRow="0" w:firstColumn="0" w:lastColumn="0" w:noHBand="0" w:noVBand="0"/>
      </w:tblPr>
      <w:tblGrid>
        <w:gridCol w:w="2105"/>
        <w:gridCol w:w="1983"/>
        <w:gridCol w:w="1185"/>
        <w:gridCol w:w="1107"/>
        <w:gridCol w:w="1303"/>
        <w:gridCol w:w="2403"/>
      </w:tblGrid>
      <w:tr w:rsidR="00BA5E78" w:rsidRPr="000135D5" w:rsidTr="008E2B49">
        <w:trPr>
          <w:jc w:val="center"/>
        </w:trPr>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991C16"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F21DFF" w:rsidRDefault="00991C16"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Присваиваемая </w:t>
            </w:r>
          </w:p>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квалификация</w:t>
            </w:r>
          </w:p>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(профессия) </w:t>
            </w:r>
          </w:p>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выпускника</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Форма</w:t>
            </w:r>
          </w:p>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обучения </w:t>
            </w:r>
          </w:p>
          <w:p w:rsidR="00BA5E78" w:rsidRPr="00F21DFF" w:rsidRDefault="00BA5E78" w:rsidP="00DF76CA">
            <w:pPr>
              <w:spacing w:line="240" w:lineRule="auto"/>
              <w:contextualSpacing/>
              <w:rPr>
                <w:rFonts w:ascii="Times New Roman" w:hAnsi="Times New Roman" w:cs="Times New Roman"/>
                <w:b/>
                <w:sz w:val="20"/>
                <w:szCs w:val="20"/>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Срок </w:t>
            </w:r>
          </w:p>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обучения</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Количество бюджетных мест</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BA5E78" w:rsidRPr="00F21DFF" w:rsidRDefault="00BA5E78" w:rsidP="001B4D2C">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BA5E78" w:rsidRPr="000135D5" w:rsidTr="008E2B49">
        <w:trPr>
          <w:jc w:val="center"/>
        </w:trPr>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BA5E78" w:rsidRPr="000135D5" w:rsidRDefault="00BA5E78" w:rsidP="00DF76CA">
            <w:pPr>
              <w:pStyle w:val="12"/>
              <w:spacing w:after="0" w:line="240" w:lineRule="auto"/>
              <w:ind w:left="0"/>
              <w:contextualSpacing/>
              <w:jc w:val="both"/>
              <w:rPr>
                <w:rFonts w:ascii="Times New Roman" w:hAnsi="Times New Roman" w:cs="Times New Roman"/>
                <w:sz w:val="20"/>
                <w:szCs w:val="20"/>
              </w:rPr>
            </w:pPr>
            <w:r w:rsidRPr="000135D5">
              <w:rPr>
                <w:rFonts w:ascii="Times New Roman" w:hAnsi="Times New Roman" w:cs="Times New Roman"/>
                <w:sz w:val="20"/>
                <w:szCs w:val="20"/>
              </w:rPr>
              <w:t>23.01.03 Автомеханик</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A5E78" w:rsidRPr="000135D5" w:rsidRDefault="00BA5E78" w:rsidP="00DF76CA">
            <w:pPr>
              <w:pStyle w:val="13"/>
              <w:spacing w:before="0" w:after="0" w:line="240" w:lineRule="auto"/>
              <w:contextualSpacing/>
              <w:rPr>
                <w:sz w:val="20"/>
                <w:szCs w:val="20"/>
              </w:rPr>
            </w:pPr>
            <w:r>
              <w:rPr>
                <w:sz w:val="20"/>
                <w:szCs w:val="20"/>
              </w:rPr>
              <w:t>В</w:t>
            </w:r>
            <w:r w:rsidRPr="000135D5">
              <w:rPr>
                <w:sz w:val="20"/>
                <w:szCs w:val="20"/>
              </w:rPr>
              <w:t>одитель автомобиля</w:t>
            </w:r>
            <w:r>
              <w:rPr>
                <w:sz w:val="20"/>
                <w:szCs w:val="20"/>
              </w:rPr>
              <w:t xml:space="preserve"> к</w:t>
            </w:r>
            <w:r w:rsidRPr="000135D5">
              <w:rPr>
                <w:sz w:val="20"/>
                <w:szCs w:val="20"/>
              </w:rPr>
              <w:t>атегории «В, С»</w:t>
            </w:r>
            <w:r>
              <w:rPr>
                <w:sz w:val="20"/>
                <w:szCs w:val="20"/>
              </w:rPr>
              <w:t>.</w:t>
            </w:r>
          </w:p>
          <w:p w:rsidR="00BA5E78" w:rsidRPr="000135D5" w:rsidRDefault="00BA5E78" w:rsidP="00DF76CA">
            <w:pPr>
              <w:pStyle w:val="13"/>
              <w:spacing w:before="0" w:after="0" w:line="240" w:lineRule="auto"/>
              <w:contextualSpacing/>
              <w:rPr>
                <w:sz w:val="20"/>
                <w:szCs w:val="20"/>
              </w:rPr>
            </w:pPr>
            <w:r>
              <w:rPr>
                <w:sz w:val="20"/>
                <w:szCs w:val="20"/>
              </w:rPr>
              <w:t>С</w:t>
            </w:r>
            <w:r w:rsidRPr="000135D5">
              <w:rPr>
                <w:sz w:val="20"/>
                <w:szCs w:val="20"/>
              </w:rPr>
              <w:t>лесарь по ремонту автомобилей</w:t>
            </w:r>
            <w:r>
              <w:rPr>
                <w:sz w:val="20"/>
                <w:szCs w:val="20"/>
              </w:rPr>
              <w:t>.</w:t>
            </w:r>
          </w:p>
          <w:p w:rsidR="00BA5E78" w:rsidRPr="000135D5" w:rsidRDefault="00BA5E78" w:rsidP="008E2B49">
            <w:pPr>
              <w:pStyle w:val="13"/>
              <w:spacing w:before="0" w:after="0" w:line="240" w:lineRule="auto"/>
              <w:contextualSpacing/>
              <w:rPr>
                <w:sz w:val="20"/>
                <w:szCs w:val="20"/>
              </w:rPr>
            </w:pPr>
            <w:r>
              <w:rPr>
                <w:sz w:val="20"/>
                <w:szCs w:val="20"/>
              </w:rPr>
              <w:t>О</w:t>
            </w:r>
            <w:r w:rsidRPr="000135D5">
              <w:rPr>
                <w:sz w:val="20"/>
                <w:szCs w:val="20"/>
              </w:rPr>
              <w:t>ператор заправочных станций.</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A5E78" w:rsidRPr="000135D5" w:rsidRDefault="00BA5E78" w:rsidP="00DF76CA">
            <w:pPr>
              <w:pStyle w:val="12"/>
              <w:spacing w:after="0" w:line="240" w:lineRule="auto"/>
              <w:ind w:left="0"/>
              <w:contextualSpacing/>
              <w:jc w:val="both"/>
              <w:rPr>
                <w:rFonts w:ascii="Times New Roman" w:hAnsi="Times New Roman" w:cs="Times New Roman"/>
                <w:sz w:val="20"/>
                <w:szCs w:val="20"/>
              </w:rPr>
            </w:pPr>
            <w:r>
              <w:rPr>
                <w:rFonts w:ascii="Times New Roman" w:hAnsi="Times New Roman" w:cs="Times New Roman"/>
                <w:sz w:val="20"/>
                <w:szCs w:val="20"/>
              </w:rPr>
              <w:t>О</w:t>
            </w:r>
            <w:r w:rsidRPr="000135D5">
              <w:rPr>
                <w:rFonts w:ascii="Times New Roman" w:hAnsi="Times New Roman" w:cs="Times New Roman"/>
                <w:sz w:val="20"/>
                <w:szCs w:val="20"/>
              </w:rPr>
              <w:t>чная</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BA5E78" w:rsidRPr="000135D5" w:rsidRDefault="00BA5E78" w:rsidP="00DF76CA">
            <w:pPr>
              <w:pStyle w:val="12"/>
              <w:spacing w:after="0" w:line="240" w:lineRule="auto"/>
              <w:ind w:left="0"/>
              <w:contextualSpacing/>
              <w:jc w:val="both"/>
              <w:rPr>
                <w:rFonts w:ascii="Times New Roman" w:hAnsi="Times New Roman" w:cs="Times New Roman"/>
                <w:sz w:val="20"/>
                <w:szCs w:val="20"/>
              </w:rPr>
            </w:pPr>
            <w:r w:rsidRPr="000135D5">
              <w:rPr>
                <w:rFonts w:ascii="Times New Roman" w:hAnsi="Times New Roman" w:cs="Times New Roman"/>
                <w:sz w:val="20"/>
                <w:szCs w:val="20"/>
              </w:rPr>
              <w:t xml:space="preserve">2 года </w:t>
            </w:r>
          </w:p>
          <w:p w:rsidR="00BA5E78" w:rsidRPr="000135D5" w:rsidRDefault="00BA5E78" w:rsidP="00DF76CA">
            <w:pPr>
              <w:pStyle w:val="12"/>
              <w:spacing w:after="0" w:line="240" w:lineRule="auto"/>
              <w:ind w:left="0"/>
              <w:contextualSpacing/>
              <w:jc w:val="both"/>
              <w:rPr>
                <w:rFonts w:ascii="Times New Roman" w:hAnsi="Times New Roman" w:cs="Times New Roman"/>
                <w:sz w:val="20"/>
                <w:szCs w:val="20"/>
              </w:rPr>
            </w:pPr>
            <w:r w:rsidRPr="000135D5">
              <w:rPr>
                <w:rFonts w:ascii="Times New Roman" w:hAnsi="Times New Roman" w:cs="Times New Roman"/>
                <w:sz w:val="20"/>
                <w:szCs w:val="20"/>
              </w:rPr>
              <w:t>5 мес</w:t>
            </w:r>
            <w:r>
              <w:rPr>
                <w:rFonts w:ascii="Times New Roman" w:hAnsi="Times New Roman" w:cs="Times New Roman"/>
                <w:sz w:val="20"/>
                <w:szCs w:val="20"/>
              </w:rPr>
              <w:t>.</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BA5E78" w:rsidRPr="000135D5" w:rsidRDefault="00BA5E78" w:rsidP="00DF76CA">
            <w:pPr>
              <w:pStyle w:val="12"/>
              <w:spacing w:after="0" w:line="240" w:lineRule="auto"/>
              <w:ind w:left="0"/>
              <w:contextualSpacing/>
              <w:jc w:val="both"/>
              <w:rPr>
                <w:rFonts w:ascii="Times New Roman" w:hAnsi="Times New Roman" w:cs="Times New Roman"/>
                <w:sz w:val="20"/>
                <w:szCs w:val="20"/>
              </w:rPr>
            </w:pPr>
            <w:r w:rsidRPr="000135D5">
              <w:rPr>
                <w:rFonts w:ascii="Times New Roman" w:hAnsi="Times New Roman" w:cs="Times New Roman"/>
                <w:sz w:val="20"/>
                <w:szCs w:val="20"/>
              </w:rPr>
              <w:t>25</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BA5E78" w:rsidRPr="000135D5" w:rsidRDefault="00BA5E78" w:rsidP="00DF76CA">
            <w:pPr>
              <w:pStyle w:val="12"/>
              <w:spacing w:after="0" w:line="240" w:lineRule="auto"/>
              <w:ind w:left="0"/>
              <w:contextualSpacing/>
              <w:jc w:val="both"/>
              <w:rPr>
                <w:rFonts w:ascii="Times New Roman" w:hAnsi="Times New Roman" w:cs="Times New Roman"/>
                <w:sz w:val="20"/>
                <w:szCs w:val="20"/>
              </w:rPr>
            </w:pPr>
            <w:r w:rsidRPr="000135D5">
              <w:rPr>
                <w:rFonts w:ascii="Times New Roman" w:hAnsi="Times New Roman" w:cs="Times New Roman"/>
                <w:sz w:val="20"/>
                <w:szCs w:val="20"/>
              </w:rPr>
              <w:t>-</w:t>
            </w:r>
          </w:p>
        </w:tc>
      </w:tr>
    </w:tbl>
    <w:p w:rsidR="00BA5E78" w:rsidRDefault="00BA5E78" w:rsidP="00BA5E78">
      <w:pPr>
        <w:pStyle w:val="12"/>
        <w:spacing w:after="0" w:line="240" w:lineRule="auto"/>
        <w:ind w:left="0" w:firstLine="708"/>
        <w:contextualSpacing/>
        <w:jc w:val="both"/>
        <w:rPr>
          <w:rFonts w:ascii="Times New Roman" w:hAnsi="Times New Roman" w:cs="Times New Roman"/>
          <w:sz w:val="24"/>
          <w:szCs w:val="24"/>
        </w:rPr>
      </w:pPr>
      <w:r w:rsidRPr="007734C4">
        <w:rPr>
          <w:rFonts w:ascii="Times New Roman" w:hAnsi="Times New Roman" w:cs="Times New Roman"/>
          <w:b/>
          <w:sz w:val="24"/>
          <w:szCs w:val="24"/>
        </w:rPr>
        <w:t>Образовательные преимущества:</w:t>
      </w:r>
      <w:r>
        <w:rPr>
          <w:rFonts w:ascii="Times New Roman" w:hAnsi="Times New Roman" w:cs="Times New Roman"/>
          <w:sz w:val="24"/>
          <w:szCs w:val="24"/>
        </w:rPr>
        <w:t xml:space="preserve"> </w:t>
      </w:r>
      <w:r w:rsidRPr="000135D5">
        <w:rPr>
          <w:rFonts w:ascii="Times New Roman" w:hAnsi="Times New Roman" w:cs="Times New Roman"/>
          <w:sz w:val="24"/>
          <w:szCs w:val="24"/>
        </w:rPr>
        <w:t>Педагогический состав: преподаватели и мастера производственного обучения с высшим образованием.</w:t>
      </w:r>
      <w:r>
        <w:rPr>
          <w:rFonts w:ascii="Times New Roman" w:hAnsi="Times New Roman" w:cs="Times New Roman"/>
          <w:sz w:val="24"/>
          <w:szCs w:val="24"/>
        </w:rPr>
        <w:t xml:space="preserve"> </w:t>
      </w:r>
      <w:r w:rsidRPr="000135D5">
        <w:rPr>
          <w:rFonts w:ascii="Times New Roman" w:hAnsi="Times New Roman" w:cs="Times New Roman"/>
          <w:sz w:val="24"/>
          <w:szCs w:val="24"/>
        </w:rPr>
        <w:t>Материально-техническая база соответствует ФГОС для выполнения учебного плана.</w:t>
      </w:r>
      <w:r>
        <w:rPr>
          <w:rFonts w:ascii="Times New Roman" w:hAnsi="Times New Roman" w:cs="Times New Roman"/>
          <w:sz w:val="24"/>
          <w:szCs w:val="24"/>
        </w:rPr>
        <w:t xml:space="preserve"> </w:t>
      </w:r>
      <w:r w:rsidR="008E2B49">
        <w:rPr>
          <w:rFonts w:ascii="Times New Roman" w:hAnsi="Times New Roman" w:cs="Times New Roman"/>
          <w:sz w:val="24"/>
          <w:szCs w:val="24"/>
        </w:rPr>
        <w:t>П</w:t>
      </w:r>
      <w:r w:rsidRPr="000135D5">
        <w:rPr>
          <w:rFonts w:ascii="Times New Roman" w:hAnsi="Times New Roman" w:cs="Times New Roman"/>
          <w:sz w:val="24"/>
          <w:szCs w:val="24"/>
        </w:rPr>
        <w:t>редоставляется благоустроенное общежитие.</w:t>
      </w:r>
      <w:r>
        <w:rPr>
          <w:rFonts w:ascii="Times New Roman" w:hAnsi="Times New Roman" w:cs="Times New Roman"/>
          <w:sz w:val="24"/>
          <w:szCs w:val="24"/>
        </w:rPr>
        <w:t xml:space="preserve"> </w:t>
      </w:r>
      <w:r w:rsidRPr="000135D5">
        <w:rPr>
          <w:rFonts w:ascii="Times New Roman" w:hAnsi="Times New Roman" w:cs="Times New Roman"/>
          <w:sz w:val="24"/>
          <w:szCs w:val="24"/>
        </w:rPr>
        <w:t>Студентам выплачивается стипендия</w:t>
      </w:r>
      <w:r>
        <w:rPr>
          <w:rFonts w:ascii="Times New Roman" w:hAnsi="Times New Roman" w:cs="Times New Roman"/>
          <w:sz w:val="24"/>
          <w:szCs w:val="24"/>
        </w:rPr>
        <w:t xml:space="preserve">. </w:t>
      </w:r>
      <w:r w:rsidRPr="000135D5">
        <w:rPr>
          <w:rFonts w:ascii="Times New Roman" w:hAnsi="Times New Roman" w:cs="Times New Roman"/>
          <w:sz w:val="24"/>
          <w:szCs w:val="24"/>
        </w:rPr>
        <w:t xml:space="preserve">Трудоустройство: выпускники ГПОУ «ТППТ» имеют возможность трудоустроиться в частные и муниципальные предприятия в Троицко-Печорском районе и за </w:t>
      </w:r>
      <w:r w:rsidR="008E2B49">
        <w:rPr>
          <w:rFonts w:ascii="Times New Roman" w:hAnsi="Times New Roman" w:cs="Times New Roman"/>
          <w:sz w:val="24"/>
          <w:szCs w:val="24"/>
        </w:rPr>
        <w:t xml:space="preserve">его </w:t>
      </w:r>
      <w:r w:rsidRPr="000135D5">
        <w:rPr>
          <w:rFonts w:ascii="Times New Roman" w:hAnsi="Times New Roman" w:cs="Times New Roman"/>
          <w:sz w:val="24"/>
          <w:szCs w:val="24"/>
        </w:rPr>
        <w:t>пределами.</w:t>
      </w:r>
    </w:p>
    <w:p w:rsidR="00BA5E78" w:rsidRDefault="00BA5E78" w:rsidP="00BA5E78">
      <w:pPr>
        <w:pStyle w:val="12"/>
        <w:spacing w:after="0" w:line="240" w:lineRule="auto"/>
        <w:ind w:left="0" w:firstLine="708"/>
        <w:contextualSpacing/>
        <w:jc w:val="both"/>
        <w:rPr>
          <w:rFonts w:ascii="Times New Roman" w:hAnsi="Times New Roman" w:cs="Times New Roman"/>
          <w:sz w:val="24"/>
          <w:szCs w:val="24"/>
        </w:rPr>
      </w:pPr>
    </w:p>
    <w:p w:rsidR="002F52C8" w:rsidRDefault="002F52C8" w:rsidP="00BA5E78">
      <w:pPr>
        <w:pStyle w:val="12"/>
        <w:spacing w:after="0" w:line="240" w:lineRule="auto"/>
        <w:ind w:left="0" w:firstLine="708"/>
        <w:contextualSpacing/>
        <w:jc w:val="both"/>
        <w:rPr>
          <w:rFonts w:ascii="Times New Roman" w:hAnsi="Times New Roman" w:cs="Times New Roman"/>
          <w:sz w:val="24"/>
          <w:szCs w:val="24"/>
        </w:rPr>
      </w:pPr>
    </w:p>
    <w:p w:rsidR="002F52C8" w:rsidRDefault="002F52C8" w:rsidP="00BA5E78">
      <w:pPr>
        <w:pStyle w:val="12"/>
        <w:spacing w:after="0" w:line="240" w:lineRule="auto"/>
        <w:ind w:left="0" w:firstLine="708"/>
        <w:contextualSpacing/>
        <w:jc w:val="both"/>
        <w:rPr>
          <w:rFonts w:ascii="Times New Roman" w:hAnsi="Times New Roman" w:cs="Times New Roman"/>
          <w:sz w:val="24"/>
          <w:szCs w:val="24"/>
        </w:rPr>
      </w:pPr>
    </w:p>
    <w:p w:rsidR="002F52C8" w:rsidRDefault="002F52C8" w:rsidP="00BA5E78">
      <w:pPr>
        <w:pStyle w:val="12"/>
        <w:spacing w:after="0" w:line="240" w:lineRule="auto"/>
        <w:ind w:left="0" w:firstLine="708"/>
        <w:contextualSpacing/>
        <w:jc w:val="both"/>
        <w:rPr>
          <w:rFonts w:ascii="Times New Roman" w:hAnsi="Times New Roman" w:cs="Times New Roman"/>
          <w:sz w:val="24"/>
          <w:szCs w:val="24"/>
        </w:rPr>
      </w:pPr>
    </w:p>
    <w:p w:rsidR="002F52C8" w:rsidRDefault="002F52C8" w:rsidP="00BA5E78">
      <w:pPr>
        <w:pStyle w:val="12"/>
        <w:spacing w:after="0" w:line="240" w:lineRule="auto"/>
        <w:ind w:left="0" w:firstLine="708"/>
        <w:contextualSpacing/>
        <w:jc w:val="both"/>
        <w:rPr>
          <w:rFonts w:ascii="Times New Roman" w:hAnsi="Times New Roman" w:cs="Times New Roman"/>
          <w:sz w:val="24"/>
          <w:szCs w:val="24"/>
        </w:rPr>
      </w:pPr>
    </w:p>
    <w:p w:rsidR="002F52C8" w:rsidRDefault="002F52C8" w:rsidP="00BA5E78">
      <w:pPr>
        <w:pStyle w:val="12"/>
        <w:spacing w:after="0" w:line="240" w:lineRule="auto"/>
        <w:ind w:left="0" w:firstLine="708"/>
        <w:contextualSpacing/>
        <w:jc w:val="both"/>
        <w:rPr>
          <w:rFonts w:ascii="Times New Roman" w:hAnsi="Times New Roman" w:cs="Times New Roman"/>
          <w:sz w:val="24"/>
          <w:szCs w:val="24"/>
        </w:rPr>
      </w:pPr>
    </w:p>
    <w:p w:rsidR="007734C4" w:rsidRDefault="007734C4" w:rsidP="007734C4">
      <w:pPr>
        <w:spacing w:after="0"/>
        <w:jc w:val="center"/>
        <w:rPr>
          <w:rFonts w:ascii="Times New Roman" w:hAnsi="Times New Roman" w:cs="Times New Roman"/>
          <w:b/>
          <w:sz w:val="28"/>
          <w:szCs w:val="28"/>
        </w:rPr>
      </w:pPr>
      <w:bookmarkStart w:id="93" w:name="OLE_LIN11"/>
      <w:bookmarkStart w:id="94" w:name="O39"/>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7734C4" w:rsidRPr="003C2BB1" w:rsidRDefault="007734C4" w:rsidP="007734C4">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УСИНСКИЙ ПОЛИТЕХНИЧЕСКИЙ ТЕХНИКУМ</w:t>
      </w:r>
      <w:r w:rsidRPr="003C2BB1">
        <w:rPr>
          <w:rFonts w:ascii="Times New Roman" w:hAnsi="Times New Roman" w:cs="Times New Roman"/>
          <w:b/>
          <w:sz w:val="28"/>
          <w:szCs w:val="28"/>
        </w:rPr>
        <w:t>»</w:t>
      </w:r>
    </w:p>
    <w:bookmarkEnd w:id="93"/>
    <w:bookmarkEnd w:id="94"/>
    <w:p w:rsidR="007734C4" w:rsidRPr="00646DC0" w:rsidRDefault="007734C4" w:rsidP="007734C4">
      <w:pPr>
        <w:spacing w:after="0" w:line="240" w:lineRule="auto"/>
        <w:contextualSpacing/>
        <w:jc w:val="both"/>
        <w:rPr>
          <w:rFonts w:ascii="Times New Roman" w:hAnsi="Times New Roman" w:cs="Times New Roman"/>
          <w:color w:val="000000" w:themeColor="text1"/>
          <w:sz w:val="24"/>
          <w:szCs w:val="24"/>
        </w:rPr>
      </w:pPr>
      <w:r w:rsidRPr="00646DC0">
        <w:rPr>
          <w:rFonts w:ascii="Times New Roman" w:hAnsi="Times New Roman" w:cs="Times New Roman"/>
          <w:b/>
          <w:sz w:val="24"/>
          <w:szCs w:val="24"/>
        </w:rPr>
        <w:t xml:space="preserve">Почтовый адрес: </w:t>
      </w:r>
      <w:r w:rsidRPr="00646DC0">
        <w:rPr>
          <w:rFonts w:ascii="Times New Roman" w:hAnsi="Times New Roman" w:cs="Times New Roman"/>
          <w:color w:val="000000" w:themeColor="text1"/>
          <w:sz w:val="24"/>
          <w:szCs w:val="24"/>
        </w:rPr>
        <w:t>169710, Республика Коми, г. Усинск, проезд Геологоразведчиков 3 «А»</w:t>
      </w:r>
    </w:p>
    <w:p w:rsidR="007734C4" w:rsidRPr="00646DC0" w:rsidRDefault="007734C4" w:rsidP="007734C4">
      <w:pPr>
        <w:spacing w:after="0" w:line="240" w:lineRule="auto"/>
        <w:contextualSpacing/>
        <w:jc w:val="both"/>
        <w:rPr>
          <w:rFonts w:ascii="Times New Roman" w:hAnsi="Times New Roman" w:cs="Times New Roman"/>
          <w:color w:val="000000" w:themeColor="text1"/>
          <w:sz w:val="24"/>
          <w:szCs w:val="24"/>
        </w:rPr>
      </w:pPr>
      <w:r w:rsidRPr="00646DC0">
        <w:rPr>
          <w:rFonts w:ascii="Times New Roman" w:hAnsi="Times New Roman" w:cs="Times New Roman"/>
          <w:b/>
          <w:sz w:val="24"/>
          <w:szCs w:val="24"/>
        </w:rPr>
        <w:t xml:space="preserve">Телефон/факс: </w:t>
      </w:r>
      <w:r w:rsidRPr="00646DC0">
        <w:rPr>
          <w:rFonts w:ascii="Times New Roman" w:hAnsi="Times New Roman" w:cs="Times New Roman"/>
          <w:color w:val="000000" w:themeColor="text1"/>
          <w:sz w:val="24"/>
          <w:szCs w:val="24"/>
        </w:rPr>
        <w:t>8(82144) 41-4-48/8(82144) 41-4-48 доб. 124</w:t>
      </w:r>
    </w:p>
    <w:p w:rsidR="007734C4" w:rsidRPr="00A73084" w:rsidRDefault="00F5758E" w:rsidP="007734C4">
      <w:pPr>
        <w:spacing w:after="0" w:line="240" w:lineRule="auto"/>
        <w:contextualSpacing/>
        <w:jc w:val="both"/>
        <w:rPr>
          <w:rFonts w:ascii="Times New Roman" w:hAnsi="Times New Roman" w:cs="Times New Roman"/>
          <w:color w:val="000000" w:themeColor="text1"/>
          <w:sz w:val="24"/>
          <w:szCs w:val="24"/>
        </w:rPr>
      </w:pPr>
      <w:r w:rsidRPr="00646DC0">
        <w:rPr>
          <w:rFonts w:ascii="Times New Roman" w:hAnsi="Times New Roman" w:cs="Times New Roman"/>
          <w:b/>
          <w:sz w:val="24"/>
          <w:szCs w:val="24"/>
        </w:rPr>
        <w:t>E</w:t>
      </w:r>
      <w:r w:rsidR="007734C4" w:rsidRPr="00A73084">
        <w:rPr>
          <w:rFonts w:ascii="Times New Roman" w:hAnsi="Times New Roman" w:cs="Times New Roman"/>
          <w:b/>
          <w:sz w:val="24"/>
          <w:szCs w:val="24"/>
        </w:rPr>
        <w:t>-</w:t>
      </w:r>
      <w:r w:rsidR="007734C4" w:rsidRPr="00646DC0">
        <w:rPr>
          <w:rFonts w:ascii="Times New Roman" w:hAnsi="Times New Roman" w:cs="Times New Roman"/>
          <w:b/>
          <w:sz w:val="24"/>
          <w:szCs w:val="24"/>
          <w:lang w:val="en-US"/>
        </w:rPr>
        <w:t>mail</w:t>
      </w:r>
      <w:r w:rsidR="007734C4" w:rsidRPr="00A73084">
        <w:rPr>
          <w:rFonts w:ascii="Times New Roman" w:hAnsi="Times New Roman" w:cs="Times New Roman"/>
          <w:b/>
          <w:sz w:val="24"/>
          <w:szCs w:val="24"/>
        </w:rPr>
        <w:t xml:space="preserve">: </w:t>
      </w:r>
      <w:r w:rsidR="007734C4" w:rsidRPr="00646DC0">
        <w:rPr>
          <w:rFonts w:ascii="Times New Roman" w:hAnsi="Times New Roman" w:cs="Times New Roman"/>
          <w:color w:val="000000" w:themeColor="text1"/>
          <w:sz w:val="24"/>
          <w:szCs w:val="24"/>
          <w:lang w:val="en-US"/>
        </w:rPr>
        <w:t>upt</w:t>
      </w:r>
      <w:r w:rsidR="007734C4" w:rsidRPr="00A73084">
        <w:rPr>
          <w:rFonts w:ascii="Times New Roman" w:hAnsi="Times New Roman" w:cs="Times New Roman"/>
          <w:color w:val="000000" w:themeColor="text1"/>
          <w:sz w:val="24"/>
          <w:szCs w:val="24"/>
        </w:rPr>
        <w:t>@</w:t>
      </w:r>
      <w:r w:rsidR="007734C4" w:rsidRPr="00646DC0">
        <w:rPr>
          <w:rFonts w:ascii="Times New Roman" w:hAnsi="Times New Roman" w:cs="Times New Roman"/>
          <w:color w:val="000000" w:themeColor="text1"/>
          <w:sz w:val="24"/>
          <w:szCs w:val="24"/>
          <w:lang w:val="en-US"/>
        </w:rPr>
        <w:t>minobr</w:t>
      </w:r>
      <w:r w:rsidR="007734C4" w:rsidRPr="00A73084">
        <w:rPr>
          <w:rFonts w:ascii="Times New Roman" w:hAnsi="Times New Roman" w:cs="Times New Roman"/>
          <w:color w:val="000000" w:themeColor="text1"/>
          <w:sz w:val="24"/>
          <w:szCs w:val="24"/>
        </w:rPr>
        <w:t>.</w:t>
      </w:r>
      <w:r w:rsidR="007734C4" w:rsidRPr="00646DC0">
        <w:rPr>
          <w:rFonts w:ascii="Times New Roman" w:hAnsi="Times New Roman" w:cs="Times New Roman"/>
          <w:color w:val="000000" w:themeColor="text1"/>
          <w:sz w:val="24"/>
          <w:szCs w:val="24"/>
          <w:lang w:val="en-US"/>
        </w:rPr>
        <w:t>rkomi</w:t>
      </w:r>
      <w:r w:rsidR="007734C4" w:rsidRPr="00A73084">
        <w:rPr>
          <w:rFonts w:ascii="Times New Roman" w:hAnsi="Times New Roman" w:cs="Times New Roman"/>
          <w:color w:val="000000" w:themeColor="text1"/>
          <w:sz w:val="24"/>
          <w:szCs w:val="24"/>
        </w:rPr>
        <w:t>.</w:t>
      </w:r>
      <w:r w:rsidR="007734C4" w:rsidRPr="00646DC0">
        <w:rPr>
          <w:rFonts w:ascii="Times New Roman" w:hAnsi="Times New Roman" w:cs="Times New Roman"/>
          <w:color w:val="000000" w:themeColor="text1"/>
          <w:sz w:val="24"/>
          <w:szCs w:val="24"/>
          <w:lang w:val="en-US"/>
        </w:rPr>
        <w:t>ru</w:t>
      </w:r>
    </w:p>
    <w:p w:rsidR="007734C4" w:rsidRPr="00646DC0" w:rsidRDefault="007734C4" w:rsidP="007734C4">
      <w:pPr>
        <w:pStyle w:val="a4"/>
        <w:ind w:left="0"/>
        <w:rPr>
          <w:color w:val="000000" w:themeColor="text1"/>
          <w:sz w:val="24"/>
          <w:szCs w:val="24"/>
        </w:rPr>
      </w:pPr>
      <w:r w:rsidRPr="00646DC0">
        <w:rPr>
          <w:b/>
          <w:sz w:val="24"/>
          <w:szCs w:val="24"/>
          <w:lang w:val="en-US"/>
        </w:rPr>
        <w:t>Web</w:t>
      </w:r>
      <w:r w:rsidRPr="00646DC0">
        <w:rPr>
          <w:b/>
          <w:sz w:val="24"/>
          <w:szCs w:val="24"/>
        </w:rPr>
        <w:t xml:space="preserve">-сайт: </w:t>
      </w:r>
      <w:hyperlink r:id="rId62" w:history="1">
        <w:r w:rsidRPr="00646DC0">
          <w:rPr>
            <w:rStyle w:val="a3"/>
            <w:color w:val="000000" w:themeColor="text1"/>
            <w:sz w:val="24"/>
            <w:szCs w:val="24"/>
            <w:u w:val="none"/>
            <w:lang w:val="en-US"/>
          </w:rPr>
          <w:t>www</w:t>
        </w:r>
        <w:r w:rsidRPr="00646DC0">
          <w:rPr>
            <w:rStyle w:val="a3"/>
            <w:color w:val="000000" w:themeColor="text1"/>
            <w:sz w:val="24"/>
            <w:szCs w:val="24"/>
            <w:u w:val="none"/>
          </w:rPr>
          <w:t>.</w:t>
        </w:r>
      </w:hyperlink>
      <w:r w:rsidRPr="00646DC0">
        <w:rPr>
          <w:color w:val="000000" w:themeColor="text1"/>
          <w:sz w:val="24"/>
          <w:szCs w:val="24"/>
        </w:rPr>
        <w:t xml:space="preserve"> Усполитех.РФ</w:t>
      </w:r>
    </w:p>
    <w:p w:rsidR="007734C4" w:rsidRPr="00646DC0" w:rsidRDefault="007734C4" w:rsidP="007734C4">
      <w:pPr>
        <w:pStyle w:val="a4"/>
        <w:ind w:left="0"/>
        <w:jc w:val="both"/>
        <w:rPr>
          <w:color w:val="000000" w:themeColor="text1"/>
          <w:sz w:val="24"/>
          <w:szCs w:val="24"/>
        </w:rPr>
      </w:pPr>
      <w:r w:rsidRPr="00646DC0">
        <w:rPr>
          <w:b/>
          <w:color w:val="000000" w:themeColor="text1"/>
          <w:sz w:val="24"/>
          <w:szCs w:val="24"/>
        </w:rPr>
        <w:t>Приемная комиссия:</w:t>
      </w:r>
      <w:r w:rsidRPr="00646DC0">
        <w:rPr>
          <w:color w:val="000000" w:themeColor="text1"/>
          <w:sz w:val="24"/>
          <w:szCs w:val="24"/>
        </w:rPr>
        <w:t xml:space="preserve"> (82144) 41-4-48 доб. 114 / 8(82144) 41-4-48 доб. 124</w:t>
      </w:r>
    </w:p>
    <w:p w:rsidR="007734C4" w:rsidRPr="00646DC0" w:rsidRDefault="007734C4" w:rsidP="007734C4">
      <w:pPr>
        <w:pStyle w:val="a4"/>
        <w:ind w:left="0"/>
        <w:jc w:val="both"/>
        <w:rPr>
          <w:sz w:val="24"/>
          <w:szCs w:val="24"/>
        </w:rPr>
      </w:pPr>
      <w:r w:rsidRPr="00646DC0">
        <w:rPr>
          <w:b/>
          <w:sz w:val="24"/>
          <w:szCs w:val="24"/>
        </w:rPr>
        <w:t xml:space="preserve">Лицензия на право образовательной деятельности: </w:t>
      </w:r>
      <w:r w:rsidRPr="00646DC0">
        <w:rPr>
          <w:sz w:val="24"/>
          <w:szCs w:val="24"/>
        </w:rPr>
        <w:t>Серия 11Л01 № 0000976, № 652-П, от 26.01.2015, выдана Министерством образования Республики Коми.</w:t>
      </w:r>
    </w:p>
    <w:p w:rsidR="007734C4" w:rsidRPr="00646DC0" w:rsidRDefault="007734C4" w:rsidP="007734C4">
      <w:pPr>
        <w:spacing w:after="0" w:line="240" w:lineRule="auto"/>
        <w:contextualSpacing/>
        <w:jc w:val="both"/>
        <w:rPr>
          <w:rFonts w:ascii="Times New Roman" w:hAnsi="Times New Roman" w:cs="Times New Roman"/>
          <w:sz w:val="24"/>
          <w:szCs w:val="24"/>
        </w:rPr>
      </w:pPr>
      <w:r w:rsidRPr="00646DC0">
        <w:rPr>
          <w:rFonts w:ascii="Times New Roman" w:hAnsi="Times New Roman" w:cs="Times New Roman"/>
          <w:b/>
          <w:sz w:val="24"/>
          <w:szCs w:val="24"/>
        </w:rPr>
        <w:t xml:space="preserve">Свидетельство о государственной аккредитации: </w:t>
      </w:r>
      <w:r w:rsidRPr="00646DC0">
        <w:rPr>
          <w:rFonts w:ascii="Times New Roman" w:hAnsi="Times New Roman" w:cs="Times New Roman"/>
          <w:sz w:val="24"/>
          <w:szCs w:val="24"/>
        </w:rPr>
        <w:t>Серия 11А01 № 0000303, № 201-П, выда</w:t>
      </w:r>
      <w:r w:rsidR="00015F0C">
        <w:rPr>
          <w:rFonts w:ascii="Times New Roman" w:hAnsi="Times New Roman" w:cs="Times New Roman"/>
          <w:sz w:val="24"/>
          <w:szCs w:val="24"/>
        </w:rPr>
        <w:t>но</w:t>
      </w:r>
      <w:r w:rsidRPr="00646DC0">
        <w:rPr>
          <w:rFonts w:ascii="Times New Roman" w:hAnsi="Times New Roman" w:cs="Times New Roman"/>
          <w:sz w:val="24"/>
          <w:szCs w:val="24"/>
        </w:rPr>
        <w:t xml:space="preserve"> Министерством образования Республики Коми 10.03.2015, срок действия – до 18.07.2018. </w:t>
      </w:r>
    </w:p>
    <w:p w:rsidR="007734C4" w:rsidRPr="00646DC0" w:rsidRDefault="007734C4" w:rsidP="007734C4">
      <w:pPr>
        <w:spacing w:after="0" w:line="240" w:lineRule="auto"/>
        <w:contextualSpacing/>
        <w:jc w:val="both"/>
        <w:rPr>
          <w:rFonts w:ascii="Times New Roman" w:hAnsi="Times New Roman" w:cs="Times New Roman"/>
          <w:sz w:val="24"/>
          <w:szCs w:val="24"/>
        </w:rPr>
      </w:pPr>
    </w:p>
    <w:p w:rsidR="007734C4" w:rsidRPr="00A10FCC" w:rsidRDefault="007734C4" w:rsidP="007734C4">
      <w:pPr>
        <w:tabs>
          <w:tab w:val="left" w:pos="5159"/>
        </w:tabs>
        <w:spacing w:after="0" w:line="240" w:lineRule="auto"/>
        <w:contextualSpacing/>
        <w:jc w:val="center"/>
      </w:pPr>
      <w:r w:rsidRPr="006751A9">
        <w:rPr>
          <w:rFonts w:ascii="Times New Roman" w:hAnsi="Times New Roman" w:cs="Times New Roman"/>
          <w:b/>
          <w:sz w:val="28"/>
          <w:szCs w:val="28"/>
        </w:rPr>
        <w:t>Направления подготовки</w:t>
      </w: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2127"/>
        <w:gridCol w:w="1134"/>
        <w:gridCol w:w="1134"/>
        <w:gridCol w:w="1370"/>
        <w:gridCol w:w="1890"/>
      </w:tblGrid>
      <w:tr w:rsidR="007734C4" w:rsidRPr="00646DC0" w:rsidTr="008E2B49">
        <w:trPr>
          <w:jc w:val="center"/>
        </w:trPr>
        <w:tc>
          <w:tcPr>
            <w:tcW w:w="2255" w:type="dxa"/>
            <w:shd w:val="clear" w:color="auto" w:fill="auto"/>
          </w:tcPr>
          <w:p w:rsidR="00991C1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7734C4" w:rsidRPr="00991C16" w:rsidRDefault="00991C16" w:rsidP="00E676C5">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код специальности</w:t>
            </w:r>
          </w:p>
          <w:p w:rsidR="007734C4" w:rsidRDefault="007734C4" w:rsidP="00E676C5">
            <w:pPr>
              <w:spacing w:line="240" w:lineRule="auto"/>
              <w:contextualSpacing/>
              <w:rPr>
                <w:rFonts w:ascii="Times New Roman" w:hAnsi="Times New Roman" w:cs="Times New Roman"/>
                <w:b/>
                <w:sz w:val="20"/>
                <w:szCs w:val="20"/>
              </w:rPr>
            </w:pPr>
          </w:p>
          <w:p w:rsidR="007734C4" w:rsidRPr="007A3536" w:rsidRDefault="007734C4" w:rsidP="00E676C5">
            <w:pPr>
              <w:spacing w:line="240" w:lineRule="auto"/>
              <w:contextualSpacing/>
              <w:rPr>
                <w:rFonts w:ascii="Times New Roman" w:hAnsi="Times New Roman" w:cs="Times New Roman"/>
                <w:b/>
                <w:sz w:val="20"/>
                <w:szCs w:val="20"/>
              </w:rPr>
            </w:pPr>
          </w:p>
        </w:tc>
        <w:tc>
          <w:tcPr>
            <w:tcW w:w="2127" w:type="dxa"/>
            <w:shd w:val="clear" w:color="auto" w:fill="auto"/>
          </w:tcPr>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Присваиваемая </w:t>
            </w:r>
          </w:p>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квалификация</w:t>
            </w:r>
          </w:p>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(профессия) </w:t>
            </w:r>
          </w:p>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выпускника</w:t>
            </w:r>
          </w:p>
          <w:p w:rsidR="007734C4" w:rsidRPr="007A3536" w:rsidRDefault="007734C4" w:rsidP="00E676C5">
            <w:pPr>
              <w:spacing w:line="240" w:lineRule="auto"/>
              <w:contextualSpacing/>
              <w:rPr>
                <w:rFonts w:ascii="Times New Roman" w:hAnsi="Times New Roman" w:cs="Times New Roman"/>
                <w:b/>
                <w:sz w:val="20"/>
                <w:szCs w:val="20"/>
              </w:rPr>
            </w:pPr>
          </w:p>
        </w:tc>
        <w:tc>
          <w:tcPr>
            <w:tcW w:w="1134" w:type="dxa"/>
            <w:shd w:val="clear" w:color="auto" w:fill="auto"/>
          </w:tcPr>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Форма</w:t>
            </w:r>
          </w:p>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обучения </w:t>
            </w:r>
          </w:p>
          <w:p w:rsidR="007734C4" w:rsidRPr="007A3536" w:rsidRDefault="007734C4" w:rsidP="00E676C5">
            <w:pPr>
              <w:spacing w:line="240" w:lineRule="auto"/>
              <w:contextualSpacing/>
              <w:rPr>
                <w:rFonts w:ascii="Times New Roman" w:hAnsi="Times New Roman" w:cs="Times New Roman"/>
                <w:b/>
                <w:sz w:val="20"/>
                <w:szCs w:val="20"/>
              </w:rPr>
            </w:pPr>
          </w:p>
        </w:tc>
        <w:tc>
          <w:tcPr>
            <w:tcW w:w="1134" w:type="dxa"/>
            <w:shd w:val="clear" w:color="auto" w:fill="auto"/>
          </w:tcPr>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Срок </w:t>
            </w:r>
          </w:p>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обучения</w:t>
            </w:r>
          </w:p>
        </w:tc>
        <w:tc>
          <w:tcPr>
            <w:tcW w:w="1370" w:type="dxa"/>
            <w:shd w:val="clear" w:color="auto" w:fill="auto"/>
          </w:tcPr>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Количество бюджетных мест</w:t>
            </w:r>
          </w:p>
        </w:tc>
        <w:tc>
          <w:tcPr>
            <w:tcW w:w="1890" w:type="dxa"/>
          </w:tcPr>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Стоимость обучения при организации платных образова</w:t>
            </w:r>
            <w:r>
              <w:rPr>
                <w:rFonts w:ascii="Times New Roman" w:hAnsi="Times New Roman" w:cs="Times New Roman"/>
                <w:b/>
                <w:sz w:val="20"/>
                <w:szCs w:val="20"/>
              </w:rPr>
              <w:t xml:space="preserve">тельных услуг </w:t>
            </w:r>
          </w:p>
        </w:tc>
      </w:tr>
      <w:tr w:rsidR="007734C4" w:rsidRPr="00646DC0" w:rsidTr="008E2B49">
        <w:trPr>
          <w:trHeight w:val="1566"/>
          <w:jc w:val="center"/>
        </w:trPr>
        <w:tc>
          <w:tcPr>
            <w:tcW w:w="2255" w:type="dxa"/>
            <w:shd w:val="clear" w:color="auto" w:fill="auto"/>
          </w:tcPr>
          <w:p w:rsidR="007734C4"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13.02.11</w:t>
            </w: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Техническая эксплуатация и обслуживание электрического и электромеханического оборудования (по отраслям)</w:t>
            </w:r>
          </w:p>
        </w:tc>
        <w:tc>
          <w:tcPr>
            <w:tcW w:w="2127"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Техник</w:t>
            </w: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tc>
        <w:tc>
          <w:tcPr>
            <w:tcW w:w="1134"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Очна</w:t>
            </w:r>
            <w:r>
              <w:rPr>
                <w:rFonts w:ascii="Times New Roman" w:hAnsi="Times New Roman"/>
                <w:sz w:val="20"/>
                <w:szCs w:val="20"/>
              </w:rPr>
              <w:t>я</w:t>
            </w:r>
          </w:p>
          <w:p w:rsidR="007734C4"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 xml:space="preserve">Заочная </w:t>
            </w: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tc>
        <w:tc>
          <w:tcPr>
            <w:tcW w:w="1134" w:type="dxa"/>
            <w:shd w:val="clear" w:color="auto" w:fill="auto"/>
          </w:tcPr>
          <w:p w:rsidR="007734C4"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3 года 10 мес</w:t>
            </w:r>
            <w:r>
              <w:rPr>
                <w:rFonts w:ascii="Times New Roman" w:hAnsi="Times New Roman"/>
                <w:sz w:val="20"/>
                <w:szCs w:val="20"/>
              </w:rPr>
              <w:t>.</w:t>
            </w: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3 года 10 мес</w:t>
            </w:r>
            <w:r>
              <w:rPr>
                <w:rFonts w:ascii="Times New Roman" w:hAnsi="Times New Roman"/>
                <w:sz w:val="20"/>
                <w:szCs w:val="20"/>
              </w:rPr>
              <w:t>.</w:t>
            </w:r>
          </w:p>
          <w:p w:rsidR="007734C4" w:rsidRPr="00646DC0" w:rsidRDefault="007734C4" w:rsidP="00E676C5">
            <w:pPr>
              <w:spacing w:line="240" w:lineRule="auto"/>
              <w:contextualSpacing/>
              <w:rPr>
                <w:rFonts w:ascii="Times New Roman" w:hAnsi="Times New Roman"/>
                <w:sz w:val="20"/>
                <w:szCs w:val="20"/>
              </w:rPr>
            </w:pPr>
          </w:p>
        </w:tc>
        <w:tc>
          <w:tcPr>
            <w:tcW w:w="1370"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25</w:t>
            </w:r>
          </w:p>
          <w:p w:rsidR="007734C4"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20</w:t>
            </w:r>
          </w:p>
        </w:tc>
        <w:tc>
          <w:tcPr>
            <w:tcW w:w="1890" w:type="dxa"/>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42 000 руб</w:t>
            </w:r>
            <w:r>
              <w:rPr>
                <w:rFonts w:ascii="Times New Roman" w:hAnsi="Times New Roman"/>
                <w:sz w:val="20"/>
                <w:szCs w:val="20"/>
              </w:rPr>
              <w:t>. за год</w:t>
            </w:r>
          </w:p>
          <w:p w:rsidR="007734C4" w:rsidRPr="00646DC0" w:rsidRDefault="007734C4" w:rsidP="00E676C5">
            <w:pPr>
              <w:spacing w:line="240" w:lineRule="auto"/>
              <w:contextualSpacing/>
              <w:rPr>
                <w:rFonts w:ascii="Times New Roman" w:hAnsi="Times New Roman"/>
                <w:sz w:val="20"/>
                <w:szCs w:val="20"/>
              </w:rPr>
            </w:pPr>
          </w:p>
          <w:p w:rsidR="007734C4"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38 000 руб</w:t>
            </w:r>
            <w:r>
              <w:rPr>
                <w:rFonts w:ascii="Times New Roman" w:hAnsi="Times New Roman"/>
                <w:sz w:val="20"/>
                <w:szCs w:val="20"/>
              </w:rPr>
              <w:t>. за год</w:t>
            </w: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tc>
      </w:tr>
      <w:tr w:rsidR="007734C4" w:rsidRPr="00646DC0" w:rsidTr="008E2B49">
        <w:trPr>
          <w:trHeight w:val="1080"/>
          <w:jc w:val="center"/>
        </w:trPr>
        <w:tc>
          <w:tcPr>
            <w:tcW w:w="2255" w:type="dxa"/>
            <w:shd w:val="clear" w:color="auto" w:fill="auto"/>
          </w:tcPr>
          <w:p w:rsidR="007734C4"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21.02.01</w:t>
            </w:r>
          </w:p>
          <w:p w:rsidR="007734C4" w:rsidRPr="00646DC0" w:rsidRDefault="007734C4" w:rsidP="00E676C5">
            <w:pPr>
              <w:spacing w:line="240" w:lineRule="auto"/>
              <w:contextualSpacing/>
              <w:rPr>
                <w:rFonts w:ascii="Times New Roman" w:hAnsi="Times New Roman"/>
                <w:b/>
                <w:sz w:val="20"/>
                <w:szCs w:val="20"/>
              </w:rPr>
            </w:pPr>
            <w:r w:rsidRPr="00646DC0">
              <w:rPr>
                <w:rFonts w:ascii="Times New Roman" w:hAnsi="Times New Roman"/>
                <w:sz w:val="20"/>
                <w:szCs w:val="20"/>
              </w:rPr>
              <w:t>Разработка и эксплуатация нефтяных и газовых месторождений</w:t>
            </w:r>
          </w:p>
        </w:tc>
        <w:tc>
          <w:tcPr>
            <w:tcW w:w="2127"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 xml:space="preserve">Техник-технолог </w:t>
            </w:r>
          </w:p>
        </w:tc>
        <w:tc>
          <w:tcPr>
            <w:tcW w:w="1134"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Очная</w:t>
            </w:r>
          </w:p>
          <w:p w:rsidR="007734C4" w:rsidRPr="00646DC0" w:rsidRDefault="007734C4" w:rsidP="00E676C5">
            <w:pPr>
              <w:spacing w:line="240" w:lineRule="auto"/>
              <w:contextualSpacing/>
              <w:rPr>
                <w:rFonts w:ascii="Times New Roman" w:hAnsi="Times New Roman"/>
                <w:sz w:val="20"/>
                <w:szCs w:val="20"/>
              </w:rPr>
            </w:pPr>
          </w:p>
          <w:p w:rsidR="007734C4"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 xml:space="preserve">Заочная </w:t>
            </w:r>
          </w:p>
        </w:tc>
        <w:tc>
          <w:tcPr>
            <w:tcW w:w="1134" w:type="dxa"/>
            <w:shd w:val="clear" w:color="auto" w:fill="auto"/>
          </w:tcPr>
          <w:p w:rsidR="007734C4"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3 года 10 мес</w:t>
            </w:r>
            <w:r>
              <w:rPr>
                <w:rFonts w:ascii="Times New Roman" w:hAnsi="Times New Roman"/>
                <w:sz w:val="20"/>
                <w:szCs w:val="20"/>
              </w:rPr>
              <w:t>.</w:t>
            </w: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3 года 10 мес</w:t>
            </w:r>
            <w:r>
              <w:rPr>
                <w:rFonts w:ascii="Times New Roman" w:hAnsi="Times New Roman"/>
                <w:sz w:val="20"/>
                <w:szCs w:val="20"/>
              </w:rPr>
              <w:t>.</w:t>
            </w:r>
          </w:p>
        </w:tc>
        <w:tc>
          <w:tcPr>
            <w:tcW w:w="1370"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25</w:t>
            </w:r>
          </w:p>
          <w:p w:rsidR="007734C4"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20</w:t>
            </w:r>
          </w:p>
        </w:tc>
        <w:tc>
          <w:tcPr>
            <w:tcW w:w="1890" w:type="dxa"/>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42 000 руб</w:t>
            </w:r>
            <w:r>
              <w:rPr>
                <w:rFonts w:ascii="Times New Roman" w:hAnsi="Times New Roman"/>
                <w:sz w:val="20"/>
                <w:szCs w:val="20"/>
              </w:rPr>
              <w:t>. за год</w:t>
            </w:r>
          </w:p>
          <w:p w:rsidR="007734C4" w:rsidRPr="00646DC0" w:rsidRDefault="007734C4" w:rsidP="00E676C5">
            <w:pPr>
              <w:spacing w:line="240" w:lineRule="auto"/>
              <w:contextualSpacing/>
              <w:rPr>
                <w:rFonts w:ascii="Times New Roman" w:hAnsi="Times New Roman"/>
                <w:sz w:val="20"/>
                <w:szCs w:val="20"/>
              </w:rPr>
            </w:pPr>
          </w:p>
          <w:p w:rsidR="007734C4"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Pr>
                <w:rFonts w:ascii="Times New Roman" w:hAnsi="Times New Roman"/>
                <w:sz w:val="20"/>
                <w:szCs w:val="20"/>
              </w:rPr>
              <w:t>38 000 руб. за год</w:t>
            </w:r>
          </w:p>
        </w:tc>
      </w:tr>
      <w:tr w:rsidR="007734C4" w:rsidRPr="00646DC0" w:rsidTr="008E2B49">
        <w:trPr>
          <w:trHeight w:val="1053"/>
          <w:jc w:val="center"/>
        </w:trPr>
        <w:tc>
          <w:tcPr>
            <w:tcW w:w="2255"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46.02.01</w:t>
            </w: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Документационное обеспечение управления и архивоведение</w:t>
            </w:r>
          </w:p>
          <w:p w:rsidR="007734C4" w:rsidRPr="00646DC0" w:rsidRDefault="007734C4" w:rsidP="00E676C5">
            <w:pPr>
              <w:spacing w:line="240" w:lineRule="auto"/>
              <w:contextualSpacing/>
              <w:rPr>
                <w:rFonts w:ascii="Times New Roman" w:hAnsi="Times New Roman"/>
                <w:b/>
                <w:sz w:val="20"/>
                <w:szCs w:val="20"/>
              </w:rPr>
            </w:pPr>
          </w:p>
        </w:tc>
        <w:tc>
          <w:tcPr>
            <w:tcW w:w="2127"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Специалист по документационному обеспечению управления, архивист</w:t>
            </w:r>
          </w:p>
        </w:tc>
        <w:tc>
          <w:tcPr>
            <w:tcW w:w="1134"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Очная</w:t>
            </w:r>
          </w:p>
          <w:p w:rsidR="007734C4"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 xml:space="preserve">Заочная </w:t>
            </w:r>
          </w:p>
          <w:p w:rsidR="007734C4" w:rsidRPr="00646DC0" w:rsidRDefault="007734C4" w:rsidP="00E676C5">
            <w:pPr>
              <w:spacing w:line="240" w:lineRule="auto"/>
              <w:contextualSpacing/>
              <w:rPr>
                <w:rFonts w:ascii="Times New Roman" w:hAnsi="Times New Roman"/>
                <w:sz w:val="20"/>
                <w:szCs w:val="20"/>
              </w:rPr>
            </w:pPr>
          </w:p>
        </w:tc>
        <w:tc>
          <w:tcPr>
            <w:tcW w:w="1134" w:type="dxa"/>
            <w:shd w:val="clear" w:color="auto" w:fill="auto"/>
          </w:tcPr>
          <w:p w:rsidR="007734C4"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 года 10 мес</w:t>
            </w:r>
            <w:r>
              <w:rPr>
                <w:rFonts w:ascii="Times New Roman" w:hAnsi="Times New Roman"/>
                <w:sz w:val="20"/>
                <w:szCs w:val="20"/>
              </w:rPr>
              <w:t>.</w:t>
            </w: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 года 10 месяцев</w:t>
            </w:r>
          </w:p>
        </w:tc>
        <w:tc>
          <w:tcPr>
            <w:tcW w:w="1370"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25</w:t>
            </w:r>
          </w:p>
          <w:p w:rsidR="007734C4" w:rsidRDefault="007734C4" w:rsidP="00E676C5">
            <w:pPr>
              <w:spacing w:line="240" w:lineRule="auto"/>
              <w:contextualSpacing/>
              <w:rPr>
                <w:rFonts w:ascii="Times New Roman" w:hAnsi="Times New Roman"/>
                <w:sz w:val="20"/>
                <w:szCs w:val="20"/>
              </w:rPr>
            </w:pPr>
          </w:p>
          <w:p w:rsidR="007734C4"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20</w:t>
            </w:r>
          </w:p>
        </w:tc>
        <w:tc>
          <w:tcPr>
            <w:tcW w:w="1890" w:type="dxa"/>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38 000 руб</w:t>
            </w:r>
            <w:r>
              <w:rPr>
                <w:rFonts w:ascii="Times New Roman" w:hAnsi="Times New Roman"/>
                <w:sz w:val="20"/>
                <w:szCs w:val="20"/>
              </w:rPr>
              <w:t>. за год</w:t>
            </w:r>
          </w:p>
          <w:p w:rsidR="007734C4" w:rsidRPr="00646DC0" w:rsidRDefault="007734C4" w:rsidP="00E676C5">
            <w:pPr>
              <w:spacing w:line="240" w:lineRule="auto"/>
              <w:contextualSpacing/>
              <w:rPr>
                <w:rFonts w:ascii="Times New Roman" w:hAnsi="Times New Roman"/>
                <w:sz w:val="20"/>
                <w:szCs w:val="20"/>
              </w:rPr>
            </w:pPr>
          </w:p>
          <w:p w:rsidR="007734C4"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34 000 руб</w:t>
            </w:r>
            <w:r>
              <w:rPr>
                <w:rFonts w:ascii="Times New Roman" w:hAnsi="Times New Roman"/>
                <w:sz w:val="20"/>
                <w:szCs w:val="20"/>
              </w:rPr>
              <w:t>. за год</w:t>
            </w:r>
          </w:p>
        </w:tc>
      </w:tr>
      <w:tr w:rsidR="007734C4" w:rsidRPr="00646DC0" w:rsidTr="008E2B49">
        <w:trPr>
          <w:trHeight w:val="1129"/>
          <w:jc w:val="center"/>
        </w:trPr>
        <w:tc>
          <w:tcPr>
            <w:tcW w:w="2255"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 xml:space="preserve">13.01.10 </w:t>
            </w: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Электромонтёр по ремонту и обслуживанию электрооборудования (по отраслям)</w:t>
            </w:r>
          </w:p>
        </w:tc>
        <w:tc>
          <w:tcPr>
            <w:tcW w:w="2127"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Электромонтёр по ремонту и обслуживанию электрооборудования</w:t>
            </w:r>
          </w:p>
        </w:tc>
        <w:tc>
          <w:tcPr>
            <w:tcW w:w="1134"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 xml:space="preserve">Очная </w:t>
            </w:r>
          </w:p>
        </w:tc>
        <w:tc>
          <w:tcPr>
            <w:tcW w:w="1134"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 года 10 мес</w:t>
            </w:r>
            <w:r>
              <w:rPr>
                <w:rFonts w:ascii="Times New Roman" w:hAnsi="Times New Roman"/>
                <w:sz w:val="20"/>
                <w:szCs w:val="20"/>
              </w:rPr>
              <w:t>.</w:t>
            </w:r>
          </w:p>
        </w:tc>
        <w:tc>
          <w:tcPr>
            <w:tcW w:w="1370"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25</w:t>
            </w:r>
          </w:p>
        </w:tc>
        <w:tc>
          <w:tcPr>
            <w:tcW w:w="1890" w:type="dxa"/>
          </w:tcPr>
          <w:p w:rsidR="007734C4" w:rsidRPr="00646DC0" w:rsidRDefault="007734C4" w:rsidP="00E676C5">
            <w:pPr>
              <w:spacing w:line="240" w:lineRule="auto"/>
              <w:contextualSpacing/>
              <w:rPr>
                <w:rFonts w:ascii="Times New Roman" w:hAnsi="Times New Roman"/>
                <w:sz w:val="20"/>
                <w:szCs w:val="20"/>
              </w:rPr>
            </w:pPr>
            <w:r>
              <w:rPr>
                <w:rFonts w:ascii="Times New Roman" w:hAnsi="Times New Roman"/>
                <w:sz w:val="20"/>
                <w:szCs w:val="20"/>
              </w:rPr>
              <w:t>-</w:t>
            </w:r>
          </w:p>
        </w:tc>
      </w:tr>
      <w:tr w:rsidR="007734C4" w:rsidRPr="00646DC0" w:rsidTr="008E2B49">
        <w:trPr>
          <w:trHeight w:val="860"/>
          <w:jc w:val="center"/>
        </w:trPr>
        <w:tc>
          <w:tcPr>
            <w:tcW w:w="2255"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 xml:space="preserve">15.01.26 </w:t>
            </w:r>
          </w:p>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 xml:space="preserve">Токарь </w:t>
            </w:r>
            <w:r w:rsidR="008E2B49">
              <w:rPr>
                <w:rFonts w:ascii="Times New Roman" w:hAnsi="Times New Roman"/>
                <w:sz w:val="20"/>
                <w:szCs w:val="20"/>
              </w:rPr>
              <w:t>-</w:t>
            </w:r>
            <w:r w:rsidRPr="00646DC0">
              <w:rPr>
                <w:rFonts w:ascii="Times New Roman" w:hAnsi="Times New Roman"/>
                <w:sz w:val="20"/>
                <w:szCs w:val="20"/>
              </w:rPr>
              <w:t xml:space="preserve"> универсал</w:t>
            </w:r>
          </w:p>
          <w:p w:rsidR="007734C4" w:rsidRPr="00646DC0" w:rsidRDefault="007734C4" w:rsidP="00E676C5">
            <w:pPr>
              <w:spacing w:after="0" w:line="240" w:lineRule="auto"/>
              <w:contextualSpacing/>
              <w:rPr>
                <w:rFonts w:ascii="Times New Roman" w:hAnsi="Times New Roman"/>
                <w:sz w:val="20"/>
                <w:szCs w:val="20"/>
              </w:rPr>
            </w:pPr>
          </w:p>
        </w:tc>
        <w:tc>
          <w:tcPr>
            <w:tcW w:w="2127"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Токарь</w:t>
            </w:r>
            <w:r>
              <w:rPr>
                <w:rFonts w:ascii="Times New Roman" w:hAnsi="Times New Roman"/>
                <w:sz w:val="20"/>
                <w:szCs w:val="20"/>
              </w:rPr>
              <w:t>.</w:t>
            </w:r>
          </w:p>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Токарь-расточник</w:t>
            </w:r>
            <w:r>
              <w:rPr>
                <w:rFonts w:ascii="Times New Roman" w:hAnsi="Times New Roman"/>
                <w:sz w:val="20"/>
                <w:szCs w:val="20"/>
              </w:rPr>
              <w:t>.</w:t>
            </w:r>
          </w:p>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Токарь-карусельщик</w:t>
            </w:r>
            <w:r>
              <w:rPr>
                <w:rFonts w:ascii="Times New Roman" w:hAnsi="Times New Roman"/>
                <w:sz w:val="20"/>
                <w:szCs w:val="20"/>
              </w:rPr>
              <w:t>.</w:t>
            </w:r>
          </w:p>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Токарь-</w:t>
            </w:r>
            <w:r>
              <w:rPr>
                <w:rFonts w:ascii="Times New Roman" w:hAnsi="Times New Roman"/>
                <w:sz w:val="20"/>
                <w:szCs w:val="20"/>
              </w:rPr>
              <w:t>р</w:t>
            </w:r>
            <w:r w:rsidR="008E2B49">
              <w:rPr>
                <w:rFonts w:ascii="Times New Roman" w:hAnsi="Times New Roman"/>
                <w:sz w:val="20"/>
                <w:szCs w:val="20"/>
              </w:rPr>
              <w:t>евольверщик</w:t>
            </w:r>
          </w:p>
        </w:tc>
        <w:tc>
          <w:tcPr>
            <w:tcW w:w="1134"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 xml:space="preserve">Очная </w:t>
            </w:r>
          </w:p>
        </w:tc>
        <w:tc>
          <w:tcPr>
            <w:tcW w:w="1134"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2 года 10 мес</w:t>
            </w:r>
            <w:r>
              <w:rPr>
                <w:rFonts w:ascii="Times New Roman" w:hAnsi="Times New Roman"/>
                <w:sz w:val="20"/>
                <w:szCs w:val="20"/>
              </w:rPr>
              <w:t>.</w:t>
            </w:r>
          </w:p>
        </w:tc>
        <w:tc>
          <w:tcPr>
            <w:tcW w:w="1370"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25</w:t>
            </w:r>
          </w:p>
        </w:tc>
        <w:tc>
          <w:tcPr>
            <w:tcW w:w="1890" w:type="dxa"/>
          </w:tcPr>
          <w:p w:rsidR="007734C4" w:rsidRPr="00646DC0" w:rsidRDefault="007734C4" w:rsidP="00E676C5">
            <w:pPr>
              <w:spacing w:after="0" w:line="240" w:lineRule="auto"/>
              <w:contextualSpacing/>
              <w:rPr>
                <w:rFonts w:ascii="Times New Roman" w:hAnsi="Times New Roman"/>
                <w:sz w:val="20"/>
                <w:szCs w:val="20"/>
              </w:rPr>
            </w:pPr>
            <w:r>
              <w:rPr>
                <w:rFonts w:ascii="Times New Roman" w:hAnsi="Times New Roman"/>
                <w:sz w:val="20"/>
                <w:szCs w:val="20"/>
              </w:rPr>
              <w:t>-</w:t>
            </w:r>
          </w:p>
        </w:tc>
      </w:tr>
      <w:tr w:rsidR="007734C4" w:rsidRPr="00646DC0" w:rsidTr="008E2B49">
        <w:trPr>
          <w:trHeight w:val="1057"/>
          <w:jc w:val="center"/>
        </w:trPr>
        <w:tc>
          <w:tcPr>
            <w:tcW w:w="2255"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 xml:space="preserve">23.01.03 </w:t>
            </w:r>
          </w:p>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Автомеханик</w:t>
            </w:r>
          </w:p>
          <w:p w:rsidR="007734C4" w:rsidRPr="00646DC0" w:rsidRDefault="007734C4" w:rsidP="00E676C5">
            <w:pPr>
              <w:spacing w:after="0" w:line="240" w:lineRule="auto"/>
              <w:contextualSpacing/>
              <w:rPr>
                <w:rFonts w:ascii="Times New Roman" w:hAnsi="Times New Roman"/>
                <w:b/>
                <w:sz w:val="20"/>
                <w:szCs w:val="20"/>
              </w:rPr>
            </w:pPr>
          </w:p>
        </w:tc>
        <w:tc>
          <w:tcPr>
            <w:tcW w:w="2127"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Pr>
                <w:rFonts w:ascii="Times New Roman" w:hAnsi="Times New Roman"/>
                <w:sz w:val="20"/>
                <w:szCs w:val="20"/>
              </w:rPr>
              <w:t>В</w:t>
            </w:r>
            <w:r w:rsidRPr="00646DC0">
              <w:rPr>
                <w:rFonts w:ascii="Times New Roman" w:hAnsi="Times New Roman"/>
                <w:sz w:val="20"/>
                <w:szCs w:val="20"/>
              </w:rPr>
              <w:t>одитель автомобиля</w:t>
            </w:r>
            <w:r>
              <w:rPr>
                <w:rFonts w:ascii="Times New Roman" w:hAnsi="Times New Roman"/>
                <w:sz w:val="20"/>
                <w:szCs w:val="20"/>
              </w:rPr>
              <w:t>.</w:t>
            </w:r>
          </w:p>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Слесарь по ремонту автомобиля</w:t>
            </w:r>
            <w:r>
              <w:rPr>
                <w:rFonts w:ascii="Times New Roman" w:hAnsi="Times New Roman"/>
                <w:sz w:val="20"/>
                <w:szCs w:val="20"/>
              </w:rPr>
              <w:t>.</w:t>
            </w:r>
          </w:p>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Оператор заправочных станций</w:t>
            </w:r>
          </w:p>
        </w:tc>
        <w:tc>
          <w:tcPr>
            <w:tcW w:w="1134"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 xml:space="preserve">Очная </w:t>
            </w:r>
          </w:p>
          <w:p w:rsidR="007734C4" w:rsidRPr="00646DC0" w:rsidRDefault="007734C4" w:rsidP="00E676C5">
            <w:pPr>
              <w:spacing w:after="0" w:line="240" w:lineRule="auto"/>
              <w:contextualSpacing/>
              <w:rPr>
                <w:rFonts w:ascii="Times New Roman" w:hAnsi="Times New Roman"/>
                <w:sz w:val="20"/>
                <w:szCs w:val="20"/>
              </w:rPr>
            </w:pPr>
          </w:p>
          <w:p w:rsidR="007734C4" w:rsidRPr="00646DC0" w:rsidRDefault="007734C4" w:rsidP="00E676C5">
            <w:pPr>
              <w:spacing w:after="0" w:line="240" w:lineRule="auto"/>
              <w:contextualSpacing/>
              <w:rPr>
                <w:rFonts w:ascii="Times New Roman" w:hAnsi="Times New Roman"/>
                <w:sz w:val="20"/>
                <w:szCs w:val="20"/>
              </w:rPr>
            </w:pPr>
          </w:p>
          <w:p w:rsidR="007734C4" w:rsidRPr="00646DC0" w:rsidRDefault="007734C4" w:rsidP="00E676C5">
            <w:pPr>
              <w:spacing w:after="0" w:line="240" w:lineRule="auto"/>
              <w:contextualSpacing/>
              <w:rPr>
                <w:rFonts w:ascii="Times New Roman" w:hAnsi="Times New Roman"/>
                <w:sz w:val="20"/>
                <w:szCs w:val="20"/>
              </w:rPr>
            </w:pPr>
          </w:p>
          <w:p w:rsidR="007734C4" w:rsidRPr="00646DC0" w:rsidRDefault="007734C4" w:rsidP="00E676C5">
            <w:pPr>
              <w:spacing w:after="0" w:line="240" w:lineRule="auto"/>
              <w:contextualSpacing/>
              <w:rPr>
                <w:rFonts w:ascii="Times New Roman" w:hAnsi="Times New Roman"/>
                <w:sz w:val="20"/>
                <w:szCs w:val="20"/>
              </w:rPr>
            </w:pPr>
          </w:p>
        </w:tc>
        <w:tc>
          <w:tcPr>
            <w:tcW w:w="1134"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2 года 5 мес</w:t>
            </w:r>
            <w:r>
              <w:rPr>
                <w:rFonts w:ascii="Times New Roman" w:hAnsi="Times New Roman"/>
                <w:sz w:val="20"/>
                <w:szCs w:val="20"/>
              </w:rPr>
              <w:t>.</w:t>
            </w:r>
          </w:p>
        </w:tc>
        <w:tc>
          <w:tcPr>
            <w:tcW w:w="1370"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25</w:t>
            </w:r>
          </w:p>
          <w:p w:rsidR="007734C4" w:rsidRPr="00646DC0" w:rsidRDefault="007734C4" w:rsidP="00E676C5">
            <w:pPr>
              <w:spacing w:after="0" w:line="240" w:lineRule="auto"/>
              <w:contextualSpacing/>
              <w:rPr>
                <w:rFonts w:ascii="Times New Roman" w:hAnsi="Times New Roman"/>
                <w:sz w:val="20"/>
                <w:szCs w:val="20"/>
              </w:rPr>
            </w:pPr>
          </w:p>
          <w:p w:rsidR="007734C4" w:rsidRPr="00646DC0" w:rsidRDefault="007734C4" w:rsidP="00E676C5">
            <w:pPr>
              <w:spacing w:after="0" w:line="240" w:lineRule="auto"/>
              <w:contextualSpacing/>
              <w:rPr>
                <w:rFonts w:ascii="Times New Roman" w:hAnsi="Times New Roman"/>
                <w:sz w:val="20"/>
                <w:szCs w:val="20"/>
              </w:rPr>
            </w:pPr>
          </w:p>
          <w:p w:rsidR="007734C4" w:rsidRPr="00646DC0" w:rsidRDefault="007734C4" w:rsidP="00E676C5">
            <w:pPr>
              <w:spacing w:after="0" w:line="240" w:lineRule="auto"/>
              <w:contextualSpacing/>
              <w:rPr>
                <w:rFonts w:ascii="Times New Roman" w:hAnsi="Times New Roman"/>
                <w:sz w:val="20"/>
                <w:szCs w:val="20"/>
              </w:rPr>
            </w:pPr>
          </w:p>
        </w:tc>
        <w:tc>
          <w:tcPr>
            <w:tcW w:w="1890" w:type="dxa"/>
          </w:tcPr>
          <w:p w:rsidR="007734C4" w:rsidRPr="00646DC0" w:rsidRDefault="007734C4" w:rsidP="00E676C5">
            <w:pPr>
              <w:spacing w:after="0" w:line="240" w:lineRule="auto"/>
              <w:contextualSpacing/>
              <w:rPr>
                <w:rFonts w:ascii="Times New Roman" w:hAnsi="Times New Roman"/>
                <w:sz w:val="20"/>
                <w:szCs w:val="20"/>
              </w:rPr>
            </w:pPr>
            <w:r>
              <w:rPr>
                <w:rFonts w:ascii="Times New Roman" w:hAnsi="Times New Roman"/>
                <w:sz w:val="20"/>
                <w:szCs w:val="20"/>
              </w:rPr>
              <w:t>-</w:t>
            </w:r>
          </w:p>
        </w:tc>
      </w:tr>
      <w:tr w:rsidR="007734C4" w:rsidRPr="00646DC0" w:rsidTr="008E2B49">
        <w:trPr>
          <w:trHeight w:val="1123"/>
          <w:jc w:val="center"/>
        </w:trPr>
        <w:tc>
          <w:tcPr>
            <w:tcW w:w="2255" w:type="dxa"/>
            <w:shd w:val="clear" w:color="auto" w:fill="auto"/>
          </w:tcPr>
          <w:p w:rsidR="007734C4"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38.01.02</w:t>
            </w:r>
          </w:p>
          <w:p w:rsidR="007734C4" w:rsidRPr="00646DC0" w:rsidRDefault="007734C4" w:rsidP="00E676C5">
            <w:pPr>
              <w:spacing w:after="0" w:line="240" w:lineRule="auto"/>
              <w:contextualSpacing/>
              <w:rPr>
                <w:rFonts w:ascii="Times New Roman" w:hAnsi="Times New Roman"/>
                <w:b/>
                <w:sz w:val="20"/>
                <w:szCs w:val="20"/>
              </w:rPr>
            </w:pPr>
            <w:r w:rsidRPr="00646DC0">
              <w:rPr>
                <w:rFonts w:ascii="Times New Roman" w:hAnsi="Times New Roman"/>
                <w:sz w:val="20"/>
                <w:szCs w:val="20"/>
              </w:rPr>
              <w:t>Продавец, контролёр-кассир</w:t>
            </w:r>
          </w:p>
        </w:tc>
        <w:tc>
          <w:tcPr>
            <w:tcW w:w="2127"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Pr>
                <w:rFonts w:ascii="Times New Roman" w:hAnsi="Times New Roman"/>
                <w:sz w:val="20"/>
                <w:szCs w:val="20"/>
              </w:rPr>
              <w:t>Контролёр-кассир.</w:t>
            </w:r>
          </w:p>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Продавец продовольственных товаров</w:t>
            </w:r>
            <w:r>
              <w:rPr>
                <w:rFonts w:ascii="Times New Roman" w:hAnsi="Times New Roman"/>
                <w:sz w:val="20"/>
                <w:szCs w:val="20"/>
              </w:rPr>
              <w:t>.</w:t>
            </w:r>
          </w:p>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Продавец непродовольственных това</w:t>
            </w:r>
            <w:r w:rsidR="008E2B49">
              <w:rPr>
                <w:rFonts w:ascii="Times New Roman" w:hAnsi="Times New Roman"/>
                <w:sz w:val="20"/>
                <w:szCs w:val="20"/>
              </w:rPr>
              <w:t>ров</w:t>
            </w:r>
          </w:p>
        </w:tc>
        <w:tc>
          <w:tcPr>
            <w:tcW w:w="1134"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 xml:space="preserve">Очная </w:t>
            </w:r>
          </w:p>
        </w:tc>
        <w:tc>
          <w:tcPr>
            <w:tcW w:w="1134"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2 года 5 мес</w:t>
            </w:r>
            <w:r>
              <w:rPr>
                <w:rFonts w:ascii="Times New Roman" w:hAnsi="Times New Roman"/>
                <w:sz w:val="20"/>
                <w:szCs w:val="20"/>
              </w:rPr>
              <w:t>.</w:t>
            </w:r>
          </w:p>
        </w:tc>
        <w:tc>
          <w:tcPr>
            <w:tcW w:w="1370"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25</w:t>
            </w:r>
          </w:p>
        </w:tc>
        <w:tc>
          <w:tcPr>
            <w:tcW w:w="1890" w:type="dxa"/>
          </w:tcPr>
          <w:p w:rsidR="007734C4" w:rsidRPr="00646DC0" w:rsidRDefault="007734C4" w:rsidP="00E676C5">
            <w:pPr>
              <w:spacing w:after="0" w:line="240" w:lineRule="auto"/>
              <w:contextualSpacing/>
              <w:rPr>
                <w:rFonts w:ascii="Times New Roman" w:hAnsi="Times New Roman"/>
                <w:sz w:val="20"/>
                <w:szCs w:val="20"/>
              </w:rPr>
            </w:pPr>
            <w:r>
              <w:rPr>
                <w:rFonts w:ascii="Times New Roman" w:hAnsi="Times New Roman"/>
                <w:sz w:val="20"/>
                <w:szCs w:val="20"/>
              </w:rPr>
              <w:t>-</w:t>
            </w:r>
          </w:p>
        </w:tc>
      </w:tr>
    </w:tbl>
    <w:p w:rsidR="007734C4" w:rsidRDefault="007734C4" w:rsidP="008E2B49">
      <w:pPr>
        <w:suppressAutoHyphens/>
        <w:spacing w:after="0" w:line="240" w:lineRule="auto"/>
        <w:ind w:firstLine="505"/>
        <w:jc w:val="both"/>
        <w:rPr>
          <w:rFonts w:ascii="Times New Roman" w:hAnsi="Times New Roman"/>
          <w:sz w:val="24"/>
          <w:szCs w:val="24"/>
        </w:rPr>
      </w:pPr>
      <w:r>
        <w:rPr>
          <w:rFonts w:ascii="Times New Roman" w:hAnsi="Times New Roman"/>
          <w:b/>
          <w:sz w:val="24"/>
          <w:szCs w:val="24"/>
        </w:rPr>
        <w:t>О</w:t>
      </w:r>
      <w:r w:rsidRPr="00F3041A">
        <w:rPr>
          <w:rFonts w:ascii="Times New Roman" w:hAnsi="Times New Roman"/>
          <w:b/>
          <w:sz w:val="24"/>
          <w:szCs w:val="24"/>
        </w:rPr>
        <w:t>бразовательные преимущества</w:t>
      </w:r>
      <w:r>
        <w:rPr>
          <w:rFonts w:ascii="Times New Roman" w:hAnsi="Times New Roman"/>
          <w:b/>
          <w:sz w:val="24"/>
          <w:szCs w:val="24"/>
        </w:rPr>
        <w:t xml:space="preserve">: </w:t>
      </w:r>
      <w:r>
        <w:rPr>
          <w:rFonts w:ascii="Times New Roman" w:hAnsi="Times New Roman"/>
          <w:sz w:val="24"/>
          <w:szCs w:val="24"/>
        </w:rPr>
        <w:t xml:space="preserve">В техникуме обучение ведут высококвалифицированные преподаватели и мастера производственного обучения. В техникуме созданы условия для непрерывного профессионального образования. Реализуются программы дополнительного профессионального образования на </w:t>
      </w:r>
      <w:r w:rsidR="008E2B49">
        <w:rPr>
          <w:rFonts w:ascii="Times New Roman" w:hAnsi="Times New Roman"/>
          <w:sz w:val="24"/>
          <w:szCs w:val="24"/>
        </w:rPr>
        <w:t>3-4</w:t>
      </w:r>
      <w:r w:rsidRPr="00A24A98">
        <w:rPr>
          <w:rFonts w:ascii="Times New Roman" w:hAnsi="Times New Roman"/>
          <w:sz w:val="24"/>
          <w:szCs w:val="24"/>
        </w:rPr>
        <w:t xml:space="preserve"> </w:t>
      </w:r>
      <w:r>
        <w:rPr>
          <w:rFonts w:ascii="Times New Roman" w:hAnsi="Times New Roman"/>
          <w:sz w:val="24"/>
          <w:szCs w:val="24"/>
        </w:rPr>
        <w:t xml:space="preserve">курсах путем оказания платных образовательных услуг по профессиональной подготовке более чем по 90 рабочим профессиям с учетом потребностей предприятий города. В техникуме имеются учебные кабинеты, учебно-производственные мастерские, лаборатории и два полигона, оснащенные современным оборудованием, в том числе  три именные лаборатории предприятий ООО «РН-Северная нефть» и ЗАО «КНЭМА». Техникумом заключены договора социального партнерства с нефтяными компаниями и другими предприятиями и организациями города, в которых предусмотрено прохождение производственной практики и трудоустройство обучающихся. Работая на производстве бок о бок со своими наставниками, </w:t>
      </w:r>
      <w:r w:rsidR="00E94367">
        <w:rPr>
          <w:rFonts w:ascii="Times New Roman" w:hAnsi="Times New Roman"/>
          <w:sz w:val="24"/>
          <w:szCs w:val="24"/>
        </w:rPr>
        <w:t xml:space="preserve">студенты </w:t>
      </w:r>
      <w:r>
        <w:rPr>
          <w:rFonts w:ascii="Times New Roman" w:hAnsi="Times New Roman"/>
          <w:sz w:val="24"/>
          <w:szCs w:val="24"/>
        </w:rPr>
        <w:t>получают не только производственную закалку, но и совершенствуют ранее полученные в техникуме навыки профессионального мастерства. 80% производственных практик проходит на оплачиваемых рабочих местах. Основные социальные партнеры</w:t>
      </w:r>
      <w:r w:rsidR="00E94367">
        <w:rPr>
          <w:rFonts w:ascii="Times New Roman" w:hAnsi="Times New Roman"/>
          <w:sz w:val="24"/>
          <w:szCs w:val="24"/>
        </w:rPr>
        <w:t>:</w:t>
      </w:r>
      <w:r>
        <w:rPr>
          <w:rFonts w:ascii="Times New Roman" w:hAnsi="Times New Roman"/>
          <w:sz w:val="24"/>
          <w:szCs w:val="24"/>
        </w:rPr>
        <w:t xml:space="preserve"> ООО «РН-Северная нефть», ООО «ЛУКОЙЛ-Коми», ЗАО «КНЭМА», ООО СК «Борец» в РК, ОАО «Усинскгеонефть», ООО «Усинская тепловая компания», ООО «Промышленные системы», ООО ТД «СтройДвор», ООО «Березка». </w:t>
      </w:r>
    </w:p>
    <w:p w:rsidR="003E4037" w:rsidRDefault="003E4037" w:rsidP="007734C4">
      <w:pPr>
        <w:rPr>
          <w:sz w:val="18"/>
          <w:szCs w:val="18"/>
        </w:rPr>
      </w:pPr>
    </w:p>
    <w:p w:rsidR="00332ADC" w:rsidRDefault="00332ADC" w:rsidP="00BA5E78">
      <w:pPr>
        <w:spacing w:after="0"/>
        <w:jc w:val="center"/>
        <w:rPr>
          <w:rFonts w:ascii="Times New Roman" w:hAnsi="Times New Roman" w:cs="Times New Roman"/>
          <w:b/>
          <w:sz w:val="28"/>
          <w:szCs w:val="28"/>
        </w:rPr>
      </w:pPr>
      <w:bookmarkStart w:id="95" w:name="OLE_LIN10"/>
      <w:bookmarkStart w:id="96" w:name="O10"/>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УХТИНСКИЙ МЕДИЦИНСКИЙ КОЛЛЕДЖ</w:t>
      </w:r>
      <w:r w:rsidRPr="003C2BB1">
        <w:rPr>
          <w:rFonts w:ascii="Times New Roman" w:hAnsi="Times New Roman" w:cs="Times New Roman"/>
          <w:b/>
          <w:sz w:val="28"/>
          <w:szCs w:val="28"/>
        </w:rPr>
        <w:t>»</w:t>
      </w:r>
    </w:p>
    <w:bookmarkEnd w:id="95"/>
    <w:bookmarkEnd w:id="96"/>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54504C" w:rsidRDefault="00BA5E78" w:rsidP="00BA5E78">
      <w:pPr>
        <w:spacing w:after="0" w:line="240" w:lineRule="auto"/>
        <w:contextualSpacing/>
        <w:rPr>
          <w:rFonts w:ascii="Times New Roman" w:hAnsi="Times New Roman" w:cs="Times New Roman"/>
          <w:color w:val="000000" w:themeColor="text1"/>
          <w:sz w:val="24"/>
          <w:szCs w:val="24"/>
        </w:rPr>
      </w:pPr>
      <w:r w:rsidRPr="00A774F9">
        <w:rPr>
          <w:rFonts w:ascii="Times New Roman" w:hAnsi="Times New Roman" w:cs="Times New Roman"/>
          <w:b/>
          <w:sz w:val="24"/>
          <w:szCs w:val="24"/>
        </w:rPr>
        <w:t xml:space="preserve">Почтовый адрес: </w:t>
      </w:r>
      <w:r w:rsidRPr="0054504C">
        <w:rPr>
          <w:rFonts w:ascii="Times New Roman" w:hAnsi="Times New Roman" w:cs="Times New Roman"/>
          <w:color w:val="000000" w:themeColor="text1"/>
          <w:sz w:val="24"/>
          <w:szCs w:val="24"/>
        </w:rPr>
        <w:t>169314</w:t>
      </w:r>
      <w:r>
        <w:rPr>
          <w:rFonts w:ascii="Times New Roman" w:hAnsi="Times New Roman" w:cs="Times New Roman"/>
          <w:color w:val="000000" w:themeColor="text1"/>
          <w:sz w:val="24"/>
          <w:szCs w:val="24"/>
        </w:rPr>
        <w:t xml:space="preserve">, </w:t>
      </w:r>
      <w:r w:rsidRPr="0054504C">
        <w:rPr>
          <w:rFonts w:ascii="Times New Roman" w:hAnsi="Times New Roman" w:cs="Times New Roman"/>
          <w:color w:val="000000" w:themeColor="text1"/>
          <w:sz w:val="24"/>
          <w:szCs w:val="24"/>
        </w:rPr>
        <w:t xml:space="preserve">Республика Коми, г. Ухта, ул. Чибьюская, д.28 </w:t>
      </w:r>
    </w:p>
    <w:p w:rsidR="00BA5E78" w:rsidRDefault="00BA5E78" w:rsidP="00BA5E78">
      <w:pPr>
        <w:pStyle w:val="12"/>
        <w:spacing w:after="0" w:line="0" w:lineRule="atLeast"/>
        <w:ind w:left="0"/>
        <w:rPr>
          <w:rFonts w:ascii="Times New Roman" w:hAnsi="Times New Roman" w:cs="Times New Roman"/>
          <w:color w:val="000000" w:themeColor="text1"/>
          <w:sz w:val="24"/>
          <w:szCs w:val="24"/>
        </w:rPr>
      </w:pPr>
      <w:r w:rsidRPr="00A774F9">
        <w:rPr>
          <w:rFonts w:ascii="Times New Roman" w:hAnsi="Times New Roman" w:cs="Times New Roman"/>
          <w:b/>
          <w:sz w:val="24"/>
          <w:szCs w:val="24"/>
        </w:rPr>
        <w:t xml:space="preserve">Телефон/факс: </w:t>
      </w:r>
      <w:r w:rsidRPr="0054504C">
        <w:rPr>
          <w:rFonts w:ascii="Times New Roman" w:hAnsi="Times New Roman" w:cs="Times New Roman"/>
          <w:color w:val="000000" w:themeColor="text1"/>
          <w:sz w:val="24"/>
          <w:szCs w:val="24"/>
        </w:rPr>
        <w:t>(8216)74-10-23</w:t>
      </w:r>
    </w:p>
    <w:p w:rsidR="00BA5E78" w:rsidRPr="00A73084" w:rsidRDefault="00F5758E" w:rsidP="00BA5E78">
      <w:pPr>
        <w:spacing w:after="0" w:line="240" w:lineRule="auto"/>
        <w:contextualSpacing/>
        <w:rPr>
          <w:rFonts w:ascii="Times New Roman" w:hAnsi="Times New Roman" w:cs="Times New Roman"/>
          <w:color w:val="000000" w:themeColor="text1"/>
          <w:sz w:val="24"/>
          <w:szCs w:val="24"/>
        </w:rPr>
      </w:pPr>
      <w:r w:rsidRPr="00A774F9">
        <w:rPr>
          <w:rFonts w:ascii="Times New Roman" w:hAnsi="Times New Roman" w:cs="Times New Roman"/>
          <w:b/>
          <w:sz w:val="24"/>
          <w:szCs w:val="24"/>
        </w:rPr>
        <w:t>E</w:t>
      </w:r>
      <w:r w:rsidR="00BA5E78" w:rsidRPr="00A73084">
        <w:rPr>
          <w:rFonts w:ascii="Times New Roman" w:hAnsi="Times New Roman" w:cs="Times New Roman"/>
          <w:b/>
          <w:sz w:val="24"/>
          <w:szCs w:val="24"/>
        </w:rPr>
        <w:t>-</w:t>
      </w:r>
      <w:r w:rsidR="00BA5E78" w:rsidRPr="00A774F9">
        <w:rPr>
          <w:rFonts w:ascii="Times New Roman" w:hAnsi="Times New Roman" w:cs="Times New Roman"/>
          <w:b/>
          <w:sz w:val="24"/>
          <w:szCs w:val="24"/>
          <w:lang w:val="en-US"/>
        </w:rPr>
        <w:t>mail</w:t>
      </w:r>
      <w:r w:rsidR="00BA5E78" w:rsidRPr="00A73084">
        <w:rPr>
          <w:rFonts w:ascii="Times New Roman" w:hAnsi="Times New Roman" w:cs="Times New Roman"/>
          <w:b/>
          <w:sz w:val="24"/>
          <w:szCs w:val="24"/>
        </w:rPr>
        <w:t xml:space="preserve">: </w:t>
      </w:r>
      <w:hyperlink r:id="rId63" w:history="1">
        <w:r w:rsidR="00BA5E78" w:rsidRPr="0054504C">
          <w:rPr>
            <w:rStyle w:val="a3"/>
            <w:rFonts w:ascii="Times New Roman" w:hAnsi="Times New Roman" w:cs="Times New Roman"/>
            <w:color w:val="000000" w:themeColor="text1"/>
            <w:sz w:val="24"/>
            <w:szCs w:val="24"/>
            <w:u w:val="none"/>
            <w:lang w:val="en-US"/>
          </w:rPr>
          <w:t>umk</w:t>
        </w:r>
        <w:r w:rsidR="00BA5E78" w:rsidRPr="00A73084">
          <w:rPr>
            <w:rStyle w:val="a3"/>
            <w:rFonts w:ascii="Times New Roman" w:hAnsi="Times New Roman" w:cs="Times New Roman"/>
            <w:color w:val="000000" w:themeColor="text1"/>
            <w:sz w:val="24"/>
            <w:szCs w:val="24"/>
            <w:u w:val="none"/>
          </w:rPr>
          <w:t>@</w:t>
        </w:r>
        <w:r w:rsidR="00BA5E78" w:rsidRPr="0054504C">
          <w:rPr>
            <w:rStyle w:val="a3"/>
            <w:rFonts w:ascii="Times New Roman" w:hAnsi="Times New Roman" w:cs="Times New Roman"/>
            <w:color w:val="000000" w:themeColor="text1"/>
            <w:sz w:val="24"/>
            <w:szCs w:val="24"/>
            <w:u w:val="none"/>
            <w:lang w:val="en-US"/>
          </w:rPr>
          <w:t>minobr</w:t>
        </w:r>
        <w:r w:rsidR="00BA5E78" w:rsidRPr="00A73084">
          <w:rPr>
            <w:rStyle w:val="a3"/>
            <w:rFonts w:ascii="Times New Roman" w:hAnsi="Times New Roman" w:cs="Times New Roman"/>
            <w:color w:val="000000" w:themeColor="text1"/>
            <w:sz w:val="24"/>
            <w:szCs w:val="24"/>
            <w:u w:val="none"/>
          </w:rPr>
          <w:t>.</w:t>
        </w:r>
        <w:r w:rsidR="00BA5E78" w:rsidRPr="0054504C">
          <w:rPr>
            <w:rStyle w:val="a3"/>
            <w:rFonts w:ascii="Times New Roman" w:hAnsi="Times New Roman" w:cs="Times New Roman"/>
            <w:color w:val="000000" w:themeColor="text1"/>
            <w:sz w:val="24"/>
            <w:szCs w:val="24"/>
            <w:u w:val="none"/>
            <w:lang w:val="en-US"/>
          </w:rPr>
          <w:t>rkomi</w:t>
        </w:r>
        <w:r w:rsidR="00BA5E78" w:rsidRPr="00A73084">
          <w:rPr>
            <w:rStyle w:val="a3"/>
            <w:rFonts w:ascii="Times New Roman" w:hAnsi="Times New Roman" w:cs="Times New Roman"/>
            <w:color w:val="000000" w:themeColor="text1"/>
            <w:sz w:val="24"/>
            <w:szCs w:val="24"/>
            <w:u w:val="none"/>
          </w:rPr>
          <w:t>.</w:t>
        </w:r>
        <w:r w:rsidR="00BA5E78" w:rsidRPr="0054504C">
          <w:rPr>
            <w:rStyle w:val="a3"/>
            <w:rFonts w:ascii="Times New Roman" w:hAnsi="Times New Roman" w:cs="Times New Roman"/>
            <w:color w:val="000000" w:themeColor="text1"/>
            <w:sz w:val="24"/>
            <w:szCs w:val="24"/>
            <w:u w:val="none"/>
            <w:lang w:val="en-US"/>
          </w:rPr>
          <w:t>ru</w:t>
        </w:r>
      </w:hyperlink>
    </w:p>
    <w:p w:rsidR="00BA5E78" w:rsidRPr="00A12EB1" w:rsidRDefault="00BA5E78" w:rsidP="00BA5E78">
      <w:pPr>
        <w:pStyle w:val="12"/>
        <w:spacing w:after="0" w:line="0" w:lineRule="atLeast"/>
        <w:ind w:left="0"/>
        <w:rPr>
          <w:rFonts w:ascii="Times New Roman" w:hAnsi="Times New Roman" w:cs="Times New Roman"/>
          <w:b/>
          <w:color w:val="000000" w:themeColor="text1"/>
          <w:sz w:val="24"/>
          <w:szCs w:val="24"/>
        </w:rPr>
      </w:pPr>
      <w:r w:rsidRPr="00A774F9">
        <w:rPr>
          <w:rFonts w:ascii="Times New Roman" w:hAnsi="Times New Roman" w:cs="Times New Roman"/>
          <w:b/>
          <w:sz w:val="24"/>
          <w:szCs w:val="24"/>
          <w:lang w:val="en-US"/>
        </w:rPr>
        <w:t>Web</w:t>
      </w:r>
      <w:r w:rsidRPr="00A12EB1">
        <w:rPr>
          <w:rFonts w:ascii="Times New Roman" w:hAnsi="Times New Roman" w:cs="Times New Roman"/>
          <w:b/>
          <w:sz w:val="24"/>
          <w:szCs w:val="24"/>
        </w:rPr>
        <w:t>-</w:t>
      </w:r>
      <w:r w:rsidRPr="00A774F9">
        <w:rPr>
          <w:rFonts w:ascii="Times New Roman" w:hAnsi="Times New Roman" w:cs="Times New Roman"/>
          <w:b/>
          <w:sz w:val="24"/>
          <w:szCs w:val="24"/>
        </w:rPr>
        <w:t>сайт</w:t>
      </w:r>
      <w:r w:rsidRPr="00A12EB1">
        <w:rPr>
          <w:rFonts w:ascii="Times New Roman" w:hAnsi="Times New Roman" w:cs="Times New Roman"/>
          <w:b/>
          <w:sz w:val="24"/>
          <w:szCs w:val="24"/>
        </w:rPr>
        <w:t xml:space="preserve">: </w:t>
      </w:r>
      <w:r w:rsidRPr="0054504C">
        <w:rPr>
          <w:rFonts w:ascii="Times New Roman" w:hAnsi="Times New Roman" w:cs="Times New Roman"/>
          <w:color w:val="000000" w:themeColor="text1"/>
          <w:sz w:val="24"/>
          <w:szCs w:val="24"/>
          <w:lang w:val="en-US"/>
        </w:rPr>
        <w:t>www</w:t>
      </w:r>
      <w:r w:rsidRPr="00A12EB1">
        <w:rPr>
          <w:rFonts w:ascii="Times New Roman" w:hAnsi="Times New Roman" w:cs="Times New Roman"/>
          <w:color w:val="000000" w:themeColor="text1"/>
          <w:sz w:val="24"/>
          <w:szCs w:val="24"/>
        </w:rPr>
        <w:t xml:space="preserve">. </w:t>
      </w:r>
      <w:r w:rsidRPr="0054504C">
        <w:rPr>
          <w:rFonts w:ascii="Times New Roman" w:hAnsi="Times New Roman" w:cs="Times New Roman"/>
          <w:color w:val="000000" w:themeColor="text1"/>
          <w:sz w:val="24"/>
          <w:szCs w:val="24"/>
          <w:lang w:val="en-US"/>
        </w:rPr>
        <w:t>medkol</w:t>
      </w:r>
      <w:r w:rsidRPr="00A12EB1">
        <w:rPr>
          <w:rFonts w:ascii="Times New Roman" w:hAnsi="Times New Roman" w:cs="Times New Roman"/>
          <w:color w:val="000000" w:themeColor="text1"/>
          <w:sz w:val="24"/>
          <w:szCs w:val="24"/>
        </w:rPr>
        <w:t>-</w:t>
      </w:r>
      <w:r w:rsidRPr="0054504C">
        <w:rPr>
          <w:rFonts w:ascii="Times New Roman" w:hAnsi="Times New Roman" w:cs="Times New Roman"/>
          <w:color w:val="000000" w:themeColor="text1"/>
          <w:sz w:val="24"/>
          <w:szCs w:val="24"/>
          <w:lang w:val="en-US"/>
        </w:rPr>
        <w:t>ukhta</w:t>
      </w:r>
      <w:r w:rsidRPr="00A12EB1">
        <w:rPr>
          <w:rFonts w:ascii="Times New Roman" w:hAnsi="Times New Roman" w:cs="Times New Roman"/>
          <w:color w:val="000000" w:themeColor="text1"/>
          <w:sz w:val="24"/>
          <w:szCs w:val="24"/>
        </w:rPr>
        <w:t>.</w:t>
      </w:r>
      <w:r w:rsidRPr="0054504C">
        <w:rPr>
          <w:rFonts w:ascii="Times New Roman" w:hAnsi="Times New Roman" w:cs="Times New Roman"/>
          <w:color w:val="000000" w:themeColor="text1"/>
          <w:sz w:val="24"/>
          <w:szCs w:val="24"/>
          <w:lang w:val="en-US"/>
        </w:rPr>
        <w:t>ru</w:t>
      </w:r>
      <w:r w:rsidRPr="00A12EB1">
        <w:rPr>
          <w:rFonts w:ascii="Times New Roman" w:hAnsi="Times New Roman" w:cs="Times New Roman"/>
          <w:b/>
          <w:color w:val="000000" w:themeColor="text1"/>
          <w:sz w:val="24"/>
          <w:szCs w:val="24"/>
        </w:rPr>
        <w:t xml:space="preserve"> </w:t>
      </w:r>
    </w:p>
    <w:p w:rsidR="00BA5E78" w:rsidRPr="0054504C" w:rsidRDefault="00BA5E78" w:rsidP="00BA5E78">
      <w:pPr>
        <w:spacing w:after="0" w:line="240" w:lineRule="auto"/>
        <w:contextualSpacing/>
        <w:jc w:val="both"/>
        <w:rPr>
          <w:rFonts w:ascii="Times New Roman" w:hAnsi="Times New Roman" w:cs="Times New Roman"/>
          <w:color w:val="000000" w:themeColor="text1"/>
          <w:sz w:val="24"/>
          <w:szCs w:val="24"/>
        </w:rPr>
      </w:pPr>
      <w:r w:rsidRPr="00A774F9">
        <w:rPr>
          <w:rFonts w:ascii="Times New Roman" w:hAnsi="Times New Roman" w:cs="Times New Roman"/>
          <w:b/>
          <w:color w:val="000000" w:themeColor="text1"/>
          <w:sz w:val="24"/>
          <w:szCs w:val="24"/>
        </w:rPr>
        <w:t>Приемная комиссия:</w:t>
      </w:r>
      <w:r w:rsidRPr="00A774F9">
        <w:rPr>
          <w:rFonts w:ascii="Times New Roman" w:hAnsi="Times New Roman" w:cs="Times New Roman"/>
          <w:color w:val="000000" w:themeColor="text1"/>
          <w:sz w:val="24"/>
          <w:szCs w:val="24"/>
        </w:rPr>
        <w:t xml:space="preserve"> </w:t>
      </w:r>
      <w:r w:rsidRPr="0054504C">
        <w:rPr>
          <w:rFonts w:ascii="Times New Roman" w:hAnsi="Times New Roman" w:cs="Times New Roman"/>
          <w:color w:val="000000" w:themeColor="text1"/>
          <w:sz w:val="24"/>
          <w:szCs w:val="24"/>
        </w:rPr>
        <w:t>8216)74-21-18, факс (8216)74-10-23</w:t>
      </w:r>
    </w:p>
    <w:p w:rsidR="00BA5E78" w:rsidRPr="0035375D" w:rsidRDefault="00BA5E78" w:rsidP="00BA5E78">
      <w:pPr>
        <w:pStyle w:val="12"/>
        <w:spacing w:after="0" w:line="0" w:lineRule="atLeast"/>
        <w:ind w:left="0"/>
        <w:rPr>
          <w:rFonts w:ascii="Times New Roman" w:hAnsi="Times New Roman" w:cs="Times New Roman"/>
          <w:sz w:val="24"/>
          <w:szCs w:val="24"/>
        </w:rPr>
      </w:pPr>
      <w:r w:rsidRPr="0035375D">
        <w:rPr>
          <w:rFonts w:ascii="Times New Roman" w:hAnsi="Times New Roman" w:cs="Times New Roman"/>
          <w:b/>
          <w:sz w:val="24"/>
          <w:szCs w:val="24"/>
        </w:rPr>
        <w:t xml:space="preserve">Лицензия на право образовательной деятельности: </w:t>
      </w:r>
      <w:r w:rsidRPr="0035375D">
        <w:rPr>
          <w:rFonts w:ascii="Times New Roman" w:hAnsi="Times New Roman" w:cs="Times New Roman"/>
          <w:sz w:val="24"/>
          <w:szCs w:val="24"/>
        </w:rPr>
        <w:t xml:space="preserve">№ </w:t>
      </w:r>
      <w:r>
        <w:rPr>
          <w:rFonts w:ascii="Times New Roman" w:hAnsi="Times New Roman" w:cs="Times New Roman"/>
          <w:sz w:val="24"/>
          <w:szCs w:val="24"/>
        </w:rPr>
        <w:t>366</w:t>
      </w:r>
      <w:r w:rsidRPr="0035375D">
        <w:rPr>
          <w:rFonts w:ascii="Times New Roman" w:hAnsi="Times New Roman" w:cs="Times New Roman"/>
          <w:sz w:val="24"/>
          <w:szCs w:val="24"/>
        </w:rPr>
        <w:t xml:space="preserve">-П, от </w:t>
      </w:r>
      <w:r>
        <w:rPr>
          <w:rFonts w:ascii="Times New Roman" w:hAnsi="Times New Roman" w:cs="Times New Roman"/>
          <w:sz w:val="24"/>
          <w:szCs w:val="24"/>
        </w:rPr>
        <w:t>31</w:t>
      </w:r>
      <w:r w:rsidRPr="0035375D">
        <w:rPr>
          <w:rFonts w:ascii="Times New Roman" w:hAnsi="Times New Roman" w:cs="Times New Roman"/>
          <w:sz w:val="24"/>
          <w:szCs w:val="24"/>
        </w:rPr>
        <w:t>.</w:t>
      </w:r>
      <w:r>
        <w:rPr>
          <w:rFonts w:ascii="Times New Roman" w:hAnsi="Times New Roman" w:cs="Times New Roman"/>
          <w:sz w:val="24"/>
          <w:szCs w:val="24"/>
        </w:rPr>
        <w:t>12</w:t>
      </w:r>
      <w:r w:rsidRPr="0035375D">
        <w:rPr>
          <w:rFonts w:ascii="Times New Roman" w:hAnsi="Times New Roman" w:cs="Times New Roman"/>
          <w:sz w:val="24"/>
          <w:szCs w:val="24"/>
        </w:rPr>
        <w:t>.201</w:t>
      </w:r>
      <w:r>
        <w:rPr>
          <w:rFonts w:ascii="Times New Roman" w:hAnsi="Times New Roman" w:cs="Times New Roman"/>
          <w:sz w:val="24"/>
          <w:szCs w:val="24"/>
        </w:rPr>
        <w:t>3</w:t>
      </w:r>
      <w:r w:rsidRPr="0035375D">
        <w:rPr>
          <w:rFonts w:ascii="Times New Roman" w:hAnsi="Times New Roman" w:cs="Times New Roman"/>
          <w:sz w:val="24"/>
          <w:szCs w:val="24"/>
        </w:rPr>
        <w:t>, выдана Министерством образования Республики Коми.</w:t>
      </w:r>
    </w:p>
    <w:p w:rsidR="00BA5E78" w:rsidRDefault="00BA5E78" w:rsidP="00BA5E78">
      <w:pPr>
        <w:spacing w:after="0"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Свидетельство о государственной аккредитации: </w:t>
      </w:r>
      <w:r w:rsidRPr="0035375D">
        <w:rPr>
          <w:rFonts w:ascii="Times New Roman" w:hAnsi="Times New Roman" w:cs="Times New Roman"/>
          <w:sz w:val="24"/>
          <w:szCs w:val="24"/>
        </w:rPr>
        <w:t xml:space="preserve">№ </w:t>
      </w:r>
      <w:r>
        <w:rPr>
          <w:rFonts w:ascii="Times New Roman" w:hAnsi="Times New Roman" w:cs="Times New Roman"/>
          <w:sz w:val="24"/>
          <w:szCs w:val="24"/>
        </w:rPr>
        <w:t>202</w:t>
      </w:r>
      <w:r w:rsidRPr="0035375D">
        <w:rPr>
          <w:rFonts w:ascii="Times New Roman" w:hAnsi="Times New Roman" w:cs="Times New Roman"/>
          <w:sz w:val="24"/>
          <w:szCs w:val="24"/>
        </w:rPr>
        <w:t>-П, выдан</w:t>
      </w:r>
      <w:r w:rsidR="00015F0C">
        <w:rPr>
          <w:rFonts w:ascii="Times New Roman" w:hAnsi="Times New Roman" w:cs="Times New Roman"/>
          <w:sz w:val="24"/>
          <w:szCs w:val="24"/>
        </w:rPr>
        <w:t>о</w:t>
      </w:r>
      <w:r w:rsidRPr="0035375D">
        <w:rPr>
          <w:rFonts w:ascii="Times New Roman" w:hAnsi="Times New Roman" w:cs="Times New Roman"/>
          <w:sz w:val="24"/>
          <w:szCs w:val="24"/>
        </w:rPr>
        <w:t xml:space="preserve"> Министерством образования Республики Коми </w:t>
      </w:r>
      <w:r>
        <w:rPr>
          <w:rFonts w:ascii="Times New Roman" w:hAnsi="Times New Roman" w:cs="Times New Roman"/>
          <w:sz w:val="24"/>
          <w:szCs w:val="24"/>
        </w:rPr>
        <w:t>11</w:t>
      </w:r>
      <w:r w:rsidRPr="0035375D">
        <w:rPr>
          <w:rFonts w:ascii="Times New Roman" w:hAnsi="Times New Roman" w:cs="Times New Roman"/>
          <w:sz w:val="24"/>
          <w:szCs w:val="24"/>
        </w:rPr>
        <w:t>.0</w:t>
      </w:r>
      <w:r>
        <w:rPr>
          <w:rFonts w:ascii="Times New Roman" w:hAnsi="Times New Roman" w:cs="Times New Roman"/>
          <w:sz w:val="24"/>
          <w:szCs w:val="24"/>
        </w:rPr>
        <w:t>3</w:t>
      </w:r>
      <w:r w:rsidRPr="0035375D">
        <w:rPr>
          <w:rFonts w:ascii="Times New Roman" w:hAnsi="Times New Roman" w:cs="Times New Roman"/>
          <w:sz w:val="24"/>
          <w:szCs w:val="24"/>
        </w:rPr>
        <w:t>.201</w:t>
      </w:r>
      <w:r>
        <w:rPr>
          <w:rFonts w:ascii="Times New Roman" w:hAnsi="Times New Roman" w:cs="Times New Roman"/>
          <w:sz w:val="24"/>
          <w:szCs w:val="24"/>
        </w:rPr>
        <w:t>5</w:t>
      </w:r>
      <w:r w:rsidRPr="0035375D">
        <w:rPr>
          <w:rFonts w:ascii="Times New Roman" w:hAnsi="Times New Roman" w:cs="Times New Roman"/>
          <w:sz w:val="24"/>
          <w:szCs w:val="24"/>
        </w:rPr>
        <w:t>, срок действия – до</w:t>
      </w:r>
      <w:r>
        <w:rPr>
          <w:rFonts w:ascii="Times New Roman" w:hAnsi="Times New Roman" w:cs="Times New Roman"/>
          <w:sz w:val="24"/>
          <w:szCs w:val="24"/>
        </w:rPr>
        <w:t xml:space="preserve"> 11</w:t>
      </w:r>
      <w:r w:rsidRPr="0035375D">
        <w:rPr>
          <w:rFonts w:ascii="Times New Roman" w:hAnsi="Times New Roman" w:cs="Times New Roman"/>
          <w:sz w:val="24"/>
          <w:szCs w:val="24"/>
        </w:rPr>
        <w:t>.</w:t>
      </w:r>
      <w:r>
        <w:rPr>
          <w:rFonts w:ascii="Times New Roman" w:hAnsi="Times New Roman" w:cs="Times New Roman"/>
          <w:sz w:val="24"/>
          <w:szCs w:val="24"/>
        </w:rPr>
        <w:t>03</w:t>
      </w:r>
      <w:r w:rsidRPr="0035375D">
        <w:rPr>
          <w:rFonts w:ascii="Times New Roman" w:hAnsi="Times New Roman" w:cs="Times New Roman"/>
          <w:sz w:val="24"/>
          <w:szCs w:val="24"/>
        </w:rPr>
        <w:t>.20</w:t>
      </w:r>
      <w:r>
        <w:rPr>
          <w:rFonts w:ascii="Times New Roman" w:hAnsi="Times New Roman" w:cs="Times New Roman"/>
          <w:sz w:val="24"/>
          <w:szCs w:val="24"/>
        </w:rPr>
        <w:t>21</w:t>
      </w:r>
      <w:r w:rsidRPr="0035375D">
        <w:rPr>
          <w:rFonts w:ascii="Times New Roman" w:hAnsi="Times New Roman" w:cs="Times New Roman"/>
          <w:sz w:val="24"/>
          <w:szCs w:val="24"/>
        </w:rPr>
        <w:t xml:space="preserve">. </w:t>
      </w:r>
    </w:p>
    <w:p w:rsidR="00BA5E78" w:rsidRPr="00A10FCC" w:rsidRDefault="00BA5E78" w:rsidP="00BA5E78">
      <w:pPr>
        <w:tabs>
          <w:tab w:val="left" w:pos="5159"/>
        </w:tabs>
        <w:spacing w:after="0" w:line="240" w:lineRule="auto"/>
        <w:contextualSpacing/>
        <w:jc w:val="center"/>
      </w:pPr>
      <w:r w:rsidRPr="006751A9">
        <w:rPr>
          <w:rFonts w:ascii="Times New Roman" w:hAnsi="Times New Roman" w:cs="Times New Roman"/>
          <w:b/>
          <w:sz w:val="28"/>
          <w:szCs w:val="28"/>
        </w:rPr>
        <w:t>Направления подготовки</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2127"/>
        <w:gridCol w:w="1134"/>
        <w:gridCol w:w="1275"/>
        <w:gridCol w:w="1134"/>
        <w:gridCol w:w="1795"/>
      </w:tblGrid>
      <w:tr w:rsidR="00BA5E78" w:rsidRPr="006E57F2" w:rsidTr="00DF76CA">
        <w:trPr>
          <w:trHeight w:val="1474"/>
          <w:jc w:val="center"/>
        </w:trPr>
        <w:tc>
          <w:tcPr>
            <w:tcW w:w="2255" w:type="dxa"/>
            <w:shd w:val="clear" w:color="auto" w:fill="auto"/>
          </w:tcPr>
          <w:p w:rsidR="00991C16"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F21DFF" w:rsidRDefault="00991C16"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127" w:type="dxa"/>
            <w:shd w:val="clear" w:color="auto" w:fill="auto"/>
          </w:tcPr>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Присваиваемая </w:t>
            </w:r>
          </w:p>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квалификация</w:t>
            </w:r>
          </w:p>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(профессия) </w:t>
            </w:r>
          </w:p>
          <w:p w:rsidR="00BA5E78" w:rsidRDefault="00BA5E78"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в</w:t>
            </w:r>
            <w:r w:rsidRPr="00F21DFF">
              <w:rPr>
                <w:rFonts w:ascii="Times New Roman" w:hAnsi="Times New Roman" w:cs="Times New Roman"/>
                <w:b/>
                <w:sz w:val="20"/>
                <w:szCs w:val="20"/>
              </w:rPr>
              <w:t>ыпускника</w:t>
            </w:r>
          </w:p>
          <w:p w:rsidR="00BA5E78" w:rsidRDefault="00BA5E78" w:rsidP="00DF76CA">
            <w:pPr>
              <w:spacing w:line="240" w:lineRule="auto"/>
              <w:contextualSpacing/>
              <w:rPr>
                <w:rFonts w:ascii="Times New Roman" w:hAnsi="Times New Roman" w:cs="Times New Roman"/>
                <w:b/>
                <w:sz w:val="20"/>
                <w:szCs w:val="20"/>
              </w:rPr>
            </w:pPr>
          </w:p>
          <w:p w:rsidR="00BA5E78" w:rsidRPr="00F21DFF" w:rsidRDefault="00BA5E78" w:rsidP="00DF76CA">
            <w:pPr>
              <w:spacing w:line="240" w:lineRule="auto"/>
              <w:contextualSpacing/>
              <w:rPr>
                <w:rFonts w:ascii="Times New Roman" w:hAnsi="Times New Roman" w:cs="Times New Roman"/>
                <w:b/>
                <w:sz w:val="20"/>
                <w:szCs w:val="20"/>
              </w:rPr>
            </w:pPr>
          </w:p>
        </w:tc>
        <w:tc>
          <w:tcPr>
            <w:tcW w:w="1134" w:type="dxa"/>
            <w:shd w:val="clear" w:color="auto" w:fill="auto"/>
          </w:tcPr>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Форма</w:t>
            </w:r>
          </w:p>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обучения </w:t>
            </w:r>
          </w:p>
          <w:p w:rsidR="00BA5E78" w:rsidRPr="00F21DFF" w:rsidRDefault="00BA5E78" w:rsidP="00DF76CA">
            <w:pPr>
              <w:spacing w:line="240" w:lineRule="auto"/>
              <w:contextualSpacing/>
              <w:rPr>
                <w:rFonts w:ascii="Times New Roman" w:hAnsi="Times New Roman" w:cs="Times New Roman"/>
                <w:b/>
                <w:sz w:val="20"/>
                <w:szCs w:val="20"/>
              </w:rPr>
            </w:pPr>
          </w:p>
        </w:tc>
        <w:tc>
          <w:tcPr>
            <w:tcW w:w="1275" w:type="dxa"/>
            <w:shd w:val="clear" w:color="auto" w:fill="auto"/>
          </w:tcPr>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Срок </w:t>
            </w:r>
          </w:p>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обучения</w:t>
            </w:r>
          </w:p>
        </w:tc>
        <w:tc>
          <w:tcPr>
            <w:tcW w:w="1134" w:type="dxa"/>
            <w:shd w:val="clear" w:color="auto" w:fill="auto"/>
          </w:tcPr>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Количество бюджетных мест</w:t>
            </w:r>
          </w:p>
        </w:tc>
        <w:tc>
          <w:tcPr>
            <w:tcW w:w="1795" w:type="dxa"/>
          </w:tcPr>
          <w:p w:rsidR="00BA5E78" w:rsidRPr="00F21DFF" w:rsidRDefault="00BA5E78" w:rsidP="001B4D2C">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BA5E78" w:rsidRPr="006E57F2" w:rsidTr="00DF76CA">
        <w:trPr>
          <w:jc w:val="center"/>
        </w:trPr>
        <w:tc>
          <w:tcPr>
            <w:tcW w:w="9720" w:type="dxa"/>
            <w:gridSpan w:val="6"/>
            <w:shd w:val="clear" w:color="auto" w:fill="auto"/>
          </w:tcPr>
          <w:p w:rsidR="00BA5E78" w:rsidRPr="006E57F2" w:rsidRDefault="00BA5E78" w:rsidP="00DF76CA">
            <w:pPr>
              <w:spacing w:after="0" w:line="240" w:lineRule="auto"/>
              <w:contextualSpacing/>
              <w:rPr>
                <w:rFonts w:ascii="Times New Roman" w:hAnsi="Times New Roman" w:cs="Times New Roman"/>
                <w:b/>
                <w:sz w:val="20"/>
                <w:szCs w:val="20"/>
              </w:rPr>
            </w:pPr>
            <w:r w:rsidRPr="006E57F2">
              <w:rPr>
                <w:rFonts w:ascii="Times New Roman" w:hAnsi="Times New Roman" w:cs="Times New Roman"/>
                <w:b/>
                <w:sz w:val="20"/>
                <w:szCs w:val="20"/>
              </w:rPr>
              <w:t>На базе 11 классов</w:t>
            </w:r>
          </w:p>
        </w:tc>
      </w:tr>
      <w:tr w:rsidR="00BA5E78" w:rsidRPr="006E57F2" w:rsidTr="00DF76CA">
        <w:trPr>
          <w:jc w:val="center"/>
        </w:trPr>
        <w:tc>
          <w:tcPr>
            <w:tcW w:w="2255" w:type="dxa"/>
            <w:shd w:val="clear" w:color="auto" w:fill="auto"/>
          </w:tcPr>
          <w:p w:rsidR="00BA5E78"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34.02.01</w:t>
            </w:r>
          </w:p>
          <w:p w:rsidR="00BA5E78" w:rsidRPr="006E57F2" w:rsidRDefault="00381936" w:rsidP="00DF76CA">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Сестринское дело</w:t>
            </w:r>
            <w:r w:rsidR="00BA5E78">
              <w:rPr>
                <w:rFonts w:ascii="Times New Roman" w:hAnsi="Times New Roman" w:cs="Times New Roman"/>
                <w:sz w:val="20"/>
                <w:szCs w:val="20"/>
              </w:rPr>
              <w:t xml:space="preserve"> </w:t>
            </w:r>
          </w:p>
        </w:tc>
        <w:tc>
          <w:tcPr>
            <w:tcW w:w="2127"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Медицинская сестра</w:t>
            </w:r>
          </w:p>
        </w:tc>
        <w:tc>
          <w:tcPr>
            <w:tcW w:w="1134"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Очная</w:t>
            </w:r>
          </w:p>
        </w:tc>
        <w:tc>
          <w:tcPr>
            <w:tcW w:w="1275"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w:t>
            </w:r>
            <w:r>
              <w:rPr>
                <w:rFonts w:ascii="Times New Roman" w:hAnsi="Times New Roman" w:cs="Times New Roman"/>
                <w:sz w:val="20"/>
                <w:szCs w:val="20"/>
              </w:rPr>
              <w:t xml:space="preserve"> </w:t>
            </w:r>
            <w:r w:rsidRPr="006E57F2">
              <w:rPr>
                <w:rFonts w:ascii="Times New Roman" w:hAnsi="Times New Roman" w:cs="Times New Roman"/>
                <w:sz w:val="20"/>
                <w:szCs w:val="20"/>
              </w:rPr>
              <w:t>г</w:t>
            </w:r>
            <w:r>
              <w:rPr>
                <w:rFonts w:ascii="Times New Roman" w:hAnsi="Times New Roman" w:cs="Times New Roman"/>
                <w:sz w:val="20"/>
                <w:szCs w:val="20"/>
              </w:rPr>
              <w:t>ода</w:t>
            </w:r>
            <w:r w:rsidRPr="006E57F2">
              <w:rPr>
                <w:rFonts w:ascii="Times New Roman" w:hAnsi="Times New Roman" w:cs="Times New Roman"/>
                <w:sz w:val="20"/>
                <w:szCs w:val="20"/>
              </w:rPr>
              <w:t xml:space="preserve"> 10 мес.</w:t>
            </w:r>
          </w:p>
        </w:tc>
        <w:tc>
          <w:tcPr>
            <w:tcW w:w="1134"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50</w:t>
            </w:r>
          </w:p>
        </w:tc>
        <w:tc>
          <w:tcPr>
            <w:tcW w:w="1795" w:type="dxa"/>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34 600 руб.</w:t>
            </w:r>
            <w:r w:rsidR="001B4D2C">
              <w:rPr>
                <w:rFonts w:ascii="Times New Roman" w:hAnsi="Times New Roman" w:cs="Times New Roman"/>
                <w:sz w:val="20"/>
                <w:szCs w:val="20"/>
              </w:rPr>
              <w:t xml:space="preserve"> за год</w:t>
            </w:r>
          </w:p>
        </w:tc>
      </w:tr>
      <w:tr w:rsidR="00BA5E78" w:rsidRPr="006E57F2" w:rsidTr="00DF76CA">
        <w:trPr>
          <w:jc w:val="center"/>
        </w:trPr>
        <w:tc>
          <w:tcPr>
            <w:tcW w:w="2255" w:type="dxa"/>
            <w:shd w:val="clear" w:color="auto" w:fill="auto"/>
          </w:tcPr>
          <w:p w:rsidR="00BA5E78"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34.02.01</w:t>
            </w:r>
          </w:p>
          <w:p w:rsidR="00BA5E78" w:rsidRPr="006E57F2" w:rsidRDefault="00381936" w:rsidP="00DF76CA">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Сестринское дело</w:t>
            </w:r>
          </w:p>
        </w:tc>
        <w:tc>
          <w:tcPr>
            <w:tcW w:w="2127"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Медицинская сестра</w:t>
            </w:r>
          </w:p>
        </w:tc>
        <w:tc>
          <w:tcPr>
            <w:tcW w:w="1134"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Очно-заочная</w:t>
            </w:r>
          </w:p>
        </w:tc>
        <w:tc>
          <w:tcPr>
            <w:tcW w:w="1275"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w:t>
            </w:r>
            <w:r>
              <w:rPr>
                <w:rFonts w:ascii="Times New Roman" w:hAnsi="Times New Roman" w:cs="Times New Roman"/>
                <w:sz w:val="20"/>
                <w:szCs w:val="20"/>
              </w:rPr>
              <w:t xml:space="preserve"> года</w:t>
            </w:r>
            <w:r w:rsidRPr="006E57F2">
              <w:rPr>
                <w:rFonts w:ascii="Times New Roman" w:hAnsi="Times New Roman" w:cs="Times New Roman"/>
                <w:sz w:val="20"/>
                <w:szCs w:val="20"/>
              </w:rPr>
              <w:t xml:space="preserve"> 10 мес.</w:t>
            </w:r>
          </w:p>
        </w:tc>
        <w:tc>
          <w:tcPr>
            <w:tcW w:w="1134"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40</w:t>
            </w:r>
          </w:p>
        </w:tc>
        <w:tc>
          <w:tcPr>
            <w:tcW w:w="1795" w:type="dxa"/>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34 600 руб.</w:t>
            </w:r>
            <w:r w:rsidR="001B4D2C">
              <w:rPr>
                <w:rFonts w:ascii="Times New Roman" w:hAnsi="Times New Roman" w:cs="Times New Roman"/>
                <w:sz w:val="20"/>
                <w:szCs w:val="20"/>
              </w:rPr>
              <w:t xml:space="preserve"> за год</w:t>
            </w:r>
          </w:p>
        </w:tc>
      </w:tr>
      <w:tr w:rsidR="00BA5E78" w:rsidRPr="006E57F2" w:rsidTr="00DF76CA">
        <w:trPr>
          <w:jc w:val="center"/>
        </w:trPr>
        <w:tc>
          <w:tcPr>
            <w:tcW w:w="2255" w:type="dxa"/>
            <w:shd w:val="clear" w:color="auto" w:fill="auto"/>
          </w:tcPr>
          <w:p w:rsidR="00BA5E78"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31.02.01</w:t>
            </w:r>
          </w:p>
          <w:p w:rsidR="00BA5E78" w:rsidRPr="006E57F2" w:rsidRDefault="00381936" w:rsidP="00DF76CA">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Лечебное дело</w:t>
            </w:r>
          </w:p>
        </w:tc>
        <w:tc>
          <w:tcPr>
            <w:tcW w:w="2127"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Фельдшер</w:t>
            </w:r>
          </w:p>
        </w:tc>
        <w:tc>
          <w:tcPr>
            <w:tcW w:w="1134"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Очная</w:t>
            </w:r>
          </w:p>
        </w:tc>
        <w:tc>
          <w:tcPr>
            <w:tcW w:w="1275"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3 года </w:t>
            </w:r>
            <w:r w:rsidRPr="006E57F2">
              <w:rPr>
                <w:rFonts w:ascii="Times New Roman" w:hAnsi="Times New Roman" w:cs="Times New Roman"/>
                <w:sz w:val="20"/>
                <w:szCs w:val="20"/>
              </w:rPr>
              <w:t>10 мес.</w:t>
            </w:r>
          </w:p>
        </w:tc>
        <w:tc>
          <w:tcPr>
            <w:tcW w:w="1134"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25</w:t>
            </w:r>
          </w:p>
        </w:tc>
        <w:tc>
          <w:tcPr>
            <w:tcW w:w="1795" w:type="dxa"/>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34 600 руб.</w:t>
            </w:r>
            <w:r w:rsidR="001B4D2C">
              <w:rPr>
                <w:rFonts w:ascii="Times New Roman" w:hAnsi="Times New Roman" w:cs="Times New Roman"/>
                <w:sz w:val="20"/>
                <w:szCs w:val="20"/>
              </w:rPr>
              <w:t xml:space="preserve"> за год</w:t>
            </w:r>
          </w:p>
        </w:tc>
      </w:tr>
    </w:tbl>
    <w:p w:rsidR="00BA5E78" w:rsidRPr="00B85F90" w:rsidRDefault="00BA5E78" w:rsidP="00BA5E78">
      <w:pPr>
        <w:spacing w:after="0" w:line="240" w:lineRule="auto"/>
        <w:ind w:firstLine="708"/>
        <w:contextualSpacing/>
        <w:jc w:val="both"/>
        <w:rPr>
          <w:b/>
        </w:rPr>
      </w:pPr>
      <w:r w:rsidRPr="006E57F2">
        <w:rPr>
          <w:rFonts w:ascii="Times New Roman" w:hAnsi="Times New Roman" w:cs="Times New Roman"/>
          <w:b/>
          <w:sz w:val="24"/>
          <w:szCs w:val="24"/>
        </w:rPr>
        <w:t>Образовательные преимущества:</w:t>
      </w:r>
      <w:r w:rsidRPr="006E57F2">
        <w:rPr>
          <w:rFonts w:ascii="Times New Roman" w:hAnsi="Times New Roman" w:cs="Times New Roman"/>
          <w:sz w:val="24"/>
          <w:szCs w:val="24"/>
        </w:rPr>
        <w:t xml:space="preserve"> </w:t>
      </w:r>
      <w:r>
        <w:rPr>
          <w:rFonts w:ascii="Times New Roman" w:hAnsi="Times New Roman" w:cs="Times New Roman"/>
          <w:sz w:val="24"/>
          <w:szCs w:val="24"/>
        </w:rPr>
        <w:t>О</w:t>
      </w:r>
      <w:r w:rsidRPr="006E57F2">
        <w:rPr>
          <w:rFonts w:ascii="Times New Roman" w:hAnsi="Times New Roman" w:cs="Times New Roman"/>
          <w:sz w:val="24"/>
          <w:szCs w:val="24"/>
        </w:rPr>
        <w:t>бщежитие, стипендия, стажировка, трудоустройство</w:t>
      </w:r>
      <w:r>
        <w:t>.</w:t>
      </w:r>
    </w:p>
    <w:p w:rsidR="00332ADC" w:rsidRDefault="00332ADC" w:rsidP="00BA5E78">
      <w:pPr>
        <w:spacing w:after="0"/>
        <w:jc w:val="center"/>
        <w:rPr>
          <w:rFonts w:ascii="Times New Roman" w:hAnsi="Times New Roman" w:cs="Times New Roman"/>
          <w:b/>
          <w:sz w:val="28"/>
          <w:szCs w:val="28"/>
        </w:rPr>
      </w:pPr>
      <w:bookmarkStart w:id="97" w:name="OLE_LIN9"/>
      <w:bookmarkStart w:id="98" w:name="O8"/>
    </w:p>
    <w:p w:rsidR="00332ADC" w:rsidRDefault="00332ADC" w:rsidP="00BA5E78">
      <w:pPr>
        <w:spacing w:after="0"/>
        <w:jc w:val="center"/>
        <w:rPr>
          <w:rFonts w:ascii="Times New Roman" w:hAnsi="Times New Roman" w:cs="Times New Roman"/>
          <w:b/>
          <w:sz w:val="28"/>
          <w:szCs w:val="28"/>
        </w:rPr>
      </w:pPr>
    </w:p>
    <w:p w:rsidR="00BA5E78" w:rsidRDefault="00BA5E78" w:rsidP="00BA5E78">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Pr="003C2BB1">
        <w:rPr>
          <w:rFonts w:ascii="Times New Roman" w:hAnsi="Times New Roman" w:cs="Times New Roman"/>
          <w:b/>
          <w:sz w:val="28"/>
          <w:szCs w:val="28"/>
        </w:rPr>
        <w:t>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УХТИНСКИЙ ПЕДАГОГИЧЕСКИЙ КОЛЛЕДЖ</w:t>
      </w:r>
      <w:r w:rsidRPr="003C2BB1">
        <w:rPr>
          <w:rFonts w:ascii="Times New Roman" w:hAnsi="Times New Roman" w:cs="Times New Roman"/>
          <w:b/>
          <w:sz w:val="28"/>
          <w:szCs w:val="28"/>
        </w:rPr>
        <w:t>»</w:t>
      </w:r>
    </w:p>
    <w:bookmarkEnd w:id="97"/>
    <w:bookmarkEnd w:id="98"/>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54504C" w:rsidRDefault="00BA5E78" w:rsidP="00CF365F">
      <w:pPr>
        <w:spacing w:after="0" w:line="240" w:lineRule="auto"/>
        <w:contextualSpacing/>
        <w:jc w:val="both"/>
        <w:rPr>
          <w:rFonts w:ascii="Times New Roman" w:hAnsi="Times New Roman" w:cs="Times New Roman"/>
          <w:color w:val="000000" w:themeColor="text1"/>
          <w:sz w:val="24"/>
          <w:szCs w:val="24"/>
        </w:rPr>
      </w:pPr>
      <w:r w:rsidRPr="00A774F9">
        <w:rPr>
          <w:rFonts w:ascii="Times New Roman" w:hAnsi="Times New Roman" w:cs="Times New Roman"/>
          <w:b/>
          <w:sz w:val="24"/>
          <w:szCs w:val="24"/>
        </w:rPr>
        <w:t xml:space="preserve">Почтовый адрес: </w:t>
      </w:r>
      <w:r>
        <w:rPr>
          <w:rFonts w:ascii="Times New Roman" w:hAnsi="Times New Roman" w:cs="Times New Roman"/>
          <w:sz w:val="24"/>
          <w:szCs w:val="24"/>
        </w:rPr>
        <w:t>169309, Республика Коми, г. Ухта, проспект Космонавтов, д. 21а</w:t>
      </w:r>
    </w:p>
    <w:p w:rsidR="00BA5E78" w:rsidRDefault="00BA5E78" w:rsidP="00CF365F">
      <w:pPr>
        <w:pStyle w:val="12"/>
        <w:spacing w:after="0" w:line="0" w:lineRule="atLeast"/>
        <w:ind w:left="0"/>
        <w:jc w:val="both"/>
        <w:rPr>
          <w:rFonts w:ascii="Times New Roman" w:hAnsi="Times New Roman" w:cs="Times New Roman"/>
          <w:color w:val="000000" w:themeColor="text1"/>
          <w:sz w:val="24"/>
          <w:szCs w:val="24"/>
        </w:rPr>
      </w:pPr>
      <w:r w:rsidRPr="00A774F9">
        <w:rPr>
          <w:rFonts w:ascii="Times New Roman" w:hAnsi="Times New Roman" w:cs="Times New Roman"/>
          <w:b/>
          <w:sz w:val="24"/>
          <w:szCs w:val="24"/>
        </w:rPr>
        <w:t xml:space="preserve">Телефон/факс: </w:t>
      </w:r>
      <w:r>
        <w:rPr>
          <w:rFonts w:ascii="Times New Roman" w:hAnsi="Times New Roman" w:cs="Times New Roman"/>
          <w:sz w:val="24"/>
          <w:szCs w:val="24"/>
        </w:rPr>
        <w:t>(8216)74-10-68</w:t>
      </w:r>
    </w:p>
    <w:p w:rsidR="00BA5E78" w:rsidRPr="00A73084" w:rsidRDefault="00F5758E" w:rsidP="00CF365F">
      <w:pPr>
        <w:pStyle w:val="a4"/>
        <w:ind w:left="12" w:hanging="12"/>
        <w:jc w:val="both"/>
        <w:rPr>
          <w:color w:val="000000" w:themeColor="text1"/>
          <w:sz w:val="24"/>
          <w:szCs w:val="24"/>
        </w:rPr>
      </w:pPr>
      <w:r w:rsidRPr="00A774F9">
        <w:rPr>
          <w:b/>
          <w:sz w:val="24"/>
          <w:szCs w:val="24"/>
        </w:rPr>
        <w:t>E</w:t>
      </w:r>
      <w:r w:rsidR="00BA5E78" w:rsidRPr="00A73084">
        <w:rPr>
          <w:b/>
          <w:sz w:val="24"/>
          <w:szCs w:val="24"/>
        </w:rPr>
        <w:t>-</w:t>
      </w:r>
      <w:r w:rsidR="00BA5E78" w:rsidRPr="00A774F9">
        <w:rPr>
          <w:b/>
          <w:sz w:val="24"/>
          <w:szCs w:val="24"/>
          <w:lang w:val="en-US"/>
        </w:rPr>
        <w:t>mail</w:t>
      </w:r>
      <w:r w:rsidR="00BA5E78" w:rsidRPr="00A73084">
        <w:rPr>
          <w:b/>
          <w:sz w:val="24"/>
          <w:szCs w:val="24"/>
        </w:rPr>
        <w:t xml:space="preserve">: </w:t>
      </w:r>
      <w:hyperlink r:id="rId64" w:history="1">
        <w:r w:rsidR="00BA5E78" w:rsidRPr="00FE507D">
          <w:rPr>
            <w:rStyle w:val="a3"/>
            <w:color w:val="000000" w:themeColor="text1"/>
            <w:sz w:val="24"/>
            <w:szCs w:val="24"/>
            <w:u w:val="none"/>
            <w:lang w:val="en-US"/>
          </w:rPr>
          <w:t>pedcoli</w:t>
        </w:r>
        <w:r w:rsidR="00BA5E78" w:rsidRPr="00A73084">
          <w:rPr>
            <w:rStyle w:val="a3"/>
            <w:color w:val="000000" w:themeColor="text1"/>
            <w:sz w:val="24"/>
            <w:szCs w:val="24"/>
            <w:u w:val="none"/>
          </w:rPr>
          <w:t>97@</w:t>
        </w:r>
        <w:r w:rsidR="00BA5E78" w:rsidRPr="00FE507D">
          <w:rPr>
            <w:rStyle w:val="a3"/>
            <w:color w:val="000000" w:themeColor="text1"/>
            <w:sz w:val="24"/>
            <w:szCs w:val="24"/>
            <w:u w:val="none"/>
            <w:lang w:val="en-US"/>
          </w:rPr>
          <w:t>mail</w:t>
        </w:r>
        <w:r w:rsidR="00BA5E78" w:rsidRPr="00A73084">
          <w:rPr>
            <w:rStyle w:val="a3"/>
            <w:color w:val="000000" w:themeColor="text1"/>
            <w:sz w:val="24"/>
            <w:szCs w:val="24"/>
            <w:u w:val="none"/>
          </w:rPr>
          <w:t>.</w:t>
        </w:r>
        <w:r w:rsidR="00BA5E78" w:rsidRPr="00FE507D">
          <w:rPr>
            <w:rStyle w:val="a3"/>
            <w:color w:val="000000" w:themeColor="text1"/>
            <w:sz w:val="24"/>
            <w:szCs w:val="24"/>
            <w:u w:val="none"/>
            <w:lang w:val="en-US"/>
          </w:rPr>
          <w:t>ru</w:t>
        </w:r>
      </w:hyperlink>
    </w:p>
    <w:p w:rsidR="00BA5E78" w:rsidRPr="00A12EB1" w:rsidRDefault="00BA5E78" w:rsidP="00CF365F">
      <w:pPr>
        <w:pStyle w:val="a4"/>
        <w:ind w:left="12" w:hanging="12"/>
        <w:jc w:val="both"/>
        <w:rPr>
          <w:color w:val="000000" w:themeColor="text1"/>
          <w:sz w:val="24"/>
          <w:szCs w:val="24"/>
        </w:rPr>
      </w:pPr>
      <w:r w:rsidRPr="00A774F9">
        <w:rPr>
          <w:b/>
          <w:sz w:val="24"/>
          <w:szCs w:val="24"/>
          <w:lang w:val="en-US"/>
        </w:rPr>
        <w:t>Web</w:t>
      </w:r>
      <w:r w:rsidRPr="00A12EB1">
        <w:rPr>
          <w:b/>
          <w:sz w:val="24"/>
          <w:szCs w:val="24"/>
        </w:rPr>
        <w:t>-</w:t>
      </w:r>
      <w:r w:rsidRPr="00A774F9">
        <w:rPr>
          <w:b/>
          <w:sz w:val="24"/>
          <w:szCs w:val="24"/>
        </w:rPr>
        <w:t>сайт</w:t>
      </w:r>
      <w:r w:rsidRPr="00A12EB1">
        <w:rPr>
          <w:b/>
          <w:sz w:val="24"/>
          <w:szCs w:val="24"/>
        </w:rPr>
        <w:t xml:space="preserve">: </w:t>
      </w:r>
      <w:r w:rsidRPr="0054504C">
        <w:rPr>
          <w:color w:val="000000" w:themeColor="text1"/>
          <w:sz w:val="24"/>
          <w:szCs w:val="24"/>
          <w:lang w:val="en-US"/>
        </w:rPr>
        <w:t>www</w:t>
      </w:r>
      <w:r w:rsidRPr="00A12EB1">
        <w:rPr>
          <w:color w:val="000000" w:themeColor="text1"/>
          <w:sz w:val="24"/>
          <w:szCs w:val="24"/>
        </w:rPr>
        <w:t>.</w:t>
      </w:r>
      <w:hyperlink r:id="rId65" w:history="1">
        <w:r w:rsidRPr="00FE507D">
          <w:rPr>
            <w:rStyle w:val="a3"/>
            <w:color w:val="000000" w:themeColor="text1"/>
            <w:sz w:val="24"/>
            <w:szCs w:val="24"/>
            <w:u w:val="none"/>
            <w:lang w:val="en-US"/>
          </w:rPr>
          <w:t>ukhta</w:t>
        </w:r>
        <w:r w:rsidRPr="00A12EB1">
          <w:rPr>
            <w:rStyle w:val="a3"/>
            <w:color w:val="000000" w:themeColor="text1"/>
            <w:sz w:val="24"/>
            <w:szCs w:val="24"/>
            <w:u w:val="none"/>
          </w:rPr>
          <w:t>-</w:t>
        </w:r>
        <w:r w:rsidRPr="00FE507D">
          <w:rPr>
            <w:rStyle w:val="a3"/>
            <w:color w:val="000000" w:themeColor="text1"/>
            <w:sz w:val="24"/>
            <w:szCs w:val="24"/>
            <w:u w:val="none"/>
            <w:lang w:val="en-US"/>
          </w:rPr>
          <w:t>upcollege</w:t>
        </w:r>
        <w:r w:rsidRPr="00A12EB1">
          <w:rPr>
            <w:rStyle w:val="a3"/>
            <w:color w:val="000000" w:themeColor="text1"/>
            <w:sz w:val="24"/>
            <w:szCs w:val="24"/>
            <w:u w:val="none"/>
          </w:rPr>
          <w:t>.</w:t>
        </w:r>
        <w:r w:rsidRPr="00FE507D">
          <w:rPr>
            <w:rStyle w:val="a3"/>
            <w:color w:val="000000" w:themeColor="text1"/>
            <w:sz w:val="24"/>
            <w:szCs w:val="24"/>
            <w:u w:val="none"/>
            <w:lang w:val="en-US"/>
          </w:rPr>
          <w:t>ru</w:t>
        </w:r>
      </w:hyperlink>
    </w:p>
    <w:p w:rsidR="00BA5E78" w:rsidRDefault="00BA5E78" w:rsidP="00CF365F">
      <w:pPr>
        <w:spacing w:after="0" w:line="240" w:lineRule="auto"/>
        <w:contextualSpacing/>
        <w:jc w:val="both"/>
        <w:rPr>
          <w:rFonts w:ascii="Times New Roman" w:hAnsi="Times New Roman" w:cs="Times New Roman"/>
          <w:sz w:val="24"/>
          <w:szCs w:val="24"/>
        </w:rPr>
      </w:pPr>
      <w:r w:rsidRPr="00A774F9">
        <w:rPr>
          <w:rFonts w:ascii="Times New Roman" w:hAnsi="Times New Roman" w:cs="Times New Roman"/>
          <w:b/>
          <w:color w:val="000000" w:themeColor="text1"/>
          <w:sz w:val="24"/>
          <w:szCs w:val="24"/>
        </w:rPr>
        <w:t>Приемная комиссия:</w:t>
      </w:r>
      <w:r w:rsidRPr="00A774F9">
        <w:rPr>
          <w:rFonts w:ascii="Times New Roman" w:hAnsi="Times New Roman" w:cs="Times New Roman"/>
          <w:color w:val="000000" w:themeColor="text1"/>
          <w:sz w:val="24"/>
          <w:szCs w:val="24"/>
        </w:rPr>
        <w:t xml:space="preserve"> </w:t>
      </w:r>
      <w:r>
        <w:rPr>
          <w:rFonts w:ascii="Times New Roman" w:hAnsi="Times New Roman" w:cs="Times New Roman"/>
          <w:sz w:val="24"/>
          <w:szCs w:val="24"/>
        </w:rPr>
        <w:t>(8216)74-10-68; 89041066944</w:t>
      </w:r>
    </w:p>
    <w:p w:rsidR="00BA5E78" w:rsidRPr="0035375D" w:rsidRDefault="00BA5E78" w:rsidP="00CF365F">
      <w:pPr>
        <w:spacing w:after="0"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Лицензия на право образовательной деятельности: </w:t>
      </w:r>
      <w:r w:rsidRPr="00FE507D">
        <w:rPr>
          <w:rFonts w:ascii="Times New Roman" w:hAnsi="Times New Roman" w:cs="Times New Roman"/>
          <w:sz w:val="24"/>
          <w:szCs w:val="24"/>
        </w:rPr>
        <w:t>С</w:t>
      </w:r>
      <w:r w:rsidRPr="00BB356B">
        <w:rPr>
          <w:rFonts w:ascii="Times New Roman" w:hAnsi="Times New Roman" w:cs="Times New Roman"/>
          <w:sz w:val="24"/>
          <w:szCs w:val="24"/>
        </w:rPr>
        <w:t>ерия 11Л01 № 0000</w:t>
      </w:r>
      <w:r>
        <w:rPr>
          <w:rFonts w:ascii="Times New Roman" w:hAnsi="Times New Roman" w:cs="Times New Roman"/>
          <w:sz w:val="24"/>
          <w:szCs w:val="24"/>
        </w:rPr>
        <w:t xml:space="preserve">362 </w:t>
      </w:r>
      <w:r w:rsidRPr="0035375D">
        <w:rPr>
          <w:rFonts w:ascii="Times New Roman" w:hAnsi="Times New Roman" w:cs="Times New Roman"/>
          <w:sz w:val="24"/>
          <w:szCs w:val="24"/>
        </w:rPr>
        <w:t xml:space="preserve">№ </w:t>
      </w:r>
      <w:r>
        <w:rPr>
          <w:rFonts w:ascii="Times New Roman" w:hAnsi="Times New Roman" w:cs="Times New Roman"/>
          <w:sz w:val="24"/>
          <w:szCs w:val="24"/>
        </w:rPr>
        <w:t>357</w:t>
      </w:r>
      <w:r w:rsidRPr="0035375D">
        <w:rPr>
          <w:rFonts w:ascii="Times New Roman" w:hAnsi="Times New Roman" w:cs="Times New Roman"/>
          <w:sz w:val="24"/>
          <w:szCs w:val="24"/>
        </w:rPr>
        <w:t xml:space="preserve">-П, от </w:t>
      </w:r>
      <w:r>
        <w:rPr>
          <w:rFonts w:ascii="Times New Roman" w:hAnsi="Times New Roman" w:cs="Times New Roman"/>
          <w:sz w:val="24"/>
          <w:szCs w:val="24"/>
        </w:rPr>
        <w:t>25</w:t>
      </w:r>
      <w:r w:rsidRPr="0035375D">
        <w:rPr>
          <w:rFonts w:ascii="Times New Roman" w:hAnsi="Times New Roman" w:cs="Times New Roman"/>
          <w:sz w:val="24"/>
          <w:szCs w:val="24"/>
        </w:rPr>
        <w:t>.</w:t>
      </w:r>
      <w:r>
        <w:rPr>
          <w:rFonts w:ascii="Times New Roman" w:hAnsi="Times New Roman" w:cs="Times New Roman"/>
          <w:sz w:val="24"/>
          <w:szCs w:val="24"/>
        </w:rPr>
        <w:t>12</w:t>
      </w:r>
      <w:r w:rsidRPr="0035375D">
        <w:rPr>
          <w:rFonts w:ascii="Times New Roman" w:hAnsi="Times New Roman" w:cs="Times New Roman"/>
          <w:sz w:val="24"/>
          <w:szCs w:val="24"/>
        </w:rPr>
        <w:t>.201</w:t>
      </w:r>
      <w:r>
        <w:rPr>
          <w:rFonts w:ascii="Times New Roman" w:hAnsi="Times New Roman" w:cs="Times New Roman"/>
          <w:sz w:val="24"/>
          <w:szCs w:val="24"/>
        </w:rPr>
        <w:t>3</w:t>
      </w:r>
      <w:r w:rsidRPr="0035375D">
        <w:rPr>
          <w:rFonts w:ascii="Times New Roman" w:hAnsi="Times New Roman" w:cs="Times New Roman"/>
          <w:sz w:val="24"/>
          <w:szCs w:val="24"/>
        </w:rPr>
        <w:t>, выдана Министерством образования Республики Коми.</w:t>
      </w:r>
    </w:p>
    <w:p w:rsidR="00BA5E78" w:rsidRDefault="00BA5E78" w:rsidP="00CF365F">
      <w:pPr>
        <w:spacing w:after="0"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Свидетельство о государственной аккредитации: </w:t>
      </w:r>
      <w:r w:rsidRPr="00FE507D">
        <w:rPr>
          <w:rFonts w:ascii="Times New Roman" w:hAnsi="Times New Roman" w:cs="Times New Roman"/>
          <w:sz w:val="24"/>
          <w:szCs w:val="24"/>
        </w:rPr>
        <w:t>Се</w:t>
      </w:r>
      <w:r>
        <w:rPr>
          <w:rFonts w:ascii="Times New Roman" w:hAnsi="Times New Roman" w:cs="Times New Roman"/>
          <w:sz w:val="24"/>
          <w:szCs w:val="24"/>
        </w:rPr>
        <w:t xml:space="preserve">рия 11А01 № 0000308 </w:t>
      </w:r>
      <w:r w:rsidRPr="0035375D">
        <w:rPr>
          <w:rFonts w:ascii="Times New Roman" w:hAnsi="Times New Roman" w:cs="Times New Roman"/>
          <w:sz w:val="24"/>
          <w:szCs w:val="24"/>
        </w:rPr>
        <w:t xml:space="preserve">№ </w:t>
      </w:r>
      <w:r>
        <w:rPr>
          <w:rFonts w:ascii="Times New Roman" w:hAnsi="Times New Roman" w:cs="Times New Roman"/>
          <w:sz w:val="24"/>
          <w:szCs w:val="24"/>
        </w:rPr>
        <w:t>213</w:t>
      </w:r>
      <w:r w:rsidRPr="0035375D">
        <w:rPr>
          <w:rFonts w:ascii="Times New Roman" w:hAnsi="Times New Roman" w:cs="Times New Roman"/>
          <w:sz w:val="24"/>
          <w:szCs w:val="24"/>
        </w:rPr>
        <w:t>-П, выда</w:t>
      </w:r>
      <w:r w:rsidR="00015F0C">
        <w:rPr>
          <w:rFonts w:ascii="Times New Roman" w:hAnsi="Times New Roman" w:cs="Times New Roman"/>
          <w:sz w:val="24"/>
          <w:szCs w:val="24"/>
        </w:rPr>
        <w:t>но</w:t>
      </w:r>
      <w:r w:rsidRPr="0035375D">
        <w:rPr>
          <w:rFonts w:ascii="Times New Roman" w:hAnsi="Times New Roman" w:cs="Times New Roman"/>
          <w:sz w:val="24"/>
          <w:szCs w:val="24"/>
        </w:rPr>
        <w:t xml:space="preserve"> Министерством образования Республики Коми </w:t>
      </w:r>
      <w:r>
        <w:rPr>
          <w:rFonts w:ascii="Times New Roman" w:hAnsi="Times New Roman" w:cs="Times New Roman"/>
          <w:sz w:val="24"/>
          <w:szCs w:val="24"/>
        </w:rPr>
        <w:t>31</w:t>
      </w:r>
      <w:r w:rsidRPr="0035375D">
        <w:rPr>
          <w:rFonts w:ascii="Times New Roman" w:hAnsi="Times New Roman" w:cs="Times New Roman"/>
          <w:sz w:val="24"/>
          <w:szCs w:val="24"/>
        </w:rPr>
        <w:t>.0</w:t>
      </w:r>
      <w:r>
        <w:rPr>
          <w:rFonts w:ascii="Times New Roman" w:hAnsi="Times New Roman" w:cs="Times New Roman"/>
          <w:sz w:val="24"/>
          <w:szCs w:val="24"/>
        </w:rPr>
        <w:t>3</w:t>
      </w:r>
      <w:r w:rsidRPr="0035375D">
        <w:rPr>
          <w:rFonts w:ascii="Times New Roman" w:hAnsi="Times New Roman" w:cs="Times New Roman"/>
          <w:sz w:val="24"/>
          <w:szCs w:val="24"/>
        </w:rPr>
        <w:t>.201</w:t>
      </w:r>
      <w:r>
        <w:rPr>
          <w:rFonts w:ascii="Times New Roman" w:hAnsi="Times New Roman" w:cs="Times New Roman"/>
          <w:sz w:val="24"/>
          <w:szCs w:val="24"/>
        </w:rPr>
        <w:t>5</w:t>
      </w:r>
      <w:r w:rsidRPr="0035375D">
        <w:rPr>
          <w:rFonts w:ascii="Times New Roman" w:hAnsi="Times New Roman" w:cs="Times New Roman"/>
          <w:sz w:val="24"/>
          <w:szCs w:val="24"/>
        </w:rPr>
        <w:t>, срок действия – до</w:t>
      </w:r>
      <w:r>
        <w:rPr>
          <w:rFonts w:ascii="Times New Roman" w:hAnsi="Times New Roman" w:cs="Times New Roman"/>
          <w:sz w:val="24"/>
          <w:szCs w:val="24"/>
        </w:rPr>
        <w:t xml:space="preserve"> 11</w:t>
      </w:r>
      <w:r w:rsidRPr="0035375D">
        <w:rPr>
          <w:rFonts w:ascii="Times New Roman" w:hAnsi="Times New Roman" w:cs="Times New Roman"/>
          <w:sz w:val="24"/>
          <w:szCs w:val="24"/>
        </w:rPr>
        <w:t>.</w:t>
      </w:r>
      <w:r>
        <w:rPr>
          <w:rFonts w:ascii="Times New Roman" w:hAnsi="Times New Roman" w:cs="Times New Roman"/>
          <w:sz w:val="24"/>
          <w:szCs w:val="24"/>
        </w:rPr>
        <w:t>03</w:t>
      </w:r>
      <w:r w:rsidRPr="0035375D">
        <w:rPr>
          <w:rFonts w:ascii="Times New Roman" w:hAnsi="Times New Roman" w:cs="Times New Roman"/>
          <w:sz w:val="24"/>
          <w:szCs w:val="24"/>
        </w:rPr>
        <w:t>.20</w:t>
      </w:r>
      <w:r>
        <w:rPr>
          <w:rFonts w:ascii="Times New Roman" w:hAnsi="Times New Roman" w:cs="Times New Roman"/>
          <w:sz w:val="24"/>
          <w:szCs w:val="24"/>
        </w:rPr>
        <w:t>21</w:t>
      </w:r>
      <w:r w:rsidRPr="0035375D">
        <w:rPr>
          <w:rFonts w:ascii="Times New Roman" w:hAnsi="Times New Roman" w:cs="Times New Roman"/>
          <w:sz w:val="24"/>
          <w:szCs w:val="24"/>
        </w:rPr>
        <w:t xml:space="preserve">. </w:t>
      </w:r>
    </w:p>
    <w:p w:rsidR="00BA5E78" w:rsidRDefault="00BA5E78" w:rsidP="00CF365F">
      <w:pPr>
        <w:tabs>
          <w:tab w:val="left" w:pos="5159"/>
        </w:tabs>
        <w:spacing w:after="0" w:line="240" w:lineRule="auto"/>
        <w:contextualSpacing/>
        <w:jc w:val="both"/>
        <w:rPr>
          <w:rFonts w:ascii="Times New Roman" w:hAnsi="Times New Roman" w:cs="Times New Roman"/>
          <w:b/>
          <w:sz w:val="28"/>
          <w:szCs w:val="28"/>
        </w:rPr>
      </w:pPr>
    </w:p>
    <w:p w:rsidR="00332ADC" w:rsidRDefault="00332ADC" w:rsidP="00BA5E78">
      <w:pPr>
        <w:tabs>
          <w:tab w:val="left" w:pos="5159"/>
        </w:tabs>
        <w:spacing w:after="0" w:line="240" w:lineRule="auto"/>
        <w:contextualSpacing/>
        <w:jc w:val="center"/>
        <w:rPr>
          <w:rFonts w:ascii="Times New Roman" w:hAnsi="Times New Roman" w:cs="Times New Roman"/>
          <w:b/>
          <w:sz w:val="28"/>
          <w:szCs w:val="28"/>
        </w:rPr>
      </w:pPr>
    </w:p>
    <w:p w:rsidR="00BA5E78" w:rsidRPr="00A10FCC" w:rsidRDefault="00BA5E78" w:rsidP="00BA5E78">
      <w:pPr>
        <w:tabs>
          <w:tab w:val="left" w:pos="5159"/>
        </w:tabs>
        <w:spacing w:after="0" w:line="240" w:lineRule="auto"/>
        <w:contextualSpacing/>
        <w:jc w:val="center"/>
      </w:pPr>
      <w:r w:rsidRPr="006751A9">
        <w:rPr>
          <w:rFonts w:ascii="Times New Roman" w:hAnsi="Times New Roman" w:cs="Times New Roman"/>
          <w:b/>
          <w:sz w:val="28"/>
          <w:szCs w:val="28"/>
        </w:rPr>
        <w:t>Направления подготовки</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2127"/>
        <w:gridCol w:w="1417"/>
        <w:gridCol w:w="1107"/>
        <w:gridCol w:w="1303"/>
        <w:gridCol w:w="2268"/>
      </w:tblGrid>
      <w:tr w:rsidR="00BA5E78" w:rsidRPr="007A3536" w:rsidTr="00CF365F">
        <w:trPr>
          <w:jc w:val="center"/>
        </w:trPr>
        <w:tc>
          <w:tcPr>
            <w:tcW w:w="1910" w:type="dxa"/>
            <w:shd w:val="clear" w:color="auto" w:fill="auto"/>
          </w:tcPr>
          <w:p w:rsidR="00991C1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7A3536" w:rsidRDefault="00991C16"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127" w:type="dxa"/>
            <w:shd w:val="clear" w:color="auto" w:fill="auto"/>
          </w:tcPr>
          <w:p w:rsidR="00BA5E78" w:rsidRPr="007A353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Присваиваемая </w:t>
            </w:r>
          </w:p>
          <w:p w:rsidR="00BA5E78" w:rsidRPr="007A353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квалификация</w:t>
            </w:r>
          </w:p>
          <w:p w:rsidR="00BA5E78" w:rsidRPr="007A353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(профессия) </w:t>
            </w:r>
          </w:p>
          <w:p w:rsidR="00BA5E78" w:rsidRPr="007A353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выпускника</w:t>
            </w:r>
          </w:p>
          <w:p w:rsidR="00BA5E78" w:rsidRPr="007A3536" w:rsidRDefault="00BA5E78" w:rsidP="00DF76CA">
            <w:pPr>
              <w:spacing w:line="240" w:lineRule="auto"/>
              <w:contextualSpacing/>
              <w:rPr>
                <w:rFonts w:ascii="Times New Roman" w:hAnsi="Times New Roman" w:cs="Times New Roman"/>
                <w:b/>
                <w:sz w:val="20"/>
                <w:szCs w:val="20"/>
              </w:rPr>
            </w:pPr>
          </w:p>
          <w:p w:rsidR="00BA5E78" w:rsidRPr="007A3536" w:rsidRDefault="00BA5E78" w:rsidP="00DF76CA">
            <w:pPr>
              <w:spacing w:line="240" w:lineRule="auto"/>
              <w:contextualSpacing/>
              <w:rPr>
                <w:rFonts w:ascii="Times New Roman" w:hAnsi="Times New Roman" w:cs="Times New Roman"/>
                <w:b/>
                <w:sz w:val="20"/>
                <w:szCs w:val="20"/>
              </w:rPr>
            </w:pPr>
          </w:p>
        </w:tc>
        <w:tc>
          <w:tcPr>
            <w:tcW w:w="1417" w:type="dxa"/>
            <w:shd w:val="clear" w:color="auto" w:fill="auto"/>
          </w:tcPr>
          <w:p w:rsidR="00BA5E78" w:rsidRPr="007A353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Форма</w:t>
            </w:r>
          </w:p>
          <w:p w:rsidR="00BA5E78" w:rsidRPr="007A353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обучения </w:t>
            </w:r>
          </w:p>
          <w:p w:rsidR="00BA5E78" w:rsidRPr="007A3536" w:rsidRDefault="00BA5E78" w:rsidP="00DF76CA">
            <w:pPr>
              <w:spacing w:line="240" w:lineRule="auto"/>
              <w:contextualSpacing/>
              <w:rPr>
                <w:rFonts w:ascii="Times New Roman" w:hAnsi="Times New Roman" w:cs="Times New Roman"/>
                <w:b/>
                <w:sz w:val="20"/>
                <w:szCs w:val="20"/>
              </w:rPr>
            </w:pPr>
          </w:p>
        </w:tc>
        <w:tc>
          <w:tcPr>
            <w:tcW w:w="1107" w:type="dxa"/>
            <w:shd w:val="clear" w:color="auto" w:fill="auto"/>
          </w:tcPr>
          <w:p w:rsidR="00BA5E78" w:rsidRPr="007A353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Срок </w:t>
            </w:r>
          </w:p>
          <w:p w:rsidR="00BA5E78" w:rsidRPr="007A353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обучения</w:t>
            </w:r>
          </w:p>
        </w:tc>
        <w:tc>
          <w:tcPr>
            <w:tcW w:w="1303" w:type="dxa"/>
            <w:shd w:val="clear" w:color="auto" w:fill="auto"/>
          </w:tcPr>
          <w:p w:rsidR="00BA5E78" w:rsidRPr="007A353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Количество бюджетных мест</w:t>
            </w:r>
          </w:p>
        </w:tc>
        <w:tc>
          <w:tcPr>
            <w:tcW w:w="2268" w:type="dxa"/>
          </w:tcPr>
          <w:p w:rsidR="00BA5E78" w:rsidRPr="007A3536" w:rsidRDefault="00BA5E78" w:rsidP="001B4D2C">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BA5E78" w:rsidRPr="007A3536" w:rsidTr="00CF365F">
        <w:trPr>
          <w:jc w:val="center"/>
        </w:trPr>
        <w:tc>
          <w:tcPr>
            <w:tcW w:w="1910" w:type="dxa"/>
            <w:shd w:val="clear" w:color="auto" w:fill="auto"/>
          </w:tcPr>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 xml:space="preserve">44.02.01 </w:t>
            </w:r>
          </w:p>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Дошкольное образование</w:t>
            </w:r>
          </w:p>
        </w:tc>
        <w:tc>
          <w:tcPr>
            <w:tcW w:w="2127" w:type="dxa"/>
            <w:shd w:val="clear" w:color="auto" w:fill="auto"/>
          </w:tcPr>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Воспитатель детей дошкольного возраста</w:t>
            </w:r>
          </w:p>
        </w:tc>
        <w:tc>
          <w:tcPr>
            <w:tcW w:w="1417" w:type="dxa"/>
            <w:shd w:val="clear" w:color="auto" w:fill="auto"/>
          </w:tcPr>
          <w:p w:rsidR="00BA5E78" w:rsidRDefault="00BA5E78" w:rsidP="00DF76C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Очная</w:t>
            </w:r>
          </w:p>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7A3536">
              <w:rPr>
                <w:rFonts w:ascii="Times New Roman" w:eastAsia="Times New Roman" w:hAnsi="Times New Roman" w:cs="Times New Roman"/>
                <w:sz w:val="20"/>
                <w:szCs w:val="20"/>
                <w:lang w:eastAsia="ru-RU"/>
              </w:rPr>
              <w:t xml:space="preserve">чно-заочная (вечерняя) </w:t>
            </w:r>
            <w:r>
              <w:rPr>
                <w:rFonts w:ascii="Times New Roman" w:eastAsia="Times New Roman" w:hAnsi="Times New Roman" w:cs="Times New Roman"/>
                <w:sz w:val="20"/>
                <w:szCs w:val="20"/>
                <w:lang w:eastAsia="ru-RU"/>
              </w:rPr>
              <w:t>З</w:t>
            </w:r>
            <w:r w:rsidRPr="007A3536">
              <w:rPr>
                <w:rFonts w:ascii="Times New Roman" w:eastAsia="Times New Roman" w:hAnsi="Times New Roman" w:cs="Times New Roman"/>
                <w:sz w:val="20"/>
                <w:szCs w:val="20"/>
                <w:lang w:eastAsia="ru-RU"/>
              </w:rPr>
              <w:t>аочная</w:t>
            </w:r>
          </w:p>
        </w:tc>
        <w:tc>
          <w:tcPr>
            <w:tcW w:w="1107" w:type="dxa"/>
            <w:shd w:val="clear" w:color="auto" w:fill="auto"/>
          </w:tcPr>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7A3536">
              <w:rPr>
                <w:rFonts w:ascii="Times New Roman" w:eastAsia="Times New Roman" w:hAnsi="Times New Roman" w:cs="Times New Roman"/>
                <w:sz w:val="20"/>
                <w:szCs w:val="20"/>
                <w:lang w:eastAsia="ru-RU"/>
              </w:rPr>
              <w:t xml:space="preserve">чная </w:t>
            </w:r>
            <w:r>
              <w:rPr>
                <w:rFonts w:ascii="Times New Roman" w:eastAsia="Times New Roman" w:hAnsi="Times New Roman" w:cs="Times New Roman"/>
                <w:sz w:val="20"/>
                <w:szCs w:val="20"/>
                <w:lang w:eastAsia="ru-RU"/>
              </w:rPr>
              <w:t>на базе</w:t>
            </w:r>
            <w:r w:rsidRPr="007A3536">
              <w:rPr>
                <w:rFonts w:ascii="Times New Roman" w:eastAsia="Times New Roman" w:hAnsi="Times New Roman" w:cs="Times New Roman"/>
                <w:sz w:val="20"/>
                <w:szCs w:val="20"/>
                <w:lang w:eastAsia="ru-RU"/>
              </w:rPr>
              <w:t xml:space="preserve"> 11</w:t>
            </w:r>
            <w:r>
              <w:rPr>
                <w:rFonts w:ascii="Times New Roman" w:eastAsia="Times New Roman" w:hAnsi="Times New Roman" w:cs="Times New Roman"/>
                <w:sz w:val="20"/>
                <w:szCs w:val="20"/>
                <w:lang w:eastAsia="ru-RU"/>
              </w:rPr>
              <w:t xml:space="preserve"> </w:t>
            </w:r>
            <w:r w:rsidRPr="007A3536">
              <w:rPr>
                <w:rFonts w:ascii="Times New Roman" w:eastAsia="Times New Roman" w:hAnsi="Times New Roman" w:cs="Times New Roman"/>
                <w:sz w:val="20"/>
                <w:szCs w:val="20"/>
                <w:lang w:eastAsia="ru-RU"/>
              </w:rPr>
              <w:t>кл. - 2 г. 10 мес.</w:t>
            </w:r>
          </w:p>
          <w:p w:rsidR="00BA5E78" w:rsidRDefault="00BA5E78" w:rsidP="00DF76CA">
            <w:pPr>
              <w:spacing w:after="0" w:line="240" w:lineRule="auto"/>
              <w:contextualSpacing/>
              <w:jc w:val="both"/>
              <w:rPr>
                <w:rFonts w:ascii="Times New Roman" w:eastAsia="Times New Roman" w:hAnsi="Times New Roman" w:cs="Times New Roman"/>
                <w:sz w:val="20"/>
                <w:szCs w:val="20"/>
                <w:lang w:eastAsia="ru-RU"/>
              </w:rPr>
            </w:pPr>
          </w:p>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7A3536">
              <w:rPr>
                <w:rFonts w:ascii="Times New Roman" w:eastAsia="Times New Roman" w:hAnsi="Times New Roman" w:cs="Times New Roman"/>
                <w:sz w:val="20"/>
                <w:szCs w:val="20"/>
                <w:lang w:eastAsia="ru-RU"/>
              </w:rPr>
              <w:t xml:space="preserve">чная </w:t>
            </w:r>
            <w:r>
              <w:rPr>
                <w:rFonts w:ascii="Times New Roman" w:eastAsia="Times New Roman" w:hAnsi="Times New Roman" w:cs="Times New Roman"/>
                <w:sz w:val="20"/>
                <w:szCs w:val="20"/>
                <w:lang w:eastAsia="ru-RU"/>
              </w:rPr>
              <w:t>на базе</w:t>
            </w:r>
            <w:r w:rsidRPr="007A3536">
              <w:rPr>
                <w:rFonts w:ascii="Times New Roman" w:eastAsia="Times New Roman" w:hAnsi="Times New Roman" w:cs="Times New Roman"/>
                <w:sz w:val="20"/>
                <w:szCs w:val="20"/>
                <w:lang w:eastAsia="ru-RU"/>
              </w:rPr>
              <w:t xml:space="preserve"> 9 кл. - 3 г. 10</w:t>
            </w:r>
            <w:r>
              <w:rPr>
                <w:rFonts w:ascii="Times New Roman" w:eastAsia="Times New Roman" w:hAnsi="Times New Roman" w:cs="Times New Roman"/>
                <w:sz w:val="20"/>
                <w:szCs w:val="20"/>
                <w:lang w:eastAsia="ru-RU"/>
              </w:rPr>
              <w:t xml:space="preserve"> </w:t>
            </w:r>
            <w:r w:rsidRPr="007A3536">
              <w:rPr>
                <w:rFonts w:ascii="Times New Roman" w:eastAsia="Times New Roman" w:hAnsi="Times New Roman" w:cs="Times New Roman"/>
                <w:sz w:val="20"/>
                <w:szCs w:val="20"/>
                <w:lang w:eastAsia="ru-RU"/>
              </w:rPr>
              <w:t>мес.</w:t>
            </w:r>
          </w:p>
          <w:p w:rsidR="00BA5E78" w:rsidRDefault="00BA5E78" w:rsidP="00DF76CA">
            <w:pPr>
              <w:spacing w:after="0" w:line="240" w:lineRule="auto"/>
              <w:contextualSpacing/>
              <w:jc w:val="both"/>
              <w:rPr>
                <w:rFonts w:ascii="Times New Roman" w:eastAsia="Times New Roman" w:hAnsi="Times New Roman" w:cs="Times New Roman"/>
                <w:sz w:val="20"/>
                <w:szCs w:val="20"/>
                <w:lang w:eastAsia="ru-RU"/>
              </w:rPr>
            </w:pPr>
          </w:p>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7A3536">
              <w:rPr>
                <w:rFonts w:ascii="Times New Roman" w:eastAsia="Times New Roman" w:hAnsi="Times New Roman" w:cs="Times New Roman"/>
                <w:sz w:val="20"/>
                <w:szCs w:val="20"/>
                <w:lang w:eastAsia="ru-RU"/>
              </w:rPr>
              <w:t>ечерняя и заочная  - 3 г. 10</w:t>
            </w:r>
            <w:r>
              <w:rPr>
                <w:rFonts w:ascii="Times New Roman" w:eastAsia="Times New Roman" w:hAnsi="Times New Roman" w:cs="Times New Roman"/>
                <w:sz w:val="20"/>
                <w:szCs w:val="20"/>
                <w:lang w:eastAsia="ru-RU"/>
              </w:rPr>
              <w:t xml:space="preserve"> </w:t>
            </w:r>
            <w:r w:rsidRPr="007A3536">
              <w:rPr>
                <w:rFonts w:ascii="Times New Roman" w:eastAsia="Times New Roman" w:hAnsi="Times New Roman" w:cs="Times New Roman"/>
                <w:sz w:val="20"/>
                <w:szCs w:val="20"/>
                <w:lang w:eastAsia="ru-RU"/>
              </w:rPr>
              <w:t>мес.</w:t>
            </w:r>
          </w:p>
        </w:tc>
        <w:tc>
          <w:tcPr>
            <w:tcW w:w="1303" w:type="dxa"/>
            <w:shd w:val="clear" w:color="auto" w:fill="auto"/>
          </w:tcPr>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w:t>
            </w:r>
          </w:p>
        </w:tc>
        <w:tc>
          <w:tcPr>
            <w:tcW w:w="2268" w:type="dxa"/>
            <w:shd w:val="clear" w:color="auto" w:fill="auto"/>
          </w:tcPr>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7A3536">
              <w:rPr>
                <w:rFonts w:ascii="Times New Roman" w:eastAsia="Times New Roman" w:hAnsi="Times New Roman" w:cs="Times New Roman"/>
                <w:sz w:val="20"/>
                <w:szCs w:val="20"/>
                <w:lang w:eastAsia="ru-RU"/>
              </w:rPr>
              <w:t>чное – 4 000 руб. в месяц</w:t>
            </w:r>
            <w:r>
              <w:rPr>
                <w:rFonts w:ascii="Times New Roman" w:eastAsia="Times New Roman" w:hAnsi="Times New Roman" w:cs="Times New Roman"/>
                <w:sz w:val="20"/>
                <w:szCs w:val="20"/>
                <w:lang w:eastAsia="ru-RU"/>
              </w:rPr>
              <w:t>.</w:t>
            </w:r>
          </w:p>
          <w:p w:rsidR="00BA5E78" w:rsidRDefault="00BA5E78" w:rsidP="00DF76CA">
            <w:pPr>
              <w:spacing w:after="0" w:line="240" w:lineRule="auto"/>
              <w:contextualSpacing/>
              <w:jc w:val="both"/>
              <w:rPr>
                <w:rFonts w:ascii="Times New Roman" w:eastAsia="Times New Roman" w:hAnsi="Times New Roman" w:cs="Times New Roman"/>
                <w:sz w:val="20"/>
                <w:szCs w:val="20"/>
                <w:lang w:eastAsia="ru-RU"/>
              </w:rPr>
            </w:pPr>
          </w:p>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7A3536">
              <w:rPr>
                <w:rFonts w:ascii="Times New Roman" w:eastAsia="Times New Roman" w:hAnsi="Times New Roman" w:cs="Times New Roman"/>
                <w:sz w:val="20"/>
                <w:szCs w:val="20"/>
                <w:lang w:eastAsia="ru-RU"/>
              </w:rPr>
              <w:t>ечерняя – 3</w:t>
            </w:r>
            <w:r w:rsidR="001B4D2C">
              <w:rPr>
                <w:rFonts w:ascii="Times New Roman" w:eastAsia="Times New Roman" w:hAnsi="Times New Roman" w:cs="Times New Roman"/>
                <w:sz w:val="20"/>
                <w:szCs w:val="20"/>
                <w:lang w:eastAsia="ru-RU"/>
              </w:rPr>
              <w:t xml:space="preserve"> </w:t>
            </w:r>
            <w:r w:rsidRPr="007A3536">
              <w:rPr>
                <w:rFonts w:ascii="Times New Roman" w:eastAsia="Times New Roman" w:hAnsi="Times New Roman" w:cs="Times New Roman"/>
                <w:sz w:val="20"/>
                <w:szCs w:val="20"/>
                <w:lang w:eastAsia="ru-RU"/>
              </w:rPr>
              <w:t>500 руб. в месяц</w:t>
            </w:r>
            <w:r>
              <w:rPr>
                <w:rFonts w:ascii="Times New Roman" w:eastAsia="Times New Roman" w:hAnsi="Times New Roman" w:cs="Times New Roman"/>
                <w:sz w:val="20"/>
                <w:szCs w:val="20"/>
                <w:lang w:eastAsia="ru-RU"/>
              </w:rPr>
              <w:t>.</w:t>
            </w:r>
          </w:p>
          <w:p w:rsidR="00BA5E78" w:rsidRDefault="00BA5E78" w:rsidP="00DF76CA">
            <w:pPr>
              <w:spacing w:after="0" w:line="240" w:lineRule="auto"/>
              <w:contextualSpacing/>
              <w:jc w:val="both"/>
              <w:rPr>
                <w:rFonts w:ascii="Times New Roman" w:eastAsia="Times New Roman" w:hAnsi="Times New Roman" w:cs="Times New Roman"/>
                <w:sz w:val="20"/>
                <w:szCs w:val="20"/>
                <w:lang w:eastAsia="ru-RU"/>
              </w:rPr>
            </w:pPr>
          </w:p>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7A3536">
              <w:rPr>
                <w:rFonts w:ascii="Times New Roman" w:eastAsia="Times New Roman" w:hAnsi="Times New Roman" w:cs="Times New Roman"/>
                <w:sz w:val="20"/>
                <w:szCs w:val="20"/>
                <w:lang w:eastAsia="ru-RU"/>
              </w:rPr>
              <w:t xml:space="preserve">аочная </w:t>
            </w:r>
            <w:r>
              <w:rPr>
                <w:rFonts w:ascii="Times New Roman" w:eastAsia="Times New Roman" w:hAnsi="Times New Roman" w:cs="Times New Roman"/>
                <w:sz w:val="20"/>
                <w:szCs w:val="20"/>
                <w:lang w:eastAsia="ru-RU"/>
              </w:rPr>
              <w:t xml:space="preserve">– </w:t>
            </w:r>
            <w:r w:rsidRPr="007A3536">
              <w:rPr>
                <w:rFonts w:ascii="Times New Roman" w:eastAsia="Times New Roman" w:hAnsi="Times New Roman" w:cs="Times New Roman"/>
                <w:sz w:val="20"/>
                <w:szCs w:val="20"/>
                <w:lang w:eastAsia="ru-RU"/>
              </w:rPr>
              <w:t>30</w:t>
            </w:r>
            <w:r>
              <w:rPr>
                <w:rFonts w:ascii="Times New Roman" w:eastAsia="Times New Roman" w:hAnsi="Times New Roman" w:cs="Times New Roman"/>
                <w:sz w:val="20"/>
                <w:szCs w:val="20"/>
                <w:lang w:eastAsia="ru-RU"/>
              </w:rPr>
              <w:t xml:space="preserve"> </w:t>
            </w:r>
            <w:r w:rsidRPr="007A3536">
              <w:rPr>
                <w:rFonts w:ascii="Times New Roman" w:eastAsia="Times New Roman" w:hAnsi="Times New Roman" w:cs="Times New Roman"/>
                <w:sz w:val="20"/>
                <w:szCs w:val="20"/>
                <w:lang w:eastAsia="ru-RU"/>
              </w:rPr>
              <w:t xml:space="preserve">000 руб. </w:t>
            </w:r>
            <w:r w:rsidR="001B4D2C">
              <w:rPr>
                <w:rFonts w:ascii="Times New Roman" w:eastAsia="Times New Roman" w:hAnsi="Times New Roman" w:cs="Times New Roman"/>
                <w:sz w:val="20"/>
                <w:szCs w:val="20"/>
                <w:lang w:eastAsia="ru-RU"/>
              </w:rPr>
              <w:t>за год</w:t>
            </w:r>
            <w:r>
              <w:rPr>
                <w:rFonts w:ascii="Times New Roman" w:eastAsia="Times New Roman" w:hAnsi="Times New Roman" w:cs="Times New Roman"/>
                <w:sz w:val="20"/>
                <w:szCs w:val="20"/>
                <w:lang w:eastAsia="ru-RU"/>
              </w:rPr>
              <w:t>.</w:t>
            </w:r>
          </w:p>
        </w:tc>
      </w:tr>
    </w:tbl>
    <w:p w:rsidR="00BA5E78" w:rsidRDefault="00BA5E78" w:rsidP="00BA5E78">
      <w:pPr>
        <w:spacing w:line="240" w:lineRule="auto"/>
        <w:ind w:left="360" w:firstLine="348"/>
        <w:contextualSpacing/>
        <w:jc w:val="both"/>
        <w:rPr>
          <w:rFonts w:ascii="Times New Roman" w:hAnsi="Times New Roman" w:cs="Times New Roman"/>
          <w:sz w:val="24"/>
          <w:szCs w:val="24"/>
        </w:rPr>
      </w:pPr>
      <w:r w:rsidRPr="00DC15C5">
        <w:rPr>
          <w:rFonts w:ascii="Times New Roman" w:hAnsi="Times New Roman" w:cs="Times New Roman"/>
          <w:b/>
          <w:sz w:val="24"/>
          <w:szCs w:val="24"/>
        </w:rPr>
        <w:t xml:space="preserve">Образовательные преимущества: </w:t>
      </w:r>
      <w:r>
        <w:rPr>
          <w:rFonts w:ascii="Times New Roman" w:hAnsi="Times New Roman" w:cs="Times New Roman"/>
          <w:sz w:val="24"/>
          <w:szCs w:val="24"/>
        </w:rPr>
        <w:t>По</w:t>
      </w:r>
      <w:r w:rsidRPr="008312A4">
        <w:rPr>
          <w:rFonts w:ascii="Times New Roman" w:hAnsi="Times New Roman" w:cs="Times New Roman"/>
          <w:sz w:val="24"/>
          <w:szCs w:val="24"/>
        </w:rPr>
        <w:t>сле окончания колледж</w:t>
      </w:r>
      <w:r>
        <w:rPr>
          <w:rFonts w:ascii="Times New Roman" w:hAnsi="Times New Roman" w:cs="Times New Roman"/>
          <w:sz w:val="24"/>
          <w:szCs w:val="24"/>
        </w:rPr>
        <w:t>а</w:t>
      </w:r>
      <w:r w:rsidRPr="008312A4">
        <w:rPr>
          <w:rFonts w:ascii="Times New Roman" w:hAnsi="Times New Roman" w:cs="Times New Roman"/>
          <w:sz w:val="24"/>
          <w:szCs w:val="24"/>
        </w:rPr>
        <w:t xml:space="preserve"> трудоустройство гарантировано.</w:t>
      </w:r>
    </w:p>
    <w:p w:rsidR="00CF365F" w:rsidRDefault="00CF365F" w:rsidP="00BA5E78">
      <w:pPr>
        <w:spacing w:line="240" w:lineRule="auto"/>
        <w:ind w:left="360" w:firstLine="348"/>
        <w:contextualSpacing/>
        <w:jc w:val="both"/>
        <w:rPr>
          <w:rFonts w:ascii="Times New Roman" w:hAnsi="Times New Roman" w:cs="Times New Roman"/>
          <w:sz w:val="24"/>
          <w:szCs w:val="24"/>
        </w:rPr>
      </w:pPr>
    </w:p>
    <w:p w:rsidR="002F52C8" w:rsidRDefault="002F52C8" w:rsidP="00BA5E78">
      <w:pPr>
        <w:spacing w:line="240" w:lineRule="auto"/>
        <w:ind w:left="360" w:firstLine="348"/>
        <w:contextualSpacing/>
        <w:jc w:val="both"/>
        <w:rPr>
          <w:rFonts w:ascii="Times New Roman" w:hAnsi="Times New Roman" w:cs="Times New Roman"/>
          <w:sz w:val="24"/>
          <w:szCs w:val="24"/>
        </w:rPr>
      </w:pPr>
    </w:p>
    <w:p w:rsidR="002F52C8" w:rsidRPr="008312A4" w:rsidRDefault="002F52C8" w:rsidP="00BA5E78">
      <w:pPr>
        <w:spacing w:line="240" w:lineRule="auto"/>
        <w:ind w:left="360" w:firstLine="348"/>
        <w:contextualSpacing/>
        <w:jc w:val="both"/>
        <w:rPr>
          <w:rFonts w:ascii="Times New Roman" w:hAnsi="Times New Roman" w:cs="Times New Roman"/>
          <w:sz w:val="24"/>
          <w:szCs w:val="24"/>
        </w:rPr>
      </w:pPr>
    </w:p>
    <w:p w:rsidR="007734C4" w:rsidRPr="007734C4" w:rsidRDefault="007734C4" w:rsidP="007734C4">
      <w:pPr>
        <w:contextualSpacing/>
        <w:jc w:val="center"/>
        <w:rPr>
          <w:rFonts w:ascii="Times New Roman" w:hAnsi="Times New Roman" w:cs="Times New Roman"/>
          <w:b/>
          <w:sz w:val="28"/>
          <w:szCs w:val="28"/>
        </w:rPr>
      </w:pPr>
      <w:bookmarkStart w:id="99" w:name="OLE_LIN8"/>
      <w:r w:rsidRPr="007734C4">
        <w:rPr>
          <w:rFonts w:ascii="Times New Roman" w:hAnsi="Times New Roman" w:cs="Times New Roman"/>
          <w:b/>
          <w:sz w:val="28"/>
          <w:szCs w:val="28"/>
        </w:rPr>
        <w:t xml:space="preserve">УХТИНСКИЙ ТЕХНИКУМ ЖЕЛЕЗНОДОРОЖНОГО ТРАНСПОРТА </w:t>
      </w:r>
    </w:p>
    <w:p w:rsidR="00CF365F" w:rsidRDefault="007734C4" w:rsidP="007734C4">
      <w:pPr>
        <w:contextualSpacing/>
        <w:jc w:val="center"/>
        <w:rPr>
          <w:rFonts w:ascii="Times New Roman" w:hAnsi="Times New Roman" w:cs="Times New Roman"/>
          <w:b/>
          <w:sz w:val="28"/>
          <w:szCs w:val="28"/>
        </w:rPr>
      </w:pPr>
      <w:r w:rsidRPr="007734C4">
        <w:rPr>
          <w:rFonts w:ascii="Times New Roman" w:hAnsi="Times New Roman" w:cs="Times New Roman"/>
          <w:b/>
          <w:sz w:val="28"/>
          <w:szCs w:val="28"/>
        </w:rPr>
        <w:t>- филиал федерального государственного бюджетного образовательного учреждения высшего профессионального образования</w:t>
      </w:r>
    </w:p>
    <w:p w:rsidR="00CF365F" w:rsidRDefault="007734C4" w:rsidP="007734C4">
      <w:pPr>
        <w:contextualSpacing/>
        <w:jc w:val="center"/>
        <w:rPr>
          <w:rFonts w:ascii="Times New Roman" w:hAnsi="Times New Roman" w:cs="Times New Roman"/>
          <w:b/>
          <w:sz w:val="28"/>
          <w:szCs w:val="28"/>
        </w:rPr>
      </w:pPr>
      <w:r w:rsidRPr="007734C4">
        <w:rPr>
          <w:rFonts w:ascii="Times New Roman" w:hAnsi="Times New Roman" w:cs="Times New Roman"/>
          <w:b/>
          <w:sz w:val="28"/>
          <w:szCs w:val="28"/>
        </w:rPr>
        <w:t xml:space="preserve">«Петербургский государственный  университет путей сообщения </w:t>
      </w:r>
    </w:p>
    <w:p w:rsidR="007734C4" w:rsidRPr="007734C4" w:rsidRDefault="007734C4" w:rsidP="007734C4">
      <w:pPr>
        <w:contextualSpacing/>
        <w:jc w:val="center"/>
        <w:rPr>
          <w:rFonts w:ascii="Times New Roman" w:hAnsi="Times New Roman" w:cs="Times New Roman"/>
          <w:b/>
          <w:sz w:val="28"/>
          <w:szCs w:val="28"/>
        </w:rPr>
      </w:pPr>
      <w:r w:rsidRPr="007734C4">
        <w:rPr>
          <w:rFonts w:ascii="Times New Roman" w:hAnsi="Times New Roman" w:cs="Times New Roman"/>
          <w:b/>
          <w:sz w:val="28"/>
          <w:szCs w:val="28"/>
        </w:rPr>
        <w:t>Императора Александра I» (УТЖТ – филиал ПГУПС)</w:t>
      </w:r>
    </w:p>
    <w:bookmarkEnd w:id="99"/>
    <w:p w:rsidR="007734C4" w:rsidRPr="00DE4CDE" w:rsidRDefault="007734C4" w:rsidP="007734C4">
      <w:pPr>
        <w:tabs>
          <w:tab w:val="left" w:pos="944"/>
        </w:tabs>
        <w:spacing w:after="0" w:line="240" w:lineRule="auto"/>
        <w:contextualSpacing/>
        <w:jc w:val="both"/>
        <w:rPr>
          <w:rFonts w:ascii="Times New Roman" w:hAnsi="Times New Roman" w:cs="Times New Roman"/>
          <w:sz w:val="24"/>
          <w:szCs w:val="24"/>
        </w:rPr>
      </w:pPr>
    </w:p>
    <w:p w:rsidR="007734C4" w:rsidRPr="00015F0C" w:rsidRDefault="007734C4" w:rsidP="007734C4">
      <w:pPr>
        <w:spacing w:after="0" w:line="240" w:lineRule="auto"/>
        <w:contextualSpacing/>
        <w:jc w:val="both"/>
        <w:rPr>
          <w:rFonts w:ascii="Times New Roman" w:hAnsi="Times New Roman" w:cs="Times New Roman"/>
          <w:color w:val="000000" w:themeColor="text1"/>
          <w:sz w:val="24"/>
          <w:szCs w:val="24"/>
        </w:rPr>
      </w:pPr>
      <w:r w:rsidRPr="00015F0C">
        <w:rPr>
          <w:rFonts w:ascii="Times New Roman" w:hAnsi="Times New Roman" w:cs="Times New Roman"/>
          <w:b/>
          <w:sz w:val="24"/>
          <w:szCs w:val="24"/>
        </w:rPr>
        <w:t xml:space="preserve">Почтовый адрес: </w:t>
      </w:r>
      <w:r w:rsidRPr="00015F0C">
        <w:rPr>
          <w:rFonts w:ascii="Times New Roman" w:hAnsi="Times New Roman" w:cs="Times New Roman"/>
          <w:color w:val="000000" w:themeColor="text1"/>
          <w:sz w:val="24"/>
          <w:szCs w:val="24"/>
        </w:rPr>
        <w:t>169300, Республика Коми, г. Ухта, ул. Мира, д. 11</w:t>
      </w:r>
    </w:p>
    <w:p w:rsidR="007734C4" w:rsidRPr="00015F0C" w:rsidRDefault="007734C4" w:rsidP="007734C4">
      <w:pPr>
        <w:pStyle w:val="a5"/>
        <w:rPr>
          <w:color w:val="000000" w:themeColor="text1"/>
          <w:sz w:val="24"/>
          <w:szCs w:val="24"/>
        </w:rPr>
      </w:pPr>
      <w:r w:rsidRPr="00015F0C">
        <w:rPr>
          <w:b/>
          <w:sz w:val="24"/>
          <w:szCs w:val="24"/>
        </w:rPr>
        <w:t xml:space="preserve">Телефон/факс: </w:t>
      </w:r>
      <w:r w:rsidRPr="00015F0C">
        <w:rPr>
          <w:color w:val="000000" w:themeColor="text1"/>
          <w:sz w:val="24"/>
          <w:szCs w:val="24"/>
        </w:rPr>
        <w:t>(8216)751653</w:t>
      </w:r>
    </w:p>
    <w:p w:rsidR="007734C4" w:rsidRPr="00A73084" w:rsidRDefault="00F5758E" w:rsidP="007734C4">
      <w:pPr>
        <w:pStyle w:val="a5"/>
        <w:rPr>
          <w:color w:val="000000" w:themeColor="text1"/>
          <w:sz w:val="24"/>
          <w:szCs w:val="24"/>
        </w:rPr>
      </w:pPr>
      <w:r w:rsidRPr="00015F0C">
        <w:rPr>
          <w:b/>
          <w:sz w:val="24"/>
          <w:szCs w:val="24"/>
        </w:rPr>
        <w:t>E</w:t>
      </w:r>
      <w:r w:rsidR="007734C4" w:rsidRPr="00A73084">
        <w:rPr>
          <w:b/>
          <w:sz w:val="24"/>
          <w:szCs w:val="24"/>
        </w:rPr>
        <w:t>-</w:t>
      </w:r>
      <w:r w:rsidR="007734C4" w:rsidRPr="00015F0C">
        <w:rPr>
          <w:b/>
          <w:sz w:val="24"/>
          <w:szCs w:val="24"/>
          <w:lang w:val="en-US"/>
        </w:rPr>
        <w:t>mail</w:t>
      </w:r>
      <w:r w:rsidR="007734C4" w:rsidRPr="00A73084">
        <w:rPr>
          <w:b/>
          <w:sz w:val="24"/>
          <w:szCs w:val="24"/>
        </w:rPr>
        <w:t xml:space="preserve">: </w:t>
      </w:r>
      <w:hyperlink r:id="rId66" w:history="1">
        <w:r w:rsidR="007734C4" w:rsidRPr="00015F0C">
          <w:rPr>
            <w:rStyle w:val="a3"/>
            <w:color w:val="000000" w:themeColor="text1"/>
            <w:sz w:val="24"/>
            <w:szCs w:val="24"/>
            <w:u w:val="none"/>
            <w:lang w:val="en-US"/>
          </w:rPr>
          <w:t>gouutgt</w:t>
        </w:r>
        <w:r w:rsidR="007734C4" w:rsidRPr="00A73084">
          <w:rPr>
            <w:rStyle w:val="a3"/>
            <w:color w:val="000000" w:themeColor="text1"/>
            <w:sz w:val="24"/>
            <w:szCs w:val="24"/>
            <w:u w:val="none"/>
          </w:rPr>
          <w:t>@</w:t>
        </w:r>
        <w:r w:rsidR="007734C4" w:rsidRPr="00015F0C">
          <w:rPr>
            <w:rStyle w:val="a3"/>
            <w:color w:val="000000" w:themeColor="text1"/>
            <w:sz w:val="24"/>
            <w:szCs w:val="24"/>
            <w:u w:val="none"/>
            <w:lang w:val="en-US"/>
          </w:rPr>
          <w:t>bk</w:t>
        </w:r>
        <w:r w:rsidR="007734C4" w:rsidRPr="00A73084">
          <w:rPr>
            <w:rStyle w:val="a3"/>
            <w:color w:val="000000" w:themeColor="text1"/>
            <w:sz w:val="24"/>
            <w:szCs w:val="24"/>
            <w:u w:val="none"/>
          </w:rPr>
          <w:t>.</w:t>
        </w:r>
        <w:r w:rsidR="007734C4" w:rsidRPr="00015F0C">
          <w:rPr>
            <w:rStyle w:val="a3"/>
            <w:color w:val="000000" w:themeColor="text1"/>
            <w:sz w:val="24"/>
            <w:szCs w:val="24"/>
            <w:u w:val="none"/>
            <w:lang w:val="en-US"/>
          </w:rPr>
          <w:t>ru</w:t>
        </w:r>
      </w:hyperlink>
    </w:p>
    <w:p w:rsidR="007734C4" w:rsidRPr="00A12EB1" w:rsidRDefault="007734C4" w:rsidP="007734C4">
      <w:pPr>
        <w:spacing w:after="0" w:line="240" w:lineRule="auto"/>
        <w:contextualSpacing/>
        <w:jc w:val="both"/>
        <w:rPr>
          <w:rFonts w:ascii="Times New Roman" w:hAnsi="Times New Roman" w:cs="Times New Roman"/>
          <w:color w:val="000000" w:themeColor="text1"/>
          <w:sz w:val="24"/>
          <w:szCs w:val="24"/>
        </w:rPr>
      </w:pPr>
      <w:r w:rsidRPr="00015F0C">
        <w:rPr>
          <w:rFonts w:ascii="Times New Roman" w:hAnsi="Times New Roman" w:cs="Times New Roman"/>
          <w:b/>
          <w:sz w:val="24"/>
          <w:szCs w:val="24"/>
          <w:lang w:val="en-US"/>
        </w:rPr>
        <w:t>Web</w:t>
      </w:r>
      <w:r w:rsidRPr="00A12EB1">
        <w:rPr>
          <w:rFonts w:ascii="Times New Roman" w:hAnsi="Times New Roman" w:cs="Times New Roman"/>
          <w:b/>
          <w:sz w:val="24"/>
          <w:szCs w:val="24"/>
        </w:rPr>
        <w:t>-</w:t>
      </w:r>
      <w:r w:rsidRPr="00015F0C">
        <w:rPr>
          <w:rFonts w:ascii="Times New Roman" w:hAnsi="Times New Roman" w:cs="Times New Roman"/>
          <w:b/>
          <w:sz w:val="24"/>
          <w:szCs w:val="24"/>
        </w:rPr>
        <w:t>сайт</w:t>
      </w:r>
      <w:r w:rsidRPr="00A12EB1">
        <w:rPr>
          <w:rFonts w:ascii="Times New Roman" w:hAnsi="Times New Roman" w:cs="Times New Roman"/>
          <w:b/>
          <w:sz w:val="24"/>
          <w:szCs w:val="24"/>
        </w:rPr>
        <w:t xml:space="preserve">: </w:t>
      </w:r>
      <w:hyperlink r:id="rId67" w:history="1">
        <w:r w:rsidRPr="00015F0C">
          <w:rPr>
            <w:rStyle w:val="a3"/>
            <w:rFonts w:ascii="Times New Roman" w:hAnsi="Times New Roman" w:cs="Times New Roman"/>
            <w:color w:val="000000" w:themeColor="text1"/>
            <w:sz w:val="24"/>
            <w:szCs w:val="24"/>
            <w:u w:val="none"/>
            <w:lang w:val="en-US"/>
          </w:rPr>
          <w:t>www</w:t>
        </w:r>
        <w:r w:rsidRPr="00A12EB1">
          <w:rPr>
            <w:rStyle w:val="a3"/>
            <w:rFonts w:ascii="Times New Roman" w:hAnsi="Times New Roman" w:cs="Times New Roman"/>
            <w:color w:val="000000" w:themeColor="text1"/>
            <w:sz w:val="24"/>
            <w:szCs w:val="24"/>
            <w:u w:val="none"/>
          </w:rPr>
          <w:t>.</w:t>
        </w:r>
      </w:hyperlink>
      <w:r w:rsidRPr="00015F0C">
        <w:rPr>
          <w:rFonts w:ascii="Times New Roman" w:hAnsi="Times New Roman" w:cs="Times New Roman"/>
          <w:color w:val="000000" w:themeColor="text1"/>
          <w:sz w:val="24"/>
          <w:szCs w:val="24"/>
          <w:lang w:val="en-US"/>
        </w:rPr>
        <w:t>utgt</w:t>
      </w:r>
      <w:r w:rsidRPr="00A12EB1">
        <w:rPr>
          <w:rFonts w:ascii="Times New Roman" w:hAnsi="Times New Roman" w:cs="Times New Roman"/>
          <w:color w:val="000000" w:themeColor="text1"/>
          <w:sz w:val="24"/>
          <w:szCs w:val="24"/>
        </w:rPr>
        <w:t>-</w:t>
      </w:r>
      <w:r w:rsidRPr="00015F0C">
        <w:rPr>
          <w:rFonts w:ascii="Times New Roman" w:hAnsi="Times New Roman" w:cs="Times New Roman"/>
          <w:color w:val="000000" w:themeColor="text1"/>
          <w:sz w:val="24"/>
          <w:szCs w:val="24"/>
          <w:lang w:val="en-US"/>
        </w:rPr>
        <w:t>pgups</w:t>
      </w:r>
      <w:r w:rsidRPr="00A12EB1">
        <w:rPr>
          <w:rFonts w:ascii="Times New Roman" w:hAnsi="Times New Roman" w:cs="Times New Roman"/>
          <w:color w:val="000000" w:themeColor="text1"/>
          <w:sz w:val="24"/>
          <w:szCs w:val="24"/>
        </w:rPr>
        <w:t>.</w:t>
      </w:r>
      <w:r w:rsidRPr="00015F0C">
        <w:rPr>
          <w:rFonts w:ascii="Times New Roman" w:hAnsi="Times New Roman" w:cs="Times New Roman"/>
          <w:color w:val="000000" w:themeColor="text1"/>
          <w:sz w:val="24"/>
          <w:szCs w:val="24"/>
          <w:lang w:val="en-US"/>
        </w:rPr>
        <w:t>ru</w:t>
      </w:r>
    </w:p>
    <w:p w:rsidR="00015F0C" w:rsidRPr="007734C4" w:rsidRDefault="007734C4" w:rsidP="00015F0C">
      <w:pPr>
        <w:pStyle w:val="a5"/>
        <w:rPr>
          <w:color w:val="000000" w:themeColor="text1"/>
          <w:sz w:val="24"/>
          <w:szCs w:val="24"/>
        </w:rPr>
      </w:pPr>
      <w:r w:rsidRPr="00015F0C">
        <w:rPr>
          <w:b/>
          <w:color w:val="000000" w:themeColor="text1"/>
          <w:sz w:val="24"/>
          <w:szCs w:val="24"/>
        </w:rPr>
        <w:t>Приемная комиссия:</w:t>
      </w:r>
      <w:r w:rsidRPr="00015F0C">
        <w:rPr>
          <w:color w:val="000000" w:themeColor="text1"/>
          <w:sz w:val="24"/>
          <w:szCs w:val="24"/>
        </w:rPr>
        <w:t xml:space="preserve"> (8216) 752680 (доб. 242)/(8216)751653</w:t>
      </w:r>
      <w:r w:rsidR="00015F0C">
        <w:rPr>
          <w:color w:val="000000" w:themeColor="text1"/>
          <w:sz w:val="24"/>
          <w:szCs w:val="24"/>
        </w:rPr>
        <w:t xml:space="preserve">, </w:t>
      </w:r>
      <w:r w:rsidR="00015F0C" w:rsidRPr="00991C16">
        <w:rPr>
          <w:b/>
          <w:color w:val="000000" w:themeColor="text1"/>
          <w:sz w:val="24"/>
          <w:szCs w:val="24"/>
          <w:lang w:val="en-US"/>
        </w:rPr>
        <w:t>e</w:t>
      </w:r>
      <w:r w:rsidR="00015F0C" w:rsidRPr="00991C16">
        <w:rPr>
          <w:b/>
          <w:color w:val="000000" w:themeColor="text1"/>
          <w:sz w:val="24"/>
          <w:szCs w:val="24"/>
        </w:rPr>
        <w:t>-</w:t>
      </w:r>
      <w:r w:rsidR="00015F0C" w:rsidRPr="00991C16">
        <w:rPr>
          <w:b/>
          <w:color w:val="000000" w:themeColor="text1"/>
          <w:sz w:val="24"/>
          <w:szCs w:val="24"/>
          <w:lang w:val="en-US"/>
        </w:rPr>
        <w:t>mail</w:t>
      </w:r>
      <w:r w:rsidR="00015F0C" w:rsidRPr="00991C16">
        <w:rPr>
          <w:b/>
          <w:color w:val="000000" w:themeColor="text1"/>
          <w:sz w:val="24"/>
          <w:szCs w:val="24"/>
        </w:rPr>
        <w:t>:</w:t>
      </w:r>
      <w:r w:rsidR="00015F0C">
        <w:rPr>
          <w:color w:val="000000" w:themeColor="text1"/>
          <w:sz w:val="24"/>
          <w:szCs w:val="24"/>
        </w:rPr>
        <w:t xml:space="preserve"> </w:t>
      </w:r>
      <w:hyperlink r:id="rId68" w:history="1">
        <w:r w:rsidR="00015F0C" w:rsidRPr="007734C4">
          <w:rPr>
            <w:rStyle w:val="a3"/>
            <w:color w:val="000000" w:themeColor="text1"/>
            <w:sz w:val="24"/>
            <w:szCs w:val="24"/>
            <w:u w:val="none"/>
            <w:lang w:val="en-US"/>
          </w:rPr>
          <w:t>priemutgt</w:t>
        </w:r>
        <w:r w:rsidR="00015F0C" w:rsidRPr="007734C4">
          <w:rPr>
            <w:rStyle w:val="a3"/>
            <w:color w:val="000000" w:themeColor="text1"/>
            <w:sz w:val="24"/>
            <w:szCs w:val="24"/>
            <w:u w:val="none"/>
          </w:rPr>
          <w:t>@</w:t>
        </w:r>
        <w:r w:rsidR="00015F0C" w:rsidRPr="007734C4">
          <w:rPr>
            <w:rStyle w:val="a3"/>
            <w:color w:val="000000" w:themeColor="text1"/>
            <w:sz w:val="24"/>
            <w:szCs w:val="24"/>
            <w:u w:val="none"/>
            <w:lang w:val="en-US"/>
          </w:rPr>
          <w:t>mail</w:t>
        </w:r>
        <w:r w:rsidR="00015F0C" w:rsidRPr="007734C4">
          <w:rPr>
            <w:rStyle w:val="a3"/>
            <w:color w:val="000000" w:themeColor="text1"/>
            <w:sz w:val="24"/>
            <w:szCs w:val="24"/>
            <w:u w:val="none"/>
          </w:rPr>
          <w:t>.</w:t>
        </w:r>
        <w:r w:rsidR="00015F0C" w:rsidRPr="007734C4">
          <w:rPr>
            <w:rStyle w:val="a3"/>
            <w:color w:val="000000" w:themeColor="text1"/>
            <w:sz w:val="24"/>
            <w:szCs w:val="24"/>
            <w:u w:val="none"/>
            <w:lang w:val="en-US"/>
          </w:rPr>
          <w:t>ru</w:t>
        </w:r>
      </w:hyperlink>
    </w:p>
    <w:p w:rsidR="007734C4" w:rsidRPr="00015F0C" w:rsidRDefault="007734C4" w:rsidP="007734C4">
      <w:pPr>
        <w:pStyle w:val="a4"/>
        <w:ind w:left="0"/>
        <w:jc w:val="both"/>
        <w:rPr>
          <w:sz w:val="24"/>
          <w:szCs w:val="24"/>
        </w:rPr>
      </w:pPr>
      <w:r w:rsidRPr="00015F0C">
        <w:rPr>
          <w:b/>
          <w:sz w:val="24"/>
          <w:szCs w:val="24"/>
        </w:rPr>
        <w:t xml:space="preserve">Лицензия на право образовательной деятельности: </w:t>
      </w:r>
      <w:r w:rsidRPr="00015F0C">
        <w:rPr>
          <w:sz w:val="24"/>
          <w:szCs w:val="24"/>
        </w:rPr>
        <w:t xml:space="preserve">Серия </w:t>
      </w:r>
      <w:r w:rsidR="00015F0C">
        <w:rPr>
          <w:sz w:val="24"/>
          <w:szCs w:val="24"/>
        </w:rPr>
        <w:t>90</w:t>
      </w:r>
      <w:r w:rsidRPr="00015F0C">
        <w:rPr>
          <w:sz w:val="24"/>
          <w:szCs w:val="24"/>
        </w:rPr>
        <w:t>Л01 № 00</w:t>
      </w:r>
      <w:r w:rsidR="00015F0C">
        <w:rPr>
          <w:sz w:val="24"/>
          <w:szCs w:val="24"/>
        </w:rPr>
        <w:t>08032</w:t>
      </w:r>
      <w:r w:rsidRPr="00015F0C">
        <w:rPr>
          <w:sz w:val="24"/>
          <w:szCs w:val="24"/>
        </w:rPr>
        <w:t xml:space="preserve">, № </w:t>
      </w:r>
      <w:r w:rsidR="00015F0C">
        <w:rPr>
          <w:sz w:val="24"/>
          <w:szCs w:val="24"/>
        </w:rPr>
        <w:t>1059</w:t>
      </w:r>
      <w:r w:rsidRPr="00015F0C">
        <w:rPr>
          <w:sz w:val="24"/>
          <w:szCs w:val="24"/>
        </w:rPr>
        <w:t xml:space="preserve"> от </w:t>
      </w:r>
      <w:r w:rsidR="00015F0C">
        <w:rPr>
          <w:sz w:val="24"/>
          <w:szCs w:val="24"/>
        </w:rPr>
        <w:t>21</w:t>
      </w:r>
      <w:r w:rsidRPr="00015F0C">
        <w:rPr>
          <w:sz w:val="24"/>
          <w:szCs w:val="24"/>
        </w:rPr>
        <w:t>.</w:t>
      </w:r>
      <w:r w:rsidR="00015F0C">
        <w:rPr>
          <w:sz w:val="24"/>
          <w:szCs w:val="24"/>
        </w:rPr>
        <w:t>07.</w:t>
      </w:r>
      <w:r w:rsidRPr="00015F0C">
        <w:rPr>
          <w:sz w:val="24"/>
          <w:szCs w:val="24"/>
        </w:rPr>
        <w:t xml:space="preserve">2015, выдана </w:t>
      </w:r>
      <w:r w:rsidR="00015F0C">
        <w:rPr>
          <w:sz w:val="24"/>
          <w:szCs w:val="24"/>
        </w:rPr>
        <w:t>Федеральной службой по надзору в сфере образования и науки</w:t>
      </w:r>
      <w:r w:rsidRPr="00015F0C">
        <w:rPr>
          <w:sz w:val="24"/>
          <w:szCs w:val="24"/>
        </w:rPr>
        <w:t>.</w:t>
      </w:r>
    </w:p>
    <w:p w:rsidR="00F674BB" w:rsidRDefault="007734C4" w:rsidP="007734C4">
      <w:pPr>
        <w:spacing w:after="0" w:line="240" w:lineRule="auto"/>
        <w:contextualSpacing/>
        <w:jc w:val="both"/>
        <w:rPr>
          <w:rFonts w:ascii="Times New Roman" w:hAnsi="Times New Roman" w:cs="Times New Roman"/>
          <w:sz w:val="24"/>
          <w:szCs w:val="24"/>
        </w:rPr>
      </w:pPr>
      <w:r w:rsidRPr="00015F0C">
        <w:rPr>
          <w:rFonts w:ascii="Times New Roman" w:hAnsi="Times New Roman" w:cs="Times New Roman"/>
          <w:b/>
          <w:sz w:val="24"/>
          <w:szCs w:val="24"/>
        </w:rPr>
        <w:t xml:space="preserve">Свидетельство о государственной аккредитации: </w:t>
      </w:r>
      <w:r w:rsidRPr="00015F0C">
        <w:rPr>
          <w:rFonts w:ascii="Times New Roman" w:hAnsi="Times New Roman" w:cs="Times New Roman"/>
          <w:sz w:val="24"/>
          <w:szCs w:val="24"/>
        </w:rPr>
        <w:t xml:space="preserve">Серия </w:t>
      </w:r>
      <w:r w:rsidR="00015F0C">
        <w:rPr>
          <w:rFonts w:ascii="Times New Roman" w:hAnsi="Times New Roman" w:cs="Times New Roman"/>
          <w:sz w:val="24"/>
          <w:szCs w:val="24"/>
        </w:rPr>
        <w:t>90</w:t>
      </w:r>
      <w:r w:rsidRPr="00015F0C">
        <w:rPr>
          <w:rFonts w:ascii="Times New Roman" w:hAnsi="Times New Roman" w:cs="Times New Roman"/>
          <w:sz w:val="24"/>
          <w:szCs w:val="24"/>
        </w:rPr>
        <w:t>А01 № 000</w:t>
      </w:r>
      <w:r w:rsidR="00015F0C">
        <w:rPr>
          <w:rFonts w:ascii="Times New Roman" w:hAnsi="Times New Roman" w:cs="Times New Roman"/>
          <w:sz w:val="24"/>
          <w:szCs w:val="24"/>
        </w:rPr>
        <w:t>1195</w:t>
      </w:r>
      <w:r w:rsidRPr="00015F0C">
        <w:rPr>
          <w:rFonts w:ascii="Times New Roman" w:hAnsi="Times New Roman" w:cs="Times New Roman"/>
          <w:sz w:val="24"/>
          <w:szCs w:val="24"/>
        </w:rPr>
        <w:t xml:space="preserve"> № </w:t>
      </w:r>
      <w:r w:rsidR="00015F0C">
        <w:rPr>
          <w:rFonts w:ascii="Times New Roman" w:hAnsi="Times New Roman" w:cs="Times New Roman"/>
          <w:sz w:val="24"/>
          <w:szCs w:val="24"/>
        </w:rPr>
        <w:t>1119</w:t>
      </w:r>
      <w:r w:rsidRPr="00015F0C">
        <w:rPr>
          <w:rFonts w:ascii="Times New Roman" w:hAnsi="Times New Roman" w:cs="Times New Roman"/>
          <w:sz w:val="24"/>
          <w:szCs w:val="24"/>
        </w:rPr>
        <w:t>, выдан</w:t>
      </w:r>
      <w:r w:rsidR="00015F0C">
        <w:rPr>
          <w:rFonts w:ascii="Times New Roman" w:hAnsi="Times New Roman" w:cs="Times New Roman"/>
          <w:sz w:val="24"/>
          <w:szCs w:val="24"/>
        </w:rPr>
        <w:t>о</w:t>
      </w:r>
      <w:r w:rsidRPr="00015F0C">
        <w:rPr>
          <w:rFonts w:ascii="Times New Roman" w:hAnsi="Times New Roman" w:cs="Times New Roman"/>
          <w:sz w:val="24"/>
          <w:szCs w:val="24"/>
        </w:rPr>
        <w:t xml:space="preserve"> </w:t>
      </w:r>
      <w:r w:rsidR="00015F0C" w:rsidRPr="00015F0C">
        <w:rPr>
          <w:rFonts w:ascii="Times New Roman" w:hAnsi="Times New Roman" w:cs="Times New Roman"/>
          <w:sz w:val="24"/>
          <w:szCs w:val="24"/>
        </w:rPr>
        <w:t>Федеральной службой по надзору в сфере образования и науки</w:t>
      </w:r>
      <w:r w:rsidR="00015F0C">
        <w:rPr>
          <w:rFonts w:ascii="Times New Roman" w:hAnsi="Times New Roman" w:cs="Times New Roman"/>
          <w:sz w:val="24"/>
          <w:szCs w:val="24"/>
        </w:rPr>
        <w:t xml:space="preserve"> </w:t>
      </w:r>
      <w:r w:rsidRPr="00015F0C">
        <w:rPr>
          <w:rFonts w:ascii="Times New Roman" w:hAnsi="Times New Roman" w:cs="Times New Roman"/>
          <w:sz w:val="24"/>
          <w:szCs w:val="24"/>
        </w:rPr>
        <w:t>10.</w:t>
      </w:r>
      <w:r w:rsidR="00015F0C">
        <w:rPr>
          <w:rFonts w:ascii="Times New Roman" w:hAnsi="Times New Roman" w:cs="Times New Roman"/>
          <w:sz w:val="24"/>
          <w:szCs w:val="24"/>
        </w:rPr>
        <w:t>10</w:t>
      </w:r>
      <w:r w:rsidRPr="00015F0C">
        <w:rPr>
          <w:rFonts w:ascii="Times New Roman" w:hAnsi="Times New Roman" w:cs="Times New Roman"/>
          <w:sz w:val="24"/>
          <w:szCs w:val="24"/>
        </w:rPr>
        <w:t>.201</w:t>
      </w:r>
      <w:r w:rsidR="00015F0C">
        <w:rPr>
          <w:rFonts w:ascii="Times New Roman" w:hAnsi="Times New Roman" w:cs="Times New Roman"/>
          <w:sz w:val="24"/>
          <w:szCs w:val="24"/>
        </w:rPr>
        <w:t>4</w:t>
      </w:r>
      <w:r w:rsidRPr="00015F0C">
        <w:rPr>
          <w:rFonts w:ascii="Times New Roman" w:hAnsi="Times New Roman" w:cs="Times New Roman"/>
          <w:sz w:val="24"/>
          <w:szCs w:val="24"/>
        </w:rPr>
        <w:t xml:space="preserve">, срок действия – до </w:t>
      </w:r>
      <w:r w:rsidR="00015F0C">
        <w:rPr>
          <w:rFonts w:ascii="Times New Roman" w:hAnsi="Times New Roman" w:cs="Times New Roman"/>
          <w:sz w:val="24"/>
          <w:szCs w:val="24"/>
        </w:rPr>
        <w:t>27</w:t>
      </w:r>
      <w:r w:rsidRPr="00015F0C">
        <w:rPr>
          <w:rFonts w:ascii="Times New Roman" w:hAnsi="Times New Roman" w:cs="Times New Roman"/>
          <w:sz w:val="24"/>
          <w:szCs w:val="24"/>
        </w:rPr>
        <w:t>.0</w:t>
      </w:r>
      <w:r w:rsidR="00015F0C">
        <w:rPr>
          <w:rFonts w:ascii="Times New Roman" w:hAnsi="Times New Roman" w:cs="Times New Roman"/>
          <w:sz w:val="24"/>
          <w:szCs w:val="24"/>
        </w:rPr>
        <w:t>4</w:t>
      </w:r>
      <w:r w:rsidRPr="00015F0C">
        <w:rPr>
          <w:rFonts w:ascii="Times New Roman" w:hAnsi="Times New Roman" w:cs="Times New Roman"/>
          <w:sz w:val="24"/>
          <w:szCs w:val="24"/>
        </w:rPr>
        <w:t xml:space="preserve">.2018. </w:t>
      </w:r>
    </w:p>
    <w:p w:rsidR="00015F0C" w:rsidRPr="00A10FCC" w:rsidRDefault="00015F0C" w:rsidP="006D6C33">
      <w:pPr>
        <w:tabs>
          <w:tab w:val="left" w:pos="5159"/>
        </w:tabs>
        <w:spacing w:after="0" w:line="240" w:lineRule="auto"/>
        <w:contextualSpacing/>
        <w:jc w:val="center"/>
      </w:pPr>
      <w:r w:rsidRPr="006751A9">
        <w:rPr>
          <w:rFonts w:ascii="Times New Roman" w:hAnsi="Times New Roman" w:cs="Times New Roman"/>
          <w:b/>
          <w:sz w:val="28"/>
          <w:szCs w:val="28"/>
        </w:rPr>
        <w:t>Направления подготовки</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85"/>
        <w:gridCol w:w="1275"/>
        <w:gridCol w:w="1276"/>
        <w:gridCol w:w="1418"/>
        <w:gridCol w:w="1984"/>
      </w:tblGrid>
      <w:tr w:rsidR="00B9037D" w:rsidRPr="006D6C33" w:rsidTr="00F674BB">
        <w:trPr>
          <w:jc w:val="center"/>
        </w:trPr>
        <w:tc>
          <w:tcPr>
            <w:tcW w:w="2552" w:type="dxa"/>
          </w:tcPr>
          <w:p w:rsidR="00B9037D"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Специальность</w:t>
            </w:r>
            <w:r>
              <w:rPr>
                <w:rFonts w:ascii="Times New Roman" w:hAnsi="Times New Roman" w:cs="Times New Roman"/>
                <w:b/>
                <w:sz w:val="20"/>
                <w:szCs w:val="20"/>
              </w:rPr>
              <w:t>/</w:t>
            </w:r>
          </w:p>
          <w:p w:rsidR="00B9037D" w:rsidRPr="00991C16" w:rsidRDefault="00B9037D" w:rsidP="00704AB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код специальности</w:t>
            </w:r>
          </w:p>
          <w:p w:rsidR="00B9037D" w:rsidRDefault="00B9037D" w:rsidP="00704ABD">
            <w:pPr>
              <w:spacing w:line="240" w:lineRule="auto"/>
              <w:contextualSpacing/>
              <w:rPr>
                <w:rFonts w:ascii="Times New Roman" w:hAnsi="Times New Roman" w:cs="Times New Roman"/>
                <w:b/>
                <w:sz w:val="20"/>
                <w:szCs w:val="20"/>
              </w:rPr>
            </w:pPr>
          </w:p>
          <w:p w:rsidR="00B9037D" w:rsidRPr="007A3536" w:rsidRDefault="00B9037D" w:rsidP="00704ABD">
            <w:pPr>
              <w:spacing w:line="240" w:lineRule="auto"/>
              <w:contextualSpacing/>
              <w:rPr>
                <w:rFonts w:ascii="Times New Roman" w:hAnsi="Times New Roman" w:cs="Times New Roman"/>
                <w:b/>
                <w:sz w:val="20"/>
                <w:szCs w:val="20"/>
              </w:rPr>
            </w:pPr>
          </w:p>
        </w:tc>
        <w:tc>
          <w:tcPr>
            <w:tcW w:w="1985" w:type="dxa"/>
            <w:shd w:val="clear" w:color="auto" w:fill="auto"/>
          </w:tcPr>
          <w:p w:rsidR="00B9037D" w:rsidRPr="007A3536"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Присваиваемая </w:t>
            </w:r>
          </w:p>
          <w:p w:rsidR="00B9037D" w:rsidRPr="007A3536"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квалификация</w:t>
            </w:r>
          </w:p>
          <w:p w:rsidR="00B9037D" w:rsidRPr="007A3536"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(профессия) </w:t>
            </w:r>
          </w:p>
          <w:p w:rsidR="00B9037D" w:rsidRPr="007A3536" w:rsidRDefault="00B9037D" w:rsidP="00E94367">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выпускника</w:t>
            </w:r>
          </w:p>
        </w:tc>
        <w:tc>
          <w:tcPr>
            <w:tcW w:w="1275" w:type="dxa"/>
            <w:shd w:val="clear" w:color="auto" w:fill="auto"/>
          </w:tcPr>
          <w:p w:rsidR="00B9037D" w:rsidRPr="007A3536"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Форма</w:t>
            </w:r>
          </w:p>
          <w:p w:rsidR="00B9037D" w:rsidRPr="007A3536"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обучения </w:t>
            </w:r>
          </w:p>
          <w:p w:rsidR="00B9037D" w:rsidRPr="007A3536" w:rsidRDefault="00B9037D" w:rsidP="00704ABD">
            <w:pPr>
              <w:spacing w:line="240" w:lineRule="auto"/>
              <w:contextualSpacing/>
              <w:rPr>
                <w:rFonts w:ascii="Times New Roman" w:hAnsi="Times New Roman" w:cs="Times New Roman"/>
                <w:b/>
                <w:sz w:val="20"/>
                <w:szCs w:val="20"/>
              </w:rPr>
            </w:pPr>
          </w:p>
        </w:tc>
        <w:tc>
          <w:tcPr>
            <w:tcW w:w="1276" w:type="dxa"/>
            <w:shd w:val="clear" w:color="auto" w:fill="auto"/>
          </w:tcPr>
          <w:p w:rsidR="00B9037D" w:rsidRPr="007A3536"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Срок </w:t>
            </w:r>
          </w:p>
          <w:p w:rsidR="00B9037D" w:rsidRPr="007A3536"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обучения</w:t>
            </w:r>
          </w:p>
        </w:tc>
        <w:tc>
          <w:tcPr>
            <w:tcW w:w="1418" w:type="dxa"/>
            <w:shd w:val="clear" w:color="auto" w:fill="auto"/>
          </w:tcPr>
          <w:p w:rsidR="00B9037D" w:rsidRPr="007A3536"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Количество бюджетных мест</w:t>
            </w:r>
          </w:p>
        </w:tc>
        <w:tc>
          <w:tcPr>
            <w:tcW w:w="1984" w:type="dxa"/>
            <w:shd w:val="clear" w:color="auto" w:fill="auto"/>
          </w:tcPr>
          <w:p w:rsidR="00B9037D" w:rsidRPr="007A3536"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Стоимость обучения при организации платных образова</w:t>
            </w:r>
            <w:r>
              <w:rPr>
                <w:rFonts w:ascii="Times New Roman" w:hAnsi="Times New Roman" w:cs="Times New Roman"/>
                <w:b/>
                <w:sz w:val="20"/>
                <w:szCs w:val="20"/>
              </w:rPr>
              <w:t xml:space="preserve">тельных услуг </w:t>
            </w:r>
          </w:p>
        </w:tc>
      </w:tr>
      <w:tr w:rsidR="00265BC8" w:rsidRPr="006D6C33" w:rsidTr="00F674BB">
        <w:trPr>
          <w:jc w:val="center"/>
        </w:trPr>
        <w:tc>
          <w:tcPr>
            <w:tcW w:w="10490" w:type="dxa"/>
            <w:gridSpan w:val="6"/>
          </w:tcPr>
          <w:p w:rsidR="00265BC8" w:rsidRPr="006D6C33" w:rsidRDefault="00E94367" w:rsidP="00EA5ADD">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С</w:t>
            </w:r>
            <w:r w:rsidR="00265BC8" w:rsidRPr="006D6C33">
              <w:rPr>
                <w:rFonts w:ascii="Times New Roman" w:hAnsi="Times New Roman" w:cs="Times New Roman"/>
                <w:b/>
                <w:sz w:val="20"/>
                <w:szCs w:val="20"/>
              </w:rPr>
              <w:t>реднее профессиональное</w:t>
            </w:r>
            <w:r>
              <w:rPr>
                <w:rFonts w:ascii="Times New Roman" w:hAnsi="Times New Roman" w:cs="Times New Roman"/>
                <w:b/>
                <w:sz w:val="20"/>
                <w:szCs w:val="20"/>
              </w:rPr>
              <w:t xml:space="preserve"> образование</w:t>
            </w:r>
          </w:p>
        </w:tc>
      </w:tr>
      <w:tr w:rsidR="00015F0C" w:rsidRPr="006D6C33" w:rsidTr="00F674BB">
        <w:trPr>
          <w:trHeight w:val="655"/>
          <w:jc w:val="center"/>
        </w:trPr>
        <w:tc>
          <w:tcPr>
            <w:tcW w:w="2552" w:type="dxa"/>
            <w:vMerge w:val="restart"/>
          </w:tcPr>
          <w:p w:rsidR="006D6C33" w:rsidRPr="006D6C33" w:rsidRDefault="006D6C33" w:rsidP="00EA5ADD">
            <w:pPr>
              <w:pStyle w:val="21"/>
              <w:tabs>
                <w:tab w:val="num" w:pos="188"/>
              </w:tabs>
              <w:spacing w:after="0" w:line="240" w:lineRule="auto"/>
              <w:ind w:left="0"/>
              <w:contextualSpacing/>
              <w:rPr>
                <w:rFonts w:ascii="Times New Roman" w:hAnsi="Times New Roman" w:cs="Times New Roman"/>
                <w:sz w:val="20"/>
                <w:szCs w:val="20"/>
              </w:rPr>
            </w:pPr>
            <w:r w:rsidRPr="006D6C33">
              <w:rPr>
                <w:rFonts w:ascii="Times New Roman" w:hAnsi="Times New Roman" w:cs="Times New Roman"/>
                <w:sz w:val="20"/>
                <w:szCs w:val="20"/>
              </w:rPr>
              <w:t>23.02.01</w:t>
            </w:r>
          </w:p>
          <w:p w:rsidR="00015F0C" w:rsidRPr="006D6C33" w:rsidRDefault="00015F0C" w:rsidP="00EA5ADD">
            <w:pPr>
              <w:pStyle w:val="21"/>
              <w:tabs>
                <w:tab w:val="num" w:pos="188"/>
              </w:tabs>
              <w:spacing w:after="0" w:line="240" w:lineRule="auto"/>
              <w:ind w:left="0"/>
              <w:contextualSpacing/>
              <w:rPr>
                <w:rFonts w:ascii="Times New Roman" w:hAnsi="Times New Roman" w:cs="Times New Roman"/>
                <w:sz w:val="20"/>
                <w:szCs w:val="20"/>
              </w:rPr>
            </w:pPr>
            <w:r w:rsidRPr="006D6C33">
              <w:rPr>
                <w:rFonts w:ascii="Times New Roman" w:hAnsi="Times New Roman" w:cs="Times New Roman"/>
                <w:sz w:val="20"/>
                <w:szCs w:val="20"/>
              </w:rPr>
              <w:t>Организация перевозок и управления на транспорте (по видам)</w:t>
            </w:r>
          </w:p>
          <w:p w:rsidR="00015F0C" w:rsidRPr="006D6C33" w:rsidRDefault="00015F0C" w:rsidP="00EA5ADD">
            <w:pPr>
              <w:pStyle w:val="21"/>
              <w:tabs>
                <w:tab w:val="num" w:pos="188"/>
              </w:tabs>
              <w:spacing w:after="0" w:line="240" w:lineRule="auto"/>
              <w:ind w:left="0"/>
              <w:contextualSpacing/>
              <w:rPr>
                <w:rFonts w:ascii="Times New Roman" w:hAnsi="Times New Roman" w:cs="Times New Roman"/>
                <w:sz w:val="20"/>
                <w:szCs w:val="20"/>
              </w:rPr>
            </w:pPr>
          </w:p>
        </w:tc>
        <w:tc>
          <w:tcPr>
            <w:tcW w:w="1985" w:type="dxa"/>
            <w:vMerge w:val="restart"/>
            <w:shd w:val="clear" w:color="auto" w:fill="auto"/>
            <w:vAlign w:val="center"/>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00015F0C" w:rsidRPr="006D6C33">
              <w:rPr>
                <w:rFonts w:ascii="Times New Roman" w:hAnsi="Times New Roman" w:cs="Times New Roman"/>
                <w:sz w:val="20"/>
                <w:szCs w:val="20"/>
              </w:rPr>
              <w:t>ехник</w:t>
            </w:r>
          </w:p>
          <w:p w:rsidR="00EA5ADD" w:rsidRDefault="00EA5ADD" w:rsidP="00EA5ADD">
            <w:pPr>
              <w:spacing w:line="240" w:lineRule="auto"/>
              <w:contextualSpacing/>
              <w:rPr>
                <w:rFonts w:ascii="Times New Roman" w:hAnsi="Times New Roman" w:cs="Times New Roman"/>
                <w:sz w:val="20"/>
                <w:szCs w:val="20"/>
              </w:rPr>
            </w:pPr>
          </w:p>
          <w:p w:rsidR="00EA5ADD" w:rsidRDefault="00EA5ADD" w:rsidP="00EA5ADD">
            <w:pPr>
              <w:spacing w:line="240" w:lineRule="auto"/>
              <w:contextualSpacing/>
              <w:rPr>
                <w:rFonts w:ascii="Times New Roman" w:hAnsi="Times New Roman" w:cs="Times New Roman"/>
                <w:sz w:val="20"/>
                <w:szCs w:val="20"/>
              </w:rPr>
            </w:pPr>
          </w:p>
          <w:p w:rsidR="00EA5ADD" w:rsidRPr="006D6C33" w:rsidRDefault="00EA5ADD" w:rsidP="00EA5ADD">
            <w:pPr>
              <w:spacing w:line="240" w:lineRule="auto"/>
              <w:contextualSpacing/>
              <w:rPr>
                <w:rFonts w:ascii="Times New Roman" w:hAnsi="Times New Roman" w:cs="Times New Roman"/>
                <w:sz w:val="20"/>
                <w:szCs w:val="20"/>
              </w:rPr>
            </w:pPr>
          </w:p>
        </w:tc>
        <w:tc>
          <w:tcPr>
            <w:tcW w:w="1275"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Очная</w:t>
            </w:r>
          </w:p>
        </w:tc>
        <w:tc>
          <w:tcPr>
            <w:tcW w:w="1276"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sidR="00EA5ADD">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p>
        </w:tc>
        <w:tc>
          <w:tcPr>
            <w:tcW w:w="1418"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25</w:t>
            </w:r>
          </w:p>
        </w:tc>
        <w:tc>
          <w:tcPr>
            <w:tcW w:w="1984"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015F0C" w:rsidRPr="006D6C33">
              <w:rPr>
                <w:rFonts w:ascii="Times New Roman" w:hAnsi="Times New Roman" w:cs="Times New Roman"/>
                <w:sz w:val="20"/>
                <w:szCs w:val="20"/>
              </w:rPr>
              <w:t>47</w:t>
            </w:r>
            <w:r>
              <w:rPr>
                <w:rFonts w:ascii="Times New Roman" w:hAnsi="Times New Roman" w:cs="Times New Roman"/>
                <w:sz w:val="20"/>
                <w:szCs w:val="20"/>
              </w:rPr>
              <w:t> </w:t>
            </w:r>
            <w:r w:rsidR="00015F0C" w:rsidRPr="006D6C33">
              <w:rPr>
                <w:rFonts w:ascii="Times New Roman" w:hAnsi="Times New Roman" w:cs="Times New Roman"/>
                <w:sz w:val="20"/>
                <w:szCs w:val="20"/>
              </w:rPr>
              <w:t>670</w:t>
            </w:r>
            <w:r>
              <w:rPr>
                <w:rFonts w:ascii="Times New Roman" w:hAnsi="Times New Roman" w:cs="Times New Roman"/>
                <w:sz w:val="20"/>
                <w:szCs w:val="20"/>
              </w:rPr>
              <w:t xml:space="preserve"> руб. в год</w:t>
            </w:r>
          </w:p>
        </w:tc>
      </w:tr>
      <w:tr w:rsidR="00015F0C" w:rsidRPr="006D6C33" w:rsidTr="00F674BB">
        <w:trPr>
          <w:trHeight w:val="402"/>
          <w:jc w:val="center"/>
        </w:trPr>
        <w:tc>
          <w:tcPr>
            <w:tcW w:w="2552" w:type="dxa"/>
            <w:vMerge/>
          </w:tcPr>
          <w:p w:rsidR="00015F0C" w:rsidRPr="006D6C33" w:rsidRDefault="00015F0C" w:rsidP="00EA5ADD">
            <w:pPr>
              <w:pStyle w:val="21"/>
              <w:tabs>
                <w:tab w:val="num" w:pos="188"/>
              </w:tabs>
              <w:spacing w:after="0" w:line="240" w:lineRule="auto"/>
              <w:ind w:left="0"/>
              <w:contextualSpacing/>
              <w:rPr>
                <w:rFonts w:ascii="Times New Roman" w:hAnsi="Times New Roman" w:cs="Times New Roman"/>
                <w:sz w:val="20"/>
                <w:szCs w:val="20"/>
              </w:rPr>
            </w:pPr>
          </w:p>
        </w:tc>
        <w:tc>
          <w:tcPr>
            <w:tcW w:w="1985" w:type="dxa"/>
            <w:vMerge/>
            <w:shd w:val="clear" w:color="auto" w:fill="auto"/>
            <w:vAlign w:val="center"/>
          </w:tcPr>
          <w:p w:rsidR="00015F0C" w:rsidRPr="006D6C33" w:rsidRDefault="00015F0C" w:rsidP="00EA5ADD">
            <w:pPr>
              <w:spacing w:line="240" w:lineRule="auto"/>
              <w:contextualSpacing/>
              <w:rPr>
                <w:rFonts w:ascii="Times New Roman" w:hAnsi="Times New Roman" w:cs="Times New Roman"/>
                <w:sz w:val="20"/>
                <w:szCs w:val="20"/>
              </w:rPr>
            </w:pPr>
          </w:p>
        </w:tc>
        <w:tc>
          <w:tcPr>
            <w:tcW w:w="1275"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Заочная</w:t>
            </w:r>
          </w:p>
        </w:tc>
        <w:tc>
          <w:tcPr>
            <w:tcW w:w="1276"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sidR="00EA5ADD">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p>
        </w:tc>
        <w:tc>
          <w:tcPr>
            <w:tcW w:w="1418"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20</w:t>
            </w:r>
          </w:p>
        </w:tc>
        <w:tc>
          <w:tcPr>
            <w:tcW w:w="1984"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015F0C" w:rsidRPr="006D6C33">
              <w:rPr>
                <w:rFonts w:ascii="Times New Roman" w:hAnsi="Times New Roman" w:cs="Times New Roman"/>
                <w:sz w:val="20"/>
                <w:szCs w:val="20"/>
              </w:rPr>
              <w:t>26</w:t>
            </w:r>
            <w:r>
              <w:rPr>
                <w:rFonts w:ascii="Times New Roman" w:hAnsi="Times New Roman" w:cs="Times New Roman"/>
                <w:sz w:val="20"/>
                <w:szCs w:val="20"/>
              </w:rPr>
              <w:t> </w:t>
            </w:r>
            <w:r w:rsidR="00015F0C" w:rsidRPr="006D6C33">
              <w:rPr>
                <w:rFonts w:ascii="Times New Roman" w:hAnsi="Times New Roman" w:cs="Times New Roman"/>
                <w:sz w:val="20"/>
                <w:szCs w:val="20"/>
              </w:rPr>
              <w:t>000</w:t>
            </w:r>
            <w:r>
              <w:rPr>
                <w:rFonts w:ascii="Times New Roman" w:hAnsi="Times New Roman" w:cs="Times New Roman"/>
                <w:sz w:val="20"/>
                <w:szCs w:val="20"/>
              </w:rPr>
              <w:t xml:space="preserve"> руб. в год</w:t>
            </w:r>
          </w:p>
        </w:tc>
      </w:tr>
      <w:tr w:rsidR="00015F0C" w:rsidRPr="006D6C33" w:rsidTr="00F674BB">
        <w:trPr>
          <w:trHeight w:val="608"/>
          <w:jc w:val="center"/>
        </w:trPr>
        <w:tc>
          <w:tcPr>
            <w:tcW w:w="2552" w:type="dxa"/>
            <w:vMerge w:val="restart"/>
          </w:tcPr>
          <w:p w:rsidR="00EA5ADD" w:rsidRDefault="00EA5ADD" w:rsidP="00EA5ADD">
            <w:pPr>
              <w:pStyle w:val="21"/>
              <w:tabs>
                <w:tab w:val="num" w:pos="188"/>
              </w:tabs>
              <w:spacing w:after="0" w:line="240" w:lineRule="auto"/>
              <w:ind w:left="-57" w:right="-57"/>
              <w:contextualSpacing/>
              <w:rPr>
                <w:rFonts w:ascii="Times New Roman" w:hAnsi="Times New Roman" w:cs="Times New Roman"/>
                <w:sz w:val="20"/>
                <w:szCs w:val="20"/>
              </w:rPr>
            </w:pPr>
            <w:r w:rsidRPr="006D6C33">
              <w:rPr>
                <w:rFonts w:ascii="Times New Roman" w:hAnsi="Times New Roman" w:cs="Times New Roman"/>
                <w:sz w:val="20"/>
                <w:szCs w:val="20"/>
              </w:rPr>
              <w:t>11.02.06</w:t>
            </w:r>
          </w:p>
          <w:p w:rsidR="00015F0C" w:rsidRPr="006D6C33" w:rsidRDefault="00015F0C" w:rsidP="00EA5ADD">
            <w:pPr>
              <w:pStyle w:val="21"/>
              <w:tabs>
                <w:tab w:val="num" w:pos="188"/>
              </w:tabs>
              <w:spacing w:after="0" w:line="240" w:lineRule="auto"/>
              <w:ind w:left="-57" w:right="-57"/>
              <w:contextualSpacing/>
              <w:rPr>
                <w:rFonts w:ascii="Times New Roman" w:hAnsi="Times New Roman" w:cs="Times New Roman"/>
                <w:sz w:val="20"/>
                <w:szCs w:val="20"/>
              </w:rPr>
            </w:pPr>
            <w:r w:rsidRPr="006D6C33">
              <w:rPr>
                <w:rFonts w:ascii="Times New Roman" w:hAnsi="Times New Roman" w:cs="Times New Roman"/>
                <w:sz w:val="20"/>
                <w:szCs w:val="20"/>
              </w:rPr>
              <w:t>Техническая эксплуатация транспортного радиоэлектронного оборудования</w:t>
            </w:r>
            <w:r w:rsidRPr="006D6C33">
              <w:rPr>
                <w:rFonts w:ascii="Times New Roman" w:hAnsi="Times New Roman" w:cs="Times New Roman"/>
                <w:b/>
                <w:sz w:val="20"/>
                <w:szCs w:val="20"/>
              </w:rPr>
              <w:t xml:space="preserve"> </w:t>
            </w:r>
            <w:r w:rsidRPr="006D6C33">
              <w:rPr>
                <w:rFonts w:ascii="Times New Roman" w:hAnsi="Times New Roman" w:cs="Times New Roman"/>
                <w:sz w:val="20"/>
                <w:szCs w:val="20"/>
              </w:rPr>
              <w:t>(по видам транспорта)</w:t>
            </w:r>
          </w:p>
        </w:tc>
        <w:tc>
          <w:tcPr>
            <w:tcW w:w="1985" w:type="dxa"/>
            <w:vMerge w:val="restart"/>
            <w:shd w:val="clear" w:color="auto" w:fill="auto"/>
            <w:vAlign w:val="center"/>
          </w:tcPr>
          <w:p w:rsidR="00015F0C"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Техник</w:t>
            </w:r>
          </w:p>
          <w:p w:rsidR="00EA5ADD" w:rsidRDefault="00EA5ADD" w:rsidP="00EA5ADD">
            <w:pPr>
              <w:spacing w:line="240" w:lineRule="auto"/>
              <w:contextualSpacing/>
              <w:rPr>
                <w:rFonts w:ascii="Times New Roman" w:hAnsi="Times New Roman" w:cs="Times New Roman"/>
                <w:sz w:val="20"/>
                <w:szCs w:val="20"/>
              </w:rPr>
            </w:pPr>
          </w:p>
          <w:p w:rsidR="00EA5ADD" w:rsidRDefault="00EA5ADD" w:rsidP="00EA5ADD">
            <w:pPr>
              <w:spacing w:line="240" w:lineRule="auto"/>
              <w:contextualSpacing/>
              <w:rPr>
                <w:rFonts w:ascii="Times New Roman" w:hAnsi="Times New Roman" w:cs="Times New Roman"/>
                <w:sz w:val="20"/>
                <w:szCs w:val="20"/>
              </w:rPr>
            </w:pPr>
          </w:p>
          <w:p w:rsidR="00EA5ADD" w:rsidRDefault="00EA5ADD" w:rsidP="00EA5ADD">
            <w:pPr>
              <w:spacing w:line="240" w:lineRule="auto"/>
              <w:contextualSpacing/>
              <w:rPr>
                <w:rFonts w:ascii="Times New Roman" w:hAnsi="Times New Roman" w:cs="Times New Roman"/>
                <w:sz w:val="20"/>
                <w:szCs w:val="20"/>
              </w:rPr>
            </w:pPr>
          </w:p>
          <w:p w:rsidR="00EA5ADD" w:rsidRPr="006D6C33" w:rsidRDefault="00EA5ADD" w:rsidP="00EA5ADD">
            <w:pPr>
              <w:spacing w:line="240" w:lineRule="auto"/>
              <w:contextualSpacing/>
              <w:rPr>
                <w:rFonts w:ascii="Times New Roman" w:hAnsi="Times New Roman" w:cs="Times New Roman"/>
                <w:sz w:val="20"/>
                <w:szCs w:val="20"/>
              </w:rPr>
            </w:pPr>
          </w:p>
        </w:tc>
        <w:tc>
          <w:tcPr>
            <w:tcW w:w="1275"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Очная</w:t>
            </w:r>
          </w:p>
        </w:tc>
        <w:tc>
          <w:tcPr>
            <w:tcW w:w="1276"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sidR="00EA5ADD">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p>
        </w:tc>
        <w:tc>
          <w:tcPr>
            <w:tcW w:w="1418"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25</w:t>
            </w:r>
          </w:p>
        </w:tc>
        <w:tc>
          <w:tcPr>
            <w:tcW w:w="1984"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015F0C" w:rsidRPr="006D6C33">
              <w:rPr>
                <w:rFonts w:ascii="Times New Roman" w:hAnsi="Times New Roman" w:cs="Times New Roman"/>
                <w:sz w:val="20"/>
                <w:szCs w:val="20"/>
              </w:rPr>
              <w:t>47</w:t>
            </w:r>
            <w:r>
              <w:rPr>
                <w:rFonts w:ascii="Times New Roman" w:hAnsi="Times New Roman" w:cs="Times New Roman"/>
                <w:sz w:val="20"/>
                <w:szCs w:val="20"/>
              </w:rPr>
              <w:t> </w:t>
            </w:r>
            <w:r w:rsidR="00015F0C" w:rsidRPr="006D6C33">
              <w:rPr>
                <w:rFonts w:ascii="Times New Roman" w:hAnsi="Times New Roman" w:cs="Times New Roman"/>
                <w:sz w:val="20"/>
                <w:szCs w:val="20"/>
              </w:rPr>
              <w:t>670</w:t>
            </w:r>
            <w:r>
              <w:rPr>
                <w:rFonts w:ascii="Times New Roman" w:hAnsi="Times New Roman" w:cs="Times New Roman"/>
                <w:sz w:val="20"/>
                <w:szCs w:val="20"/>
              </w:rPr>
              <w:t xml:space="preserve"> руб. в год</w:t>
            </w:r>
          </w:p>
        </w:tc>
      </w:tr>
      <w:tr w:rsidR="00015F0C" w:rsidRPr="006D6C33" w:rsidTr="00F674BB">
        <w:trPr>
          <w:trHeight w:val="466"/>
          <w:jc w:val="center"/>
        </w:trPr>
        <w:tc>
          <w:tcPr>
            <w:tcW w:w="2552" w:type="dxa"/>
            <w:vMerge/>
          </w:tcPr>
          <w:p w:rsidR="00015F0C" w:rsidRPr="006D6C33" w:rsidRDefault="00015F0C" w:rsidP="00EA5ADD">
            <w:pPr>
              <w:pStyle w:val="21"/>
              <w:tabs>
                <w:tab w:val="num" w:pos="188"/>
              </w:tabs>
              <w:spacing w:after="0" w:line="240" w:lineRule="auto"/>
              <w:ind w:left="-57" w:right="-57"/>
              <w:contextualSpacing/>
              <w:rPr>
                <w:rFonts w:ascii="Times New Roman" w:hAnsi="Times New Roman" w:cs="Times New Roman"/>
                <w:sz w:val="20"/>
                <w:szCs w:val="20"/>
              </w:rPr>
            </w:pPr>
          </w:p>
        </w:tc>
        <w:tc>
          <w:tcPr>
            <w:tcW w:w="1985" w:type="dxa"/>
            <w:vMerge/>
            <w:shd w:val="clear" w:color="auto" w:fill="auto"/>
            <w:vAlign w:val="center"/>
          </w:tcPr>
          <w:p w:rsidR="00015F0C" w:rsidRPr="006D6C33" w:rsidRDefault="00015F0C" w:rsidP="00EA5ADD">
            <w:pPr>
              <w:spacing w:line="240" w:lineRule="auto"/>
              <w:contextualSpacing/>
              <w:rPr>
                <w:rFonts w:ascii="Times New Roman" w:hAnsi="Times New Roman" w:cs="Times New Roman"/>
                <w:sz w:val="20"/>
                <w:szCs w:val="20"/>
              </w:rPr>
            </w:pPr>
          </w:p>
        </w:tc>
        <w:tc>
          <w:tcPr>
            <w:tcW w:w="1275"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Заочная</w:t>
            </w:r>
          </w:p>
        </w:tc>
        <w:tc>
          <w:tcPr>
            <w:tcW w:w="1276"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sidR="00EA5ADD">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p>
        </w:tc>
        <w:tc>
          <w:tcPr>
            <w:tcW w:w="1418"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15</w:t>
            </w:r>
          </w:p>
        </w:tc>
        <w:tc>
          <w:tcPr>
            <w:tcW w:w="1984" w:type="dxa"/>
            <w:shd w:val="clear" w:color="auto" w:fill="auto"/>
          </w:tcPr>
          <w:p w:rsidR="00EA5ADD"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015F0C" w:rsidRPr="006D6C33">
              <w:rPr>
                <w:rFonts w:ascii="Times New Roman" w:hAnsi="Times New Roman" w:cs="Times New Roman"/>
                <w:sz w:val="20"/>
                <w:szCs w:val="20"/>
              </w:rPr>
              <w:t>26</w:t>
            </w:r>
            <w:r>
              <w:rPr>
                <w:rFonts w:ascii="Times New Roman" w:hAnsi="Times New Roman" w:cs="Times New Roman"/>
                <w:sz w:val="20"/>
                <w:szCs w:val="20"/>
              </w:rPr>
              <w:t> </w:t>
            </w:r>
            <w:r w:rsidR="00015F0C" w:rsidRPr="006D6C33">
              <w:rPr>
                <w:rFonts w:ascii="Times New Roman" w:hAnsi="Times New Roman" w:cs="Times New Roman"/>
                <w:sz w:val="20"/>
                <w:szCs w:val="20"/>
              </w:rPr>
              <w:t>000</w:t>
            </w:r>
            <w:r>
              <w:rPr>
                <w:rFonts w:ascii="Times New Roman" w:hAnsi="Times New Roman" w:cs="Times New Roman"/>
                <w:sz w:val="20"/>
                <w:szCs w:val="20"/>
              </w:rPr>
              <w:t xml:space="preserve"> руб. в год</w:t>
            </w:r>
          </w:p>
        </w:tc>
      </w:tr>
      <w:tr w:rsidR="00015F0C" w:rsidRPr="006D6C33" w:rsidTr="00F674BB">
        <w:trPr>
          <w:trHeight w:val="655"/>
          <w:jc w:val="center"/>
        </w:trPr>
        <w:tc>
          <w:tcPr>
            <w:tcW w:w="2552" w:type="dxa"/>
            <w:vMerge w:val="restart"/>
          </w:tcPr>
          <w:p w:rsidR="00EA5ADD" w:rsidRDefault="00EA5ADD"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27.02.03</w:t>
            </w:r>
          </w:p>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Автоматика и телемеханика на транспорте (на железнодорожном транспорте)</w:t>
            </w:r>
          </w:p>
        </w:tc>
        <w:tc>
          <w:tcPr>
            <w:tcW w:w="1985" w:type="dxa"/>
            <w:vMerge w:val="restart"/>
            <w:shd w:val="clear" w:color="auto" w:fill="auto"/>
            <w:vAlign w:val="center"/>
          </w:tcPr>
          <w:p w:rsidR="00EA5ADD"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Техник</w:t>
            </w:r>
          </w:p>
          <w:p w:rsidR="00EA5ADD" w:rsidRDefault="00EA5ADD" w:rsidP="00EA5ADD">
            <w:pPr>
              <w:spacing w:line="240" w:lineRule="auto"/>
              <w:contextualSpacing/>
              <w:rPr>
                <w:rFonts w:ascii="Times New Roman" w:hAnsi="Times New Roman" w:cs="Times New Roman"/>
                <w:sz w:val="20"/>
                <w:szCs w:val="20"/>
              </w:rPr>
            </w:pPr>
          </w:p>
          <w:p w:rsidR="00EA5ADD" w:rsidRDefault="00EA5ADD" w:rsidP="00EA5ADD">
            <w:pPr>
              <w:spacing w:line="240" w:lineRule="auto"/>
              <w:contextualSpacing/>
              <w:rPr>
                <w:rFonts w:ascii="Times New Roman" w:hAnsi="Times New Roman" w:cs="Times New Roman"/>
                <w:sz w:val="20"/>
                <w:szCs w:val="20"/>
              </w:rPr>
            </w:pPr>
          </w:p>
          <w:p w:rsidR="00EA5ADD" w:rsidRDefault="00EA5ADD" w:rsidP="00EA5ADD">
            <w:pPr>
              <w:spacing w:line="240" w:lineRule="auto"/>
              <w:contextualSpacing/>
              <w:rPr>
                <w:rFonts w:ascii="Times New Roman" w:hAnsi="Times New Roman" w:cs="Times New Roman"/>
                <w:sz w:val="20"/>
                <w:szCs w:val="20"/>
              </w:rPr>
            </w:pPr>
          </w:p>
          <w:p w:rsidR="00015F0C" w:rsidRPr="006D6C33" w:rsidRDefault="00015F0C" w:rsidP="00EA5ADD">
            <w:pPr>
              <w:spacing w:line="240" w:lineRule="auto"/>
              <w:contextualSpacing/>
              <w:rPr>
                <w:rFonts w:ascii="Times New Roman" w:hAnsi="Times New Roman" w:cs="Times New Roman"/>
                <w:sz w:val="20"/>
                <w:szCs w:val="20"/>
              </w:rPr>
            </w:pPr>
          </w:p>
        </w:tc>
        <w:tc>
          <w:tcPr>
            <w:tcW w:w="1275"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Очная</w:t>
            </w:r>
          </w:p>
        </w:tc>
        <w:tc>
          <w:tcPr>
            <w:tcW w:w="1276"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sidR="00EA5ADD">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p>
        </w:tc>
        <w:tc>
          <w:tcPr>
            <w:tcW w:w="1418"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25</w:t>
            </w:r>
          </w:p>
        </w:tc>
        <w:tc>
          <w:tcPr>
            <w:tcW w:w="1984"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015F0C" w:rsidRPr="006D6C33">
              <w:rPr>
                <w:rFonts w:ascii="Times New Roman" w:hAnsi="Times New Roman" w:cs="Times New Roman"/>
                <w:sz w:val="20"/>
                <w:szCs w:val="20"/>
              </w:rPr>
              <w:t>47</w:t>
            </w:r>
            <w:r>
              <w:rPr>
                <w:rFonts w:ascii="Times New Roman" w:hAnsi="Times New Roman" w:cs="Times New Roman"/>
                <w:sz w:val="20"/>
                <w:szCs w:val="20"/>
              </w:rPr>
              <w:t> </w:t>
            </w:r>
            <w:r w:rsidR="00015F0C" w:rsidRPr="006D6C33">
              <w:rPr>
                <w:rFonts w:ascii="Times New Roman" w:hAnsi="Times New Roman" w:cs="Times New Roman"/>
                <w:sz w:val="20"/>
                <w:szCs w:val="20"/>
              </w:rPr>
              <w:t>670</w:t>
            </w:r>
            <w:r>
              <w:rPr>
                <w:rFonts w:ascii="Times New Roman" w:hAnsi="Times New Roman" w:cs="Times New Roman"/>
                <w:sz w:val="20"/>
                <w:szCs w:val="20"/>
              </w:rPr>
              <w:t xml:space="preserve"> руб. в год</w:t>
            </w:r>
          </w:p>
        </w:tc>
      </w:tr>
      <w:tr w:rsidR="00015F0C" w:rsidRPr="006D6C33" w:rsidTr="00F674BB">
        <w:trPr>
          <w:trHeight w:val="171"/>
          <w:jc w:val="center"/>
        </w:trPr>
        <w:tc>
          <w:tcPr>
            <w:tcW w:w="2552" w:type="dxa"/>
            <w:vMerge/>
          </w:tcPr>
          <w:p w:rsidR="00015F0C" w:rsidRPr="006D6C33" w:rsidRDefault="00015F0C" w:rsidP="00EA5ADD">
            <w:pPr>
              <w:pStyle w:val="21"/>
              <w:tabs>
                <w:tab w:val="num" w:pos="188"/>
              </w:tabs>
              <w:spacing w:after="0" w:line="240" w:lineRule="auto"/>
              <w:ind w:left="0"/>
              <w:contextualSpacing/>
              <w:rPr>
                <w:rFonts w:ascii="Times New Roman" w:hAnsi="Times New Roman" w:cs="Times New Roman"/>
                <w:sz w:val="20"/>
                <w:szCs w:val="20"/>
              </w:rPr>
            </w:pPr>
          </w:p>
        </w:tc>
        <w:tc>
          <w:tcPr>
            <w:tcW w:w="1985" w:type="dxa"/>
            <w:vMerge/>
            <w:shd w:val="clear" w:color="auto" w:fill="auto"/>
            <w:vAlign w:val="center"/>
          </w:tcPr>
          <w:p w:rsidR="00015F0C" w:rsidRPr="006D6C33" w:rsidRDefault="00015F0C" w:rsidP="00EA5ADD">
            <w:pPr>
              <w:spacing w:line="240" w:lineRule="auto"/>
              <w:contextualSpacing/>
              <w:rPr>
                <w:rFonts w:ascii="Times New Roman" w:hAnsi="Times New Roman" w:cs="Times New Roman"/>
                <w:sz w:val="20"/>
                <w:szCs w:val="20"/>
              </w:rPr>
            </w:pPr>
          </w:p>
        </w:tc>
        <w:tc>
          <w:tcPr>
            <w:tcW w:w="1275"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Заочная</w:t>
            </w:r>
          </w:p>
        </w:tc>
        <w:tc>
          <w:tcPr>
            <w:tcW w:w="1276"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3 года</w:t>
            </w:r>
            <w:r w:rsidR="00015F0C" w:rsidRPr="006D6C33">
              <w:rPr>
                <w:rFonts w:ascii="Times New Roman" w:hAnsi="Times New Roman" w:cs="Times New Roman"/>
                <w:sz w:val="20"/>
                <w:szCs w:val="20"/>
              </w:rPr>
              <w:t xml:space="preserve"> 10 мес.</w:t>
            </w:r>
          </w:p>
        </w:tc>
        <w:tc>
          <w:tcPr>
            <w:tcW w:w="1418"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15</w:t>
            </w:r>
          </w:p>
        </w:tc>
        <w:tc>
          <w:tcPr>
            <w:tcW w:w="1984"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015F0C" w:rsidRPr="006D6C33">
              <w:rPr>
                <w:rFonts w:ascii="Times New Roman" w:hAnsi="Times New Roman" w:cs="Times New Roman"/>
                <w:sz w:val="20"/>
                <w:szCs w:val="20"/>
              </w:rPr>
              <w:t>26</w:t>
            </w:r>
            <w:r>
              <w:rPr>
                <w:rFonts w:ascii="Times New Roman" w:hAnsi="Times New Roman" w:cs="Times New Roman"/>
                <w:sz w:val="20"/>
                <w:szCs w:val="20"/>
              </w:rPr>
              <w:t> </w:t>
            </w:r>
            <w:r w:rsidR="00015F0C" w:rsidRPr="006D6C33">
              <w:rPr>
                <w:rFonts w:ascii="Times New Roman" w:hAnsi="Times New Roman" w:cs="Times New Roman"/>
                <w:sz w:val="20"/>
                <w:szCs w:val="20"/>
              </w:rPr>
              <w:t>000</w:t>
            </w:r>
            <w:r>
              <w:rPr>
                <w:rFonts w:ascii="Times New Roman" w:hAnsi="Times New Roman" w:cs="Times New Roman"/>
                <w:sz w:val="20"/>
                <w:szCs w:val="20"/>
              </w:rPr>
              <w:t xml:space="preserve"> руб. в год</w:t>
            </w:r>
          </w:p>
        </w:tc>
      </w:tr>
      <w:tr w:rsidR="00015F0C" w:rsidRPr="006D6C33" w:rsidTr="00F674BB">
        <w:trPr>
          <w:trHeight w:val="545"/>
          <w:jc w:val="center"/>
        </w:trPr>
        <w:tc>
          <w:tcPr>
            <w:tcW w:w="2552" w:type="dxa"/>
            <w:vMerge w:val="restart"/>
          </w:tcPr>
          <w:p w:rsidR="00EA5ADD" w:rsidRDefault="00EA5ADD"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08.02.10</w:t>
            </w:r>
          </w:p>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Строительство железных дорог, путь и путевое хозяйство</w:t>
            </w:r>
          </w:p>
        </w:tc>
        <w:tc>
          <w:tcPr>
            <w:tcW w:w="1985" w:type="dxa"/>
            <w:vMerge w:val="restart"/>
            <w:shd w:val="clear" w:color="auto" w:fill="auto"/>
            <w:vAlign w:val="center"/>
          </w:tcPr>
          <w:p w:rsidR="00015F0C"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Техник</w:t>
            </w:r>
          </w:p>
          <w:p w:rsidR="00EA5ADD" w:rsidRDefault="00EA5ADD" w:rsidP="00EA5ADD">
            <w:pPr>
              <w:spacing w:line="240" w:lineRule="auto"/>
              <w:contextualSpacing/>
              <w:rPr>
                <w:rFonts w:ascii="Times New Roman" w:hAnsi="Times New Roman" w:cs="Times New Roman"/>
                <w:sz w:val="20"/>
                <w:szCs w:val="20"/>
              </w:rPr>
            </w:pPr>
          </w:p>
          <w:p w:rsidR="00015F0C" w:rsidRDefault="00015F0C" w:rsidP="00EA5ADD">
            <w:pPr>
              <w:spacing w:line="240" w:lineRule="auto"/>
              <w:contextualSpacing/>
              <w:rPr>
                <w:rFonts w:ascii="Times New Roman" w:hAnsi="Times New Roman" w:cs="Times New Roman"/>
                <w:sz w:val="20"/>
                <w:szCs w:val="20"/>
              </w:rPr>
            </w:pPr>
          </w:p>
          <w:p w:rsidR="00E94367" w:rsidRPr="006D6C33" w:rsidRDefault="00E94367" w:rsidP="00EA5ADD">
            <w:pPr>
              <w:spacing w:line="240" w:lineRule="auto"/>
              <w:contextualSpacing/>
              <w:rPr>
                <w:rFonts w:ascii="Times New Roman" w:hAnsi="Times New Roman" w:cs="Times New Roman"/>
                <w:sz w:val="20"/>
                <w:szCs w:val="20"/>
              </w:rPr>
            </w:pPr>
          </w:p>
        </w:tc>
        <w:tc>
          <w:tcPr>
            <w:tcW w:w="1275"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Очная</w:t>
            </w:r>
          </w:p>
        </w:tc>
        <w:tc>
          <w:tcPr>
            <w:tcW w:w="1276"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3 года</w:t>
            </w:r>
            <w:r w:rsidR="00015F0C" w:rsidRPr="006D6C33">
              <w:rPr>
                <w:rFonts w:ascii="Times New Roman" w:hAnsi="Times New Roman" w:cs="Times New Roman"/>
                <w:sz w:val="20"/>
                <w:szCs w:val="20"/>
              </w:rPr>
              <w:t xml:space="preserve"> 10 мес.</w:t>
            </w:r>
          </w:p>
        </w:tc>
        <w:tc>
          <w:tcPr>
            <w:tcW w:w="1418"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30</w:t>
            </w:r>
          </w:p>
        </w:tc>
        <w:tc>
          <w:tcPr>
            <w:tcW w:w="1984"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015F0C" w:rsidRPr="006D6C33">
              <w:rPr>
                <w:rFonts w:ascii="Times New Roman" w:hAnsi="Times New Roman" w:cs="Times New Roman"/>
                <w:sz w:val="20"/>
                <w:szCs w:val="20"/>
              </w:rPr>
              <w:t>47</w:t>
            </w:r>
            <w:r>
              <w:rPr>
                <w:rFonts w:ascii="Times New Roman" w:hAnsi="Times New Roman" w:cs="Times New Roman"/>
                <w:sz w:val="20"/>
                <w:szCs w:val="20"/>
              </w:rPr>
              <w:t> </w:t>
            </w:r>
            <w:r w:rsidR="00015F0C" w:rsidRPr="006D6C33">
              <w:rPr>
                <w:rFonts w:ascii="Times New Roman" w:hAnsi="Times New Roman" w:cs="Times New Roman"/>
                <w:sz w:val="20"/>
                <w:szCs w:val="20"/>
              </w:rPr>
              <w:t>670</w:t>
            </w:r>
            <w:r>
              <w:rPr>
                <w:rFonts w:ascii="Times New Roman" w:hAnsi="Times New Roman" w:cs="Times New Roman"/>
                <w:sz w:val="20"/>
                <w:szCs w:val="20"/>
              </w:rPr>
              <w:t xml:space="preserve"> руб. в год</w:t>
            </w:r>
          </w:p>
        </w:tc>
      </w:tr>
      <w:tr w:rsidR="00015F0C" w:rsidRPr="006D6C33" w:rsidTr="00E94367">
        <w:trPr>
          <w:trHeight w:val="313"/>
          <w:jc w:val="center"/>
        </w:trPr>
        <w:tc>
          <w:tcPr>
            <w:tcW w:w="2552" w:type="dxa"/>
            <w:vMerge/>
          </w:tcPr>
          <w:p w:rsidR="00015F0C" w:rsidRPr="006D6C33" w:rsidRDefault="00015F0C" w:rsidP="00EA5ADD">
            <w:pPr>
              <w:pStyle w:val="21"/>
              <w:tabs>
                <w:tab w:val="num" w:pos="188"/>
              </w:tabs>
              <w:spacing w:after="0" w:line="240" w:lineRule="auto"/>
              <w:ind w:left="0"/>
              <w:contextualSpacing/>
              <w:rPr>
                <w:rFonts w:ascii="Times New Roman" w:hAnsi="Times New Roman" w:cs="Times New Roman"/>
                <w:sz w:val="20"/>
                <w:szCs w:val="20"/>
              </w:rPr>
            </w:pPr>
          </w:p>
        </w:tc>
        <w:tc>
          <w:tcPr>
            <w:tcW w:w="1985" w:type="dxa"/>
            <w:vMerge/>
            <w:shd w:val="clear" w:color="auto" w:fill="auto"/>
            <w:vAlign w:val="center"/>
          </w:tcPr>
          <w:p w:rsidR="00015F0C" w:rsidRPr="006D6C33" w:rsidRDefault="00015F0C" w:rsidP="00EA5ADD">
            <w:pPr>
              <w:spacing w:line="240" w:lineRule="auto"/>
              <w:contextualSpacing/>
              <w:rPr>
                <w:rFonts w:ascii="Times New Roman" w:hAnsi="Times New Roman" w:cs="Times New Roman"/>
                <w:sz w:val="20"/>
                <w:szCs w:val="20"/>
              </w:rPr>
            </w:pPr>
          </w:p>
        </w:tc>
        <w:tc>
          <w:tcPr>
            <w:tcW w:w="1275"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Заочная</w:t>
            </w:r>
          </w:p>
        </w:tc>
        <w:tc>
          <w:tcPr>
            <w:tcW w:w="1276"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3 года</w:t>
            </w:r>
            <w:r w:rsidR="00015F0C" w:rsidRPr="006D6C33">
              <w:rPr>
                <w:rFonts w:ascii="Times New Roman" w:hAnsi="Times New Roman" w:cs="Times New Roman"/>
                <w:sz w:val="20"/>
                <w:szCs w:val="20"/>
              </w:rPr>
              <w:t xml:space="preserve"> 10 мес.</w:t>
            </w:r>
          </w:p>
        </w:tc>
        <w:tc>
          <w:tcPr>
            <w:tcW w:w="1418"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14</w:t>
            </w:r>
          </w:p>
        </w:tc>
        <w:tc>
          <w:tcPr>
            <w:tcW w:w="1984"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015F0C" w:rsidRPr="006D6C33">
              <w:rPr>
                <w:rFonts w:ascii="Times New Roman" w:hAnsi="Times New Roman" w:cs="Times New Roman"/>
                <w:sz w:val="20"/>
                <w:szCs w:val="20"/>
              </w:rPr>
              <w:t>26</w:t>
            </w:r>
            <w:r>
              <w:rPr>
                <w:rFonts w:ascii="Times New Roman" w:hAnsi="Times New Roman" w:cs="Times New Roman"/>
                <w:sz w:val="20"/>
                <w:szCs w:val="20"/>
              </w:rPr>
              <w:t> </w:t>
            </w:r>
            <w:r w:rsidR="00015F0C" w:rsidRPr="006D6C33">
              <w:rPr>
                <w:rFonts w:ascii="Times New Roman" w:hAnsi="Times New Roman" w:cs="Times New Roman"/>
                <w:sz w:val="20"/>
                <w:szCs w:val="20"/>
              </w:rPr>
              <w:t>000</w:t>
            </w:r>
            <w:r>
              <w:rPr>
                <w:rFonts w:ascii="Times New Roman" w:hAnsi="Times New Roman" w:cs="Times New Roman"/>
                <w:sz w:val="20"/>
                <w:szCs w:val="20"/>
              </w:rPr>
              <w:t xml:space="preserve"> руб. в год</w:t>
            </w:r>
          </w:p>
        </w:tc>
      </w:tr>
    </w:tbl>
    <w:p w:rsidR="00265BC8" w:rsidRPr="00E676C5" w:rsidRDefault="00265BC8" w:rsidP="00FE5CAC">
      <w:pPr>
        <w:pStyle w:val="a5"/>
        <w:suppressAutoHyphens/>
        <w:ind w:firstLine="708"/>
        <w:contextualSpacing/>
        <w:rPr>
          <w:sz w:val="24"/>
          <w:szCs w:val="24"/>
        </w:rPr>
      </w:pPr>
      <w:r w:rsidRPr="00E676C5">
        <w:rPr>
          <w:b/>
          <w:sz w:val="24"/>
          <w:szCs w:val="24"/>
        </w:rPr>
        <w:t>Образовательные преимущества:</w:t>
      </w:r>
      <w:r w:rsidR="00EA5ADD" w:rsidRPr="00E676C5">
        <w:rPr>
          <w:sz w:val="24"/>
          <w:szCs w:val="24"/>
        </w:rPr>
        <w:t xml:space="preserve"> </w:t>
      </w:r>
      <w:r w:rsidRPr="00E676C5">
        <w:rPr>
          <w:sz w:val="24"/>
          <w:szCs w:val="24"/>
        </w:rPr>
        <w:t>В УЖТ – филиале ПГУПС работают 58% преподавателей с высшей и первой категорией.</w:t>
      </w:r>
      <w:r w:rsidR="00EA5ADD" w:rsidRPr="00E676C5">
        <w:rPr>
          <w:sz w:val="24"/>
          <w:szCs w:val="24"/>
        </w:rPr>
        <w:t xml:space="preserve"> </w:t>
      </w:r>
      <w:r w:rsidRPr="00E676C5">
        <w:rPr>
          <w:sz w:val="24"/>
          <w:szCs w:val="24"/>
        </w:rPr>
        <w:t>Обучение студентов ведется в трех учебных корпусах, в которых имеется 12 лабораторий, 5 компьютерных классов, 15 кабинетов, также имеется комплексный полигон.</w:t>
      </w:r>
      <w:r w:rsidR="00EA5ADD" w:rsidRPr="00E676C5">
        <w:rPr>
          <w:sz w:val="24"/>
          <w:szCs w:val="24"/>
        </w:rPr>
        <w:t xml:space="preserve"> </w:t>
      </w:r>
      <w:r w:rsidRPr="00E676C5">
        <w:rPr>
          <w:sz w:val="24"/>
          <w:szCs w:val="24"/>
        </w:rPr>
        <w:t>Студенты техникума получают академическую и социальную стипендию. Кроме этого, студенты, занимающие активную жизненную позицию имеют право на получение стипендии Президента ОАО «Российские железные дороги», начальника Северной железной дороги – филиала ОАО «Российские железные дороги», именной стипендии Территориальной профсоюзной организации Российского профессионального союза железнодорожников и транспортных строителей на Сосногорском регионе Северной железной дороги, стипендии Дорожной территориальной организации профсоюза на Северной железной дороге.</w:t>
      </w:r>
    </w:p>
    <w:p w:rsidR="00265BC8" w:rsidRPr="00E676C5" w:rsidRDefault="00265BC8" w:rsidP="00FE5CAC">
      <w:pPr>
        <w:pStyle w:val="a5"/>
        <w:suppressAutoHyphens/>
        <w:ind w:firstLine="851"/>
        <w:contextualSpacing/>
        <w:rPr>
          <w:sz w:val="24"/>
          <w:szCs w:val="24"/>
        </w:rPr>
      </w:pPr>
      <w:r w:rsidRPr="00E676C5">
        <w:rPr>
          <w:sz w:val="24"/>
          <w:szCs w:val="24"/>
        </w:rPr>
        <w:t>Студенты занимаются</w:t>
      </w:r>
      <w:r w:rsidR="00FE5CAC">
        <w:rPr>
          <w:sz w:val="24"/>
          <w:szCs w:val="24"/>
        </w:rPr>
        <w:t xml:space="preserve"> в творческих коллективах. </w:t>
      </w:r>
      <w:r w:rsidRPr="00E676C5">
        <w:rPr>
          <w:sz w:val="24"/>
          <w:szCs w:val="24"/>
        </w:rPr>
        <w:t>Для занятий физической культурой имеются спортивный зал, лыжная база. Студенты занимаются в секциях по волейболу, баскетболу, мини-футболу.</w:t>
      </w:r>
      <w:r w:rsidR="00EA5ADD" w:rsidRPr="00E676C5">
        <w:rPr>
          <w:sz w:val="24"/>
          <w:szCs w:val="24"/>
        </w:rPr>
        <w:t xml:space="preserve"> </w:t>
      </w:r>
      <w:r w:rsidRPr="00E676C5">
        <w:rPr>
          <w:sz w:val="24"/>
          <w:szCs w:val="24"/>
        </w:rPr>
        <w:t>Для иногородних студентов очного отделения имеется общежитие на 158 мест.</w:t>
      </w:r>
      <w:r w:rsidR="00EA5ADD" w:rsidRPr="00E676C5">
        <w:rPr>
          <w:sz w:val="24"/>
          <w:szCs w:val="24"/>
        </w:rPr>
        <w:t xml:space="preserve"> </w:t>
      </w:r>
      <w:r w:rsidRPr="00E676C5">
        <w:rPr>
          <w:sz w:val="24"/>
          <w:szCs w:val="24"/>
        </w:rPr>
        <w:t>Студенты техникума проходят производственную (по профилю специальности) и преддипломную практику на предприятиях Северной железной дороги – филиала ОАО «РЖД», других предприятиях соответствующего профиля.</w:t>
      </w:r>
      <w:r w:rsidR="00EA5ADD" w:rsidRPr="00E676C5">
        <w:rPr>
          <w:sz w:val="24"/>
          <w:szCs w:val="24"/>
        </w:rPr>
        <w:t xml:space="preserve"> </w:t>
      </w:r>
      <w:r w:rsidRPr="00E676C5">
        <w:rPr>
          <w:sz w:val="24"/>
          <w:szCs w:val="24"/>
        </w:rPr>
        <w:t>В марте проходит распределение студентов выпускных групп для дальнейшего трудоустройства. Более 50% выпускников железнодорожных специальностей в 2015 году получили распределение на предприятия Северной железной дороги – филиала ОАО «РЖД» и 15% в ведомственные предприятия города. Наиболее крупными социальными партнерами являются ОАО «РЖД», Управление связи ООО «Газпром трансгаз Ухта» и Сосногорское ЛПУМГ ООО «Газпром трансгаз Ухта».</w:t>
      </w:r>
    </w:p>
    <w:p w:rsidR="00BA5E78" w:rsidRDefault="00BA5E78" w:rsidP="00FE5CAC">
      <w:pPr>
        <w:suppressAutoHyphens/>
        <w:contextualSpacing/>
        <w:rPr>
          <w:sz w:val="24"/>
          <w:szCs w:val="24"/>
        </w:rPr>
      </w:pPr>
    </w:p>
    <w:p w:rsidR="003E4037" w:rsidRDefault="003E4037" w:rsidP="00583CA4">
      <w:pPr>
        <w:spacing w:line="240" w:lineRule="auto"/>
        <w:contextualSpacing/>
        <w:jc w:val="center"/>
        <w:rPr>
          <w:rFonts w:ascii="Times New Roman" w:hAnsi="Times New Roman" w:cs="Times New Roman"/>
          <w:b/>
          <w:sz w:val="28"/>
          <w:szCs w:val="28"/>
        </w:rPr>
      </w:pPr>
    </w:p>
    <w:p w:rsidR="00332ADC" w:rsidRDefault="00332ADC" w:rsidP="00583CA4">
      <w:pPr>
        <w:spacing w:line="240" w:lineRule="auto"/>
        <w:contextualSpacing/>
        <w:jc w:val="center"/>
        <w:rPr>
          <w:rFonts w:ascii="Times New Roman" w:hAnsi="Times New Roman" w:cs="Times New Roman"/>
          <w:b/>
          <w:sz w:val="28"/>
          <w:szCs w:val="28"/>
        </w:rPr>
      </w:pPr>
      <w:bookmarkStart w:id="100" w:name="OLE_LIN7"/>
      <w:bookmarkStart w:id="101" w:name="O7"/>
    </w:p>
    <w:p w:rsidR="00332ADC" w:rsidRDefault="00332ADC" w:rsidP="00583CA4">
      <w:pPr>
        <w:spacing w:line="240" w:lineRule="auto"/>
        <w:contextualSpacing/>
        <w:jc w:val="center"/>
        <w:rPr>
          <w:rFonts w:ascii="Times New Roman" w:hAnsi="Times New Roman" w:cs="Times New Roman"/>
          <w:b/>
          <w:sz w:val="28"/>
          <w:szCs w:val="28"/>
        </w:rPr>
      </w:pPr>
    </w:p>
    <w:p w:rsidR="00332ADC" w:rsidRDefault="00332ADC" w:rsidP="00583CA4">
      <w:pPr>
        <w:spacing w:line="240" w:lineRule="auto"/>
        <w:contextualSpacing/>
        <w:jc w:val="center"/>
        <w:rPr>
          <w:rFonts w:ascii="Times New Roman" w:hAnsi="Times New Roman" w:cs="Times New Roman"/>
          <w:b/>
          <w:sz w:val="28"/>
          <w:szCs w:val="28"/>
        </w:rPr>
      </w:pPr>
    </w:p>
    <w:p w:rsidR="00332ADC" w:rsidRDefault="00332ADC" w:rsidP="00583CA4">
      <w:pPr>
        <w:spacing w:line="240" w:lineRule="auto"/>
        <w:contextualSpacing/>
        <w:jc w:val="center"/>
        <w:rPr>
          <w:rFonts w:ascii="Times New Roman" w:hAnsi="Times New Roman" w:cs="Times New Roman"/>
          <w:b/>
          <w:sz w:val="28"/>
          <w:szCs w:val="28"/>
        </w:rPr>
      </w:pPr>
    </w:p>
    <w:p w:rsidR="00332ADC" w:rsidRDefault="00332ADC" w:rsidP="00583CA4">
      <w:pPr>
        <w:spacing w:line="240" w:lineRule="auto"/>
        <w:contextualSpacing/>
        <w:jc w:val="center"/>
        <w:rPr>
          <w:rFonts w:ascii="Times New Roman" w:hAnsi="Times New Roman" w:cs="Times New Roman"/>
          <w:b/>
          <w:sz w:val="28"/>
          <w:szCs w:val="28"/>
        </w:rPr>
      </w:pPr>
    </w:p>
    <w:p w:rsidR="00332ADC" w:rsidRDefault="00332ADC" w:rsidP="00583CA4">
      <w:pPr>
        <w:spacing w:line="240" w:lineRule="auto"/>
        <w:contextualSpacing/>
        <w:jc w:val="center"/>
        <w:rPr>
          <w:rFonts w:ascii="Times New Roman" w:hAnsi="Times New Roman" w:cs="Times New Roman"/>
          <w:b/>
          <w:sz w:val="28"/>
          <w:szCs w:val="28"/>
        </w:rPr>
      </w:pPr>
    </w:p>
    <w:p w:rsidR="00332ADC" w:rsidRDefault="00332ADC" w:rsidP="00583CA4">
      <w:pPr>
        <w:spacing w:line="240" w:lineRule="auto"/>
        <w:contextualSpacing/>
        <w:jc w:val="center"/>
        <w:rPr>
          <w:rFonts w:ascii="Times New Roman" w:hAnsi="Times New Roman" w:cs="Times New Roman"/>
          <w:b/>
          <w:sz w:val="28"/>
          <w:szCs w:val="28"/>
        </w:rPr>
      </w:pPr>
    </w:p>
    <w:p w:rsidR="00332ADC" w:rsidRDefault="00332ADC" w:rsidP="00583CA4">
      <w:pPr>
        <w:spacing w:line="240" w:lineRule="auto"/>
        <w:contextualSpacing/>
        <w:jc w:val="center"/>
        <w:rPr>
          <w:rFonts w:ascii="Times New Roman" w:hAnsi="Times New Roman" w:cs="Times New Roman"/>
          <w:b/>
          <w:sz w:val="28"/>
          <w:szCs w:val="28"/>
        </w:rPr>
      </w:pPr>
    </w:p>
    <w:p w:rsidR="00332ADC" w:rsidRDefault="00332ADC" w:rsidP="00583CA4">
      <w:pPr>
        <w:spacing w:line="240" w:lineRule="auto"/>
        <w:contextualSpacing/>
        <w:jc w:val="center"/>
        <w:rPr>
          <w:rFonts w:ascii="Times New Roman" w:hAnsi="Times New Roman" w:cs="Times New Roman"/>
          <w:b/>
          <w:sz w:val="28"/>
          <w:szCs w:val="28"/>
        </w:rPr>
      </w:pPr>
    </w:p>
    <w:p w:rsidR="00332ADC" w:rsidRDefault="00332ADC" w:rsidP="00583CA4">
      <w:pPr>
        <w:spacing w:line="240" w:lineRule="auto"/>
        <w:contextualSpacing/>
        <w:jc w:val="center"/>
        <w:rPr>
          <w:rFonts w:ascii="Times New Roman" w:hAnsi="Times New Roman" w:cs="Times New Roman"/>
          <w:b/>
          <w:sz w:val="28"/>
          <w:szCs w:val="28"/>
        </w:rPr>
      </w:pPr>
    </w:p>
    <w:p w:rsidR="00332ADC" w:rsidRDefault="00332ADC" w:rsidP="00583CA4">
      <w:pPr>
        <w:spacing w:line="240" w:lineRule="auto"/>
        <w:contextualSpacing/>
        <w:jc w:val="center"/>
        <w:rPr>
          <w:rFonts w:ascii="Times New Roman" w:hAnsi="Times New Roman" w:cs="Times New Roman"/>
          <w:b/>
          <w:sz w:val="28"/>
          <w:szCs w:val="28"/>
        </w:rPr>
      </w:pPr>
    </w:p>
    <w:p w:rsidR="00332ADC" w:rsidRDefault="00332ADC" w:rsidP="00583CA4">
      <w:pPr>
        <w:spacing w:line="240" w:lineRule="auto"/>
        <w:contextualSpacing/>
        <w:jc w:val="center"/>
        <w:rPr>
          <w:rFonts w:ascii="Times New Roman" w:hAnsi="Times New Roman" w:cs="Times New Roman"/>
          <w:b/>
          <w:sz w:val="28"/>
          <w:szCs w:val="28"/>
        </w:rPr>
      </w:pPr>
    </w:p>
    <w:p w:rsidR="00583CA4" w:rsidRDefault="00583CA4" w:rsidP="00583CA4">
      <w:pPr>
        <w:spacing w:line="240" w:lineRule="auto"/>
        <w:contextualSpacing/>
        <w:jc w:val="center"/>
        <w:rPr>
          <w:rFonts w:ascii="Times New Roman" w:hAnsi="Times New Roman" w:cs="Times New Roman"/>
          <w:b/>
          <w:sz w:val="28"/>
          <w:szCs w:val="28"/>
        </w:rPr>
      </w:pPr>
      <w:r w:rsidRPr="00583CA4">
        <w:rPr>
          <w:rFonts w:ascii="Times New Roman" w:hAnsi="Times New Roman" w:cs="Times New Roman"/>
          <w:b/>
          <w:sz w:val="28"/>
          <w:szCs w:val="28"/>
        </w:rPr>
        <w:t xml:space="preserve">Автономная некоммерческая профессиональная образовательная </w:t>
      </w:r>
    </w:p>
    <w:p w:rsidR="00583CA4" w:rsidRPr="00583CA4" w:rsidRDefault="00583CA4" w:rsidP="00583CA4">
      <w:pPr>
        <w:spacing w:line="240" w:lineRule="auto"/>
        <w:contextualSpacing/>
        <w:jc w:val="center"/>
        <w:rPr>
          <w:rFonts w:ascii="Times New Roman" w:hAnsi="Times New Roman" w:cs="Times New Roman"/>
          <w:b/>
          <w:sz w:val="28"/>
          <w:szCs w:val="28"/>
        </w:rPr>
      </w:pPr>
      <w:r w:rsidRPr="00583CA4">
        <w:rPr>
          <w:rFonts w:ascii="Times New Roman" w:hAnsi="Times New Roman" w:cs="Times New Roman"/>
          <w:b/>
          <w:sz w:val="28"/>
          <w:szCs w:val="28"/>
        </w:rPr>
        <w:t xml:space="preserve">организация </w:t>
      </w:r>
    </w:p>
    <w:p w:rsidR="00583CA4" w:rsidRDefault="00583CA4" w:rsidP="00583CA4">
      <w:pPr>
        <w:spacing w:line="240" w:lineRule="auto"/>
        <w:contextualSpacing/>
        <w:jc w:val="center"/>
        <w:rPr>
          <w:rFonts w:ascii="Times New Roman" w:hAnsi="Times New Roman" w:cs="Times New Roman"/>
          <w:b/>
          <w:sz w:val="28"/>
          <w:szCs w:val="28"/>
        </w:rPr>
      </w:pPr>
      <w:r w:rsidRPr="00583CA4">
        <w:rPr>
          <w:rFonts w:ascii="Times New Roman" w:hAnsi="Times New Roman" w:cs="Times New Roman"/>
          <w:b/>
          <w:sz w:val="28"/>
          <w:szCs w:val="28"/>
        </w:rPr>
        <w:t xml:space="preserve">«УЧЕБНЫЙ ЦЕНТР ПРОФЕССИОНАЛЬНЫХ КВАЛИФИКАЦИЙ </w:t>
      </w:r>
    </w:p>
    <w:p w:rsidR="00583CA4" w:rsidRDefault="00583CA4" w:rsidP="00583CA4">
      <w:pPr>
        <w:spacing w:line="240" w:lineRule="auto"/>
        <w:contextualSpacing/>
        <w:jc w:val="center"/>
        <w:rPr>
          <w:rFonts w:ascii="Times New Roman" w:hAnsi="Times New Roman" w:cs="Times New Roman"/>
          <w:b/>
          <w:sz w:val="28"/>
          <w:szCs w:val="28"/>
        </w:rPr>
      </w:pPr>
      <w:r w:rsidRPr="00583CA4">
        <w:rPr>
          <w:rFonts w:ascii="Times New Roman" w:hAnsi="Times New Roman" w:cs="Times New Roman"/>
          <w:b/>
          <w:sz w:val="28"/>
          <w:szCs w:val="28"/>
        </w:rPr>
        <w:t>НА ТРАНСПОРТЕ»</w:t>
      </w:r>
    </w:p>
    <w:bookmarkEnd w:id="100"/>
    <w:bookmarkEnd w:id="101"/>
    <w:p w:rsidR="00FE5CAC" w:rsidRPr="00583CA4" w:rsidRDefault="00FE5CAC" w:rsidP="00583CA4">
      <w:pPr>
        <w:spacing w:line="240" w:lineRule="auto"/>
        <w:contextualSpacing/>
        <w:jc w:val="center"/>
        <w:rPr>
          <w:rFonts w:ascii="Times New Roman" w:hAnsi="Times New Roman" w:cs="Times New Roman"/>
          <w:b/>
          <w:sz w:val="28"/>
          <w:szCs w:val="28"/>
        </w:rPr>
      </w:pPr>
    </w:p>
    <w:p w:rsidR="00583CA4" w:rsidRPr="00117122" w:rsidRDefault="00583CA4" w:rsidP="00117122">
      <w:pPr>
        <w:spacing w:line="240" w:lineRule="auto"/>
        <w:contextualSpacing/>
        <w:jc w:val="both"/>
        <w:rPr>
          <w:rFonts w:ascii="Times New Roman" w:hAnsi="Times New Roman" w:cs="Times New Roman"/>
          <w:color w:val="000000" w:themeColor="text1"/>
          <w:sz w:val="24"/>
          <w:szCs w:val="24"/>
        </w:rPr>
      </w:pPr>
      <w:r w:rsidRPr="00117122">
        <w:rPr>
          <w:rFonts w:ascii="Times New Roman" w:hAnsi="Times New Roman" w:cs="Times New Roman"/>
          <w:b/>
          <w:sz w:val="24"/>
          <w:szCs w:val="24"/>
        </w:rPr>
        <w:t xml:space="preserve">Почтовый адрес: </w:t>
      </w:r>
      <w:r w:rsidRPr="00117122">
        <w:rPr>
          <w:rFonts w:ascii="Times New Roman" w:hAnsi="Times New Roman" w:cs="Times New Roman"/>
          <w:color w:val="000000" w:themeColor="text1"/>
          <w:sz w:val="24"/>
          <w:szCs w:val="24"/>
        </w:rPr>
        <w:t>169900, Республика Коми, г.</w:t>
      </w:r>
      <w:r w:rsidR="00117122">
        <w:rPr>
          <w:rFonts w:ascii="Times New Roman" w:hAnsi="Times New Roman" w:cs="Times New Roman"/>
          <w:color w:val="000000" w:themeColor="text1"/>
          <w:sz w:val="24"/>
          <w:szCs w:val="24"/>
        </w:rPr>
        <w:t xml:space="preserve"> </w:t>
      </w:r>
      <w:r w:rsidRPr="00117122">
        <w:rPr>
          <w:rFonts w:ascii="Times New Roman" w:hAnsi="Times New Roman" w:cs="Times New Roman"/>
          <w:color w:val="000000" w:themeColor="text1"/>
          <w:sz w:val="24"/>
          <w:szCs w:val="24"/>
        </w:rPr>
        <w:t>Воркута, бульвар Пищевиков, д.11 А</w:t>
      </w:r>
    </w:p>
    <w:p w:rsidR="00583CA4" w:rsidRPr="00117122" w:rsidRDefault="00583CA4" w:rsidP="00117122">
      <w:pPr>
        <w:spacing w:line="240" w:lineRule="auto"/>
        <w:contextualSpacing/>
        <w:jc w:val="both"/>
        <w:rPr>
          <w:rFonts w:ascii="Times New Roman" w:hAnsi="Times New Roman" w:cs="Times New Roman"/>
          <w:color w:val="000000" w:themeColor="text1"/>
          <w:sz w:val="24"/>
          <w:szCs w:val="24"/>
        </w:rPr>
      </w:pPr>
      <w:r w:rsidRPr="00117122">
        <w:rPr>
          <w:rFonts w:ascii="Times New Roman" w:hAnsi="Times New Roman" w:cs="Times New Roman"/>
          <w:b/>
          <w:sz w:val="24"/>
          <w:szCs w:val="24"/>
        </w:rPr>
        <w:t xml:space="preserve">Телефон/факс: </w:t>
      </w:r>
      <w:r w:rsidRPr="00117122">
        <w:rPr>
          <w:rFonts w:ascii="Times New Roman" w:hAnsi="Times New Roman" w:cs="Times New Roman"/>
          <w:color w:val="000000" w:themeColor="text1"/>
          <w:sz w:val="24"/>
          <w:szCs w:val="24"/>
        </w:rPr>
        <w:t>(82151) 3-15-85</w:t>
      </w:r>
    </w:p>
    <w:p w:rsidR="00583CA4" w:rsidRPr="003E1220" w:rsidRDefault="00B9037D" w:rsidP="00117122">
      <w:pPr>
        <w:spacing w:line="240" w:lineRule="auto"/>
        <w:contextualSpacing/>
        <w:rPr>
          <w:rFonts w:ascii="Times New Roman" w:eastAsia="Times New Roman" w:hAnsi="Times New Roman" w:cs="Times New Roman"/>
          <w:color w:val="000000" w:themeColor="text1"/>
          <w:sz w:val="24"/>
          <w:szCs w:val="24"/>
          <w:lang w:eastAsia="ru-RU"/>
        </w:rPr>
      </w:pPr>
      <w:r w:rsidRPr="00117122">
        <w:rPr>
          <w:rFonts w:ascii="Times New Roman" w:hAnsi="Times New Roman" w:cs="Times New Roman"/>
          <w:b/>
          <w:sz w:val="24"/>
          <w:szCs w:val="24"/>
        </w:rPr>
        <w:t>E</w:t>
      </w:r>
      <w:r w:rsidR="00583CA4" w:rsidRPr="003E1220">
        <w:rPr>
          <w:rFonts w:ascii="Times New Roman" w:hAnsi="Times New Roman" w:cs="Times New Roman"/>
          <w:b/>
          <w:sz w:val="24"/>
          <w:szCs w:val="24"/>
        </w:rPr>
        <w:t>-</w:t>
      </w:r>
      <w:r w:rsidR="00583CA4" w:rsidRPr="00117122">
        <w:rPr>
          <w:rFonts w:ascii="Times New Roman" w:hAnsi="Times New Roman" w:cs="Times New Roman"/>
          <w:b/>
          <w:sz w:val="24"/>
          <w:szCs w:val="24"/>
          <w:lang w:val="en-US"/>
        </w:rPr>
        <w:t>mail</w:t>
      </w:r>
      <w:r w:rsidR="00583CA4" w:rsidRPr="003E1220">
        <w:rPr>
          <w:rFonts w:ascii="Times New Roman" w:hAnsi="Times New Roman" w:cs="Times New Roman"/>
          <w:b/>
          <w:sz w:val="24"/>
          <w:szCs w:val="24"/>
        </w:rPr>
        <w:t xml:space="preserve">: </w:t>
      </w:r>
      <w:hyperlink r:id="rId69" w:history="1">
        <w:r w:rsidR="00583CA4" w:rsidRPr="00117122">
          <w:rPr>
            <w:rStyle w:val="a3"/>
            <w:rFonts w:ascii="Times New Roman" w:eastAsia="Times New Roman" w:hAnsi="Times New Roman" w:cs="Times New Roman"/>
            <w:color w:val="000000" w:themeColor="text1"/>
            <w:sz w:val="24"/>
            <w:szCs w:val="24"/>
            <w:u w:val="none"/>
            <w:lang w:val="en-US" w:eastAsia="ru-RU"/>
          </w:rPr>
          <w:t>POOUCPK</w:t>
        </w:r>
        <w:r w:rsidR="00583CA4" w:rsidRPr="003E1220">
          <w:rPr>
            <w:rStyle w:val="a3"/>
            <w:rFonts w:ascii="Times New Roman" w:eastAsia="Times New Roman" w:hAnsi="Times New Roman" w:cs="Times New Roman"/>
            <w:color w:val="000000" w:themeColor="text1"/>
            <w:sz w:val="24"/>
            <w:szCs w:val="24"/>
            <w:u w:val="none"/>
            <w:lang w:eastAsia="ru-RU"/>
          </w:rPr>
          <w:t>@</w:t>
        </w:r>
        <w:r w:rsidR="00583CA4" w:rsidRPr="00117122">
          <w:rPr>
            <w:rStyle w:val="a3"/>
            <w:rFonts w:ascii="Times New Roman" w:eastAsia="Times New Roman" w:hAnsi="Times New Roman" w:cs="Times New Roman"/>
            <w:color w:val="000000" w:themeColor="text1"/>
            <w:sz w:val="24"/>
            <w:szCs w:val="24"/>
            <w:u w:val="none"/>
            <w:lang w:val="en-US" w:eastAsia="ru-RU"/>
          </w:rPr>
          <w:t>yandex</w:t>
        </w:r>
        <w:r w:rsidR="00583CA4" w:rsidRPr="003E1220">
          <w:rPr>
            <w:rStyle w:val="a3"/>
            <w:rFonts w:ascii="Times New Roman" w:eastAsia="Times New Roman" w:hAnsi="Times New Roman" w:cs="Times New Roman"/>
            <w:color w:val="000000" w:themeColor="text1"/>
            <w:sz w:val="24"/>
            <w:szCs w:val="24"/>
            <w:u w:val="none"/>
            <w:lang w:eastAsia="ru-RU"/>
          </w:rPr>
          <w:t>.</w:t>
        </w:r>
        <w:r w:rsidR="00583CA4" w:rsidRPr="00117122">
          <w:rPr>
            <w:rStyle w:val="a3"/>
            <w:rFonts w:ascii="Times New Roman" w:eastAsia="Times New Roman" w:hAnsi="Times New Roman" w:cs="Times New Roman"/>
            <w:color w:val="000000" w:themeColor="text1"/>
            <w:sz w:val="24"/>
            <w:szCs w:val="24"/>
            <w:u w:val="none"/>
            <w:lang w:val="en-US" w:eastAsia="ru-RU"/>
          </w:rPr>
          <w:t>ru</w:t>
        </w:r>
      </w:hyperlink>
      <w:r w:rsidR="00583CA4" w:rsidRPr="003E1220">
        <w:rPr>
          <w:rFonts w:ascii="Times New Roman" w:eastAsia="Times New Roman" w:hAnsi="Times New Roman" w:cs="Times New Roman"/>
          <w:color w:val="000000" w:themeColor="text1"/>
          <w:sz w:val="24"/>
          <w:szCs w:val="24"/>
          <w:lang w:eastAsia="ru-RU"/>
        </w:rPr>
        <w:t xml:space="preserve">; </w:t>
      </w:r>
      <w:r w:rsidR="00583CA4" w:rsidRPr="00117122">
        <w:rPr>
          <w:rFonts w:ascii="Times New Roman" w:eastAsia="Times New Roman" w:hAnsi="Times New Roman" w:cs="Times New Roman"/>
          <w:color w:val="000000" w:themeColor="text1"/>
          <w:sz w:val="24"/>
          <w:szCs w:val="24"/>
          <w:lang w:val="en-US" w:eastAsia="ru-RU"/>
        </w:rPr>
        <w:t>rzatt</w:t>
      </w:r>
      <w:r w:rsidR="00583CA4" w:rsidRPr="003E1220">
        <w:rPr>
          <w:rFonts w:ascii="Times New Roman" w:eastAsia="Times New Roman" w:hAnsi="Times New Roman" w:cs="Times New Roman"/>
          <w:color w:val="000000" w:themeColor="text1"/>
          <w:sz w:val="24"/>
          <w:szCs w:val="24"/>
          <w:lang w:eastAsia="ru-RU"/>
        </w:rPr>
        <w:t>@</w:t>
      </w:r>
      <w:r w:rsidR="00583CA4" w:rsidRPr="00117122">
        <w:rPr>
          <w:rFonts w:ascii="Times New Roman" w:eastAsia="Times New Roman" w:hAnsi="Times New Roman" w:cs="Times New Roman"/>
          <w:color w:val="000000" w:themeColor="text1"/>
          <w:sz w:val="24"/>
          <w:szCs w:val="24"/>
          <w:lang w:val="en-US" w:eastAsia="ru-RU"/>
        </w:rPr>
        <w:t>mail</w:t>
      </w:r>
      <w:r w:rsidR="00583CA4" w:rsidRPr="003E1220">
        <w:rPr>
          <w:rFonts w:ascii="Times New Roman" w:eastAsia="Times New Roman" w:hAnsi="Times New Roman" w:cs="Times New Roman"/>
          <w:color w:val="000000" w:themeColor="text1"/>
          <w:sz w:val="24"/>
          <w:szCs w:val="24"/>
          <w:lang w:eastAsia="ru-RU"/>
        </w:rPr>
        <w:t>.</w:t>
      </w:r>
      <w:r w:rsidR="00583CA4" w:rsidRPr="00117122">
        <w:rPr>
          <w:rFonts w:ascii="Times New Roman" w:eastAsia="Times New Roman" w:hAnsi="Times New Roman" w:cs="Times New Roman"/>
          <w:color w:val="000000" w:themeColor="text1"/>
          <w:sz w:val="24"/>
          <w:szCs w:val="24"/>
          <w:lang w:val="en-US" w:eastAsia="ru-RU"/>
        </w:rPr>
        <w:t>ru</w:t>
      </w:r>
    </w:p>
    <w:p w:rsidR="00583CA4" w:rsidRPr="003E1220" w:rsidRDefault="00583CA4" w:rsidP="00117122">
      <w:pPr>
        <w:spacing w:line="240" w:lineRule="auto"/>
        <w:contextualSpacing/>
        <w:rPr>
          <w:rFonts w:ascii="Times New Roman" w:eastAsia="Times New Roman" w:hAnsi="Times New Roman" w:cs="Times New Roman"/>
          <w:color w:val="000000" w:themeColor="text1"/>
          <w:sz w:val="24"/>
          <w:szCs w:val="24"/>
          <w:lang w:eastAsia="ru-RU"/>
        </w:rPr>
      </w:pPr>
      <w:r w:rsidRPr="00117122">
        <w:rPr>
          <w:rFonts w:ascii="Times New Roman" w:hAnsi="Times New Roman" w:cs="Times New Roman"/>
          <w:b/>
          <w:sz w:val="24"/>
          <w:szCs w:val="24"/>
          <w:lang w:val="en-US"/>
        </w:rPr>
        <w:t>Web</w:t>
      </w:r>
      <w:r w:rsidRPr="003E1220">
        <w:rPr>
          <w:rFonts w:ascii="Times New Roman" w:hAnsi="Times New Roman" w:cs="Times New Roman"/>
          <w:b/>
          <w:sz w:val="24"/>
          <w:szCs w:val="24"/>
        </w:rPr>
        <w:t>-</w:t>
      </w:r>
      <w:r w:rsidRPr="00117122">
        <w:rPr>
          <w:rFonts w:ascii="Times New Roman" w:hAnsi="Times New Roman" w:cs="Times New Roman"/>
          <w:b/>
          <w:sz w:val="24"/>
          <w:szCs w:val="24"/>
        </w:rPr>
        <w:t>сайт</w:t>
      </w:r>
      <w:r w:rsidRPr="003E1220">
        <w:rPr>
          <w:rFonts w:ascii="Times New Roman" w:hAnsi="Times New Roman" w:cs="Times New Roman"/>
          <w:b/>
          <w:sz w:val="24"/>
          <w:szCs w:val="24"/>
        </w:rPr>
        <w:t xml:space="preserve">: </w:t>
      </w:r>
      <w:hyperlink r:id="rId70" w:history="1">
        <w:r w:rsidRPr="00117122">
          <w:rPr>
            <w:rStyle w:val="a3"/>
            <w:rFonts w:ascii="Times New Roman" w:eastAsia="Times New Roman" w:hAnsi="Times New Roman" w:cs="Times New Roman"/>
            <w:color w:val="000000" w:themeColor="text1"/>
            <w:sz w:val="24"/>
            <w:szCs w:val="24"/>
            <w:u w:val="none"/>
            <w:lang w:val="en-US" w:eastAsia="ru-RU"/>
          </w:rPr>
          <w:t>www</w:t>
        </w:r>
        <w:r w:rsidRPr="003E1220">
          <w:rPr>
            <w:rStyle w:val="a3"/>
            <w:rFonts w:ascii="Times New Roman" w:eastAsia="Times New Roman" w:hAnsi="Times New Roman" w:cs="Times New Roman"/>
            <w:color w:val="000000" w:themeColor="text1"/>
            <w:sz w:val="24"/>
            <w:szCs w:val="24"/>
            <w:u w:val="none"/>
            <w:lang w:eastAsia="ru-RU"/>
          </w:rPr>
          <w:t>.</w:t>
        </w:r>
        <w:r w:rsidRPr="00117122">
          <w:rPr>
            <w:rStyle w:val="a3"/>
            <w:rFonts w:ascii="Times New Roman" w:eastAsia="Times New Roman" w:hAnsi="Times New Roman" w:cs="Times New Roman"/>
            <w:color w:val="000000" w:themeColor="text1"/>
            <w:sz w:val="24"/>
            <w:szCs w:val="24"/>
            <w:u w:val="none"/>
            <w:lang w:eastAsia="ru-RU"/>
          </w:rPr>
          <w:t>автотехникум</w:t>
        </w:r>
        <w:r w:rsidRPr="003E1220">
          <w:rPr>
            <w:rStyle w:val="a3"/>
            <w:rFonts w:ascii="Times New Roman" w:eastAsia="Times New Roman" w:hAnsi="Times New Roman" w:cs="Times New Roman"/>
            <w:color w:val="000000" w:themeColor="text1"/>
            <w:sz w:val="24"/>
            <w:szCs w:val="24"/>
            <w:u w:val="none"/>
            <w:lang w:eastAsia="ru-RU"/>
          </w:rPr>
          <w:t>-</w:t>
        </w:r>
        <w:r w:rsidRPr="00117122">
          <w:rPr>
            <w:rStyle w:val="a3"/>
            <w:rFonts w:ascii="Times New Roman" w:eastAsia="Times New Roman" w:hAnsi="Times New Roman" w:cs="Times New Roman"/>
            <w:color w:val="000000" w:themeColor="text1"/>
            <w:sz w:val="24"/>
            <w:szCs w:val="24"/>
            <w:u w:val="none"/>
            <w:lang w:eastAsia="ru-RU"/>
          </w:rPr>
          <w:t>воркута</w:t>
        </w:r>
        <w:r w:rsidRPr="003E1220">
          <w:rPr>
            <w:rStyle w:val="a3"/>
            <w:rFonts w:ascii="Times New Roman" w:eastAsia="Times New Roman" w:hAnsi="Times New Roman" w:cs="Times New Roman"/>
            <w:color w:val="000000" w:themeColor="text1"/>
            <w:sz w:val="24"/>
            <w:szCs w:val="24"/>
            <w:u w:val="none"/>
            <w:lang w:eastAsia="ru-RU"/>
          </w:rPr>
          <w:t>.</w:t>
        </w:r>
        <w:r w:rsidRPr="00117122">
          <w:rPr>
            <w:rStyle w:val="a3"/>
            <w:rFonts w:ascii="Times New Roman" w:eastAsia="Times New Roman" w:hAnsi="Times New Roman" w:cs="Times New Roman"/>
            <w:color w:val="000000" w:themeColor="text1"/>
            <w:sz w:val="24"/>
            <w:szCs w:val="24"/>
            <w:u w:val="none"/>
            <w:lang w:eastAsia="ru-RU"/>
          </w:rPr>
          <w:t>рф</w:t>
        </w:r>
      </w:hyperlink>
    </w:p>
    <w:p w:rsidR="00583CA4" w:rsidRPr="00117122" w:rsidRDefault="00583CA4" w:rsidP="00117122">
      <w:pPr>
        <w:spacing w:after="0" w:line="240" w:lineRule="auto"/>
        <w:contextualSpacing/>
        <w:jc w:val="both"/>
        <w:rPr>
          <w:rFonts w:ascii="Times New Roman" w:hAnsi="Times New Roman" w:cs="Times New Roman"/>
          <w:color w:val="000000" w:themeColor="text1"/>
          <w:sz w:val="24"/>
          <w:szCs w:val="24"/>
        </w:rPr>
      </w:pPr>
      <w:r w:rsidRPr="00117122">
        <w:rPr>
          <w:rFonts w:ascii="Times New Roman" w:hAnsi="Times New Roman" w:cs="Times New Roman"/>
          <w:b/>
          <w:color w:val="000000" w:themeColor="text1"/>
          <w:sz w:val="24"/>
          <w:szCs w:val="24"/>
        </w:rPr>
        <w:t>Приемная комиссия:</w:t>
      </w:r>
      <w:r w:rsidRPr="00117122">
        <w:rPr>
          <w:rFonts w:ascii="Times New Roman" w:hAnsi="Times New Roman" w:cs="Times New Roman"/>
          <w:color w:val="000000" w:themeColor="text1"/>
          <w:sz w:val="24"/>
          <w:szCs w:val="24"/>
        </w:rPr>
        <w:t xml:space="preserve"> (8216) 75</w:t>
      </w:r>
      <w:r w:rsidR="00C36794">
        <w:rPr>
          <w:rFonts w:ascii="Times New Roman" w:hAnsi="Times New Roman" w:cs="Times New Roman"/>
          <w:color w:val="000000" w:themeColor="text1"/>
          <w:sz w:val="24"/>
          <w:szCs w:val="24"/>
        </w:rPr>
        <w:t>-</w:t>
      </w:r>
      <w:r w:rsidRPr="00117122">
        <w:rPr>
          <w:rFonts w:ascii="Times New Roman" w:hAnsi="Times New Roman" w:cs="Times New Roman"/>
          <w:color w:val="000000" w:themeColor="text1"/>
          <w:sz w:val="24"/>
          <w:szCs w:val="24"/>
        </w:rPr>
        <w:t>26</w:t>
      </w:r>
      <w:r w:rsidR="00C36794">
        <w:rPr>
          <w:rFonts w:ascii="Times New Roman" w:hAnsi="Times New Roman" w:cs="Times New Roman"/>
          <w:color w:val="000000" w:themeColor="text1"/>
          <w:sz w:val="24"/>
          <w:szCs w:val="24"/>
        </w:rPr>
        <w:t>-</w:t>
      </w:r>
      <w:r w:rsidRPr="00117122">
        <w:rPr>
          <w:rFonts w:ascii="Times New Roman" w:hAnsi="Times New Roman" w:cs="Times New Roman"/>
          <w:color w:val="000000" w:themeColor="text1"/>
          <w:sz w:val="24"/>
          <w:szCs w:val="24"/>
        </w:rPr>
        <w:t xml:space="preserve">80 (доб. 242)/(8216)751653, </w:t>
      </w:r>
      <w:r w:rsidRPr="00117122">
        <w:rPr>
          <w:rFonts w:ascii="Times New Roman" w:hAnsi="Times New Roman" w:cs="Times New Roman"/>
          <w:b/>
          <w:color w:val="000000" w:themeColor="text1"/>
          <w:sz w:val="24"/>
          <w:szCs w:val="24"/>
          <w:lang w:val="en-US"/>
        </w:rPr>
        <w:t>e</w:t>
      </w:r>
      <w:r w:rsidRPr="00117122">
        <w:rPr>
          <w:rFonts w:ascii="Times New Roman" w:hAnsi="Times New Roman" w:cs="Times New Roman"/>
          <w:b/>
          <w:color w:val="000000" w:themeColor="text1"/>
          <w:sz w:val="24"/>
          <w:szCs w:val="24"/>
        </w:rPr>
        <w:t>-</w:t>
      </w:r>
      <w:r w:rsidRPr="00117122">
        <w:rPr>
          <w:rFonts w:ascii="Times New Roman" w:hAnsi="Times New Roman" w:cs="Times New Roman"/>
          <w:b/>
          <w:color w:val="000000" w:themeColor="text1"/>
          <w:sz w:val="24"/>
          <w:szCs w:val="24"/>
          <w:lang w:val="en-US"/>
        </w:rPr>
        <w:t>mail</w:t>
      </w:r>
      <w:r w:rsidRPr="00117122">
        <w:rPr>
          <w:rFonts w:ascii="Times New Roman" w:hAnsi="Times New Roman" w:cs="Times New Roman"/>
          <w:b/>
          <w:color w:val="000000" w:themeColor="text1"/>
          <w:sz w:val="24"/>
          <w:szCs w:val="24"/>
        </w:rPr>
        <w:t>:</w:t>
      </w:r>
      <w:r w:rsidRPr="00117122">
        <w:rPr>
          <w:rFonts w:ascii="Times New Roman" w:hAnsi="Times New Roman" w:cs="Times New Roman"/>
          <w:color w:val="000000" w:themeColor="text1"/>
          <w:sz w:val="24"/>
          <w:szCs w:val="24"/>
        </w:rPr>
        <w:t xml:space="preserve"> </w:t>
      </w:r>
      <w:hyperlink r:id="rId71" w:history="1">
        <w:r w:rsidRPr="00117122">
          <w:rPr>
            <w:rStyle w:val="a3"/>
            <w:rFonts w:ascii="Times New Roman" w:hAnsi="Times New Roman" w:cs="Times New Roman"/>
            <w:color w:val="000000" w:themeColor="text1"/>
            <w:sz w:val="24"/>
            <w:szCs w:val="24"/>
            <w:u w:val="none"/>
            <w:lang w:val="en-US"/>
          </w:rPr>
          <w:t>priemutgt</w:t>
        </w:r>
        <w:r w:rsidRPr="00117122">
          <w:rPr>
            <w:rStyle w:val="a3"/>
            <w:rFonts w:ascii="Times New Roman" w:hAnsi="Times New Roman" w:cs="Times New Roman"/>
            <w:color w:val="000000" w:themeColor="text1"/>
            <w:sz w:val="24"/>
            <w:szCs w:val="24"/>
            <w:u w:val="none"/>
          </w:rPr>
          <w:t>@</w:t>
        </w:r>
        <w:r w:rsidRPr="00117122">
          <w:rPr>
            <w:rStyle w:val="a3"/>
            <w:rFonts w:ascii="Times New Roman" w:hAnsi="Times New Roman" w:cs="Times New Roman"/>
            <w:color w:val="000000" w:themeColor="text1"/>
            <w:sz w:val="24"/>
            <w:szCs w:val="24"/>
            <w:u w:val="none"/>
            <w:lang w:val="en-US"/>
          </w:rPr>
          <w:t>mail</w:t>
        </w:r>
        <w:r w:rsidRPr="00117122">
          <w:rPr>
            <w:rStyle w:val="a3"/>
            <w:rFonts w:ascii="Times New Roman" w:hAnsi="Times New Roman" w:cs="Times New Roman"/>
            <w:color w:val="000000" w:themeColor="text1"/>
            <w:sz w:val="24"/>
            <w:szCs w:val="24"/>
            <w:u w:val="none"/>
          </w:rPr>
          <w:t>.</w:t>
        </w:r>
        <w:r w:rsidRPr="00117122">
          <w:rPr>
            <w:rStyle w:val="a3"/>
            <w:rFonts w:ascii="Times New Roman" w:hAnsi="Times New Roman" w:cs="Times New Roman"/>
            <w:color w:val="000000" w:themeColor="text1"/>
            <w:sz w:val="24"/>
            <w:szCs w:val="24"/>
            <w:u w:val="none"/>
            <w:lang w:val="en-US"/>
          </w:rPr>
          <w:t>ru</w:t>
        </w:r>
      </w:hyperlink>
    </w:p>
    <w:p w:rsidR="00583CA4" w:rsidRPr="00117122" w:rsidRDefault="00583CA4" w:rsidP="00117122">
      <w:pPr>
        <w:pStyle w:val="a4"/>
        <w:ind w:left="0"/>
        <w:jc w:val="both"/>
        <w:rPr>
          <w:sz w:val="24"/>
          <w:szCs w:val="24"/>
        </w:rPr>
      </w:pPr>
      <w:r w:rsidRPr="00117122">
        <w:rPr>
          <w:b/>
          <w:sz w:val="24"/>
          <w:szCs w:val="24"/>
        </w:rPr>
        <w:t xml:space="preserve">Лицензия на право образовательной деятельности: </w:t>
      </w:r>
      <w:r w:rsidRPr="00117122">
        <w:rPr>
          <w:sz w:val="24"/>
          <w:szCs w:val="24"/>
        </w:rPr>
        <w:t>Серия 11Л01 № 0000860, № 543-П от 05.09.2014, выдана Министерством образования Республики Коми.</w:t>
      </w:r>
    </w:p>
    <w:p w:rsidR="00583CA4" w:rsidRPr="00117122" w:rsidRDefault="00583CA4" w:rsidP="00117122">
      <w:pPr>
        <w:spacing w:after="0" w:line="240" w:lineRule="auto"/>
        <w:contextualSpacing/>
        <w:jc w:val="both"/>
        <w:rPr>
          <w:rFonts w:ascii="Times New Roman" w:hAnsi="Times New Roman" w:cs="Times New Roman"/>
          <w:sz w:val="24"/>
          <w:szCs w:val="24"/>
        </w:rPr>
      </w:pPr>
      <w:r w:rsidRPr="00117122">
        <w:rPr>
          <w:rFonts w:ascii="Times New Roman" w:hAnsi="Times New Roman" w:cs="Times New Roman"/>
          <w:b/>
          <w:sz w:val="24"/>
          <w:szCs w:val="24"/>
        </w:rPr>
        <w:t xml:space="preserve">Свидетельство о государственной аккредитации: </w:t>
      </w:r>
      <w:r w:rsidRPr="00117122">
        <w:rPr>
          <w:rFonts w:ascii="Times New Roman" w:hAnsi="Times New Roman" w:cs="Times New Roman"/>
          <w:sz w:val="24"/>
          <w:szCs w:val="24"/>
        </w:rPr>
        <w:t xml:space="preserve">Серия 11А01 № 0000207 № 179-П, выдано 10.10.2014 Министерством образования Республики Коми. </w:t>
      </w:r>
    </w:p>
    <w:p w:rsidR="00583CA4" w:rsidRPr="00A10FCC" w:rsidRDefault="00583CA4" w:rsidP="00583CA4">
      <w:pPr>
        <w:tabs>
          <w:tab w:val="left" w:pos="5159"/>
        </w:tabs>
        <w:spacing w:after="0" w:line="240" w:lineRule="auto"/>
        <w:contextualSpacing/>
        <w:jc w:val="center"/>
      </w:pPr>
      <w:r w:rsidRPr="006751A9">
        <w:rPr>
          <w:rFonts w:ascii="Times New Roman" w:hAnsi="Times New Roman" w:cs="Times New Roman"/>
          <w:b/>
          <w:sz w:val="28"/>
          <w:szCs w:val="28"/>
        </w:rPr>
        <w:t>Направления подготовки</w:t>
      </w: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1842"/>
        <w:gridCol w:w="1276"/>
        <w:gridCol w:w="1181"/>
        <w:gridCol w:w="1654"/>
        <w:gridCol w:w="1902"/>
      </w:tblGrid>
      <w:tr w:rsidR="00B9037D" w:rsidRPr="00583CA4" w:rsidTr="00B9037D">
        <w:trPr>
          <w:trHeight w:val="1177"/>
          <w:jc w:val="center"/>
        </w:trPr>
        <w:tc>
          <w:tcPr>
            <w:tcW w:w="2364" w:type="dxa"/>
          </w:tcPr>
          <w:p w:rsidR="00B9037D"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Специальность</w:t>
            </w:r>
            <w:r>
              <w:rPr>
                <w:rFonts w:ascii="Times New Roman" w:hAnsi="Times New Roman" w:cs="Times New Roman"/>
                <w:b/>
                <w:sz w:val="20"/>
                <w:szCs w:val="20"/>
              </w:rPr>
              <w:t>/</w:t>
            </w:r>
          </w:p>
          <w:p w:rsidR="00B9037D" w:rsidRPr="00991C16" w:rsidRDefault="00B9037D" w:rsidP="00B9037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код специальности</w:t>
            </w:r>
          </w:p>
          <w:p w:rsidR="00B9037D" w:rsidRDefault="00B9037D" w:rsidP="00B9037D">
            <w:pPr>
              <w:spacing w:line="240" w:lineRule="auto"/>
              <w:contextualSpacing/>
              <w:rPr>
                <w:rFonts w:ascii="Times New Roman" w:hAnsi="Times New Roman" w:cs="Times New Roman"/>
                <w:b/>
                <w:sz w:val="20"/>
                <w:szCs w:val="20"/>
              </w:rPr>
            </w:pPr>
          </w:p>
          <w:p w:rsidR="00B9037D" w:rsidRPr="007A3536" w:rsidRDefault="00B9037D" w:rsidP="00B9037D">
            <w:pPr>
              <w:spacing w:line="240" w:lineRule="auto"/>
              <w:contextualSpacing/>
              <w:rPr>
                <w:rFonts w:ascii="Times New Roman" w:hAnsi="Times New Roman" w:cs="Times New Roman"/>
                <w:b/>
                <w:sz w:val="20"/>
                <w:szCs w:val="20"/>
              </w:rPr>
            </w:pPr>
          </w:p>
        </w:tc>
        <w:tc>
          <w:tcPr>
            <w:tcW w:w="1842" w:type="dxa"/>
          </w:tcPr>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Присваиваемая </w:t>
            </w:r>
          </w:p>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квалификация</w:t>
            </w:r>
          </w:p>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(профессия) </w:t>
            </w:r>
          </w:p>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выпускника</w:t>
            </w:r>
          </w:p>
          <w:p w:rsidR="00B9037D" w:rsidRPr="007A3536" w:rsidRDefault="00B9037D" w:rsidP="00B9037D">
            <w:pPr>
              <w:spacing w:line="240" w:lineRule="auto"/>
              <w:contextualSpacing/>
              <w:rPr>
                <w:rFonts w:ascii="Times New Roman" w:hAnsi="Times New Roman" w:cs="Times New Roman"/>
                <w:b/>
                <w:sz w:val="20"/>
                <w:szCs w:val="20"/>
              </w:rPr>
            </w:pPr>
          </w:p>
          <w:p w:rsidR="00B9037D" w:rsidRPr="007A3536" w:rsidRDefault="00B9037D" w:rsidP="00B9037D">
            <w:pPr>
              <w:spacing w:line="240" w:lineRule="auto"/>
              <w:contextualSpacing/>
              <w:rPr>
                <w:rFonts w:ascii="Times New Roman" w:hAnsi="Times New Roman" w:cs="Times New Roman"/>
                <w:b/>
                <w:sz w:val="20"/>
                <w:szCs w:val="20"/>
              </w:rPr>
            </w:pPr>
          </w:p>
        </w:tc>
        <w:tc>
          <w:tcPr>
            <w:tcW w:w="1276" w:type="dxa"/>
          </w:tcPr>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Форма</w:t>
            </w:r>
          </w:p>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обучения </w:t>
            </w:r>
          </w:p>
          <w:p w:rsidR="00B9037D" w:rsidRPr="007A3536" w:rsidRDefault="00B9037D" w:rsidP="00B9037D">
            <w:pPr>
              <w:spacing w:line="240" w:lineRule="auto"/>
              <w:contextualSpacing/>
              <w:rPr>
                <w:rFonts w:ascii="Times New Roman" w:hAnsi="Times New Roman" w:cs="Times New Roman"/>
                <w:b/>
                <w:sz w:val="20"/>
                <w:szCs w:val="20"/>
              </w:rPr>
            </w:pPr>
          </w:p>
        </w:tc>
        <w:tc>
          <w:tcPr>
            <w:tcW w:w="1181" w:type="dxa"/>
          </w:tcPr>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Срок </w:t>
            </w:r>
          </w:p>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обучения</w:t>
            </w:r>
          </w:p>
        </w:tc>
        <w:tc>
          <w:tcPr>
            <w:tcW w:w="1654" w:type="dxa"/>
          </w:tcPr>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Количество бюджетных мест</w:t>
            </w:r>
          </w:p>
        </w:tc>
        <w:tc>
          <w:tcPr>
            <w:tcW w:w="1902" w:type="dxa"/>
          </w:tcPr>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Стоимость обучения при организации платных образова</w:t>
            </w:r>
            <w:r>
              <w:rPr>
                <w:rFonts w:ascii="Times New Roman" w:hAnsi="Times New Roman" w:cs="Times New Roman"/>
                <w:b/>
                <w:sz w:val="20"/>
                <w:szCs w:val="20"/>
              </w:rPr>
              <w:t xml:space="preserve">тельных услуг </w:t>
            </w:r>
          </w:p>
        </w:tc>
      </w:tr>
      <w:tr w:rsidR="00B9037D" w:rsidRPr="00583CA4" w:rsidTr="00B9037D">
        <w:trPr>
          <w:trHeight w:val="461"/>
          <w:jc w:val="center"/>
        </w:trPr>
        <w:tc>
          <w:tcPr>
            <w:tcW w:w="2364" w:type="dxa"/>
          </w:tcPr>
          <w:p w:rsidR="00B9037D" w:rsidRDefault="00B9037D" w:rsidP="00B9037D">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23.02.03</w:t>
            </w:r>
          </w:p>
          <w:p w:rsidR="00B9037D" w:rsidRPr="00583CA4" w:rsidRDefault="00B9037D" w:rsidP="00FE5CAC">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Техническое обслуживание и ремонт автомобильного транспорта</w:t>
            </w:r>
          </w:p>
        </w:tc>
        <w:tc>
          <w:tcPr>
            <w:tcW w:w="1842" w:type="dxa"/>
          </w:tcPr>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Pr="00583CA4">
              <w:rPr>
                <w:rFonts w:ascii="Times New Roman" w:eastAsia="Times New Roman" w:hAnsi="Times New Roman" w:cs="Times New Roman"/>
                <w:sz w:val="20"/>
                <w:szCs w:val="20"/>
                <w:lang w:eastAsia="ru-RU"/>
              </w:rPr>
              <w:t>ехник</w:t>
            </w:r>
          </w:p>
        </w:tc>
        <w:tc>
          <w:tcPr>
            <w:tcW w:w="1276" w:type="dxa"/>
          </w:tcPr>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583CA4">
              <w:rPr>
                <w:rFonts w:ascii="Times New Roman" w:eastAsia="Times New Roman" w:hAnsi="Times New Roman" w:cs="Times New Roman"/>
                <w:sz w:val="20"/>
                <w:szCs w:val="20"/>
                <w:lang w:eastAsia="ru-RU"/>
              </w:rPr>
              <w:t>аочная</w:t>
            </w:r>
          </w:p>
        </w:tc>
        <w:tc>
          <w:tcPr>
            <w:tcW w:w="1181" w:type="dxa"/>
          </w:tcPr>
          <w:p w:rsidR="00B9037D" w:rsidRPr="00583CA4" w:rsidRDefault="00B9037D" w:rsidP="00EC28C1">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3 года 10 мес</w:t>
            </w:r>
            <w:r w:rsidR="00EC28C1">
              <w:rPr>
                <w:rFonts w:ascii="Times New Roman" w:eastAsia="Times New Roman" w:hAnsi="Times New Roman" w:cs="Times New Roman"/>
                <w:sz w:val="20"/>
                <w:szCs w:val="20"/>
                <w:lang w:eastAsia="ru-RU"/>
              </w:rPr>
              <w:t>.</w:t>
            </w:r>
          </w:p>
        </w:tc>
        <w:tc>
          <w:tcPr>
            <w:tcW w:w="1654" w:type="dxa"/>
          </w:tcPr>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w:t>
            </w:r>
          </w:p>
        </w:tc>
        <w:tc>
          <w:tcPr>
            <w:tcW w:w="1902" w:type="dxa"/>
          </w:tcPr>
          <w:p w:rsidR="00B9037D" w:rsidRPr="00583CA4" w:rsidRDefault="00B9037D" w:rsidP="00EC28C1">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40</w:t>
            </w:r>
            <w:r w:rsidR="00EC28C1">
              <w:rPr>
                <w:rFonts w:ascii="Times New Roman" w:eastAsia="Times New Roman" w:hAnsi="Times New Roman" w:cs="Times New Roman"/>
                <w:sz w:val="20"/>
                <w:szCs w:val="20"/>
                <w:lang w:eastAsia="ru-RU"/>
              </w:rPr>
              <w:t> </w:t>
            </w:r>
            <w:r w:rsidRPr="00583CA4">
              <w:rPr>
                <w:rFonts w:ascii="Times New Roman" w:eastAsia="Times New Roman" w:hAnsi="Times New Roman" w:cs="Times New Roman"/>
                <w:sz w:val="20"/>
                <w:szCs w:val="20"/>
                <w:lang w:eastAsia="ru-RU"/>
              </w:rPr>
              <w:t>000</w:t>
            </w:r>
            <w:r w:rsidR="00EC28C1">
              <w:rPr>
                <w:rFonts w:ascii="Times New Roman" w:eastAsia="Times New Roman" w:hAnsi="Times New Roman" w:cs="Times New Roman"/>
                <w:sz w:val="20"/>
                <w:szCs w:val="20"/>
                <w:lang w:eastAsia="ru-RU"/>
              </w:rPr>
              <w:t xml:space="preserve"> руб.</w:t>
            </w:r>
            <w:r w:rsidRPr="00583CA4">
              <w:rPr>
                <w:rFonts w:ascii="Times New Roman" w:eastAsia="Times New Roman" w:hAnsi="Times New Roman" w:cs="Times New Roman"/>
                <w:sz w:val="20"/>
                <w:szCs w:val="20"/>
                <w:lang w:eastAsia="ru-RU"/>
              </w:rPr>
              <w:t xml:space="preserve"> </w:t>
            </w:r>
            <w:r w:rsidR="00EC28C1">
              <w:rPr>
                <w:rFonts w:ascii="Times New Roman" w:eastAsia="Times New Roman" w:hAnsi="Times New Roman" w:cs="Times New Roman"/>
                <w:sz w:val="20"/>
                <w:szCs w:val="20"/>
                <w:lang w:eastAsia="ru-RU"/>
              </w:rPr>
              <w:t xml:space="preserve">за </w:t>
            </w:r>
            <w:r w:rsidRPr="00583CA4">
              <w:rPr>
                <w:rFonts w:ascii="Times New Roman" w:eastAsia="Times New Roman" w:hAnsi="Times New Roman" w:cs="Times New Roman"/>
                <w:sz w:val="20"/>
                <w:szCs w:val="20"/>
                <w:lang w:eastAsia="ru-RU"/>
              </w:rPr>
              <w:t>год</w:t>
            </w:r>
          </w:p>
        </w:tc>
      </w:tr>
      <w:tr w:rsidR="00B9037D" w:rsidRPr="00583CA4" w:rsidTr="00B9037D">
        <w:trPr>
          <w:trHeight w:val="461"/>
          <w:jc w:val="center"/>
        </w:trPr>
        <w:tc>
          <w:tcPr>
            <w:tcW w:w="2364" w:type="dxa"/>
          </w:tcPr>
          <w:p w:rsidR="00B9037D" w:rsidRDefault="00B9037D" w:rsidP="00B9037D">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23.02.01</w:t>
            </w:r>
          </w:p>
          <w:p w:rsidR="00B9037D" w:rsidRPr="00583CA4" w:rsidRDefault="00B9037D" w:rsidP="00FE5CAC">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Организация перевозок и управление на транспорте</w:t>
            </w:r>
            <w:r>
              <w:rPr>
                <w:rFonts w:ascii="Times New Roman" w:eastAsia="Times New Roman" w:hAnsi="Times New Roman" w:cs="Times New Roman"/>
                <w:sz w:val="20"/>
                <w:szCs w:val="20"/>
                <w:lang w:eastAsia="ru-RU"/>
              </w:rPr>
              <w:t xml:space="preserve"> </w:t>
            </w:r>
            <w:r w:rsidRPr="00583CA4">
              <w:rPr>
                <w:rFonts w:ascii="Times New Roman" w:eastAsia="Times New Roman" w:hAnsi="Times New Roman" w:cs="Times New Roman"/>
                <w:sz w:val="20"/>
                <w:szCs w:val="20"/>
                <w:lang w:eastAsia="ru-RU"/>
              </w:rPr>
              <w:t>(по видам)</w:t>
            </w:r>
          </w:p>
        </w:tc>
        <w:tc>
          <w:tcPr>
            <w:tcW w:w="1842" w:type="dxa"/>
          </w:tcPr>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Pr="00583CA4">
              <w:rPr>
                <w:rFonts w:ascii="Times New Roman" w:eastAsia="Times New Roman" w:hAnsi="Times New Roman" w:cs="Times New Roman"/>
                <w:sz w:val="20"/>
                <w:szCs w:val="20"/>
                <w:lang w:eastAsia="ru-RU"/>
              </w:rPr>
              <w:t>ехник</w:t>
            </w:r>
          </w:p>
        </w:tc>
        <w:tc>
          <w:tcPr>
            <w:tcW w:w="1276" w:type="dxa"/>
          </w:tcPr>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583CA4">
              <w:rPr>
                <w:rFonts w:ascii="Times New Roman" w:eastAsia="Times New Roman" w:hAnsi="Times New Roman" w:cs="Times New Roman"/>
                <w:sz w:val="20"/>
                <w:szCs w:val="20"/>
                <w:lang w:eastAsia="ru-RU"/>
              </w:rPr>
              <w:t>аочная</w:t>
            </w:r>
          </w:p>
        </w:tc>
        <w:tc>
          <w:tcPr>
            <w:tcW w:w="1181" w:type="dxa"/>
          </w:tcPr>
          <w:p w:rsidR="00B9037D" w:rsidRPr="00583CA4" w:rsidRDefault="00B9037D" w:rsidP="00EC28C1">
            <w:pPr>
              <w:spacing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3 года 10 мес</w:t>
            </w:r>
            <w:r w:rsidR="00EC28C1">
              <w:rPr>
                <w:rFonts w:ascii="Times New Roman" w:hAnsi="Times New Roman" w:cs="Times New Roman"/>
                <w:sz w:val="20"/>
                <w:szCs w:val="20"/>
              </w:rPr>
              <w:t>.</w:t>
            </w:r>
          </w:p>
        </w:tc>
        <w:tc>
          <w:tcPr>
            <w:tcW w:w="1654" w:type="dxa"/>
          </w:tcPr>
          <w:p w:rsidR="00B9037D" w:rsidRPr="00583CA4" w:rsidRDefault="00B9037D" w:rsidP="00B9037D">
            <w:pPr>
              <w:spacing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w:t>
            </w:r>
          </w:p>
        </w:tc>
        <w:tc>
          <w:tcPr>
            <w:tcW w:w="1902" w:type="dxa"/>
          </w:tcPr>
          <w:p w:rsidR="00B9037D" w:rsidRPr="00583CA4" w:rsidRDefault="00B9037D" w:rsidP="00EC28C1">
            <w:pPr>
              <w:spacing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40</w:t>
            </w:r>
            <w:r w:rsidR="00EC28C1">
              <w:rPr>
                <w:rFonts w:ascii="Times New Roman" w:hAnsi="Times New Roman" w:cs="Times New Roman"/>
                <w:sz w:val="20"/>
                <w:szCs w:val="20"/>
              </w:rPr>
              <w:t> </w:t>
            </w:r>
            <w:r w:rsidRPr="00583CA4">
              <w:rPr>
                <w:rFonts w:ascii="Times New Roman" w:hAnsi="Times New Roman" w:cs="Times New Roman"/>
                <w:sz w:val="20"/>
                <w:szCs w:val="20"/>
              </w:rPr>
              <w:t>000</w:t>
            </w:r>
            <w:r w:rsidR="00EC28C1">
              <w:rPr>
                <w:rFonts w:ascii="Times New Roman" w:hAnsi="Times New Roman" w:cs="Times New Roman"/>
                <w:sz w:val="20"/>
                <w:szCs w:val="20"/>
              </w:rPr>
              <w:t xml:space="preserve"> руб. за</w:t>
            </w:r>
            <w:r w:rsidRPr="00583CA4">
              <w:rPr>
                <w:rFonts w:ascii="Times New Roman" w:hAnsi="Times New Roman" w:cs="Times New Roman"/>
                <w:sz w:val="20"/>
                <w:szCs w:val="20"/>
              </w:rPr>
              <w:t xml:space="preserve"> год</w:t>
            </w:r>
          </w:p>
        </w:tc>
      </w:tr>
      <w:tr w:rsidR="00B9037D" w:rsidRPr="00583CA4" w:rsidTr="00B9037D">
        <w:trPr>
          <w:trHeight w:val="461"/>
          <w:jc w:val="center"/>
        </w:trPr>
        <w:tc>
          <w:tcPr>
            <w:tcW w:w="2364" w:type="dxa"/>
          </w:tcPr>
          <w:p w:rsidR="00B9037D" w:rsidRPr="00583CA4" w:rsidRDefault="00B9037D" w:rsidP="00EC28C1">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38.02.01 Экономика и бухгалтерский учет</w:t>
            </w:r>
          </w:p>
        </w:tc>
        <w:tc>
          <w:tcPr>
            <w:tcW w:w="1842" w:type="dxa"/>
          </w:tcPr>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w:t>
            </w:r>
            <w:r w:rsidRPr="00583CA4">
              <w:rPr>
                <w:rFonts w:ascii="Times New Roman" w:eastAsia="Times New Roman" w:hAnsi="Times New Roman" w:cs="Times New Roman"/>
                <w:sz w:val="20"/>
                <w:szCs w:val="20"/>
                <w:lang w:eastAsia="ru-RU"/>
              </w:rPr>
              <w:t>ухгалтер</w:t>
            </w:r>
          </w:p>
        </w:tc>
        <w:tc>
          <w:tcPr>
            <w:tcW w:w="1276" w:type="dxa"/>
          </w:tcPr>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583CA4">
              <w:rPr>
                <w:rFonts w:ascii="Times New Roman" w:eastAsia="Times New Roman" w:hAnsi="Times New Roman" w:cs="Times New Roman"/>
                <w:sz w:val="20"/>
                <w:szCs w:val="20"/>
                <w:lang w:eastAsia="ru-RU"/>
              </w:rPr>
              <w:t>аочная</w:t>
            </w:r>
          </w:p>
        </w:tc>
        <w:tc>
          <w:tcPr>
            <w:tcW w:w="1181" w:type="dxa"/>
          </w:tcPr>
          <w:p w:rsidR="00B9037D" w:rsidRPr="00583CA4" w:rsidRDefault="00B9037D" w:rsidP="00EC28C1">
            <w:pPr>
              <w:spacing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2 года 10 мес</w:t>
            </w:r>
            <w:r w:rsidR="00EC28C1">
              <w:rPr>
                <w:rFonts w:ascii="Times New Roman" w:hAnsi="Times New Roman" w:cs="Times New Roman"/>
                <w:sz w:val="20"/>
                <w:szCs w:val="20"/>
              </w:rPr>
              <w:t>.</w:t>
            </w:r>
          </w:p>
        </w:tc>
        <w:tc>
          <w:tcPr>
            <w:tcW w:w="1654" w:type="dxa"/>
          </w:tcPr>
          <w:p w:rsidR="00B9037D" w:rsidRPr="00583CA4" w:rsidRDefault="00B9037D" w:rsidP="00B9037D">
            <w:pPr>
              <w:spacing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w:t>
            </w:r>
          </w:p>
        </w:tc>
        <w:tc>
          <w:tcPr>
            <w:tcW w:w="1902" w:type="dxa"/>
          </w:tcPr>
          <w:p w:rsidR="00B9037D" w:rsidRPr="00583CA4" w:rsidRDefault="00B9037D" w:rsidP="00EC28C1">
            <w:pPr>
              <w:spacing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40</w:t>
            </w:r>
            <w:r w:rsidR="00EC28C1">
              <w:rPr>
                <w:rFonts w:ascii="Times New Roman" w:hAnsi="Times New Roman" w:cs="Times New Roman"/>
                <w:sz w:val="20"/>
                <w:szCs w:val="20"/>
              </w:rPr>
              <w:t xml:space="preserve"> 000 руб. за </w:t>
            </w:r>
            <w:r w:rsidRPr="00583CA4">
              <w:rPr>
                <w:rFonts w:ascii="Times New Roman" w:hAnsi="Times New Roman" w:cs="Times New Roman"/>
                <w:sz w:val="20"/>
                <w:szCs w:val="20"/>
              </w:rPr>
              <w:t>год</w:t>
            </w:r>
          </w:p>
        </w:tc>
      </w:tr>
      <w:tr w:rsidR="00B9037D" w:rsidRPr="00583CA4" w:rsidTr="00B9037D">
        <w:trPr>
          <w:trHeight w:val="461"/>
          <w:jc w:val="center"/>
        </w:trPr>
        <w:tc>
          <w:tcPr>
            <w:tcW w:w="2364" w:type="dxa"/>
          </w:tcPr>
          <w:p w:rsidR="00B9037D" w:rsidRDefault="00B9037D" w:rsidP="00B9037D">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38.02.01</w:t>
            </w:r>
          </w:p>
          <w:p w:rsidR="00B9037D" w:rsidRPr="00583CA4" w:rsidRDefault="00B9037D" w:rsidP="00FE5CAC">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Экономика и бухгалтерский учет</w:t>
            </w:r>
          </w:p>
        </w:tc>
        <w:tc>
          <w:tcPr>
            <w:tcW w:w="1842" w:type="dxa"/>
          </w:tcPr>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w:t>
            </w:r>
            <w:r w:rsidRPr="00583CA4">
              <w:rPr>
                <w:rFonts w:ascii="Times New Roman" w:eastAsia="Times New Roman" w:hAnsi="Times New Roman" w:cs="Times New Roman"/>
                <w:sz w:val="20"/>
                <w:szCs w:val="20"/>
                <w:lang w:eastAsia="ru-RU"/>
              </w:rPr>
              <w:t>ухгалтер,</w:t>
            </w:r>
          </w:p>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 xml:space="preserve">специалист по </w:t>
            </w:r>
            <w:r>
              <w:rPr>
                <w:rFonts w:ascii="Times New Roman" w:eastAsia="Times New Roman" w:hAnsi="Times New Roman" w:cs="Times New Roman"/>
                <w:sz w:val="20"/>
                <w:szCs w:val="20"/>
                <w:lang w:eastAsia="ru-RU"/>
              </w:rPr>
              <w:t>н</w:t>
            </w:r>
            <w:r w:rsidRPr="00583CA4">
              <w:rPr>
                <w:rFonts w:ascii="Times New Roman" w:eastAsia="Times New Roman" w:hAnsi="Times New Roman" w:cs="Times New Roman"/>
                <w:sz w:val="20"/>
                <w:szCs w:val="20"/>
                <w:lang w:eastAsia="ru-RU"/>
              </w:rPr>
              <w:t>алогообложению</w:t>
            </w:r>
          </w:p>
        </w:tc>
        <w:tc>
          <w:tcPr>
            <w:tcW w:w="1276" w:type="dxa"/>
          </w:tcPr>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583CA4">
              <w:rPr>
                <w:rFonts w:ascii="Times New Roman" w:eastAsia="Times New Roman" w:hAnsi="Times New Roman" w:cs="Times New Roman"/>
                <w:sz w:val="20"/>
                <w:szCs w:val="20"/>
                <w:lang w:eastAsia="ru-RU"/>
              </w:rPr>
              <w:t>аочная</w:t>
            </w:r>
          </w:p>
        </w:tc>
        <w:tc>
          <w:tcPr>
            <w:tcW w:w="1181" w:type="dxa"/>
          </w:tcPr>
          <w:p w:rsidR="00B9037D" w:rsidRPr="00583CA4" w:rsidRDefault="00B9037D" w:rsidP="00EC28C1">
            <w:pPr>
              <w:spacing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3 года 10 мес</w:t>
            </w:r>
            <w:r w:rsidR="00EC28C1">
              <w:rPr>
                <w:rFonts w:ascii="Times New Roman" w:hAnsi="Times New Roman" w:cs="Times New Roman"/>
                <w:sz w:val="20"/>
                <w:szCs w:val="20"/>
              </w:rPr>
              <w:t>.</w:t>
            </w:r>
          </w:p>
        </w:tc>
        <w:tc>
          <w:tcPr>
            <w:tcW w:w="1654" w:type="dxa"/>
          </w:tcPr>
          <w:p w:rsidR="00B9037D" w:rsidRPr="00583CA4" w:rsidRDefault="00B9037D" w:rsidP="00B9037D">
            <w:pPr>
              <w:spacing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w:t>
            </w:r>
          </w:p>
        </w:tc>
        <w:tc>
          <w:tcPr>
            <w:tcW w:w="1902" w:type="dxa"/>
          </w:tcPr>
          <w:p w:rsidR="00B9037D" w:rsidRPr="00583CA4" w:rsidRDefault="00B9037D" w:rsidP="00EC28C1">
            <w:pPr>
              <w:spacing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40</w:t>
            </w:r>
            <w:r w:rsidR="00EC28C1">
              <w:rPr>
                <w:rFonts w:ascii="Times New Roman" w:hAnsi="Times New Roman" w:cs="Times New Roman"/>
                <w:sz w:val="20"/>
                <w:szCs w:val="20"/>
              </w:rPr>
              <w:t> </w:t>
            </w:r>
            <w:r w:rsidRPr="00583CA4">
              <w:rPr>
                <w:rFonts w:ascii="Times New Roman" w:hAnsi="Times New Roman" w:cs="Times New Roman"/>
                <w:sz w:val="20"/>
                <w:szCs w:val="20"/>
              </w:rPr>
              <w:t>000</w:t>
            </w:r>
            <w:r w:rsidR="00EC28C1">
              <w:rPr>
                <w:rFonts w:ascii="Times New Roman" w:hAnsi="Times New Roman" w:cs="Times New Roman"/>
                <w:sz w:val="20"/>
                <w:szCs w:val="20"/>
              </w:rPr>
              <w:t xml:space="preserve"> за</w:t>
            </w:r>
            <w:r w:rsidRPr="00583CA4">
              <w:rPr>
                <w:rFonts w:ascii="Times New Roman" w:hAnsi="Times New Roman" w:cs="Times New Roman"/>
                <w:sz w:val="20"/>
                <w:szCs w:val="20"/>
              </w:rPr>
              <w:t xml:space="preserve"> год</w:t>
            </w:r>
          </w:p>
        </w:tc>
      </w:tr>
    </w:tbl>
    <w:p w:rsidR="00EC28C1" w:rsidRDefault="00583CA4" w:rsidP="00EC28C1">
      <w:pPr>
        <w:spacing w:line="240" w:lineRule="auto"/>
        <w:ind w:firstLine="708"/>
        <w:contextualSpacing/>
        <w:jc w:val="both"/>
        <w:rPr>
          <w:rFonts w:ascii="Times New Roman" w:hAnsi="Times New Roman" w:cs="Times New Roman"/>
          <w:sz w:val="24"/>
          <w:szCs w:val="24"/>
        </w:rPr>
      </w:pPr>
      <w:r w:rsidRPr="00EC28C1">
        <w:rPr>
          <w:rFonts w:ascii="Times New Roman" w:hAnsi="Times New Roman" w:cs="Times New Roman"/>
          <w:b/>
          <w:sz w:val="24"/>
          <w:szCs w:val="24"/>
        </w:rPr>
        <w:t>Образовательные преимущества:</w:t>
      </w:r>
      <w:r w:rsidRPr="00EC28C1">
        <w:rPr>
          <w:rFonts w:ascii="Times New Roman" w:hAnsi="Times New Roman" w:cs="Times New Roman"/>
          <w:sz w:val="24"/>
          <w:szCs w:val="24"/>
        </w:rPr>
        <w:t xml:space="preserve"> </w:t>
      </w:r>
      <w:r w:rsidR="00EC28C1">
        <w:rPr>
          <w:rFonts w:ascii="Times New Roman" w:hAnsi="Times New Roman" w:cs="Times New Roman"/>
          <w:sz w:val="24"/>
          <w:szCs w:val="24"/>
        </w:rPr>
        <w:t>С</w:t>
      </w:r>
      <w:r w:rsidRPr="00EC28C1">
        <w:rPr>
          <w:rFonts w:ascii="Times New Roman" w:hAnsi="Times New Roman" w:cs="Times New Roman"/>
          <w:sz w:val="24"/>
          <w:szCs w:val="24"/>
        </w:rPr>
        <w:t xml:space="preserve">оциальными партнерами АНПОО «УЦПК на транспорте» являются ООО «Севертранс», ВТП ФОАО «Воркутауголь». Прохождение практики на этих предприятиях с возможностью дальнейшего трудоустройства. Студенты Центра параллельно осваивают рабочие специальности, проходят обучение на водительские права и имеют возможность пройти обучение по дополнительным образовательным программам Центра. </w:t>
      </w:r>
      <w:r w:rsidR="00EC28C1">
        <w:rPr>
          <w:rFonts w:ascii="Times New Roman" w:hAnsi="Times New Roman" w:cs="Times New Roman"/>
          <w:sz w:val="24"/>
          <w:szCs w:val="24"/>
        </w:rPr>
        <w:t>И</w:t>
      </w:r>
      <w:r w:rsidRPr="00EC28C1">
        <w:rPr>
          <w:rFonts w:ascii="Times New Roman" w:hAnsi="Times New Roman" w:cs="Times New Roman"/>
          <w:sz w:val="24"/>
          <w:szCs w:val="24"/>
        </w:rPr>
        <w:t>ногородни</w:t>
      </w:r>
      <w:r w:rsidR="00EC28C1">
        <w:rPr>
          <w:rFonts w:ascii="Times New Roman" w:hAnsi="Times New Roman" w:cs="Times New Roman"/>
          <w:sz w:val="24"/>
          <w:szCs w:val="24"/>
        </w:rPr>
        <w:t>м</w:t>
      </w:r>
      <w:r w:rsidRPr="00EC28C1">
        <w:rPr>
          <w:rFonts w:ascii="Times New Roman" w:hAnsi="Times New Roman" w:cs="Times New Roman"/>
          <w:sz w:val="24"/>
          <w:szCs w:val="24"/>
        </w:rPr>
        <w:t xml:space="preserve"> предоставляется общежитие. Имеется</w:t>
      </w:r>
      <w:r w:rsidR="00EC28C1">
        <w:rPr>
          <w:rFonts w:ascii="Times New Roman" w:hAnsi="Times New Roman" w:cs="Times New Roman"/>
          <w:sz w:val="24"/>
          <w:szCs w:val="24"/>
        </w:rPr>
        <w:t xml:space="preserve"> </w:t>
      </w:r>
      <w:r w:rsidRPr="00EC28C1">
        <w:rPr>
          <w:rFonts w:ascii="Times New Roman" w:hAnsi="Times New Roman" w:cs="Times New Roman"/>
          <w:sz w:val="24"/>
          <w:szCs w:val="24"/>
        </w:rPr>
        <w:t>большой фонд техниче</w:t>
      </w:r>
      <w:r w:rsidR="00EC28C1">
        <w:rPr>
          <w:rFonts w:ascii="Times New Roman" w:hAnsi="Times New Roman" w:cs="Times New Roman"/>
          <w:sz w:val="24"/>
          <w:szCs w:val="24"/>
        </w:rPr>
        <w:t xml:space="preserve">ской </w:t>
      </w:r>
      <w:r w:rsidRPr="00EC28C1">
        <w:rPr>
          <w:rFonts w:ascii="Times New Roman" w:hAnsi="Times New Roman" w:cs="Times New Roman"/>
          <w:sz w:val="24"/>
          <w:szCs w:val="24"/>
        </w:rPr>
        <w:t>библиотеки.</w:t>
      </w:r>
    </w:p>
    <w:p w:rsidR="00EC28C1" w:rsidRPr="00EC28C1" w:rsidRDefault="00EC28C1" w:rsidP="00EC28C1">
      <w:pPr>
        <w:spacing w:line="240" w:lineRule="auto"/>
        <w:ind w:firstLine="708"/>
        <w:contextualSpacing/>
        <w:jc w:val="both"/>
        <w:rPr>
          <w:rFonts w:ascii="Times New Roman" w:hAnsi="Times New Roman" w:cs="Times New Roman"/>
          <w:sz w:val="24"/>
          <w:szCs w:val="24"/>
        </w:rPr>
      </w:pPr>
      <w:r w:rsidRPr="00EC28C1">
        <w:rPr>
          <w:rFonts w:ascii="Times New Roman" w:hAnsi="Times New Roman" w:cs="Times New Roman"/>
          <w:sz w:val="24"/>
          <w:szCs w:val="24"/>
        </w:rPr>
        <w:t>* По специальности 23.02.03 предусмотрена сокращенная форма обучения (2 года 10 месяцев) для лиц, имеющих начальное профессиональное образование, соответствующее профилю специальности «Техническое обслуживание и ремонт автомобильного транспорта».</w:t>
      </w:r>
    </w:p>
    <w:p w:rsidR="00583CA4" w:rsidRPr="00EC28C1" w:rsidRDefault="00583CA4" w:rsidP="00EC28C1">
      <w:pPr>
        <w:jc w:val="both"/>
        <w:rPr>
          <w:sz w:val="24"/>
          <w:szCs w:val="24"/>
        </w:rPr>
      </w:pPr>
    </w:p>
    <w:p w:rsidR="000004D7" w:rsidRDefault="000004D7" w:rsidP="007734C4">
      <w:pPr>
        <w:contextualSpacing/>
        <w:jc w:val="center"/>
        <w:rPr>
          <w:rFonts w:ascii="Times New Roman" w:hAnsi="Times New Roman" w:cs="Times New Roman"/>
          <w:b/>
          <w:color w:val="31849B" w:themeColor="accent5" w:themeShade="BF"/>
          <w:sz w:val="28"/>
          <w:szCs w:val="28"/>
        </w:rPr>
      </w:pPr>
      <w:bookmarkStart w:id="102" w:name="OLE_LINK10"/>
      <w:bookmarkStart w:id="103" w:name="Par1115"/>
    </w:p>
    <w:p w:rsidR="000004D7" w:rsidRDefault="000004D7" w:rsidP="007734C4">
      <w:pPr>
        <w:contextualSpacing/>
        <w:jc w:val="center"/>
        <w:rPr>
          <w:rFonts w:ascii="Times New Roman" w:hAnsi="Times New Roman" w:cs="Times New Roman"/>
          <w:b/>
          <w:color w:val="31849B" w:themeColor="accent5" w:themeShade="BF"/>
          <w:sz w:val="28"/>
          <w:szCs w:val="28"/>
        </w:rPr>
      </w:pPr>
    </w:p>
    <w:p w:rsidR="000004D7" w:rsidRDefault="000004D7" w:rsidP="007734C4">
      <w:pPr>
        <w:contextualSpacing/>
        <w:jc w:val="center"/>
        <w:rPr>
          <w:rFonts w:ascii="Times New Roman" w:hAnsi="Times New Roman" w:cs="Times New Roman"/>
          <w:b/>
          <w:color w:val="31849B" w:themeColor="accent5" w:themeShade="BF"/>
          <w:sz w:val="28"/>
          <w:szCs w:val="28"/>
        </w:rPr>
      </w:pPr>
    </w:p>
    <w:p w:rsidR="000004D7" w:rsidRDefault="000004D7" w:rsidP="007734C4">
      <w:pPr>
        <w:contextualSpacing/>
        <w:jc w:val="center"/>
        <w:rPr>
          <w:rFonts w:ascii="Times New Roman" w:hAnsi="Times New Roman" w:cs="Times New Roman"/>
          <w:b/>
          <w:color w:val="31849B" w:themeColor="accent5" w:themeShade="BF"/>
          <w:sz w:val="28"/>
          <w:szCs w:val="28"/>
        </w:rPr>
      </w:pPr>
    </w:p>
    <w:p w:rsidR="000004D7" w:rsidRDefault="000004D7" w:rsidP="007734C4">
      <w:pPr>
        <w:contextualSpacing/>
        <w:jc w:val="center"/>
        <w:rPr>
          <w:rFonts w:ascii="Times New Roman" w:hAnsi="Times New Roman" w:cs="Times New Roman"/>
          <w:b/>
          <w:color w:val="31849B" w:themeColor="accent5" w:themeShade="BF"/>
          <w:sz w:val="28"/>
          <w:szCs w:val="28"/>
        </w:rPr>
      </w:pPr>
    </w:p>
    <w:p w:rsidR="007734C4" w:rsidRPr="001F101B" w:rsidRDefault="00296C68" w:rsidP="007734C4">
      <w:pPr>
        <w:contextualSpacing/>
        <w:jc w:val="center"/>
        <w:rPr>
          <w:rFonts w:ascii="Times New Roman" w:hAnsi="Times New Roman" w:cs="Times New Roman"/>
          <w:b/>
          <w:color w:val="31849B" w:themeColor="accent5" w:themeShade="BF"/>
          <w:sz w:val="28"/>
          <w:szCs w:val="28"/>
        </w:rPr>
      </w:pPr>
      <w:hyperlink w:anchor="OLE_LINK10" w:history="1">
        <w:r w:rsidR="007734C4" w:rsidRPr="001F101B">
          <w:rPr>
            <w:rStyle w:val="a3"/>
            <w:rFonts w:ascii="Times New Roman" w:hAnsi="Times New Roman" w:cs="Times New Roman"/>
            <w:b/>
            <w:color w:val="31849B" w:themeColor="accent5" w:themeShade="BF"/>
            <w:sz w:val="28"/>
            <w:szCs w:val="28"/>
            <w:u w:val="none"/>
          </w:rPr>
          <w:t>ОБРАЗОВАТЕЛЬНЫЕ ОРГАНИЗАЦИИ ВЫСШЕГО ОБРАЗОВАНИЯ</w:t>
        </w:r>
      </w:hyperlink>
    </w:p>
    <w:bookmarkEnd w:id="102"/>
    <w:bookmarkEnd w:id="103"/>
    <w:p w:rsidR="00E676C5" w:rsidRDefault="00E676C5" w:rsidP="00E676C5">
      <w:pPr>
        <w:spacing w:after="0" w:line="240" w:lineRule="auto"/>
        <w:ind w:firstLine="709"/>
        <w:jc w:val="center"/>
        <w:rPr>
          <w:rFonts w:ascii="Times New Roman" w:eastAsia="Times New Roman" w:hAnsi="Times New Roman" w:cs="Times New Roman"/>
          <w:b/>
          <w:sz w:val="28"/>
          <w:szCs w:val="28"/>
          <w:lang w:eastAsia="ru-RU"/>
        </w:rPr>
      </w:pPr>
    </w:p>
    <w:p w:rsidR="00780552" w:rsidRPr="00780552" w:rsidRDefault="00780552" w:rsidP="00780552">
      <w:pPr>
        <w:spacing w:after="0" w:line="240" w:lineRule="auto"/>
        <w:jc w:val="center"/>
        <w:rPr>
          <w:rFonts w:ascii="Times New Roman" w:eastAsia="Times New Roman" w:hAnsi="Times New Roman" w:cs="Times New Roman"/>
          <w:b/>
          <w:iCs/>
          <w:sz w:val="28"/>
          <w:szCs w:val="28"/>
          <w:lang w:eastAsia="ru-RU"/>
        </w:rPr>
      </w:pPr>
      <w:bookmarkStart w:id="104" w:name="OLE_LIN6"/>
      <w:bookmarkStart w:id="105" w:name="O6"/>
      <w:r w:rsidRPr="00780552">
        <w:rPr>
          <w:rFonts w:ascii="Times New Roman" w:eastAsia="Times New Roman" w:hAnsi="Times New Roman" w:cs="Times New Roman"/>
          <w:b/>
          <w:iCs/>
          <w:sz w:val="28"/>
          <w:szCs w:val="28"/>
          <w:lang w:eastAsia="ru-RU"/>
        </w:rPr>
        <w:t>Государственное образовательное учреждение высшего образования</w:t>
      </w:r>
    </w:p>
    <w:p w:rsidR="00083AF1" w:rsidRDefault="00780552" w:rsidP="00780552">
      <w:pPr>
        <w:spacing w:after="0" w:line="240" w:lineRule="auto"/>
        <w:contextualSpacing/>
        <w:jc w:val="center"/>
        <w:rPr>
          <w:rFonts w:ascii="Times New Roman" w:eastAsia="Times New Roman" w:hAnsi="Times New Roman" w:cs="Times New Roman"/>
          <w:b/>
          <w:iCs/>
          <w:sz w:val="28"/>
          <w:szCs w:val="28"/>
          <w:lang w:eastAsia="ru-RU"/>
        </w:rPr>
      </w:pPr>
      <w:r w:rsidRPr="00780552">
        <w:rPr>
          <w:rFonts w:ascii="Times New Roman" w:eastAsia="Times New Roman" w:hAnsi="Times New Roman" w:cs="Times New Roman"/>
          <w:b/>
          <w:iCs/>
          <w:sz w:val="28"/>
          <w:szCs w:val="28"/>
          <w:lang w:eastAsia="ru-RU"/>
        </w:rPr>
        <w:t xml:space="preserve">«КОМИ РЕСПУБЛИКАНСКАЯ АКАДЕМИЯ </w:t>
      </w:r>
    </w:p>
    <w:p w:rsidR="00780552" w:rsidRDefault="00780552" w:rsidP="00780552">
      <w:pPr>
        <w:spacing w:after="0" w:line="240" w:lineRule="auto"/>
        <w:contextualSpacing/>
        <w:jc w:val="center"/>
        <w:rPr>
          <w:rFonts w:ascii="Times New Roman" w:eastAsia="Times New Roman" w:hAnsi="Times New Roman" w:cs="Times New Roman"/>
          <w:b/>
          <w:iCs/>
          <w:sz w:val="28"/>
          <w:szCs w:val="28"/>
          <w:lang w:eastAsia="ru-RU"/>
        </w:rPr>
      </w:pPr>
      <w:r w:rsidRPr="00780552">
        <w:rPr>
          <w:rFonts w:ascii="Times New Roman" w:eastAsia="Times New Roman" w:hAnsi="Times New Roman" w:cs="Times New Roman"/>
          <w:b/>
          <w:iCs/>
          <w:sz w:val="28"/>
          <w:szCs w:val="28"/>
          <w:lang w:eastAsia="ru-RU"/>
        </w:rPr>
        <w:t>ГОСУДАРСТВЕННОЙ СЛУЖБЫ И УПРАВЛЕНИЯ»</w:t>
      </w:r>
    </w:p>
    <w:bookmarkEnd w:id="104"/>
    <w:bookmarkEnd w:id="105"/>
    <w:p w:rsidR="00083AF1" w:rsidRPr="00780552" w:rsidRDefault="00083AF1" w:rsidP="00780552">
      <w:pPr>
        <w:spacing w:after="0" w:line="240" w:lineRule="auto"/>
        <w:contextualSpacing/>
        <w:jc w:val="center"/>
        <w:rPr>
          <w:rFonts w:ascii="Times New Roman" w:hAnsi="Times New Roman" w:cs="Times New Roman"/>
          <w:b/>
          <w:sz w:val="28"/>
          <w:szCs w:val="28"/>
        </w:rPr>
      </w:pPr>
    </w:p>
    <w:p w:rsidR="00083AF1" w:rsidRPr="00083AF1" w:rsidRDefault="00780552" w:rsidP="00083AF1">
      <w:pPr>
        <w:spacing w:line="240" w:lineRule="auto"/>
        <w:contextualSpacing/>
        <w:jc w:val="both"/>
        <w:rPr>
          <w:rFonts w:ascii="Times New Roman" w:hAnsi="Times New Roman" w:cs="Times New Roman"/>
          <w:sz w:val="24"/>
          <w:szCs w:val="24"/>
        </w:rPr>
      </w:pPr>
      <w:r w:rsidRPr="00083AF1">
        <w:rPr>
          <w:rFonts w:ascii="Times New Roman" w:hAnsi="Times New Roman" w:cs="Times New Roman"/>
          <w:b/>
          <w:sz w:val="24"/>
          <w:szCs w:val="24"/>
        </w:rPr>
        <w:t xml:space="preserve">Почтовый адрес: </w:t>
      </w:r>
      <w:r w:rsidR="00083AF1" w:rsidRPr="00083AF1">
        <w:rPr>
          <w:rFonts w:ascii="Times New Roman" w:hAnsi="Times New Roman" w:cs="Times New Roman"/>
          <w:sz w:val="24"/>
          <w:szCs w:val="24"/>
        </w:rPr>
        <w:t>167982, Республика Коми, г.Сыктывкар, ул. Коммунистическая, д. 11</w:t>
      </w:r>
    </w:p>
    <w:p w:rsidR="00083AF1" w:rsidRPr="00083AF1" w:rsidRDefault="00780552" w:rsidP="00083AF1">
      <w:pPr>
        <w:spacing w:line="240" w:lineRule="auto"/>
        <w:contextualSpacing/>
        <w:jc w:val="both"/>
        <w:rPr>
          <w:rFonts w:ascii="Times New Roman" w:hAnsi="Times New Roman" w:cs="Times New Roman"/>
          <w:sz w:val="24"/>
          <w:szCs w:val="24"/>
        </w:rPr>
      </w:pPr>
      <w:r w:rsidRPr="00083AF1">
        <w:rPr>
          <w:rFonts w:ascii="Times New Roman" w:hAnsi="Times New Roman" w:cs="Times New Roman"/>
          <w:b/>
          <w:sz w:val="24"/>
          <w:szCs w:val="24"/>
        </w:rPr>
        <w:t xml:space="preserve">Телефон/факс: </w:t>
      </w:r>
      <w:r w:rsidRPr="00083AF1">
        <w:rPr>
          <w:rFonts w:ascii="Times New Roman" w:hAnsi="Times New Roman" w:cs="Times New Roman"/>
          <w:color w:val="000000" w:themeColor="text1"/>
          <w:sz w:val="24"/>
          <w:szCs w:val="24"/>
        </w:rPr>
        <w:t xml:space="preserve">8(8212) </w:t>
      </w:r>
      <w:r w:rsidR="00083AF1" w:rsidRPr="00083AF1">
        <w:rPr>
          <w:rFonts w:ascii="Times New Roman" w:hAnsi="Times New Roman" w:cs="Times New Roman"/>
          <w:sz w:val="24"/>
          <w:szCs w:val="24"/>
        </w:rPr>
        <w:t>30-27-80; 44-51-84 (факс)</w:t>
      </w:r>
    </w:p>
    <w:p w:rsidR="00083AF1" w:rsidRPr="00083AF1" w:rsidRDefault="00083AF1" w:rsidP="00083AF1">
      <w:pPr>
        <w:spacing w:line="240" w:lineRule="auto"/>
        <w:contextualSpacing/>
        <w:jc w:val="both"/>
        <w:rPr>
          <w:rStyle w:val="af4"/>
          <w:rFonts w:ascii="Times New Roman" w:hAnsi="Times New Roman" w:cs="Times New Roman"/>
          <w:sz w:val="24"/>
          <w:szCs w:val="24"/>
          <w:bdr w:val="none" w:sz="0" w:space="0" w:color="auto" w:frame="1"/>
          <w:lang w:val="en-US"/>
        </w:rPr>
      </w:pPr>
      <w:r w:rsidRPr="00B45BD3">
        <w:rPr>
          <w:rFonts w:ascii="Times New Roman" w:hAnsi="Times New Roman" w:cs="Times New Roman"/>
          <w:b/>
          <w:sz w:val="24"/>
          <w:szCs w:val="24"/>
          <w:lang w:val="en-US"/>
        </w:rPr>
        <w:t>E</w:t>
      </w:r>
      <w:r w:rsidR="00780552" w:rsidRPr="00083AF1">
        <w:rPr>
          <w:rFonts w:ascii="Times New Roman" w:hAnsi="Times New Roman" w:cs="Times New Roman"/>
          <w:b/>
          <w:sz w:val="24"/>
          <w:szCs w:val="24"/>
          <w:lang w:val="en-US"/>
        </w:rPr>
        <w:t xml:space="preserve">-mail: </w:t>
      </w:r>
      <w:r w:rsidRPr="00083AF1">
        <w:rPr>
          <w:rFonts w:ascii="Times New Roman" w:hAnsi="Times New Roman" w:cs="Times New Roman"/>
          <w:bCs/>
          <w:sz w:val="24"/>
          <w:szCs w:val="24"/>
          <w:bdr w:val="none" w:sz="0" w:space="0" w:color="auto" w:frame="1"/>
          <w:lang w:val="en-US"/>
        </w:rPr>
        <w:t>doc@krags.ru</w:t>
      </w:r>
      <w:r w:rsidRPr="00083AF1">
        <w:rPr>
          <w:rStyle w:val="af4"/>
          <w:rFonts w:ascii="Times New Roman" w:hAnsi="Times New Roman" w:cs="Times New Roman"/>
          <w:sz w:val="24"/>
          <w:szCs w:val="24"/>
          <w:bdr w:val="none" w:sz="0" w:space="0" w:color="auto" w:frame="1"/>
          <w:lang w:val="en-US"/>
        </w:rPr>
        <w:t xml:space="preserve"> </w:t>
      </w:r>
    </w:p>
    <w:p w:rsidR="00780552" w:rsidRPr="00B45BD3" w:rsidRDefault="00780552" w:rsidP="00083AF1">
      <w:pPr>
        <w:spacing w:line="240" w:lineRule="auto"/>
        <w:contextualSpacing/>
        <w:jc w:val="both"/>
        <w:rPr>
          <w:rFonts w:ascii="Times New Roman" w:hAnsi="Times New Roman" w:cs="Times New Roman"/>
          <w:b/>
          <w:color w:val="000000" w:themeColor="text1"/>
          <w:sz w:val="24"/>
          <w:szCs w:val="24"/>
          <w:lang w:val="en-US"/>
        </w:rPr>
      </w:pPr>
      <w:r w:rsidRPr="00083AF1">
        <w:rPr>
          <w:rFonts w:ascii="Times New Roman" w:hAnsi="Times New Roman" w:cs="Times New Roman"/>
          <w:b/>
          <w:sz w:val="24"/>
          <w:szCs w:val="24"/>
          <w:lang w:val="en-US"/>
        </w:rPr>
        <w:t>Web</w:t>
      </w:r>
      <w:r w:rsidRPr="00B45BD3">
        <w:rPr>
          <w:rFonts w:ascii="Times New Roman" w:hAnsi="Times New Roman" w:cs="Times New Roman"/>
          <w:b/>
          <w:sz w:val="24"/>
          <w:szCs w:val="24"/>
          <w:lang w:val="en-US"/>
        </w:rPr>
        <w:t>-</w:t>
      </w:r>
      <w:r w:rsidRPr="00083AF1">
        <w:rPr>
          <w:rFonts w:ascii="Times New Roman" w:hAnsi="Times New Roman" w:cs="Times New Roman"/>
          <w:b/>
          <w:sz w:val="24"/>
          <w:szCs w:val="24"/>
        </w:rPr>
        <w:t>сайт</w:t>
      </w:r>
      <w:r w:rsidRPr="00B45BD3">
        <w:rPr>
          <w:rFonts w:ascii="Times New Roman" w:hAnsi="Times New Roman" w:cs="Times New Roman"/>
          <w:b/>
          <w:sz w:val="24"/>
          <w:szCs w:val="24"/>
          <w:lang w:val="en-US"/>
        </w:rPr>
        <w:t xml:space="preserve">: </w:t>
      </w:r>
      <w:r w:rsidR="00083AF1" w:rsidRPr="00B45BD3">
        <w:rPr>
          <w:rFonts w:ascii="Times New Roman" w:hAnsi="Times New Roman" w:cs="Times New Roman"/>
          <w:sz w:val="24"/>
          <w:szCs w:val="24"/>
          <w:bdr w:val="none" w:sz="0" w:space="0" w:color="auto" w:frame="1"/>
          <w:lang w:val="en-US"/>
        </w:rPr>
        <w:t>www.krags.ru</w:t>
      </w:r>
    </w:p>
    <w:p w:rsidR="00780552" w:rsidRPr="00083AF1" w:rsidRDefault="00780552" w:rsidP="00083AF1">
      <w:pPr>
        <w:spacing w:line="240" w:lineRule="auto"/>
        <w:contextualSpacing/>
        <w:jc w:val="both"/>
        <w:rPr>
          <w:rFonts w:ascii="Times New Roman" w:hAnsi="Times New Roman" w:cs="Times New Roman"/>
          <w:bCs/>
          <w:color w:val="000000" w:themeColor="text1"/>
          <w:sz w:val="24"/>
          <w:szCs w:val="24"/>
        </w:rPr>
      </w:pPr>
      <w:r w:rsidRPr="00083AF1">
        <w:rPr>
          <w:rFonts w:ascii="Times New Roman" w:hAnsi="Times New Roman" w:cs="Times New Roman"/>
          <w:b/>
          <w:color w:val="000000" w:themeColor="text1"/>
          <w:sz w:val="24"/>
          <w:szCs w:val="24"/>
        </w:rPr>
        <w:t>Приемная комиссия</w:t>
      </w:r>
      <w:r w:rsidR="00083AF1" w:rsidRPr="00083AF1">
        <w:rPr>
          <w:rFonts w:ascii="Times New Roman" w:hAnsi="Times New Roman" w:cs="Times New Roman"/>
          <w:b/>
          <w:color w:val="000000" w:themeColor="text1"/>
          <w:sz w:val="24"/>
          <w:szCs w:val="24"/>
        </w:rPr>
        <w:t xml:space="preserve">: </w:t>
      </w:r>
      <w:r w:rsidR="00083AF1" w:rsidRPr="00083AF1">
        <w:rPr>
          <w:rFonts w:ascii="Times New Roman" w:hAnsi="Times New Roman" w:cs="Times New Roman"/>
          <w:sz w:val="24"/>
          <w:szCs w:val="24"/>
        </w:rPr>
        <w:t xml:space="preserve">(8212) 30-27-87, </w:t>
      </w:r>
      <w:r w:rsidR="00F5758E" w:rsidRPr="00083AF1">
        <w:rPr>
          <w:rFonts w:ascii="Times New Roman" w:eastAsia="Times New Roman" w:hAnsi="Times New Roman" w:cs="Times New Roman"/>
          <w:b/>
          <w:sz w:val="24"/>
          <w:szCs w:val="24"/>
          <w:lang w:eastAsia="ru-RU"/>
        </w:rPr>
        <w:t>e</w:t>
      </w:r>
      <w:r w:rsidRPr="00083AF1">
        <w:rPr>
          <w:rFonts w:ascii="Times New Roman" w:eastAsia="Times New Roman" w:hAnsi="Times New Roman" w:cs="Times New Roman"/>
          <w:b/>
          <w:sz w:val="24"/>
          <w:szCs w:val="24"/>
          <w:lang w:eastAsia="ru-RU"/>
        </w:rPr>
        <w:t>-</w:t>
      </w:r>
      <w:r w:rsidRPr="00083AF1">
        <w:rPr>
          <w:rFonts w:ascii="Times New Roman" w:eastAsia="Times New Roman" w:hAnsi="Times New Roman" w:cs="Times New Roman"/>
          <w:b/>
          <w:sz w:val="24"/>
          <w:szCs w:val="24"/>
          <w:lang w:val="en-US" w:eastAsia="ru-RU"/>
        </w:rPr>
        <w:t>mail</w:t>
      </w:r>
      <w:r w:rsidRPr="00083AF1">
        <w:rPr>
          <w:rFonts w:ascii="Times New Roman" w:eastAsia="Times New Roman" w:hAnsi="Times New Roman" w:cs="Times New Roman"/>
          <w:b/>
          <w:sz w:val="24"/>
          <w:szCs w:val="24"/>
          <w:lang w:eastAsia="ru-RU"/>
        </w:rPr>
        <w:t xml:space="preserve">: </w:t>
      </w:r>
      <w:r w:rsidR="00083AF1" w:rsidRPr="00083AF1">
        <w:rPr>
          <w:rFonts w:ascii="Times New Roman" w:hAnsi="Times New Roman" w:cs="Times New Roman"/>
          <w:bCs/>
          <w:sz w:val="24"/>
          <w:szCs w:val="24"/>
          <w:bdr w:val="none" w:sz="0" w:space="0" w:color="auto" w:frame="1"/>
        </w:rPr>
        <w:t>edu_umu@krags.ru</w:t>
      </w:r>
    </w:p>
    <w:p w:rsidR="00780552" w:rsidRPr="00083AF1" w:rsidRDefault="00780552" w:rsidP="00083AF1">
      <w:pPr>
        <w:spacing w:after="0" w:line="240" w:lineRule="auto"/>
        <w:contextualSpacing/>
        <w:jc w:val="both"/>
        <w:rPr>
          <w:rFonts w:ascii="Times New Roman" w:hAnsi="Times New Roman" w:cs="Times New Roman"/>
          <w:sz w:val="24"/>
          <w:szCs w:val="24"/>
        </w:rPr>
      </w:pPr>
      <w:r w:rsidRPr="00083AF1">
        <w:rPr>
          <w:rFonts w:ascii="Times New Roman" w:hAnsi="Times New Roman" w:cs="Times New Roman"/>
          <w:b/>
          <w:sz w:val="24"/>
          <w:szCs w:val="24"/>
        </w:rPr>
        <w:t xml:space="preserve">Лицензия на право образовательной деятельности: </w:t>
      </w:r>
      <w:r w:rsidRPr="00083AF1">
        <w:rPr>
          <w:rFonts w:ascii="Times New Roman" w:hAnsi="Times New Roman" w:cs="Times New Roman"/>
          <w:sz w:val="24"/>
          <w:szCs w:val="24"/>
        </w:rPr>
        <w:t>Серия</w:t>
      </w:r>
      <w:r w:rsidRPr="00083AF1">
        <w:rPr>
          <w:rFonts w:ascii="Times New Roman" w:hAnsi="Times New Roman" w:cs="Times New Roman"/>
          <w:b/>
          <w:sz w:val="24"/>
          <w:szCs w:val="24"/>
        </w:rPr>
        <w:t xml:space="preserve"> </w:t>
      </w:r>
      <w:r w:rsidRPr="00083AF1">
        <w:rPr>
          <w:rFonts w:ascii="Times New Roman" w:eastAsia="Times New Roman" w:hAnsi="Times New Roman" w:cs="Times New Roman"/>
          <w:bCs/>
          <w:sz w:val="24"/>
          <w:szCs w:val="24"/>
          <w:lang w:eastAsia="ru-RU"/>
        </w:rPr>
        <w:t>90Л01 № 000</w:t>
      </w:r>
      <w:r w:rsidR="00083AF1" w:rsidRPr="00083AF1">
        <w:rPr>
          <w:rFonts w:ascii="Times New Roman" w:eastAsia="Times New Roman" w:hAnsi="Times New Roman" w:cs="Times New Roman"/>
          <w:bCs/>
          <w:sz w:val="24"/>
          <w:szCs w:val="24"/>
          <w:lang w:eastAsia="ru-RU"/>
        </w:rPr>
        <w:t>0998</w:t>
      </w:r>
      <w:r w:rsidRPr="00083AF1">
        <w:rPr>
          <w:rFonts w:ascii="Times New Roman" w:eastAsia="Times New Roman" w:hAnsi="Times New Roman" w:cs="Times New Roman"/>
          <w:bCs/>
          <w:sz w:val="24"/>
          <w:szCs w:val="24"/>
          <w:lang w:eastAsia="ru-RU"/>
        </w:rPr>
        <w:t xml:space="preserve">, </w:t>
      </w:r>
      <w:r w:rsidRPr="00083AF1">
        <w:rPr>
          <w:rFonts w:ascii="Times New Roman" w:hAnsi="Times New Roman" w:cs="Times New Roman"/>
          <w:sz w:val="24"/>
          <w:szCs w:val="24"/>
        </w:rPr>
        <w:t>№ 09</w:t>
      </w:r>
      <w:r w:rsidR="00083AF1" w:rsidRPr="00083AF1">
        <w:rPr>
          <w:rFonts w:ascii="Times New Roman" w:hAnsi="Times New Roman" w:cs="Times New Roman"/>
          <w:sz w:val="24"/>
          <w:szCs w:val="24"/>
        </w:rPr>
        <w:t>31</w:t>
      </w:r>
      <w:r w:rsidRPr="00083AF1">
        <w:rPr>
          <w:rFonts w:ascii="Times New Roman" w:hAnsi="Times New Roman" w:cs="Times New Roman"/>
          <w:sz w:val="24"/>
          <w:szCs w:val="24"/>
        </w:rPr>
        <w:t xml:space="preserve"> от </w:t>
      </w:r>
      <w:r w:rsidR="00083AF1" w:rsidRPr="00083AF1">
        <w:rPr>
          <w:rFonts w:ascii="Times New Roman" w:hAnsi="Times New Roman" w:cs="Times New Roman"/>
          <w:sz w:val="24"/>
          <w:szCs w:val="24"/>
        </w:rPr>
        <w:t>17</w:t>
      </w:r>
      <w:r w:rsidRPr="00083AF1">
        <w:rPr>
          <w:rFonts w:ascii="Times New Roman" w:hAnsi="Times New Roman" w:cs="Times New Roman"/>
          <w:sz w:val="24"/>
          <w:szCs w:val="24"/>
        </w:rPr>
        <w:t xml:space="preserve">.01.2014, выдана </w:t>
      </w:r>
      <w:r w:rsidRPr="00083AF1">
        <w:rPr>
          <w:rFonts w:ascii="Times New Roman" w:eastAsia="Times New Roman" w:hAnsi="Times New Roman" w:cs="Times New Roman"/>
          <w:bCs/>
          <w:sz w:val="24"/>
          <w:szCs w:val="24"/>
          <w:lang w:eastAsia="ru-RU"/>
        </w:rPr>
        <w:t>Федеральной службой по надзору в сфере образования и науки</w:t>
      </w:r>
      <w:r w:rsidRPr="00083AF1">
        <w:rPr>
          <w:rFonts w:ascii="Times New Roman" w:hAnsi="Times New Roman" w:cs="Times New Roman"/>
          <w:sz w:val="24"/>
          <w:szCs w:val="24"/>
        </w:rPr>
        <w:t>.</w:t>
      </w:r>
    </w:p>
    <w:p w:rsidR="00780552" w:rsidRPr="00083AF1" w:rsidRDefault="00780552" w:rsidP="00083AF1">
      <w:pPr>
        <w:spacing w:after="0" w:line="240" w:lineRule="auto"/>
        <w:contextualSpacing/>
        <w:jc w:val="both"/>
        <w:rPr>
          <w:rFonts w:ascii="Times New Roman" w:eastAsia="Times New Roman" w:hAnsi="Times New Roman" w:cs="Times New Roman"/>
          <w:bCs/>
          <w:sz w:val="24"/>
          <w:szCs w:val="24"/>
          <w:lang w:eastAsia="ru-RU"/>
        </w:rPr>
      </w:pPr>
      <w:r w:rsidRPr="00083AF1">
        <w:rPr>
          <w:rFonts w:ascii="Times New Roman" w:hAnsi="Times New Roman" w:cs="Times New Roman"/>
          <w:b/>
          <w:sz w:val="24"/>
          <w:szCs w:val="24"/>
        </w:rPr>
        <w:t xml:space="preserve">Свидетельство о государственной аккредитации: </w:t>
      </w:r>
      <w:r w:rsidRPr="00083AF1">
        <w:rPr>
          <w:rFonts w:ascii="Times New Roman" w:hAnsi="Times New Roman" w:cs="Times New Roman"/>
          <w:sz w:val="24"/>
          <w:szCs w:val="24"/>
        </w:rPr>
        <w:t>Серия</w:t>
      </w:r>
      <w:r w:rsidRPr="00083AF1">
        <w:rPr>
          <w:rFonts w:ascii="Times New Roman" w:hAnsi="Times New Roman" w:cs="Times New Roman"/>
          <w:b/>
          <w:sz w:val="24"/>
          <w:szCs w:val="24"/>
        </w:rPr>
        <w:t xml:space="preserve"> </w:t>
      </w:r>
      <w:r w:rsidRPr="00083AF1">
        <w:rPr>
          <w:rFonts w:ascii="Times New Roman" w:eastAsia="Times New Roman" w:hAnsi="Times New Roman" w:cs="Times New Roman"/>
          <w:sz w:val="24"/>
          <w:szCs w:val="24"/>
          <w:lang w:eastAsia="ru-RU"/>
        </w:rPr>
        <w:t>90А01 № 0001</w:t>
      </w:r>
      <w:r w:rsidR="00083AF1" w:rsidRPr="00083AF1">
        <w:rPr>
          <w:rFonts w:ascii="Times New Roman" w:eastAsia="Times New Roman" w:hAnsi="Times New Roman" w:cs="Times New Roman"/>
          <w:sz w:val="24"/>
          <w:szCs w:val="24"/>
          <w:lang w:eastAsia="ru-RU"/>
        </w:rPr>
        <w:t>096</w:t>
      </w:r>
      <w:r w:rsidRPr="00083AF1">
        <w:rPr>
          <w:rFonts w:ascii="Times New Roman" w:eastAsia="Times New Roman" w:hAnsi="Times New Roman" w:cs="Times New Roman"/>
          <w:sz w:val="24"/>
          <w:szCs w:val="24"/>
          <w:lang w:eastAsia="ru-RU"/>
        </w:rPr>
        <w:t>,</w:t>
      </w:r>
      <w:r w:rsidRPr="00083AF1">
        <w:rPr>
          <w:rFonts w:ascii="Times New Roman" w:hAnsi="Times New Roman" w:cs="Times New Roman"/>
          <w:sz w:val="24"/>
          <w:szCs w:val="24"/>
        </w:rPr>
        <w:t xml:space="preserve"> № </w:t>
      </w:r>
      <w:r w:rsidR="00083AF1" w:rsidRPr="00083AF1">
        <w:rPr>
          <w:rFonts w:ascii="Times New Roman" w:hAnsi="Times New Roman" w:cs="Times New Roman"/>
          <w:sz w:val="24"/>
          <w:szCs w:val="24"/>
        </w:rPr>
        <w:t>1028</w:t>
      </w:r>
      <w:r w:rsidRPr="00083AF1">
        <w:rPr>
          <w:rFonts w:ascii="Times New Roman" w:hAnsi="Times New Roman" w:cs="Times New Roman"/>
          <w:sz w:val="24"/>
          <w:szCs w:val="24"/>
        </w:rPr>
        <w:t xml:space="preserve"> от </w:t>
      </w:r>
      <w:r w:rsidR="00083AF1" w:rsidRPr="00083AF1">
        <w:rPr>
          <w:rFonts w:ascii="Times New Roman" w:hAnsi="Times New Roman" w:cs="Times New Roman"/>
          <w:sz w:val="24"/>
          <w:szCs w:val="24"/>
        </w:rPr>
        <w:t>17</w:t>
      </w:r>
      <w:r w:rsidRPr="00083AF1">
        <w:rPr>
          <w:rFonts w:ascii="Times New Roman" w:hAnsi="Times New Roman" w:cs="Times New Roman"/>
          <w:sz w:val="24"/>
          <w:szCs w:val="24"/>
        </w:rPr>
        <w:t>.0</w:t>
      </w:r>
      <w:r w:rsidR="00083AF1" w:rsidRPr="00083AF1">
        <w:rPr>
          <w:rFonts w:ascii="Times New Roman" w:hAnsi="Times New Roman" w:cs="Times New Roman"/>
          <w:sz w:val="24"/>
          <w:szCs w:val="24"/>
        </w:rPr>
        <w:t>1</w:t>
      </w:r>
      <w:r w:rsidRPr="00083AF1">
        <w:rPr>
          <w:rFonts w:ascii="Times New Roman" w:hAnsi="Times New Roman" w:cs="Times New Roman"/>
          <w:sz w:val="24"/>
          <w:szCs w:val="24"/>
        </w:rPr>
        <w:t>.201</w:t>
      </w:r>
      <w:r w:rsidR="00083AF1" w:rsidRPr="00083AF1">
        <w:rPr>
          <w:rFonts w:ascii="Times New Roman" w:hAnsi="Times New Roman" w:cs="Times New Roman"/>
          <w:sz w:val="24"/>
          <w:szCs w:val="24"/>
        </w:rPr>
        <w:t>4</w:t>
      </w:r>
      <w:r w:rsidRPr="00083AF1">
        <w:rPr>
          <w:rFonts w:ascii="Times New Roman" w:hAnsi="Times New Roman" w:cs="Times New Roman"/>
          <w:sz w:val="24"/>
          <w:szCs w:val="24"/>
        </w:rPr>
        <w:t xml:space="preserve">., выдано </w:t>
      </w:r>
      <w:r w:rsidRPr="00083AF1">
        <w:rPr>
          <w:rFonts w:ascii="Times New Roman" w:eastAsia="Times New Roman" w:hAnsi="Times New Roman" w:cs="Times New Roman"/>
          <w:bCs/>
          <w:sz w:val="24"/>
          <w:szCs w:val="24"/>
          <w:lang w:eastAsia="ru-RU"/>
        </w:rPr>
        <w:t>Федеральной службой по надзору в сфере образования и науки.</w:t>
      </w:r>
      <w:r w:rsidR="00083AF1" w:rsidRPr="00083AF1">
        <w:rPr>
          <w:rFonts w:ascii="Times New Roman" w:eastAsia="Times New Roman" w:hAnsi="Times New Roman" w:cs="Times New Roman"/>
          <w:bCs/>
          <w:sz w:val="24"/>
          <w:szCs w:val="24"/>
          <w:lang w:eastAsia="ru-RU"/>
        </w:rPr>
        <w:t xml:space="preserve"> </w:t>
      </w:r>
      <w:r w:rsidR="00083AF1" w:rsidRPr="00083AF1">
        <w:rPr>
          <w:rFonts w:ascii="Times New Roman" w:eastAsia="Times New Roman" w:hAnsi="Times New Roman" w:cs="Times New Roman"/>
          <w:iCs/>
          <w:sz w:val="24"/>
          <w:szCs w:val="24"/>
          <w:lang w:eastAsia="ru-RU"/>
        </w:rPr>
        <w:t>Срок действия до 09.04.2020</w:t>
      </w:r>
    </w:p>
    <w:p w:rsidR="00780552" w:rsidRDefault="00780552" w:rsidP="00E676C5">
      <w:pPr>
        <w:spacing w:after="0" w:line="240" w:lineRule="auto"/>
        <w:ind w:firstLine="709"/>
        <w:jc w:val="center"/>
        <w:rPr>
          <w:rFonts w:ascii="Times New Roman" w:eastAsia="Times New Roman" w:hAnsi="Times New Roman" w:cs="Times New Roman"/>
          <w:b/>
          <w:sz w:val="28"/>
          <w:szCs w:val="28"/>
          <w:lang w:eastAsia="ru-RU"/>
        </w:rPr>
      </w:pPr>
    </w:p>
    <w:p w:rsidR="00083AF1" w:rsidRPr="00A10FCC" w:rsidRDefault="00083AF1" w:rsidP="00083AF1">
      <w:pPr>
        <w:tabs>
          <w:tab w:val="left" w:pos="5159"/>
        </w:tabs>
        <w:spacing w:after="0" w:line="240" w:lineRule="auto"/>
        <w:contextualSpacing/>
        <w:jc w:val="center"/>
      </w:pPr>
      <w:r w:rsidRPr="006751A9">
        <w:rPr>
          <w:rFonts w:ascii="Times New Roman" w:hAnsi="Times New Roman" w:cs="Times New Roman"/>
          <w:b/>
          <w:sz w:val="28"/>
          <w:szCs w:val="28"/>
        </w:rPr>
        <w:t>Направления подготовки</w:t>
      </w:r>
    </w:p>
    <w:tbl>
      <w:tblPr>
        <w:tblStyle w:val="ab"/>
        <w:tblW w:w="10718" w:type="dxa"/>
        <w:jc w:val="center"/>
        <w:tblLayout w:type="fixed"/>
        <w:tblLook w:val="04A0" w:firstRow="1" w:lastRow="0" w:firstColumn="1" w:lastColumn="0" w:noHBand="0" w:noVBand="1"/>
      </w:tblPr>
      <w:tblGrid>
        <w:gridCol w:w="1762"/>
        <w:gridCol w:w="1727"/>
        <w:gridCol w:w="1392"/>
        <w:gridCol w:w="1417"/>
        <w:gridCol w:w="1276"/>
        <w:gridCol w:w="1559"/>
        <w:gridCol w:w="1585"/>
      </w:tblGrid>
      <w:tr w:rsidR="003E1220" w:rsidRPr="00083AF1" w:rsidTr="00610659">
        <w:trPr>
          <w:jc w:val="center"/>
        </w:trPr>
        <w:tc>
          <w:tcPr>
            <w:tcW w:w="1762" w:type="dxa"/>
          </w:tcPr>
          <w:p w:rsidR="003A7680" w:rsidRDefault="003E1220" w:rsidP="00610659">
            <w:pPr>
              <w:contextualSpacing/>
              <w:rPr>
                <w:rFonts w:ascii="Times New Roman" w:hAnsi="Times New Roman"/>
                <w:b/>
                <w:sz w:val="20"/>
                <w:szCs w:val="20"/>
              </w:rPr>
            </w:pPr>
            <w:r w:rsidRPr="00083AF1">
              <w:rPr>
                <w:rFonts w:ascii="Times New Roman" w:hAnsi="Times New Roman"/>
                <w:b/>
                <w:sz w:val="20"/>
                <w:szCs w:val="20"/>
              </w:rPr>
              <w:t xml:space="preserve">Направления подготовки </w:t>
            </w:r>
          </w:p>
          <w:p w:rsidR="003E1220" w:rsidRPr="00083AF1" w:rsidRDefault="003E1220" w:rsidP="00610659">
            <w:pPr>
              <w:contextualSpacing/>
              <w:rPr>
                <w:rFonts w:ascii="Times New Roman" w:hAnsi="Times New Roman"/>
                <w:b/>
                <w:sz w:val="20"/>
                <w:szCs w:val="20"/>
              </w:rPr>
            </w:pPr>
            <w:r w:rsidRPr="00083AF1">
              <w:rPr>
                <w:rFonts w:ascii="Times New Roman" w:hAnsi="Times New Roman"/>
                <w:b/>
                <w:sz w:val="20"/>
                <w:szCs w:val="20"/>
              </w:rPr>
              <w:t>(факультет)</w:t>
            </w:r>
          </w:p>
        </w:tc>
        <w:tc>
          <w:tcPr>
            <w:tcW w:w="1727" w:type="dxa"/>
          </w:tcPr>
          <w:p w:rsidR="003E1220" w:rsidRPr="00083AF1" w:rsidRDefault="003E1220" w:rsidP="00610659">
            <w:pPr>
              <w:contextualSpacing/>
              <w:rPr>
                <w:rFonts w:ascii="Times New Roman" w:hAnsi="Times New Roman"/>
                <w:b/>
                <w:sz w:val="20"/>
                <w:szCs w:val="20"/>
              </w:rPr>
            </w:pPr>
            <w:r w:rsidRPr="00083AF1">
              <w:rPr>
                <w:rFonts w:ascii="Times New Roman" w:hAnsi="Times New Roman"/>
                <w:b/>
                <w:sz w:val="20"/>
                <w:szCs w:val="20"/>
              </w:rPr>
              <w:t>Направление</w:t>
            </w:r>
            <w:r w:rsidR="003A7680">
              <w:rPr>
                <w:rFonts w:ascii="Times New Roman" w:hAnsi="Times New Roman"/>
                <w:b/>
                <w:sz w:val="20"/>
                <w:szCs w:val="20"/>
              </w:rPr>
              <w:t>/</w:t>
            </w:r>
            <w:r w:rsidRPr="00083AF1">
              <w:rPr>
                <w:rFonts w:ascii="Times New Roman" w:hAnsi="Times New Roman"/>
                <w:b/>
                <w:sz w:val="20"/>
                <w:szCs w:val="20"/>
              </w:rPr>
              <w:t>код направления</w:t>
            </w:r>
          </w:p>
        </w:tc>
        <w:tc>
          <w:tcPr>
            <w:tcW w:w="1392" w:type="dxa"/>
          </w:tcPr>
          <w:p w:rsidR="003E1220" w:rsidRPr="00083AF1" w:rsidRDefault="003A7680" w:rsidP="00610659">
            <w:pPr>
              <w:contextualSpacing/>
              <w:rPr>
                <w:rFonts w:ascii="Times New Roman" w:hAnsi="Times New Roman"/>
                <w:b/>
                <w:sz w:val="20"/>
                <w:szCs w:val="20"/>
              </w:rPr>
            </w:pPr>
            <w:r w:rsidRPr="00083AF1">
              <w:rPr>
                <w:rFonts w:ascii="Times New Roman" w:hAnsi="Times New Roman"/>
                <w:b/>
                <w:sz w:val="20"/>
                <w:szCs w:val="20"/>
              </w:rPr>
              <w:t>Присваи</w:t>
            </w:r>
            <w:r>
              <w:rPr>
                <w:rFonts w:ascii="Times New Roman" w:hAnsi="Times New Roman"/>
                <w:b/>
                <w:sz w:val="20"/>
                <w:szCs w:val="20"/>
              </w:rPr>
              <w:t>ва</w:t>
            </w:r>
            <w:r w:rsidRPr="00083AF1">
              <w:rPr>
                <w:rFonts w:ascii="Times New Roman" w:hAnsi="Times New Roman"/>
                <w:b/>
                <w:sz w:val="20"/>
                <w:szCs w:val="20"/>
              </w:rPr>
              <w:t>емая</w:t>
            </w:r>
            <w:r w:rsidR="003E1220" w:rsidRPr="00083AF1">
              <w:rPr>
                <w:rFonts w:ascii="Times New Roman" w:hAnsi="Times New Roman"/>
                <w:b/>
                <w:sz w:val="20"/>
                <w:szCs w:val="20"/>
              </w:rPr>
              <w:t xml:space="preserve"> квалификация (профессия) выпускника</w:t>
            </w:r>
          </w:p>
        </w:tc>
        <w:tc>
          <w:tcPr>
            <w:tcW w:w="1417" w:type="dxa"/>
          </w:tcPr>
          <w:p w:rsidR="00610659" w:rsidRDefault="003E1220" w:rsidP="00610659">
            <w:pPr>
              <w:contextualSpacing/>
              <w:rPr>
                <w:rFonts w:ascii="Times New Roman" w:hAnsi="Times New Roman"/>
                <w:b/>
                <w:sz w:val="20"/>
                <w:szCs w:val="20"/>
              </w:rPr>
            </w:pPr>
            <w:r w:rsidRPr="00083AF1">
              <w:rPr>
                <w:rFonts w:ascii="Times New Roman" w:hAnsi="Times New Roman"/>
                <w:b/>
                <w:sz w:val="20"/>
                <w:szCs w:val="20"/>
              </w:rPr>
              <w:t xml:space="preserve">Форма </w:t>
            </w:r>
          </w:p>
          <w:p w:rsidR="003E1220" w:rsidRPr="00083AF1" w:rsidRDefault="003E1220" w:rsidP="00610659">
            <w:pPr>
              <w:contextualSpacing/>
              <w:rPr>
                <w:rFonts w:ascii="Times New Roman" w:hAnsi="Times New Roman"/>
                <w:b/>
                <w:sz w:val="20"/>
                <w:szCs w:val="20"/>
              </w:rPr>
            </w:pPr>
            <w:r w:rsidRPr="00083AF1">
              <w:rPr>
                <w:rFonts w:ascii="Times New Roman" w:hAnsi="Times New Roman"/>
                <w:b/>
                <w:sz w:val="20"/>
                <w:szCs w:val="20"/>
              </w:rPr>
              <w:t>обучения</w:t>
            </w:r>
          </w:p>
        </w:tc>
        <w:tc>
          <w:tcPr>
            <w:tcW w:w="1276" w:type="dxa"/>
          </w:tcPr>
          <w:p w:rsidR="00610659" w:rsidRDefault="003E1220" w:rsidP="00610659">
            <w:pPr>
              <w:contextualSpacing/>
              <w:rPr>
                <w:rFonts w:ascii="Times New Roman" w:hAnsi="Times New Roman"/>
                <w:b/>
                <w:sz w:val="20"/>
                <w:szCs w:val="20"/>
              </w:rPr>
            </w:pPr>
            <w:r w:rsidRPr="00083AF1">
              <w:rPr>
                <w:rFonts w:ascii="Times New Roman" w:hAnsi="Times New Roman"/>
                <w:b/>
                <w:sz w:val="20"/>
                <w:szCs w:val="20"/>
              </w:rPr>
              <w:t>Срок</w:t>
            </w:r>
          </w:p>
          <w:p w:rsidR="003E1220" w:rsidRPr="00083AF1" w:rsidRDefault="003E1220" w:rsidP="00610659">
            <w:pPr>
              <w:contextualSpacing/>
              <w:rPr>
                <w:rFonts w:ascii="Times New Roman" w:hAnsi="Times New Roman"/>
                <w:b/>
                <w:sz w:val="20"/>
                <w:szCs w:val="20"/>
              </w:rPr>
            </w:pPr>
            <w:r w:rsidRPr="00083AF1">
              <w:rPr>
                <w:rFonts w:ascii="Times New Roman" w:hAnsi="Times New Roman"/>
                <w:b/>
                <w:sz w:val="20"/>
                <w:szCs w:val="20"/>
              </w:rPr>
              <w:t>обучения</w:t>
            </w:r>
          </w:p>
        </w:tc>
        <w:tc>
          <w:tcPr>
            <w:tcW w:w="1559" w:type="dxa"/>
          </w:tcPr>
          <w:p w:rsidR="003E1220" w:rsidRPr="00083AF1" w:rsidRDefault="003E1220" w:rsidP="00610659">
            <w:pPr>
              <w:contextualSpacing/>
              <w:rPr>
                <w:rFonts w:ascii="Times New Roman" w:hAnsi="Times New Roman"/>
                <w:b/>
                <w:sz w:val="20"/>
                <w:szCs w:val="20"/>
              </w:rPr>
            </w:pPr>
            <w:r w:rsidRPr="00083AF1">
              <w:rPr>
                <w:rFonts w:ascii="Times New Roman" w:hAnsi="Times New Roman"/>
                <w:b/>
                <w:sz w:val="20"/>
                <w:szCs w:val="20"/>
              </w:rPr>
              <w:t>Количество бюджетных мест</w:t>
            </w:r>
          </w:p>
        </w:tc>
        <w:tc>
          <w:tcPr>
            <w:tcW w:w="1585" w:type="dxa"/>
          </w:tcPr>
          <w:p w:rsidR="003A7680" w:rsidRDefault="003E1220" w:rsidP="00610659">
            <w:pPr>
              <w:contextualSpacing/>
              <w:rPr>
                <w:rFonts w:ascii="Times New Roman" w:hAnsi="Times New Roman"/>
                <w:b/>
                <w:sz w:val="20"/>
                <w:szCs w:val="20"/>
              </w:rPr>
            </w:pPr>
            <w:r w:rsidRPr="00083AF1">
              <w:rPr>
                <w:rFonts w:ascii="Times New Roman" w:hAnsi="Times New Roman"/>
                <w:b/>
                <w:sz w:val="20"/>
                <w:szCs w:val="20"/>
              </w:rPr>
              <w:t xml:space="preserve">Стоимость обучения </w:t>
            </w:r>
          </w:p>
          <w:p w:rsidR="003E1220" w:rsidRPr="00083AF1" w:rsidRDefault="003E1220" w:rsidP="00610659">
            <w:pPr>
              <w:contextualSpacing/>
              <w:rPr>
                <w:rFonts w:ascii="Times New Roman" w:hAnsi="Times New Roman"/>
                <w:b/>
                <w:sz w:val="20"/>
                <w:szCs w:val="20"/>
              </w:rPr>
            </w:pPr>
            <w:r w:rsidRPr="00083AF1">
              <w:rPr>
                <w:rFonts w:ascii="Times New Roman" w:hAnsi="Times New Roman"/>
                <w:b/>
                <w:sz w:val="20"/>
                <w:szCs w:val="20"/>
              </w:rPr>
              <w:t>(на 2014/2015 уч.</w:t>
            </w:r>
            <w:r w:rsidR="003A7680">
              <w:rPr>
                <w:rFonts w:ascii="Times New Roman" w:hAnsi="Times New Roman"/>
                <w:b/>
                <w:sz w:val="20"/>
                <w:szCs w:val="20"/>
              </w:rPr>
              <w:t xml:space="preserve"> </w:t>
            </w:r>
            <w:r w:rsidRPr="00083AF1">
              <w:rPr>
                <w:rFonts w:ascii="Times New Roman" w:hAnsi="Times New Roman"/>
                <w:b/>
                <w:sz w:val="20"/>
                <w:szCs w:val="20"/>
              </w:rPr>
              <w:t>г)</w:t>
            </w:r>
          </w:p>
        </w:tc>
      </w:tr>
      <w:tr w:rsidR="003E1220" w:rsidRPr="00083AF1" w:rsidTr="00610659">
        <w:trPr>
          <w:jc w:val="center"/>
        </w:trPr>
        <w:tc>
          <w:tcPr>
            <w:tcW w:w="10718" w:type="dxa"/>
            <w:gridSpan w:val="7"/>
          </w:tcPr>
          <w:p w:rsidR="003E1220" w:rsidRPr="00083AF1" w:rsidRDefault="003E1220" w:rsidP="00610659">
            <w:pPr>
              <w:contextualSpacing/>
              <w:jc w:val="center"/>
              <w:rPr>
                <w:rFonts w:ascii="Times New Roman" w:hAnsi="Times New Roman"/>
                <w:b/>
                <w:sz w:val="20"/>
                <w:szCs w:val="20"/>
              </w:rPr>
            </w:pPr>
            <w:r w:rsidRPr="00083AF1">
              <w:rPr>
                <w:rFonts w:ascii="Times New Roman" w:hAnsi="Times New Roman"/>
                <w:b/>
                <w:sz w:val="20"/>
                <w:szCs w:val="20"/>
              </w:rPr>
              <w:t>Магистратура</w:t>
            </w:r>
          </w:p>
        </w:tc>
      </w:tr>
      <w:tr w:rsidR="003E1220" w:rsidRPr="00083AF1" w:rsidTr="00610659">
        <w:trPr>
          <w:trHeight w:val="632"/>
          <w:jc w:val="center"/>
        </w:trPr>
        <w:tc>
          <w:tcPr>
            <w:tcW w:w="176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Юридический факультет</w:t>
            </w:r>
          </w:p>
        </w:tc>
        <w:tc>
          <w:tcPr>
            <w:tcW w:w="1727" w:type="dxa"/>
          </w:tcPr>
          <w:p w:rsidR="00610659" w:rsidRDefault="003E1220" w:rsidP="00610659">
            <w:pPr>
              <w:contextualSpacing/>
              <w:rPr>
                <w:rFonts w:ascii="Times New Roman" w:hAnsi="Times New Roman"/>
                <w:sz w:val="20"/>
                <w:szCs w:val="20"/>
              </w:rPr>
            </w:pPr>
            <w:r w:rsidRPr="003A7680">
              <w:rPr>
                <w:rFonts w:ascii="Times New Roman" w:hAnsi="Times New Roman"/>
                <w:sz w:val="20"/>
                <w:szCs w:val="20"/>
              </w:rPr>
              <w:t xml:space="preserve">40.04.01 </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Юриспруденция</w:t>
            </w:r>
          </w:p>
        </w:tc>
        <w:tc>
          <w:tcPr>
            <w:tcW w:w="139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Магистр</w:t>
            </w:r>
          </w:p>
        </w:tc>
        <w:tc>
          <w:tcPr>
            <w:tcW w:w="1417" w:type="dxa"/>
          </w:tcPr>
          <w:p w:rsidR="003E1220" w:rsidRDefault="003E1220" w:rsidP="00610659">
            <w:pPr>
              <w:contextualSpacing/>
              <w:rPr>
                <w:rFonts w:ascii="Times New Roman" w:hAnsi="Times New Roman"/>
                <w:sz w:val="20"/>
                <w:szCs w:val="20"/>
              </w:rPr>
            </w:pPr>
            <w:r w:rsidRPr="003A7680">
              <w:rPr>
                <w:rFonts w:ascii="Times New Roman" w:hAnsi="Times New Roman"/>
                <w:sz w:val="20"/>
                <w:szCs w:val="20"/>
              </w:rPr>
              <w:t>Очная</w:t>
            </w:r>
          </w:p>
          <w:p w:rsidR="00610659" w:rsidRPr="003A7680" w:rsidRDefault="00610659"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Заочная</w:t>
            </w:r>
          </w:p>
        </w:tc>
        <w:tc>
          <w:tcPr>
            <w:tcW w:w="1276" w:type="dxa"/>
          </w:tcPr>
          <w:p w:rsidR="003E1220" w:rsidRDefault="003E1220" w:rsidP="00610659">
            <w:pPr>
              <w:contextualSpacing/>
              <w:rPr>
                <w:rFonts w:ascii="Times New Roman" w:hAnsi="Times New Roman"/>
                <w:sz w:val="20"/>
                <w:szCs w:val="20"/>
              </w:rPr>
            </w:pPr>
            <w:r w:rsidRPr="003A7680">
              <w:rPr>
                <w:rFonts w:ascii="Times New Roman" w:hAnsi="Times New Roman"/>
                <w:sz w:val="20"/>
                <w:szCs w:val="20"/>
              </w:rPr>
              <w:t>2 года</w:t>
            </w:r>
          </w:p>
          <w:p w:rsidR="00610659" w:rsidRPr="003A7680" w:rsidRDefault="00610659"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2,5 года</w:t>
            </w:r>
          </w:p>
        </w:tc>
        <w:tc>
          <w:tcPr>
            <w:tcW w:w="1559"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tc>
        <w:tc>
          <w:tcPr>
            <w:tcW w:w="1585"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Данных нет</w:t>
            </w:r>
          </w:p>
          <w:p w:rsidR="00610659" w:rsidRDefault="00610659"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90</w:t>
            </w:r>
            <w:r w:rsidR="00DC7FC2">
              <w:rPr>
                <w:rFonts w:ascii="Times New Roman" w:hAnsi="Times New Roman"/>
                <w:sz w:val="20"/>
                <w:szCs w:val="20"/>
              </w:rPr>
              <w:t> </w:t>
            </w:r>
            <w:r w:rsidRPr="00083AF1">
              <w:rPr>
                <w:rFonts w:ascii="Times New Roman" w:hAnsi="Times New Roman"/>
                <w:sz w:val="20"/>
                <w:szCs w:val="20"/>
              </w:rPr>
              <w:t>000</w:t>
            </w:r>
            <w:r w:rsidR="00DC7FC2">
              <w:rPr>
                <w:rFonts w:ascii="Times New Roman" w:hAnsi="Times New Roman"/>
                <w:sz w:val="20"/>
                <w:szCs w:val="20"/>
              </w:rPr>
              <w:t xml:space="preserve"> руб.</w:t>
            </w:r>
          </w:p>
        </w:tc>
      </w:tr>
      <w:tr w:rsidR="003E1220" w:rsidRPr="00083AF1" w:rsidTr="00610659">
        <w:trPr>
          <w:jc w:val="center"/>
        </w:trPr>
        <w:tc>
          <w:tcPr>
            <w:tcW w:w="176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Факультет управления</w:t>
            </w:r>
          </w:p>
        </w:tc>
        <w:tc>
          <w:tcPr>
            <w:tcW w:w="1727" w:type="dxa"/>
          </w:tcPr>
          <w:p w:rsidR="00610659" w:rsidRDefault="003E1220" w:rsidP="00610659">
            <w:pPr>
              <w:contextualSpacing/>
              <w:rPr>
                <w:rFonts w:ascii="Times New Roman" w:hAnsi="Times New Roman"/>
                <w:sz w:val="20"/>
                <w:szCs w:val="20"/>
              </w:rPr>
            </w:pPr>
            <w:r w:rsidRPr="003A7680">
              <w:rPr>
                <w:rFonts w:ascii="Times New Roman" w:hAnsi="Times New Roman"/>
                <w:sz w:val="20"/>
                <w:szCs w:val="20"/>
              </w:rPr>
              <w:t xml:space="preserve">38.04.04 </w:t>
            </w:r>
          </w:p>
          <w:p w:rsidR="003E1220" w:rsidRPr="003A7680" w:rsidRDefault="00610659" w:rsidP="00610659">
            <w:pPr>
              <w:contextualSpacing/>
              <w:rPr>
                <w:rFonts w:ascii="Times New Roman" w:hAnsi="Times New Roman"/>
                <w:sz w:val="20"/>
                <w:szCs w:val="20"/>
              </w:rPr>
            </w:pPr>
            <w:r>
              <w:rPr>
                <w:rFonts w:ascii="Times New Roman" w:hAnsi="Times New Roman"/>
                <w:sz w:val="20"/>
                <w:szCs w:val="20"/>
              </w:rPr>
              <w:t>Г</w:t>
            </w:r>
            <w:r w:rsidR="003E1220" w:rsidRPr="003A7680">
              <w:rPr>
                <w:rFonts w:ascii="Times New Roman" w:hAnsi="Times New Roman"/>
                <w:sz w:val="20"/>
                <w:szCs w:val="20"/>
              </w:rPr>
              <w:t>осударственное и муниципальное управление</w:t>
            </w:r>
          </w:p>
        </w:tc>
        <w:tc>
          <w:tcPr>
            <w:tcW w:w="139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Магистр</w:t>
            </w:r>
          </w:p>
        </w:tc>
        <w:tc>
          <w:tcPr>
            <w:tcW w:w="1417"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Очная</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Заочная</w:t>
            </w:r>
          </w:p>
        </w:tc>
        <w:tc>
          <w:tcPr>
            <w:tcW w:w="1276"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2 года</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2,5 года</w:t>
            </w:r>
          </w:p>
        </w:tc>
        <w:tc>
          <w:tcPr>
            <w:tcW w:w="1559"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tc>
        <w:tc>
          <w:tcPr>
            <w:tcW w:w="1585"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Данных нет</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90 000</w:t>
            </w:r>
            <w:r w:rsidR="00DC7FC2">
              <w:rPr>
                <w:rFonts w:ascii="Times New Roman" w:hAnsi="Times New Roman"/>
                <w:sz w:val="20"/>
                <w:szCs w:val="20"/>
              </w:rPr>
              <w:t xml:space="preserve"> руб.</w:t>
            </w:r>
          </w:p>
        </w:tc>
      </w:tr>
      <w:tr w:rsidR="003E1220" w:rsidRPr="00083AF1" w:rsidTr="00610659">
        <w:trPr>
          <w:jc w:val="center"/>
        </w:trPr>
        <w:tc>
          <w:tcPr>
            <w:tcW w:w="10718" w:type="dxa"/>
            <w:gridSpan w:val="7"/>
          </w:tcPr>
          <w:p w:rsidR="003E1220" w:rsidRPr="003A7680" w:rsidRDefault="003E1220" w:rsidP="00610659">
            <w:pPr>
              <w:contextualSpacing/>
              <w:jc w:val="center"/>
              <w:rPr>
                <w:rFonts w:ascii="Times New Roman" w:hAnsi="Times New Roman"/>
                <w:b/>
                <w:sz w:val="20"/>
                <w:szCs w:val="20"/>
              </w:rPr>
            </w:pPr>
            <w:r w:rsidRPr="003A7680">
              <w:rPr>
                <w:rFonts w:ascii="Times New Roman" w:hAnsi="Times New Roman"/>
                <w:b/>
                <w:sz w:val="20"/>
                <w:szCs w:val="20"/>
              </w:rPr>
              <w:t>Бакалавриат</w:t>
            </w:r>
          </w:p>
        </w:tc>
      </w:tr>
      <w:tr w:rsidR="003E1220" w:rsidRPr="00083AF1" w:rsidTr="00610659">
        <w:trPr>
          <w:jc w:val="center"/>
        </w:trPr>
        <w:tc>
          <w:tcPr>
            <w:tcW w:w="176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Юридический факультет</w:t>
            </w:r>
          </w:p>
        </w:tc>
        <w:tc>
          <w:tcPr>
            <w:tcW w:w="1727" w:type="dxa"/>
          </w:tcPr>
          <w:p w:rsidR="00610659" w:rsidRDefault="003E1220" w:rsidP="00610659">
            <w:pPr>
              <w:contextualSpacing/>
              <w:rPr>
                <w:rFonts w:ascii="Times New Roman" w:hAnsi="Times New Roman"/>
                <w:sz w:val="20"/>
                <w:szCs w:val="20"/>
              </w:rPr>
            </w:pPr>
            <w:r w:rsidRPr="003A7680">
              <w:rPr>
                <w:rFonts w:ascii="Times New Roman" w:hAnsi="Times New Roman"/>
                <w:sz w:val="20"/>
                <w:szCs w:val="20"/>
              </w:rPr>
              <w:t>40.03.01</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Юриспруден</w:t>
            </w:r>
            <w:r w:rsidR="00610659">
              <w:rPr>
                <w:rFonts w:ascii="Times New Roman" w:hAnsi="Times New Roman"/>
                <w:sz w:val="20"/>
                <w:szCs w:val="20"/>
              </w:rPr>
              <w:t>ция</w:t>
            </w:r>
          </w:p>
        </w:tc>
        <w:tc>
          <w:tcPr>
            <w:tcW w:w="139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Бакалавр</w:t>
            </w:r>
          </w:p>
        </w:tc>
        <w:tc>
          <w:tcPr>
            <w:tcW w:w="1417"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Очная</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Заочная</w:t>
            </w:r>
          </w:p>
        </w:tc>
        <w:tc>
          <w:tcPr>
            <w:tcW w:w="1276"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4 года</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высшего образования – 3 года</w:t>
            </w:r>
            <w:r w:rsidR="00610659">
              <w:rPr>
                <w:rFonts w:ascii="Times New Roman" w:hAnsi="Times New Roman"/>
                <w:sz w:val="20"/>
                <w:szCs w:val="20"/>
              </w:rPr>
              <w:t>.</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среднего-профессионального образования – 3 года</w:t>
            </w:r>
            <w:r w:rsidR="00610659">
              <w:rPr>
                <w:rFonts w:ascii="Times New Roman" w:hAnsi="Times New Roman"/>
                <w:sz w:val="20"/>
                <w:szCs w:val="20"/>
              </w:rPr>
              <w:t>.</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полного общего образования – 5 лет</w:t>
            </w:r>
            <w:r w:rsidR="00610659">
              <w:rPr>
                <w:rFonts w:ascii="Times New Roman" w:hAnsi="Times New Roman"/>
                <w:sz w:val="20"/>
                <w:szCs w:val="20"/>
              </w:rPr>
              <w:t>.</w:t>
            </w:r>
          </w:p>
        </w:tc>
        <w:tc>
          <w:tcPr>
            <w:tcW w:w="1559"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tc>
        <w:tc>
          <w:tcPr>
            <w:tcW w:w="1585"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70 000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50 000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610659" w:rsidRDefault="00610659"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50 000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610659" w:rsidRDefault="00610659" w:rsidP="00610659">
            <w:pPr>
              <w:contextualSpacing/>
              <w:rPr>
                <w:rFonts w:ascii="Times New Roman" w:hAnsi="Times New Roman"/>
                <w:sz w:val="20"/>
                <w:szCs w:val="20"/>
              </w:rPr>
            </w:pPr>
          </w:p>
          <w:p w:rsidR="00610659" w:rsidRDefault="00610659"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50 000</w:t>
            </w:r>
            <w:r w:rsidR="00DC7FC2">
              <w:rPr>
                <w:rFonts w:ascii="Times New Roman" w:hAnsi="Times New Roman"/>
                <w:sz w:val="20"/>
                <w:szCs w:val="20"/>
              </w:rPr>
              <w:t xml:space="preserve"> руб.</w:t>
            </w:r>
          </w:p>
        </w:tc>
      </w:tr>
      <w:tr w:rsidR="003E1220" w:rsidRPr="00083AF1" w:rsidTr="00610659">
        <w:trPr>
          <w:jc w:val="center"/>
        </w:trPr>
        <w:tc>
          <w:tcPr>
            <w:tcW w:w="1762" w:type="dxa"/>
            <w:vMerge w:val="restart"/>
          </w:tcPr>
          <w:p w:rsidR="00610659" w:rsidRDefault="003E1220" w:rsidP="00610659">
            <w:pPr>
              <w:contextualSpacing/>
              <w:rPr>
                <w:rFonts w:ascii="Times New Roman" w:hAnsi="Times New Roman"/>
                <w:sz w:val="20"/>
                <w:szCs w:val="20"/>
              </w:rPr>
            </w:pPr>
            <w:r w:rsidRPr="003A7680">
              <w:rPr>
                <w:rFonts w:ascii="Times New Roman" w:hAnsi="Times New Roman"/>
                <w:sz w:val="20"/>
                <w:szCs w:val="20"/>
              </w:rPr>
              <w:t xml:space="preserve">Факультет </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управления</w:t>
            </w:r>
          </w:p>
        </w:tc>
        <w:tc>
          <w:tcPr>
            <w:tcW w:w="1727" w:type="dxa"/>
          </w:tcPr>
          <w:p w:rsidR="00610659" w:rsidRDefault="003E1220" w:rsidP="00610659">
            <w:pPr>
              <w:contextualSpacing/>
              <w:rPr>
                <w:rFonts w:ascii="Times New Roman" w:hAnsi="Times New Roman"/>
                <w:sz w:val="20"/>
                <w:szCs w:val="20"/>
              </w:rPr>
            </w:pPr>
            <w:r w:rsidRPr="003A7680">
              <w:rPr>
                <w:rFonts w:ascii="Times New Roman" w:hAnsi="Times New Roman"/>
                <w:sz w:val="20"/>
                <w:szCs w:val="20"/>
              </w:rPr>
              <w:t xml:space="preserve">38.03.04 </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Государственное и муниципальное управление</w:t>
            </w:r>
          </w:p>
        </w:tc>
        <w:tc>
          <w:tcPr>
            <w:tcW w:w="139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Бакалавр</w:t>
            </w:r>
          </w:p>
        </w:tc>
        <w:tc>
          <w:tcPr>
            <w:tcW w:w="1417"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Очная</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Заочная</w:t>
            </w:r>
          </w:p>
        </w:tc>
        <w:tc>
          <w:tcPr>
            <w:tcW w:w="1276"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4 года</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высшего образования – 3 года</w:t>
            </w:r>
            <w:r w:rsidR="00B6601E">
              <w:rPr>
                <w:rFonts w:ascii="Times New Roman" w:hAnsi="Times New Roman"/>
                <w:sz w:val="20"/>
                <w:szCs w:val="20"/>
              </w:rPr>
              <w:t>.</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среднего-профессионального образования – 3 года</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полного общего образования – 5 лет</w:t>
            </w:r>
          </w:p>
        </w:tc>
        <w:tc>
          <w:tcPr>
            <w:tcW w:w="1559"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15 мест</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B6601E" w:rsidRPr="00083AF1" w:rsidRDefault="00B6601E" w:rsidP="00610659">
            <w:pPr>
              <w:contextualSpacing/>
              <w:rPr>
                <w:rFonts w:ascii="Times New Roman" w:hAnsi="Times New Roman"/>
                <w:sz w:val="20"/>
                <w:szCs w:val="20"/>
              </w:rPr>
            </w:pPr>
          </w:p>
        </w:tc>
        <w:tc>
          <w:tcPr>
            <w:tcW w:w="1585"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65 000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45000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45 000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45 000</w:t>
            </w:r>
            <w:r w:rsidR="00DC7FC2">
              <w:rPr>
                <w:rFonts w:ascii="Times New Roman" w:hAnsi="Times New Roman"/>
                <w:sz w:val="20"/>
                <w:szCs w:val="20"/>
              </w:rPr>
              <w:t xml:space="preserve"> руб.</w:t>
            </w:r>
          </w:p>
        </w:tc>
      </w:tr>
      <w:tr w:rsidR="003E1220" w:rsidRPr="00083AF1" w:rsidTr="00610659">
        <w:trPr>
          <w:jc w:val="center"/>
        </w:trPr>
        <w:tc>
          <w:tcPr>
            <w:tcW w:w="1762" w:type="dxa"/>
            <w:vMerge/>
          </w:tcPr>
          <w:p w:rsidR="003E1220" w:rsidRPr="003A7680" w:rsidRDefault="003E1220" w:rsidP="00610659">
            <w:pPr>
              <w:contextualSpacing/>
              <w:rPr>
                <w:rFonts w:ascii="Times New Roman" w:hAnsi="Times New Roman"/>
                <w:sz w:val="20"/>
                <w:szCs w:val="20"/>
              </w:rPr>
            </w:pPr>
          </w:p>
        </w:tc>
        <w:tc>
          <w:tcPr>
            <w:tcW w:w="1727" w:type="dxa"/>
          </w:tcPr>
          <w:p w:rsidR="00B6601E" w:rsidRDefault="00B6601E" w:rsidP="00610659">
            <w:pPr>
              <w:contextualSpacing/>
              <w:rPr>
                <w:rFonts w:ascii="Times New Roman" w:hAnsi="Times New Roman"/>
                <w:sz w:val="20"/>
                <w:szCs w:val="20"/>
              </w:rPr>
            </w:pPr>
            <w:r>
              <w:rPr>
                <w:rFonts w:ascii="Times New Roman" w:hAnsi="Times New Roman"/>
                <w:sz w:val="20"/>
                <w:szCs w:val="20"/>
              </w:rPr>
              <w:t xml:space="preserve">38.03.03 </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Управление персона</w:t>
            </w:r>
            <w:r w:rsidR="00B6601E">
              <w:rPr>
                <w:rFonts w:ascii="Times New Roman" w:hAnsi="Times New Roman"/>
                <w:sz w:val="20"/>
                <w:szCs w:val="20"/>
              </w:rPr>
              <w:t>лом</w:t>
            </w:r>
          </w:p>
        </w:tc>
        <w:tc>
          <w:tcPr>
            <w:tcW w:w="139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Бакалавр</w:t>
            </w:r>
          </w:p>
        </w:tc>
        <w:tc>
          <w:tcPr>
            <w:tcW w:w="1417"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Очная</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Заочная</w:t>
            </w:r>
          </w:p>
        </w:tc>
        <w:tc>
          <w:tcPr>
            <w:tcW w:w="1276"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4 года</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высшего образования – 3 года</w:t>
            </w:r>
            <w:r w:rsidR="00B6601E">
              <w:rPr>
                <w:rFonts w:ascii="Times New Roman" w:hAnsi="Times New Roman"/>
                <w:sz w:val="20"/>
                <w:szCs w:val="20"/>
              </w:rPr>
              <w:t>.</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среднего-профессионального образования – 3 года</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полного общего образования – 5 лет</w:t>
            </w:r>
          </w:p>
        </w:tc>
        <w:tc>
          <w:tcPr>
            <w:tcW w:w="1559"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10 мест</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tc>
        <w:tc>
          <w:tcPr>
            <w:tcW w:w="1585"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65 000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45 000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45 000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45 000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tc>
      </w:tr>
      <w:tr w:rsidR="003E1220" w:rsidRPr="00083AF1" w:rsidTr="00610659">
        <w:trPr>
          <w:jc w:val="center"/>
        </w:trPr>
        <w:tc>
          <w:tcPr>
            <w:tcW w:w="1762" w:type="dxa"/>
            <w:vMerge/>
          </w:tcPr>
          <w:p w:rsidR="003E1220" w:rsidRPr="003A7680" w:rsidRDefault="003E1220" w:rsidP="00610659">
            <w:pPr>
              <w:contextualSpacing/>
              <w:rPr>
                <w:rFonts w:ascii="Times New Roman" w:hAnsi="Times New Roman"/>
                <w:sz w:val="20"/>
                <w:szCs w:val="20"/>
              </w:rPr>
            </w:pPr>
          </w:p>
        </w:tc>
        <w:tc>
          <w:tcPr>
            <w:tcW w:w="1727" w:type="dxa"/>
          </w:tcPr>
          <w:p w:rsidR="00B6601E" w:rsidRDefault="003E1220" w:rsidP="00B6601E">
            <w:pPr>
              <w:contextualSpacing/>
              <w:rPr>
                <w:rFonts w:ascii="Times New Roman" w:hAnsi="Times New Roman"/>
                <w:sz w:val="20"/>
                <w:szCs w:val="20"/>
              </w:rPr>
            </w:pPr>
            <w:r w:rsidRPr="003A7680">
              <w:rPr>
                <w:rFonts w:ascii="Times New Roman" w:hAnsi="Times New Roman"/>
                <w:sz w:val="20"/>
                <w:szCs w:val="20"/>
              </w:rPr>
              <w:t>38.03.01</w:t>
            </w:r>
          </w:p>
          <w:p w:rsidR="003E1220" w:rsidRPr="003A7680" w:rsidRDefault="003E1220" w:rsidP="00B6601E">
            <w:pPr>
              <w:contextualSpacing/>
              <w:rPr>
                <w:rFonts w:ascii="Times New Roman" w:hAnsi="Times New Roman"/>
                <w:sz w:val="20"/>
                <w:szCs w:val="20"/>
              </w:rPr>
            </w:pPr>
            <w:r w:rsidRPr="003A7680">
              <w:rPr>
                <w:rFonts w:ascii="Times New Roman" w:hAnsi="Times New Roman"/>
                <w:sz w:val="20"/>
                <w:szCs w:val="20"/>
              </w:rPr>
              <w:t>Экономи</w:t>
            </w:r>
            <w:r w:rsidR="00B6601E">
              <w:rPr>
                <w:rFonts w:ascii="Times New Roman" w:hAnsi="Times New Roman"/>
                <w:sz w:val="20"/>
                <w:szCs w:val="20"/>
              </w:rPr>
              <w:t>ка</w:t>
            </w:r>
          </w:p>
        </w:tc>
        <w:tc>
          <w:tcPr>
            <w:tcW w:w="139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Бакалавр</w:t>
            </w:r>
          </w:p>
        </w:tc>
        <w:tc>
          <w:tcPr>
            <w:tcW w:w="1417"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Очная</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Заочная</w:t>
            </w:r>
          </w:p>
        </w:tc>
        <w:tc>
          <w:tcPr>
            <w:tcW w:w="1276"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4 года</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высшего образования – 3 года</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среднего-профессионального образования – 3 года</w:t>
            </w:r>
          </w:p>
          <w:p w:rsidR="003E1220" w:rsidRPr="003A7680" w:rsidRDefault="003E1220" w:rsidP="000004D7">
            <w:pPr>
              <w:contextualSpacing/>
              <w:rPr>
                <w:rFonts w:ascii="Times New Roman" w:hAnsi="Times New Roman"/>
                <w:sz w:val="20"/>
                <w:szCs w:val="20"/>
              </w:rPr>
            </w:pPr>
            <w:r w:rsidRPr="003A7680">
              <w:rPr>
                <w:rFonts w:ascii="Times New Roman" w:hAnsi="Times New Roman"/>
                <w:sz w:val="20"/>
                <w:szCs w:val="20"/>
              </w:rPr>
              <w:t>На базе полного общего образования – 5 лет</w:t>
            </w:r>
          </w:p>
        </w:tc>
        <w:tc>
          <w:tcPr>
            <w:tcW w:w="1559"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DC7FC2" w:rsidRDefault="00DC7FC2"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tc>
        <w:tc>
          <w:tcPr>
            <w:tcW w:w="1585"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63 400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34 900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34 900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DC7FC2" w:rsidRDefault="00DC7FC2" w:rsidP="00610659">
            <w:pPr>
              <w:contextualSpacing/>
              <w:rPr>
                <w:rFonts w:ascii="Times New Roman" w:hAnsi="Times New Roman"/>
                <w:sz w:val="20"/>
                <w:szCs w:val="20"/>
              </w:rPr>
            </w:pPr>
          </w:p>
          <w:p w:rsidR="00DC7FC2" w:rsidRDefault="00DC7FC2"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34 900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tc>
      </w:tr>
      <w:tr w:rsidR="003E1220" w:rsidRPr="00083AF1" w:rsidTr="00610659">
        <w:trPr>
          <w:jc w:val="center"/>
        </w:trPr>
        <w:tc>
          <w:tcPr>
            <w:tcW w:w="1762" w:type="dxa"/>
            <w:vMerge/>
          </w:tcPr>
          <w:p w:rsidR="003E1220" w:rsidRPr="003A7680" w:rsidRDefault="003E1220" w:rsidP="00610659">
            <w:pPr>
              <w:contextualSpacing/>
              <w:rPr>
                <w:rFonts w:ascii="Times New Roman" w:hAnsi="Times New Roman"/>
                <w:sz w:val="20"/>
                <w:szCs w:val="20"/>
              </w:rPr>
            </w:pPr>
          </w:p>
        </w:tc>
        <w:tc>
          <w:tcPr>
            <w:tcW w:w="1727" w:type="dxa"/>
          </w:tcPr>
          <w:p w:rsidR="00DC7FC2" w:rsidRDefault="00DC7FC2" w:rsidP="00610659">
            <w:pPr>
              <w:contextualSpacing/>
              <w:rPr>
                <w:rFonts w:ascii="Times New Roman" w:hAnsi="Times New Roman"/>
                <w:sz w:val="20"/>
                <w:szCs w:val="20"/>
              </w:rPr>
            </w:pPr>
            <w:r>
              <w:rPr>
                <w:rFonts w:ascii="Times New Roman" w:hAnsi="Times New Roman"/>
                <w:sz w:val="20"/>
                <w:szCs w:val="20"/>
              </w:rPr>
              <w:t xml:space="preserve">41.03.01 </w:t>
            </w:r>
          </w:p>
          <w:p w:rsidR="003E1220" w:rsidRPr="003A7680" w:rsidRDefault="003E1220" w:rsidP="00DC7FC2">
            <w:pPr>
              <w:contextualSpacing/>
              <w:rPr>
                <w:rFonts w:ascii="Times New Roman" w:hAnsi="Times New Roman"/>
                <w:sz w:val="20"/>
                <w:szCs w:val="20"/>
              </w:rPr>
            </w:pPr>
            <w:r w:rsidRPr="003A7680">
              <w:rPr>
                <w:rFonts w:ascii="Times New Roman" w:hAnsi="Times New Roman"/>
                <w:sz w:val="20"/>
                <w:szCs w:val="20"/>
              </w:rPr>
              <w:t>Зарубежное регионоведение</w:t>
            </w:r>
          </w:p>
        </w:tc>
        <w:tc>
          <w:tcPr>
            <w:tcW w:w="139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Бакалавр</w:t>
            </w:r>
          </w:p>
        </w:tc>
        <w:tc>
          <w:tcPr>
            <w:tcW w:w="1417"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Очная</w:t>
            </w:r>
          </w:p>
        </w:tc>
        <w:tc>
          <w:tcPr>
            <w:tcW w:w="1276"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4 года</w:t>
            </w:r>
          </w:p>
        </w:tc>
        <w:tc>
          <w:tcPr>
            <w:tcW w:w="1559"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5 мест</w:t>
            </w:r>
          </w:p>
        </w:tc>
        <w:tc>
          <w:tcPr>
            <w:tcW w:w="1585"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65 000</w:t>
            </w:r>
            <w:r w:rsidR="00DC7FC2">
              <w:rPr>
                <w:rFonts w:ascii="Times New Roman" w:hAnsi="Times New Roman"/>
                <w:sz w:val="20"/>
                <w:szCs w:val="20"/>
              </w:rPr>
              <w:t xml:space="preserve"> руб.</w:t>
            </w:r>
          </w:p>
        </w:tc>
      </w:tr>
      <w:tr w:rsidR="003E1220" w:rsidRPr="00083AF1" w:rsidTr="00610659">
        <w:trPr>
          <w:jc w:val="center"/>
        </w:trPr>
        <w:tc>
          <w:tcPr>
            <w:tcW w:w="1762" w:type="dxa"/>
            <w:vMerge/>
          </w:tcPr>
          <w:p w:rsidR="003E1220" w:rsidRPr="003A7680" w:rsidRDefault="003E1220" w:rsidP="00610659">
            <w:pPr>
              <w:contextualSpacing/>
              <w:rPr>
                <w:rFonts w:ascii="Times New Roman" w:hAnsi="Times New Roman"/>
                <w:sz w:val="20"/>
                <w:szCs w:val="20"/>
              </w:rPr>
            </w:pPr>
          </w:p>
        </w:tc>
        <w:tc>
          <w:tcPr>
            <w:tcW w:w="1727" w:type="dxa"/>
          </w:tcPr>
          <w:p w:rsidR="00DC7FC2" w:rsidRDefault="003E1220" w:rsidP="00DC7FC2">
            <w:pPr>
              <w:contextualSpacing/>
              <w:rPr>
                <w:rFonts w:ascii="Times New Roman" w:hAnsi="Times New Roman"/>
                <w:sz w:val="20"/>
                <w:szCs w:val="20"/>
              </w:rPr>
            </w:pPr>
            <w:r w:rsidRPr="003A7680">
              <w:rPr>
                <w:rFonts w:ascii="Times New Roman" w:hAnsi="Times New Roman"/>
                <w:sz w:val="20"/>
                <w:szCs w:val="20"/>
              </w:rPr>
              <w:t xml:space="preserve">46.03.02 </w:t>
            </w:r>
          </w:p>
          <w:p w:rsidR="003E1220" w:rsidRPr="003A7680" w:rsidRDefault="003E1220" w:rsidP="00DC7FC2">
            <w:pPr>
              <w:contextualSpacing/>
              <w:rPr>
                <w:rFonts w:ascii="Times New Roman" w:hAnsi="Times New Roman"/>
                <w:sz w:val="20"/>
                <w:szCs w:val="20"/>
              </w:rPr>
            </w:pPr>
            <w:r w:rsidRPr="003A7680">
              <w:rPr>
                <w:rFonts w:ascii="Times New Roman" w:hAnsi="Times New Roman"/>
                <w:sz w:val="20"/>
                <w:szCs w:val="20"/>
              </w:rPr>
              <w:t>Документоведение и архивоведе</w:t>
            </w:r>
            <w:r w:rsidR="00DC7FC2">
              <w:rPr>
                <w:rFonts w:ascii="Times New Roman" w:hAnsi="Times New Roman"/>
                <w:sz w:val="20"/>
                <w:szCs w:val="20"/>
              </w:rPr>
              <w:t>ние</w:t>
            </w:r>
          </w:p>
        </w:tc>
        <w:tc>
          <w:tcPr>
            <w:tcW w:w="139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Бакалавр</w:t>
            </w:r>
          </w:p>
        </w:tc>
        <w:tc>
          <w:tcPr>
            <w:tcW w:w="1417"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Очная</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Заочная</w:t>
            </w:r>
          </w:p>
        </w:tc>
        <w:tc>
          <w:tcPr>
            <w:tcW w:w="1276"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4 года</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высшего образования – 3 года</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среднего-профессионального образования – 3 года</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полного общего образования – 5 лет</w:t>
            </w:r>
          </w:p>
        </w:tc>
        <w:tc>
          <w:tcPr>
            <w:tcW w:w="1559"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15 мест</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DC7FC2" w:rsidRDefault="00DC7FC2"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DC7FC2" w:rsidRDefault="00DC7FC2" w:rsidP="00610659">
            <w:pPr>
              <w:contextualSpacing/>
              <w:rPr>
                <w:rFonts w:ascii="Times New Roman" w:hAnsi="Times New Roman"/>
                <w:sz w:val="20"/>
                <w:szCs w:val="20"/>
              </w:rPr>
            </w:pPr>
          </w:p>
          <w:p w:rsidR="00DC7FC2" w:rsidRDefault="00DC7FC2"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tc>
        <w:tc>
          <w:tcPr>
            <w:tcW w:w="1585"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65 000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40 000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DC7FC2" w:rsidRDefault="00DC7FC2"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40 000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DC7FC2" w:rsidRDefault="00DC7FC2" w:rsidP="00610659">
            <w:pPr>
              <w:contextualSpacing/>
              <w:rPr>
                <w:rFonts w:ascii="Times New Roman" w:hAnsi="Times New Roman"/>
                <w:sz w:val="20"/>
                <w:szCs w:val="20"/>
              </w:rPr>
            </w:pPr>
          </w:p>
          <w:p w:rsidR="00DC7FC2" w:rsidRDefault="00DC7FC2" w:rsidP="00610659">
            <w:pPr>
              <w:contextualSpacing/>
              <w:rPr>
                <w:rFonts w:ascii="Times New Roman" w:hAnsi="Times New Roman"/>
                <w:sz w:val="20"/>
                <w:szCs w:val="20"/>
              </w:rPr>
            </w:pPr>
          </w:p>
          <w:p w:rsidR="003E1220" w:rsidRPr="00DC7FC2" w:rsidRDefault="003E1220" w:rsidP="00DC7FC2">
            <w:pPr>
              <w:pStyle w:val="a4"/>
              <w:numPr>
                <w:ilvl w:val="0"/>
                <w:numId w:val="47"/>
              </w:numPr>
            </w:pPr>
            <w:r w:rsidRPr="00DC7FC2">
              <w:t>00</w:t>
            </w:r>
            <w:r w:rsidR="00DC7FC2" w:rsidRPr="00DC7FC2">
              <w:t xml:space="preserve"> руб.</w:t>
            </w:r>
          </w:p>
        </w:tc>
      </w:tr>
    </w:tbl>
    <w:p w:rsidR="00DC7FC2" w:rsidRPr="00DC7FC2" w:rsidRDefault="00B55ECB" w:rsidP="000004D7">
      <w:pPr>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Образовательные преимущества: </w:t>
      </w:r>
      <w:r w:rsidR="00DC7FC2" w:rsidRPr="00DC7FC2">
        <w:rPr>
          <w:rFonts w:ascii="Times New Roman" w:hAnsi="Times New Roman" w:cs="Times New Roman"/>
          <w:bCs/>
          <w:sz w:val="24"/>
          <w:szCs w:val="24"/>
        </w:rPr>
        <w:t>В вузе работают более 90 преподавателей</w:t>
      </w:r>
      <w:r w:rsidR="00DC7FC2" w:rsidRPr="00DC7FC2">
        <w:rPr>
          <w:rFonts w:ascii="Times New Roman" w:hAnsi="Times New Roman" w:cs="Times New Roman"/>
          <w:sz w:val="24"/>
          <w:szCs w:val="24"/>
        </w:rPr>
        <w:t xml:space="preserve">: высококвалифицированные доктора и кандидаты наук, профессора и доценты, специалисты-практики и молодые, перспективные научно-педагогические кадры. В академии работает новый спортивный зал, оснащенный современным оборудованием. Аудитории оборудованы мультимедийными средствами, точками </w:t>
      </w:r>
      <w:r w:rsidR="00DC7FC2" w:rsidRPr="00DC7FC2">
        <w:rPr>
          <w:rFonts w:ascii="Times New Roman" w:hAnsi="Times New Roman" w:cs="Times New Roman"/>
          <w:sz w:val="24"/>
          <w:szCs w:val="24"/>
          <w:lang w:val="en-US"/>
        </w:rPr>
        <w:t>WI</w:t>
      </w:r>
      <w:r w:rsidR="00DC7FC2" w:rsidRPr="00DC7FC2">
        <w:rPr>
          <w:rFonts w:ascii="Times New Roman" w:hAnsi="Times New Roman" w:cs="Times New Roman"/>
          <w:sz w:val="24"/>
          <w:szCs w:val="24"/>
        </w:rPr>
        <w:t>-</w:t>
      </w:r>
      <w:r w:rsidR="00DC7FC2" w:rsidRPr="00DC7FC2">
        <w:rPr>
          <w:rFonts w:ascii="Times New Roman" w:hAnsi="Times New Roman" w:cs="Times New Roman"/>
          <w:sz w:val="24"/>
          <w:szCs w:val="24"/>
          <w:lang w:val="en-US"/>
        </w:rPr>
        <w:t>FI</w:t>
      </w:r>
      <w:r w:rsidR="00DC7FC2" w:rsidRPr="00DC7FC2">
        <w:rPr>
          <w:rFonts w:ascii="Times New Roman" w:hAnsi="Times New Roman" w:cs="Times New Roman"/>
          <w:sz w:val="24"/>
          <w:szCs w:val="24"/>
        </w:rPr>
        <w:t xml:space="preserve"> со свободным доступом к Интернету, компьютерные классы оснащены необходимой компьютерной техникой и программным обеспечением, отвечающим современным требованиям. Иногородним студентам предоставляются места в общежитии. В академии действуют студенческий совет, волонтерское движение «Мир начинается с тебя» и комитет студенческих инициатив. Проводятся различные культурно-массовые, спортивно-оздоровительные, гражданско-патриотические мероприятия. Академией заключено более 50 договоров с органами государственной власти и местного самоуправления, крупнейшими предприятиями региона о предоставлении мест для прохождения обучающимися практики, с перспективой дальнейшего трудоустройства. Присутствует возможность параллельного обучения.</w:t>
      </w:r>
    </w:p>
    <w:p w:rsidR="00DC7FC2" w:rsidRPr="00DC7FC2" w:rsidRDefault="00DC7FC2" w:rsidP="00DC7FC2">
      <w:pPr>
        <w:suppressAutoHyphens/>
        <w:spacing w:after="0" w:line="240" w:lineRule="auto"/>
        <w:contextualSpacing/>
        <w:jc w:val="both"/>
        <w:rPr>
          <w:rFonts w:ascii="Times New Roman" w:hAnsi="Times New Roman" w:cs="Times New Roman"/>
          <w:sz w:val="24"/>
          <w:szCs w:val="24"/>
        </w:rPr>
      </w:pPr>
    </w:p>
    <w:p w:rsidR="000004D7" w:rsidRDefault="000004D7" w:rsidP="00083AF1">
      <w:pPr>
        <w:spacing w:after="0" w:line="240" w:lineRule="auto"/>
        <w:ind w:firstLine="709"/>
        <w:contextualSpacing/>
        <w:jc w:val="center"/>
        <w:rPr>
          <w:rFonts w:ascii="Times New Roman" w:eastAsia="Times New Roman" w:hAnsi="Times New Roman" w:cs="Times New Roman"/>
          <w:b/>
          <w:sz w:val="28"/>
          <w:szCs w:val="28"/>
          <w:lang w:eastAsia="ru-RU"/>
        </w:rPr>
      </w:pPr>
    </w:p>
    <w:p w:rsidR="00642A57" w:rsidRDefault="00E676C5" w:rsidP="00083AF1">
      <w:pPr>
        <w:spacing w:after="0" w:line="240" w:lineRule="auto"/>
        <w:ind w:firstLine="709"/>
        <w:contextualSpacing/>
        <w:jc w:val="center"/>
        <w:rPr>
          <w:rFonts w:ascii="Times New Roman" w:eastAsia="Times New Roman" w:hAnsi="Times New Roman" w:cs="Times New Roman"/>
          <w:b/>
          <w:sz w:val="28"/>
          <w:szCs w:val="28"/>
          <w:lang w:eastAsia="ru-RU"/>
        </w:rPr>
      </w:pPr>
      <w:bookmarkStart w:id="106" w:name="OLE_LIN5"/>
      <w:bookmarkStart w:id="107" w:name="O5"/>
      <w:r w:rsidRPr="00E676C5">
        <w:rPr>
          <w:rFonts w:ascii="Times New Roman" w:eastAsia="Times New Roman" w:hAnsi="Times New Roman" w:cs="Times New Roman"/>
          <w:b/>
          <w:sz w:val="28"/>
          <w:szCs w:val="28"/>
          <w:lang w:eastAsia="ru-RU"/>
        </w:rPr>
        <w:t xml:space="preserve">Сыктывкарский филиал автономной некоммерческой </w:t>
      </w:r>
    </w:p>
    <w:p w:rsidR="00642A57" w:rsidRDefault="00E676C5" w:rsidP="00083AF1">
      <w:pPr>
        <w:spacing w:after="0" w:line="240" w:lineRule="auto"/>
        <w:ind w:firstLine="709"/>
        <w:contextualSpacing/>
        <w:jc w:val="center"/>
        <w:rPr>
          <w:rFonts w:ascii="Times New Roman" w:eastAsia="Times New Roman" w:hAnsi="Times New Roman" w:cs="Times New Roman"/>
          <w:b/>
          <w:sz w:val="28"/>
          <w:szCs w:val="28"/>
          <w:lang w:eastAsia="ru-RU"/>
        </w:rPr>
      </w:pPr>
      <w:r w:rsidRPr="00E676C5">
        <w:rPr>
          <w:rFonts w:ascii="Times New Roman" w:eastAsia="Times New Roman" w:hAnsi="Times New Roman" w:cs="Times New Roman"/>
          <w:b/>
          <w:sz w:val="28"/>
          <w:szCs w:val="28"/>
          <w:lang w:eastAsia="ru-RU"/>
        </w:rPr>
        <w:t>образовательной организации высшего образования</w:t>
      </w:r>
    </w:p>
    <w:p w:rsidR="00E676C5" w:rsidRDefault="00642A57" w:rsidP="00083AF1">
      <w:pPr>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Центросоюза </w:t>
      </w:r>
      <w:r w:rsidR="00E676C5" w:rsidRPr="00E676C5">
        <w:rPr>
          <w:rFonts w:ascii="Times New Roman" w:eastAsia="Times New Roman" w:hAnsi="Times New Roman" w:cs="Times New Roman"/>
          <w:b/>
          <w:sz w:val="28"/>
          <w:szCs w:val="28"/>
          <w:lang w:eastAsia="ru-RU"/>
        </w:rPr>
        <w:t>Российской Федерации</w:t>
      </w:r>
    </w:p>
    <w:p w:rsidR="00E676C5" w:rsidRPr="00E676C5" w:rsidRDefault="00E676C5" w:rsidP="00E676C5">
      <w:pPr>
        <w:spacing w:after="0" w:line="240" w:lineRule="auto"/>
        <w:ind w:firstLine="709"/>
        <w:jc w:val="center"/>
        <w:rPr>
          <w:rFonts w:ascii="Times New Roman" w:eastAsia="Times New Roman" w:hAnsi="Times New Roman" w:cs="Times New Roman"/>
          <w:b/>
          <w:sz w:val="28"/>
          <w:szCs w:val="28"/>
          <w:lang w:eastAsia="ru-RU"/>
        </w:rPr>
      </w:pPr>
      <w:r w:rsidRPr="00E676C5">
        <w:rPr>
          <w:rFonts w:ascii="Times New Roman" w:eastAsia="Times New Roman" w:hAnsi="Times New Roman" w:cs="Times New Roman"/>
          <w:b/>
          <w:sz w:val="28"/>
          <w:szCs w:val="28"/>
          <w:lang w:eastAsia="ru-RU"/>
        </w:rPr>
        <w:t>«РОССИЙСКИЙ УНИВЕРСИТЕТ КООПЕРАЦИИ»</w:t>
      </w:r>
      <w:bookmarkEnd w:id="106"/>
    </w:p>
    <w:bookmarkEnd w:id="107"/>
    <w:p w:rsidR="00E676C5" w:rsidRDefault="00E676C5" w:rsidP="00E676C5">
      <w:pPr>
        <w:spacing w:after="0"/>
        <w:jc w:val="center"/>
        <w:rPr>
          <w:rFonts w:ascii="Times New Roman" w:hAnsi="Times New Roman" w:cs="Times New Roman"/>
          <w:b/>
          <w:sz w:val="28"/>
          <w:szCs w:val="28"/>
        </w:rPr>
      </w:pPr>
    </w:p>
    <w:p w:rsidR="00E676C5" w:rsidRPr="0054504C" w:rsidRDefault="00E676C5" w:rsidP="00E676C5">
      <w:pPr>
        <w:spacing w:after="0" w:line="240" w:lineRule="auto"/>
        <w:contextualSpacing/>
        <w:rPr>
          <w:rFonts w:ascii="Times New Roman" w:hAnsi="Times New Roman" w:cs="Times New Roman"/>
          <w:color w:val="000000" w:themeColor="text1"/>
          <w:sz w:val="24"/>
          <w:szCs w:val="24"/>
        </w:rPr>
      </w:pPr>
      <w:r w:rsidRPr="00A774F9">
        <w:rPr>
          <w:rFonts w:ascii="Times New Roman" w:hAnsi="Times New Roman" w:cs="Times New Roman"/>
          <w:b/>
          <w:sz w:val="24"/>
          <w:szCs w:val="24"/>
        </w:rPr>
        <w:t xml:space="preserve">Почтовый адрес: </w:t>
      </w:r>
      <w:r w:rsidR="00991C16" w:rsidRPr="001614C9">
        <w:rPr>
          <w:rFonts w:ascii="Times New Roman" w:eastAsia="Times New Roman" w:hAnsi="Times New Roman" w:cs="Times New Roman"/>
          <w:sz w:val="24"/>
          <w:szCs w:val="24"/>
          <w:lang w:eastAsia="ru-RU"/>
        </w:rPr>
        <w:t xml:space="preserve">167016, </w:t>
      </w:r>
      <w:r w:rsidR="00991C16">
        <w:rPr>
          <w:rFonts w:ascii="Times New Roman" w:eastAsia="Times New Roman" w:hAnsi="Times New Roman" w:cs="Times New Roman"/>
          <w:sz w:val="24"/>
          <w:szCs w:val="24"/>
          <w:lang w:eastAsia="ru-RU"/>
        </w:rPr>
        <w:t>Республика Коми, г</w:t>
      </w:r>
      <w:r w:rsidR="00991C16" w:rsidRPr="001614C9">
        <w:rPr>
          <w:rFonts w:ascii="Times New Roman" w:eastAsia="Times New Roman" w:hAnsi="Times New Roman" w:cs="Times New Roman"/>
          <w:sz w:val="24"/>
          <w:szCs w:val="24"/>
          <w:lang w:eastAsia="ru-RU"/>
        </w:rPr>
        <w:t>. Сыктывкар, ул. Старовского, 51</w:t>
      </w:r>
      <w:r w:rsidR="00991C16">
        <w:rPr>
          <w:rFonts w:ascii="Times New Roman" w:eastAsia="Times New Roman" w:hAnsi="Times New Roman" w:cs="Times New Roman"/>
          <w:sz w:val="24"/>
          <w:szCs w:val="24"/>
          <w:lang w:eastAsia="ru-RU"/>
        </w:rPr>
        <w:t xml:space="preserve"> </w:t>
      </w:r>
      <w:r w:rsidR="00991C16" w:rsidRPr="001614C9">
        <w:rPr>
          <w:rFonts w:ascii="Times New Roman" w:eastAsia="Times New Roman" w:hAnsi="Times New Roman" w:cs="Times New Roman"/>
          <w:sz w:val="24"/>
          <w:szCs w:val="24"/>
          <w:lang w:eastAsia="ru-RU"/>
        </w:rPr>
        <w:t>А</w:t>
      </w:r>
    </w:p>
    <w:p w:rsidR="00991C16" w:rsidRPr="00CA61B1" w:rsidRDefault="00E676C5" w:rsidP="00991C16">
      <w:pPr>
        <w:spacing w:after="0" w:line="240" w:lineRule="auto"/>
        <w:rPr>
          <w:rFonts w:ascii="Times New Roman" w:eastAsia="Times New Roman" w:hAnsi="Times New Roman" w:cs="Times New Roman"/>
          <w:sz w:val="24"/>
          <w:szCs w:val="24"/>
          <w:lang w:eastAsia="ru-RU"/>
        </w:rPr>
      </w:pPr>
      <w:r w:rsidRPr="00A774F9">
        <w:rPr>
          <w:rFonts w:ascii="Times New Roman" w:hAnsi="Times New Roman" w:cs="Times New Roman"/>
          <w:b/>
          <w:sz w:val="24"/>
          <w:szCs w:val="24"/>
        </w:rPr>
        <w:t xml:space="preserve">Телефон/факс: </w:t>
      </w:r>
      <w:r w:rsidRPr="0054504C">
        <w:rPr>
          <w:rFonts w:ascii="Times New Roman" w:hAnsi="Times New Roman" w:cs="Times New Roman"/>
          <w:color w:val="000000" w:themeColor="text1"/>
          <w:sz w:val="24"/>
          <w:szCs w:val="24"/>
        </w:rPr>
        <w:t>(821</w:t>
      </w:r>
      <w:r w:rsidR="00991C16">
        <w:rPr>
          <w:rFonts w:ascii="Times New Roman" w:hAnsi="Times New Roman" w:cs="Times New Roman"/>
          <w:color w:val="000000" w:themeColor="text1"/>
          <w:sz w:val="24"/>
          <w:szCs w:val="24"/>
        </w:rPr>
        <w:t>2</w:t>
      </w:r>
      <w:r w:rsidRPr="0054504C">
        <w:rPr>
          <w:rFonts w:ascii="Times New Roman" w:hAnsi="Times New Roman" w:cs="Times New Roman"/>
          <w:color w:val="000000" w:themeColor="text1"/>
          <w:sz w:val="24"/>
          <w:szCs w:val="24"/>
        </w:rPr>
        <w:t>)</w:t>
      </w:r>
      <w:r w:rsidR="00991C16">
        <w:rPr>
          <w:rFonts w:ascii="Times New Roman" w:hAnsi="Times New Roman" w:cs="Times New Roman"/>
          <w:color w:val="000000" w:themeColor="text1"/>
          <w:sz w:val="24"/>
          <w:szCs w:val="24"/>
        </w:rPr>
        <w:t xml:space="preserve"> </w:t>
      </w:r>
      <w:r w:rsidR="00991C16" w:rsidRPr="00CA61B1">
        <w:rPr>
          <w:rFonts w:ascii="Times New Roman" w:eastAsia="Times New Roman" w:hAnsi="Times New Roman" w:cs="Times New Roman"/>
          <w:sz w:val="24"/>
          <w:szCs w:val="24"/>
          <w:lang w:eastAsia="ru-RU"/>
        </w:rPr>
        <w:t>43-28-53</w:t>
      </w:r>
      <w:r w:rsidR="00991C16">
        <w:rPr>
          <w:rFonts w:ascii="Times New Roman" w:eastAsia="Times New Roman" w:hAnsi="Times New Roman" w:cs="Times New Roman"/>
          <w:sz w:val="24"/>
          <w:szCs w:val="24"/>
          <w:lang w:eastAsia="ru-RU"/>
        </w:rPr>
        <w:t>, 31-30-05</w:t>
      </w:r>
    </w:p>
    <w:p w:rsidR="00991C16" w:rsidRPr="00A2569A" w:rsidRDefault="00F5758E" w:rsidP="00991C16">
      <w:pPr>
        <w:spacing w:after="0" w:line="240" w:lineRule="auto"/>
        <w:rPr>
          <w:rFonts w:ascii="Times New Roman" w:eastAsia="Times New Roman" w:hAnsi="Times New Roman" w:cs="Times New Roman"/>
          <w:color w:val="000000" w:themeColor="text1"/>
          <w:sz w:val="24"/>
          <w:szCs w:val="24"/>
          <w:lang w:eastAsia="ru-RU"/>
        </w:rPr>
      </w:pPr>
      <w:r w:rsidRPr="00A774F9">
        <w:rPr>
          <w:rFonts w:ascii="Times New Roman" w:hAnsi="Times New Roman" w:cs="Times New Roman"/>
          <w:b/>
          <w:sz w:val="24"/>
          <w:szCs w:val="24"/>
        </w:rPr>
        <w:t>E</w:t>
      </w:r>
      <w:r w:rsidR="00E676C5" w:rsidRPr="00A2569A">
        <w:rPr>
          <w:rFonts w:ascii="Times New Roman" w:hAnsi="Times New Roman" w:cs="Times New Roman"/>
          <w:b/>
          <w:sz w:val="24"/>
          <w:szCs w:val="24"/>
        </w:rPr>
        <w:t>-</w:t>
      </w:r>
      <w:r w:rsidR="00E676C5" w:rsidRPr="00A774F9">
        <w:rPr>
          <w:rFonts w:ascii="Times New Roman" w:hAnsi="Times New Roman" w:cs="Times New Roman"/>
          <w:b/>
          <w:sz w:val="24"/>
          <w:szCs w:val="24"/>
          <w:lang w:val="en-US"/>
        </w:rPr>
        <w:t>mail</w:t>
      </w:r>
      <w:r w:rsidR="00E676C5" w:rsidRPr="00A2569A">
        <w:rPr>
          <w:rFonts w:ascii="Times New Roman" w:hAnsi="Times New Roman" w:cs="Times New Roman"/>
          <w:b/>
          <w:sz w:val="24"/>
          <w:szCs w:val="24"/>
        </w:rPr>
        <w:t xml:space="preserve">: </w:t>
      </w:r>
      <w:hyperlink r:id="rId72" w:history="1">
        <w:r w:rsidR="00991C16" w:rsidRPr="00991C16">
          <w:rPr>
            <w:rStyle w:val="a3"/>
            <w:rFonts w:ascii="Times New Roman" w:eastAsia="Times New Roman" w:hAnsi="Times New Roman" w:cs="Times New Roman"/>
            <w:color w:val="000000" w:themeColor="text1"/>
            <w:sz w:val="24"/>
            <w:szCs w:val="24"/>
            <w:u w:val="none"/>
            <w:lang w:val="en-US" w:eastAsia="ru-RU"/>
          </w:rPr>
          <w:t>komi</w:t>
        </w:r>
        <w:r w:rsidR="00991C16" w:rsidRPr="00A2569A">
          <w:rPr>
            <w:rStyle w:val="a3"/>
            <w:rFonts w:ascii="Times New Roman" w:eastAsia="Times New Roman" w:hAnsi="Times New Roman" w:cs="Times New Roman"/>
            <w:color w:val="000000" w:themeColor="text1"/>
            <w:sz w:val="24"/>
            <w:szCs w:val="24"/>
            <w:u w:val="none"/>
            <w:lang w:eastAsia="ru-RU"/>
          </w:rPr>
          <w:t>@</w:t>
        </w:r>
        <w:r w:rsidR="00991C16" w:rsidRPr="00991C16">
          <w:rPr>
            <w:rStyle w:val="a3"/>
            <w:rFonts w:ascii="Times New Roman" w:eastAsia="Times New Roman" w:hAnsi="Times New Roman" w:cs="Times New Roman"/>
            <w:color w:val="000000" w:themeColor="text1"/>
            <w:sz w:val="24"/>
            <w:szCs w:val="24"/>
            <w:u w:val="none"/>
            <w:lang w:val="en-US" w:eastAsia="ru-RU"/>
          </w:rPr>
          <w:t>rucoop</w:t>
        </w:r>
        <w:r w:rsidR="00991C16" w:rsidRPr="00A2569A">
          <w:rPr>
            <w:rStyle w:val="a3"/>
            <w:rFonts w:ascii="Times New Roman" w:eastAsia="Times New Roman" w:hAnsi="Times New Roman" w:cs="Times New Roman"/>
            <w:color w:val="000000" w:themeColor="text1"/>
            <w:sz w:val="24"/>
            <w:szCs w:val="24"/>
            <w:u w:val="none"/>
            <w:lang w:eastAsia="ru-RU"/>
          </w:rPr>
          <w:t>.</w:t>
        </w:r>
        <w:r w:rsidR="00991C16" w:rsidRPr="00991C16">
          <w:rPr>
            <w:rStyle w:val="a3"/>
            <w:rFonts w:ascii="Times New Roman" w:eastAsia="Times New Roman" w:hAnsi="Times New Roman" w:cs="Times New Roman"/>
            <w:color w:val="000000" w:themeColor="text1"/>
            <w:sz w:val="24"/>
            <w:szCs w:val="24"/>
            <w:u w:val="none"/>
            <w:lang w:val="en-US" w:eastAsia="ru-RU"/>
          </w:rPr>
          <w:t>ru</w:t>
        </w:r>
      </w:hyperlink>
    </w:p>
    <w:p w:rsidR="00E676C5" w:rsidRPr="00A2569A" w:rsidRDefault="00E676C5" w:rsidP="00991C16">
      <w:pPr>
        <w:spacing w:after="0" w:line="240" w:lineRule="auto"/>
        <w:contextualSpacing/>
        <w:rPr>
          <w:rFonts w:ascii="Times New Roman" w:hAnsi="Times New Roman" w:cs="Times New Roman"/>
          <w:b/>
          <w:color w:val="000000" w:themeColor="text1"/>
          <w:sz w:val="24"/>
          <w:szCs w:val="24"/>
        </w:rPr>
      </w:pPr>
      <w:r w:rsidRPr="00A774F9">
        <w:rPr>
          <w:rFonts w:ascii="Times New Roman" w:hAnsi="Times New Roman" w:cs="Times New Roman"/>
          <w:b/>
          <w:sz w:val="24"/>
          <w:szCs w:val="24"/>
          <w:lang w:val="en-US"/>
        </w:rPr>
        <w:t>Web</w:t>
      </w:r>
      <w:r w:rsidRPr="00A2569A">
        <w:rPr>
          <w:rFonts w:ascii="Times New Roman" w:hAnsi="Times New Roman" w:cs="Times New Roman"/>
          <w:b/>
          <w:sz w:val="24"/>
          <w:szCs w:val="24"/>
        </w:rPr>
        <w:t>-</w:t>
      </w:r>
      <w:r w:rsidRPr="00A774F9">
        <w:rPr>
          <w:rFonts w:ascii="Times New Roman" w:hAnsi="Times New Roman" w:cs="Times New Roman"/>
          <w:b/>
          <w:sz w:val="24"/>
          <w:szCs w:val="24"/>
        </w:rPr>
        <w:t>сайт</w:t>
      </w:r>
      <w:r w:rsidRPr="00A2569A">
        <w:rPr>
          <w:rFonts w:ascii="Times New Roman" w:hAnsi="Times New Roman" w:cs="Times New Roman"/>
          <w:b/>
          <w:sz w:val="24"/>
          <w:szCs w:val="24"/>
        </w:rPr>
        <w:t xml:space="preserve">: </w:t>
      </w:r>
      <w:hyperlink r:id="rId73" w:history="1">
        <w:r w:rsidR="00991C16" w:rsidRPr="00991C16">
          <w:rPr>
            <w:rStyle w:val="a3"/>
            <w:rFonts w:ascii="Times New Roman" w:eastAsia="Times New Roman" w:hAnsi="Times New Roman" w:cs="Times New Roman"/>
            <w:color w:val="000000" w:themeColor="text1"/>
            <w:sz w:val="24"/>
            <w:szCs w:val="24"/>
            <w:u w:val="none"/>
            <w:lang w:val="en-US" w:eastAsia="ru-RU"/>
          </w:rPr>
          <w:t>www</w:t>
        </w:r>
        <w:r w:rsidR="00991C16" w:rsidRPr="00A2569A">
          <w:rPr>
            <w:rStyle w:val="a3"/>
            <w:rFonts w:ascii="Times New Roman" w:eastAsia="Times New Roman" w:hAnsi="Times New Roman" w:cs="Times New Roman"/>
            <w:color w:val="000000" w:themeColor="text1"/>
            <w:sz w:val="24"/>
            <w:szCs w:val="24"/>
            <w:u w:val="none"/>
            <w:lang w:eastAsia="ru-RU"/>
          </w:rPr>
          <w:t>.</w:t>
        </w:r>
        <w:r w:rsidR="00991C16" w:rsidRPr="00991C16">
          <w:rPr>
            <w:rStyle w:val="a3"/>
            <w:rFonts w:ascii="Times New Roman" w:eastAsia="Times New Roman" w:hAnsi="Times New Roman" w:cs="Times New Roman"/>
            <w:color w:val="000000" w:themeColor="text1"/>
            <w:sz w:val="24"/>
            <w:szCs w:val="24"/>
            <w:u w:val="none"/>
            <w:lang w:val="en-US" w:eastAsia="ru-RU"/>
          </w:rPr>
          <w:t>komi</w:t>
        </w:r>
        <w:r w:rsidR="00991C16" w:rsidRPr="00A2569A">
          <w:rPr>
            <w:rStyle w:val="a3"/>
            <w:rFonts w:ascii="Times New Roman" w:eastAsia="Times New Roman" w:hAnsi="Times New Roman" w:cs="Times New Roman"/>
            <w:color w:val="000000" w:themeColor="text1"/>
            <w:sz w:val="24"/>
            <w:szCs w:val="24"/>
            <w:u w:val="none"/>
            <w:lang w:eastAsia="ru-RU"/>
          </w:rPr>
          <w:t>.</w:t>
        </w:r>
        <w:r w:rsidR="00991C16" w:rsidRPr="00991C16">
          <w:rPr>
            <w:rStyle w:val="a3"/>
            <w:rFonts w:ascii="Times New Roman" w:eastAsia="Times New Roman" w:hAnsi="Times New Roman" w:cs="Times New Roman"/>
            <w:color w:val="000000" w:themeColor="text1"/>
            <w:sz w:val="24"/>
            <w:szCs w:val="24"/>
            <w:u w:val="none"/>
            <w:lang w:val="en-US" w:eastAsia="ru-RU"/>
          </w:rPr>
          <w:t>ruc</w:t>
        </w:r>
        <w:r w:rsidR="00991C16" w:rsidRPr="00A2569A">
          <w:rPr>
            <w:rStyle w:val="a3"/>
            <w:rFonts w:ascii="Times New Roman" w:eastAsia="Times New Roman" w:hAnsi="Times New Roman" w:cs="Times New Roman"/>
            <w:color w:val="000000" w:themeColor="text1"/>
            <w:sz w:val="24"/>
            <w:szCs w:val="24"/>
            <w:u w:val="none"/>
            <w:lang w:eastAsia="ru-RU"/>
          </w:rPr>
          <w:t>.</w:t>
        </w:r>
        <w:r w:rsidR="00991C16" w:rsidRPr="00991C16">
          <w:rPr>
            <w:rStyle w:val="a3"/>
            <w:rFonts w:ascii="Times New Roman" w:eastAsia="Times New Roman" w:hAnsi="Times New Roman" w:cs="Times New Roman"/>
            <w:color w:val="000000" w:themeColor="text1"/>
            <w:sz w:val="24"/>
            <w:szCs w:val="24"/>
            <w:u w:val="none"/>
            <w:lang w:val="en-US" w:eastAsia="ru-RU"/>
          </w:rPr>
          <w:t>su</w:t>
        </w:r>
      </w:hyperlink>
    </w:p>
    <w:p w:rsidR="00E676C5" w:rsidRPr="0054504C" w:rsidRDefault="00E676C5" w:rsidP="00E676C5">
      <w:pPr>
        <w:spacing w:after="0" w:line="240" w:lineRule="auto"/>
        <w:contextualSpacing/>
        <w:jc w:val="both"/>
        <w:rPr>
          <w:rFonts w:ascii="Times New Roman" w:hAnsi="Times New Roman" w:cs="Times New Roman"/>
          <w:color w:val="000000" w:themeColor="text1"/>
          <w:sz w:val="24"/>
          <w:szCs w:val="24"/>
        </w:rPr>
      </w:pPr>
      <w:r w:rsidRPr="00A774F9">
        <w:rPr>
          <w:rFonts w:ascii="Times New Roman" w:hAnsi="Times New Roman" w:cs="Times New Roman"/>
          <w:b/>
          <w:color w:val="000000" w:themeColor="text1"/>
          <w:sz w:val="24"/>
          <w:szCs w:val="24"/>
        </w:rPr>
        <w:t>Приемная комиссия:</w:t>
      </w:r>
      <w:r w:rsidRPr="00A774F9">
        <w:rPr>
          <w:rFonts w:ascii="Times New Roman" w:hAnsi="Times New Roman" w:cs="Times New Roman"/>
          <w:color w:val="000000" w:themeColor="text1"/>
          <w:sz w:val="24"/>
          <w:szCs w:val="24"/>
        </w:rPr>
        <w:t xml:space="preserve"> </w:t>
      </w:r>
      <w:r w:rsidR="00991C16">
        <w:rPr>
          <w:rFonts w:ascii="Times New Roman" w:hAnsi="Times New Roman" w:cs="Times New Roman"/>
          <w:color w:val="000000" w:themeColor="text1"/>
          <w:sz w:val="24"/>
          <w:szCs w:val="24"/>
        </w:rPr>
        <w:t>(</w:t>
      </w:r>
      <w:r w:rsidRPr="0054504C">
        <w:rPr>
          <w:rFonts w:ascii="Times New Roman" w:hAnsi="Times New Roman" w:cs="Times New Roman"/>
          <w:color w:val="000000" w:themeColor="text1"/>
          <w:sz w:val="24"/>
          <w:szCs w:val="24"/>
        </w:rPr>
        <w:t>821</w:t>
      </w:r>
      <w:r w:rsidR="00991C16">
        <w:rPr>
          <w:rFonts w:ascii="Times New Roman" w:hAnsi="Times New Roman" w:cs="Times New Roman"/>
          <w:color w:val="000000" w:themeColor="text1"/>
          <w:sz w:val="24"/>
          <w:szCs w:val="24"/>
        </w:rPr>
        <w:t>2</w:t>
      </w:r>
      <w:r w:rsidRPr="0054504C">
        <w:rPr>
          <w:rFonts w:ascii="Times New Roman" w:hAnsi="Times New Roman" w:cs="Times New Roman"/>
          <w:color w:val="000000" w:themeColor="text1"/>
          <w:sz w:val="24"/>
          <w:szCs w:val="24"/>
        </w:rPr>
        <w:t>)</w:t>
      </w:r>
      <w:r w:rsidR="00991C16">
        <w:rPr>
          <w:rFonts w:ascii="Times New Roman" w:hAnsi="Times New Roman" w:cs="Times New Roman"/>
          <w:color w:val="000000" w:themeColor="text1"/>
          <w:sz w:val="24"/>
          <w:szCs w:val="24"/>
        </w:rPr>
        <w:t xml:space="preserve"> </w:t>
      </w:r>
      <w:r w:rsidR="00991C16" w:rsidRPr="008A21A1">
        <w:rPr>
          <w:rFonts w:ascii="Times New Roman" w:eastAsia="Times New Roman" w:hAnsi="Times New Roman" w:cs="Times New Roman"/>
          <w:sz w:val="24"/>
          <w:szCs w:val="24"/>
          <w:lang w:eastAsia="ru-RU"/>
        </w:rPr>
        <w:t>31-30-05</w:t>
      </w:r>
      <w:r w:rsidR="00991C16">
        <w:rPr>
          <w:rFonts w:ascii="Times New Roman" w:eastAsia="Times New Roman" w:hAnsi="Times New Roman" w:cs="Times New Roman"/>
          <w:sz w:val="24"/>
          <w:szCs w:val="24"/>
          <w:lang w:eastAsia="ru-RU"/>
        </w:rPr>
        <w:t xml:space="preserve">, </w:t>
      </w:r>
      <w:r w:rsidR="00377860" w:rsidRPr="008A21A1">
        <w:rPr>
          <w:rFonts w:ascii="Times New Roman" w:eastAsia="Times New Roman" w:hAnsi="Times New Roman" w:cs="Times New Roman"/>
          <w:b/>
          <w:sz w:val="24"/>
          <w:szCs w:val="24"/>
          <w:lang w:eastAsia="ru-RU"/>
        </w:rPr>
        <w:t>e</w:t>
      </w:r>
      <w:r w:rsidR="00991C16" w:rsidRPr="008A21A1">
        <w:rPr>
          <w:rFonts w:ascii="Times New Roman" w:eastAsia="Times New Roman" w:hAnsi="Times New Roman" w:cs="Times New Roman"/>
          <w:b/>
          <w:sz w:val="24"/>
          <w:szCs w:val="24"/>
          <w:lang w:eastAsia="ru-RU"/>
        </w:rPr>
        <w:t>-mail</w:t>
      </w:r>
      <w:r w:rsidR="00991C16">
        <w:rPr>
          <w:rFonts w:ascii="Times New Roman" w:eastAsia="Times New Roman" w:hAnsi="Times New Roman" w:cs="Times New Roman"/>
          <w:b/>
          <w:sz w:val="24"/>
          <w:szCs w:val="24"/>
          <w:lang w:eastAsia="ru-RU"/>
        </w:rPr>
        <w:t xml:space="preserve">: </w:t>
      </w:r>
      <w:r w:rsidR="00991C16" w:rsidRPr="008A21A1">
        <w:rPr>
          <w:rFonts w:ascii="Times New Roman" w:eastAsia="Times New Roman" w:hAnsi="Times New Roman" w:cs="Times New Roman"/>
          <w:sz w:val="24"/>
          <w:szCs w:val="24"/>
          <w:lang w:eastAsia="ru-RU"/>
        </w:rPr>
        <w:t>e.s.putyagina@rucoop.ru</w:t>
      </w:r>
    </w:p>
    <w:p w:rsidR="00E676C5" w:rsidRPr="0035375D" w:rsidRDefault="00E676C5" w:rsidP="00E676C5">
      <w:pPr>
        <w:pStyle w:val="12"/>
        <w:spacing w:after="0" w:line="0" w:lineRule="atLeast"/>
        <w:ind w:left="0"/>
        <w:rPr>
          <w:rFonts w:ascii="Times New Roman" w:hAnsi="Times New Roman" w:cs="Times New Roman"/>
          <w:sz w:val="24"/>
          <w:szCs w:val="24"/>
        </w:rPr>
      </w:pPr>
      <w:r w:rsidRPr="0035375D">
        <w:rPr>
          <w:rFonts w:ascii="Times New Roman" w:hAnsi="Times New Roman" w:cs="Times New Roman"/>
          <w:b/>
          <w:sz w:val="24"/>
          <w:szCs w:val="24"/>
        </w:rPr>
        <w:t xml:space="preserve">Лицензия на право образовательной деятельности: </w:t>
      </w:r>
      <w:r w:rsidR="00991C16" w:rsidRPr="00991C16">
        <w:rPr>
          <w:rFonts w:ascii="Times New Roman" w:hAnsi="Times New Roman" w:cs="Times New Roman"/>
          <w:sz w:val="24"/>
          <w:szCs w:val="24"/>
        </w:rPr>
        <w:t>Серия</w:t>
      </w:r>
      <w:r w:rsidR="00991C16">
        <w:rPr>
          <w:rFonts w:ascii="Times New Roman" w:hAnsi="Times New Roman" w:cs="Times New Roman"/>
          <w:b/>
          <w:sz w:val="24"/>
          <w:szCs w:val="24"/>
        </w:rPr>
        <w:t xml:space="preserve"> </w:t>
      </w:r>
      <w:r w:rsidR="00991C16" w:rsidRPr="00566754">
        <w:rPr>
          <w:rFonts w:ascii="Times New Roman" w:eastAsia="Times New Roman" w:hAnsi="Times New Roman" w:cs="Times New Roman"/>
          <w:bCs/>
          <w:sz w:val="24"/>
          <w:szCs w:val="24"/>
          <w:lang w:eastAsia="ru-RU"/>
        </w:rPr>
        <w:t>90Л01 № 0001089</w:t>
      </w:r>
      <w:r w:rsidR="00991C16">
        <w:rPr>
          <w:rFonts w:ascii="Times New Roman" w:eastAsia="Times New Roman" w:hAnsi="Times New Roman" w:cs="Times New Roman"/>
          <w:bCs/>
          <w:sz w:val="24"/>
          <w:szCs w:val="24"/>
          <w:lang w:eastAsia="ru-RU"/>
        </w:rPr>
        <w:t xml:space="preserve">, </w:t>
      </w:r>
      <w:r w:rsidRPr="0035375D">
        <w:rPr>
          <w:rFonts w:ascii="Times New Roman" w:hAnsi="Times New Roman" w:cs="Times New Roman"/>
          <w:sz w:val="24"/>
          <w:szCs w:val="24"/>
        </w:rPr>
        <w:t xml:space="preserve">№ </w:t>
      </w:r>
      <w:r w:rsidR="00991C16">
        <w:rPr>
          <w:rFonts w:ascii="Times New Roman" w:hAnsi="Times New Roman" w:cs="Times New Roman"/>
          <w:sz w:val="24"/>
          <w:szCs w:val="24"/>
        </w:rPr>
        <w:t>1023</w:t>
      </w:r>
      <w:r w:rsidRPr="0035375D">
        <w:rPr>
          <w:rFonts w:ascii="Times New Roman" w:hAnsi="Times New Roman" w:cs="Times New Roman"/>
          <w:sz w:val="24"/>
          <w:szCs w:val="24"/>
        </w:rPr>
        <w:t xml:space="preserve"> от </w:t>
      </w:r>
      <w:r w:rsidR="00991C16">
        <w:rPr>
          <w:rFonts w:ascii="Times New Roman" w:hAnsi="Times New Roman" w:cs="Times New Roman"/>
          <w:sz w:val="24"/>
          <w:szCs w:val="24"/>
        </w:rPr>
        <w:t>16</w:t>
      </w:r>
      <w:r w:rsidRPr="0035375D">
        <w:rPr>
          <w:rFonts w:ascii="Times New Roman" w:hAnsi="Times New Roman" w:cs="Times New Roman"/>
          <w:sz w:val="24"/>
          <w:szCs w:val="24"/>
        </w:rPr>
        <w:t>.</w:t>
      </w:r>
      <w:r w:rsidR="00991C16">
        <w:rPr>
          <w:rFonts w:ascii="Times New Roman" w:hAnsi="Times New Roman" w:cs="Times New Roman"/>
          <w:sz w:val="24"/>
          <w:szCs w:val="24"/>
        </w:rPr>
        <w:t>06</w:t>
      </w:r>
      <w:r w:rsidRPr="0035375D">
        <w:rPr>
          <w:rFonts w:ascii="Times New Roman" w:hAnsi="Times New Roman" w:cs="Times New Roman"/>
          <w:sz w:val="24"/>
          <w:szCs w:val="24"/>
        </w:rPr>
        <w:t>.201</w:t>
      </w:r>
      <w:r w:rsidR="00991C16">
        <w:rPr>
          <w:rFonts w:ascii="Times New Roman" w:hAnsi="Times New Roman" w:cs="Times New Roman"/>
          <w:sz w:val="24"/>
          <w:szCs w:val="24"/>
        </w:rPr>
        <w:t>4</w:t>
      </w:r>
      <w:r w:rsidRPr="0035375D">
        <w:rPr>
          <w:rFonts w:ascii="Times New Roman" w:hAnsi="Times New Roman" w:cs="Times New Roman"/>
          <w:sz w:val="24"/>
          <w:szCs w:val="24"/>
        </w:rPr>
        <w:t xml:space="preserve">, выдана </w:t>
      </w:r>
      <w:r w:rsidR="00991C16" w:rsidRPr="00566754">
        <w:rPr>
          <w:rFonts w:ascii="Times New Roman" w:eastAsia="Times New Roman" w:hAnsi="Times New Roman" w:cs="Times New Roman"/>
          <w:bCs/>
          <w:sz w:val="24"/>
          <w:szCs w:val="24"/>
          <w:lang w:eastAsia="ru-RU"/>
        </w:rPr>
        <w:t>Федеральной службой по надзору в сфере образования и науки</w:t>
      </w:r>
      <w:r w:rsidRPr="0035375D">
        <w:rPr>
          <w:rFonts w:ascii="Times New Roman" w:hAnsi="Times New Roman" w:cs="Times New Roman"/>
          <w:sz w:val="24"/>
          <w:szCs w:val="24"/>
        </w:rPr>
        <w:t>.</w:t>
      </w:r>
    </w:p>
    <w:p w:rsidR="00E676C5" w:rsidRDefault="00E676C5" w:rsidP="00E676C5">
      <w:pPr>
        <w:spacing w:after="0"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Свидетельство о государственной аккредитации: </w:t>
      </w:r>
      <w:r w:rsidR="00991C16" w:rsidRPr="00991C16">
        <w:rPr>
          <w:rFonts w:ascii="Times New Roman" w:hAnsi="Times New Roman" w:cs="Times New Roman"/>
          <w:sz w:val="24"/>
          <w:szCs w:val="24"/>
        </w:rPr>
        <w:t>Серия</w:t>
      </w:r>
      <w:r w:rsidR="00991C16">
        <w:rPr>
          <w:rFonts w:ascii="Times New Roman" w:hAnsi="Times New Roman" w:cs="Times New Roman"/>
          <w:b/>
          <w:sz w:val="24"/>
          <w:szCs w:val="24"/>
        </w:rPr>
        <w:t xml:space="preserve"> </w:t>
      </w:r>
      <w:r w:rsidR="00991C16">
        <w:rPr>
          <w:rFonts w:ascii="Times New Roman" w:eastAsia="Times New Roman" w:hAnsi="Times New Roman" w:cs="Times New Roman"/>
          <w:sz w:val="24"/>
          <w:szCs w:val="24"/>
          <w:lang w:eastAsia="ru-RU"/>
        </w:rPr>
        <w:t>90А01 № 0001124,</w:t>
      </w:r>
      <w:r w:rsidRPr="0035375D">
        <w:rPr>
          <w:rFonts w:ascii="Times New Roman" w:hAnsi="Times New Roman" w:cs="Times New Roman"/>
          <w:sz w:val="24"/>
          <w:szCs w:val="24"/>
        </w:rPr>
        <w:t xml:space="preserve"> </w:t>
      </w:r>
      <w:r w:rsidR="00991C16">
        <w:rPr>
          <w:rFonts w:ascii="Times New Roman" w:hAnsi="Times New Roman" w:cs="Times New Roman"/>
          <w:sz w:val="24"/>
          <w:szCs w:val="24"/>
        </w:rPr>
        <w:t>№ 1055</w:t>
      </w:r>
      <w:r w:rsidRPr="0035375D">
        <w:rPr>
          <w:rFonts w:ascii="Times New Roman" w:hAnsi="Times New Roman" w:cs="Times New Roman"/>
          <w:sz w:val="24"/>
          <w:szCs w:val="24"/>
        </w:rPr>
        <w:t>, выдан</w:t>
      </w:r>
      <w:r>
        <w:rPr>
          <w:rFonts w:ascii="Times New Roman" w:hAnsi="Times New Roman" w:cs="Times New Roman"/>
          <w:sz w:val="24"/>
          <w:szCs w:val="24"/>
        </w:rPr>
        <w:t>о</w:t>
      </w:r>
      <w:r w:rsidRPr="0035375D">
        <w:rPr>
          <w:rFonts w:ascii="Times New Roman" w:hAnsi="Times New Roman" w:cs="Times New Roman"/>
          <w:sz w:val="24"/>
          <w:szCs w:val="24"/>
        </w:rPr>
        <w:t xml:space="preserve"> </w:t>
      </w:r>
      <w:r w:rsidR="00991C16" w:rsidRPr="00566754">
        <w:rPr>
          <w:rFonts w:ascii="Times New Roman" w:eastAsia="Times New Roman" w:hAnsi="Times New Roman" w:cs="Times New Roman"/>
          <w:bCs/>
          <w:sz w:val="24"/>
          <w:szCs w:val="24"/>
          <w:lang w:eastAsia="ru-RU"/>
        </w:rPr>
        <w:t xml:space="preserve">Федеральной службой по надзору в сфере образования и науки </w:t>
      </w:r>
      <w:r w:rsidRPr="0035375D">
        <w:rPr>
          <w:rFonts w:ascii="Times New Roman" w:hAnsi="Times New Roman" w:cs="Times New Roman"/>
          <w:sz w:val="24"/>
          <w:szCs w:val="24"/>
        </w:rPr>
        <w:t>до</w:t>
      </w:r>
      <w:r>
        <w:rPr>
          <w:rFonts w:ascii="Times New Roman" w:hAnsi="Times New Roman" w:cs="Times New Roman"/>
          <w:sz w:val="24"/>
          <w:szCs w:val="24"/>
        </w:rPr>
        <w:t xml:space="preserve"> 11</w:t>
      </w:r>
      <w:r w:rsidRPr="0035375D">
        <w:rPr>
          <w:rFonts w:ascii="Times New Roman" w:hAnsi="Times New Roman" w:cs="Times New Roman"/>
          <w:sz w:val="24"/>
          <w:szCs w:val="24"/>
        </w:rPr>
        <w:t>.</w:t>
      </w:r>
      <w:r w:rsidR="00991C16">
        <w:rPr>
          <w:rFonts w:ascii="Times New Roman" w:hAnsi="Times New Roman" w:cs="Times New Roman"/>
          <w:sz w:val="24"/>
          <w:szCs w:val="24"/>
        </w:rPr>
        <w:t>11</w:t>
      </w:r>
      <w:r w:rsidRPr="0035375D">
        <w:rPr>
          <w:rFonts w:ascii="Times New Roman" w:hAnsi="Times New Roman" w:cs="Times New Roman"/>
          <w:sz w:val="24"/>
          <w:szCs w:val="24"/>
        </w:rPr>
        <w:t>.20</w:t>
      </w:r>
      <w:r w:rsidR="00991C16">
        <w:rPr>
          <w:rFonts w:ascii="Times New Roman" w:hAnsi="Times New Roman" w:cs="Times New Roman"/>
          <w:sz w:val="24"/>
          <w:szCs w:val="24"/>
        </w:rPr>
        <w:t>19</w:t>
      </w:r>
      <w:r w:rsidRPr="0035375D">
        <w:rPr>
          <w:rFonts w:ascii="Times New Roman" w:hAnsi="Times New Roman" w:cs="Times New Roman"/>
          <w:sz w:val="24"/>
          <w:szCs w:val="24"/>
        </w:rPr>
        <w:t xml:space="preserve">. </w:t>
      </w:r>
    </w:p>
    <w:p w:rsidR="00E676C5" w:rsidRDefault="00E676C5" w:rsidP="00E676C5">
      <w:pPr>
        <w:tabs>
          <w:tab w:val="left" w:pos="5159"/>
        </w:tabs>
        <w:spacing w:after="0" w:line="240" w:lineRule="auto"/>
        <w:contextualSpacing/>
        <w:jc w:val="center"/>
        <w:rPr>
          <w:rFonts w:ascii="Times New Roman" w:hAnsi="Times New Roman" w:cs="Times New Roman"/>
          <w:b/>
          <w:sz w:val="28"/>
          <w:szCs w:val="28"/>
        </w:rPr>
      </w:pPr>
    </w:p>
    <w:p w:rsidR="00E676C5" w:rsidRPr="00A10FCC" w:rsidRDefault="00E676C5" w:rsidP="00991C16">
      <w:pPr>
        <w:tabs>
          <w:tab w:val="left" w:pos="5159"/>
        </w:tabs>
        <w:spacing w:after="0" w:line="240" w:lineRule="auto"/>
        <w:contextualSpacing/>
        <w:jc w:val="center"/>
      </w:pPr>
      <w:r w:rsidRPr="006751A9">
        <w:rPr>
          <w:rFonts w:ascii="Times New Roman" w:hAnsi="Times New Roman" w:cs="Times New Roman"/>
          <w:b/>
          <w:sz w:val="28"/>
          <w:szCs w:val="28"/>
        </w:rPr>
        <w:t>Направления подготовки</w:t>
      </w:r>
    </w:p>
    <w:tbl>
      <w:tblPr>
        <w:tblStyle w:val="ab"/>
        <w:tblW w:w="10687" w:type="dxa"/>
        <w:jc w:val="center"/>
        <w:tblLayout w:type="fixed"/>
        <w:tblLook w:val="04A0" w:firstRow="1" w:lastRow="0" w:firstColumn="1" w:lastColumn="0" w:noHBand="0" w:noVBand="1"/>
      </w:tblPr>
      <w:tblGrid>
        <w:gridCol w:w="2031"/>
        <w:gridCol w:w="1701"/>
        <w:gridCol w:w="1655"/>
        <w:gridCol w:w="1134"/>
        <w:gridCol w:w="1134"/>
        <w:gridCol w:w="1326"/>
        <w:gridCol w:w="1706"/>
      </w:tblGrid>
      <w:tr w:rsidR="008C495A" w:rsidRPr="00991C16" w:rsidTr="00CC23F4">
        <w:trPr>
          <w:jc w:val="center"/>
        </w:trPr>
        <w:tc>
          <w:tcPr>
            <w:tcW w:w="2031" w:type="dxa"/>
          </w:tcPr>
          <w:p w:rsidR="008C495A" w:rsidRDefault="008C495A" w:rsidP="00F674BB">
            <w:pPr>
              <w:contextualSpacing/>
              <w:jc w:val="both"/>
              <w:rPr>
                <w:rFonts w:ascii="Times New Roman" w:hAnsi="Times New Roman" w:cs="Times New Roman"/>
                <w:b/>
                <w:sz w:val="20"/>
                <w:szCs w:val="20"/>
              </w:rPr>
            </w:pPr>
            <w:r w:rsidRPr="00F674BB">
              <w:rPr>
                <w:rFonts w:ascii="Times New Roman" w:hAnsi="Times New Roman" w:cs="Times New Roman"/>
                <w:b/>
                <w:sz w:val="20"/>
                <w:szCs w:val="20"/>
              </w:rPr>
              <w:t xml:space="preserve">Направления </w:t>
            </w:r>
          </w:p>
          <w:p w:rsidR="008C495A" w:rsidRDefault="008C495A" w:rsidP="00F674BB">
            <w:pPr>
              <w:contextualSpacing/>
              <w:jc w:val="both"/>
              <w:rPr>
                <w:rFonts w:ascii="Times New Roman" w:hAnsi="Times New Roman" w:cs="Times New Roman"/>
                <w:b/>
                <w:sz w:val="20"/>
                <w:szCs w:val="20"/>
              </w:rPr>
            </w:pPr>
            <w:r w:rsidRPr="00F674BB">
              <w:rPr>
                <w:rFonts w:ascii="Times New Roman" w:hAnsi="Times New Roman" w:cs="Times New Roman"/>
                <w:b/>
                <w:sz w:val="20"/>
                <w:szCs w:val="20"/>
              </w:rPr>
              <w:t>под</w:t>
            </w:r>
            <w:r>
              <w:rPr>
                <w:rFonts w:ascii="Times New Roman" w:hAnsi="Times New Roman" w:cs="Times New Roman"/>
                <w:b/>
                <w:sz w:val="20"/>
                <w:szCs w:val="20"/>
              </w:rPr>
              <w:t>готовки</w:t>
            </w:r>
          </w:p>
          <w:p w:rsidR="008C495A" w:rsidRPr="00F674BB" w:rsidRDefault="008C495A" w:rsidP="00F674BB">
            <w:pPr>
              <w:contextualSpacing/>
              <w:jc w:val="both"/>
              <w:rPr>
                <w:rFonts w:ascii="Times New Roman" w:hAnsi="Times New Roman" w:cs="Times New Roman"/>
                <w:b/>
                <w:sz w:val="20"/>
                <w:szCs w:val="20"/>
              </w:rPr>
            </w:pPr>
            <w:r w:rsidRPr="00F674BB">
              <w:rPr>
                <w:rFonts w:ascii="Times New Roman" w:hAnsi="Times New Roman" w:cs="Times New Roman"/>
                <w:b/>
                <w:sz w:val="20"/>
                <w:szCs w:val="20"/>
              </w:rPr>
              <w:t>(факультет)</w:t>
            </w:r>
          </w:p>
        </w:tc>
        <w:tc>
          <w:tcPr>
            <w:tcW w:w="1701" w:type="dxa"/>
          </w:tcPr>
          <w:p w:rsidR="008C495A" w:rsidRDefault="008C495A" w:rsidP="00F674BB">
            <w:pPr>
              <w:jc w:val="both"/>
              <w:rPr>
                <w:rFonts w:ascii="Times New Roman" w:hAnsi="Times New Roman" w:cs="Times New Roman"/>
                <w:b/>
                <w:sz w:val="20"/>
                <w:szCs w:val="20"/>
              </w:rPr>
            </w:pPr>
            <w:r w:rsidRPr="00F674BB">
              <w:rPr>
                <w:rFonts w:ascii="Times New Roman" w:hAnsi="Times New Roman" w:cs="Times New Roman"/>
                <w:b/>
                <w:sz w:val="20"/>
                <w:szCs w:val="20"/>
              </w:rPr>
              <w:t xml:space="preserve">Специальность/ </w:t>
            </w:r>
          </w:p>
          <w:p w:rsidR="008C495A" w:rsidRDefault="008C495A" w:rsidP="00F674BB">
            <w:pPr>
              <w:jc w:val="both"/>
              <w:rPr>
                <w:rFonts w:ascii="Times New Roman" w:hAnsi="Times New Roman" w:cs="Times New Roman"/>
                <w:b/>
                <w:sz w:val="20"/>
                <w:szCs w:val="20"/>
              </w:rPr>
            </w:pPr>
            <w:r>
              <w:rPr>
                <w:rFonts w:ascii="Times New Roman" w:hAnsi="Times New Roman" w:cs="Times New Roman"/>
                <w:b/>
                <w:sz w:val="20"/>
                <w:szCs w:val="20"/>
              </w:rPr>
              <w:t>к</w:t>
            </w:r>
            <w:r w:rsidRPr="00F674BB">
              <w:rPr>
                <w:rFonts w:ascii="Times New Roman" w:hAnsi="Times New Roman" w:cs="Times New Roman"/>
                <w:b/>
                <w:sz w:val="20"/>
                <w:szCs w:val="20"/>
              </w:rPr>
              <w:t>од</w:t>
            </w:r>
          </w:p>
          <w:p w:rsidR="008C495A" w:rsidRPr="00F674BB" w:rsidRDefault="008C495A" w:rsidP="00F674BB">
            <w:pPr>
              <w:jc w:val="both"/>
              <w:rPr>
                <w:rFonts w:ascii="Times New Roman" w:hAnsi="Times New Roman" w:cs="Times New Roman"/>
                <w:b/>
                <w:sz w:val="20"/>
                <w:szCs w:val="20"/>
              </w:rPr>
            </w:pPr>
            <w:r w:rsidRPr="00F674BB">
              <w:rPr>
                <w:rFonts w:ascii="Times New Roman" w:hAnsi="Times New Roman" w:cs="Times New Roman"/>
                <w:b/>
                <w:sz w:val="20"/>
                <w:szCs w:val="20"/>
              </w:rPr>
              <w:t>специальности</w:t>
            </w:r>
          </w:p>
        </w:tc>
        <w:tc>
          <w:tcPr>
            <w:tcW w:w="1655" w:type="dxa"/>
          </w:tcPr>
          <w:p w:rsidR="008C495A" w:rsidRPr="006D6C33" w:rsidRDefault="008C495A" w:rsidP="00570086">
            <w:pPr>
              <w:contextualSpacing/>
              <w:rPr>
                <w:rFonts w:ascii="Times New Roman" w:hAnsi="Times New Roman" w:cs="Times New Roman"/>
                <w:b/>
                <w:sz w:val="20"/>
                <w:szCs w:val="20"/>
              </w:rPr>
            </w:pPr>
            <w:r w:rsidRPr="006D6C33">
              <w:rPr>
                <w:rFonts w:ascii="Times New Roman" w:hAnsi="Times New Roman" w:cs="Times New Roman"/>
                <w:b/>
                <w:sz w:val="20"/>
                <w:szCs w:val="20"/>
              </w:rPr>
              <w:t>Присваиваемая</w:t>
            </w:r>
          </w:p>
          <w:p w:rsidR="008C495A" w:rsidRPr="006D6C33" w:rsidRDefault="008C495A" w:rsidP="00570086">
            <w:pPr>
              <w:contextualSpacing/>
              <w:rPr>
                <w:rFonts w:ascii="Times New Roman" w:hAnsi="Times New Roman" w:cs="Times New Roman"/>
                <w:b/>
                <w:sz w:val="20"/>
                <w:szCs w:val="20"/>
              </w:rPr>
            </w:pPr>
            <w:r w:rsidRPr="006D6C33">
              <w:rPr>
                <w:rFonts w:ascii="Times New Roman" w:hAnsi="Times New Roman" w:cs="Times New Roman"/>
                <w:b/>
                <w:sz w:val="20"/>
                <w:szCs w:val="20"/>
              </w:rPr>
              <w:t xml:space="preserve">квалификация </w:t>
            </w:r>
          </w:p>
          <w:p w:rsidR="008C495A" w:rsidRDefault="008C495A" w:rsidP="00570086">
            <w:pPr>
              <w:contextualSpacing/>
              <w:rPr>
                <w:rFonts w:ascii="Times New Roman" w:hAnsi="Times New Roman" w:cs="Times New Roman"/>
                <w:b/>
                <w:sz w:val="20"/>
                <w:szCs w:val="20"/>
              </w:rPr>
            </w:pPr>
            <w:r w:rsidRPr="006D6C33">
              <w:rPr>
                <w:rFonts w:ascii="Times New Roman" w:hAnsi="Times New Roman" w:cs="Times New Roman"/>
                <w:b/>
                <w:sz w:val="20"/>
                <w:szCs w:val="20"/>
              </w:rPr>
              <w:t xml:space="preserve">(профессия) </w:t>
            </w:r>
          </w:p>
          <w:p w:rsidR="008C495A" w:rsidRPr="006D6C33" w:rsidRDefault="008C495A" w:rsidP="00570086">
            <w:pPr>
              <w:contextualSpacing/>
              <w:rPr>
                <w:rFonts w:ascii="Times New Roman" w:hAnsi="Times New Roman" w:cs="Times New Roman"/>
                <w:b/>
                <w:sz w:val="20"/>
                <w:szCs w:val="20"/>
              </w:rPr>
            </w:pPr>
            <w:r w:rsidRPr="006D6C33">
              <w:rPr>
                <w:rFonts w:ascii="Times New Roman" w:hAnsi="Times New Roman" w:cs="Times New Roman"/>
                <w:b/>
                <w:sz w:val="20"/>
                <w:szCs w:val="20"/>
              </w:rPr>
              <w:t>выпускника</w:t>
            </w:r>
          </w:p>
        </w:tc>
        <w:tc>
          <w:tcPr>
            <w:tcW w:w="1134" w:type="dxa"/>
          </w:tcPr>
          <w:p w:rsidR="008C495A" w:rsidRPr="006D6C33" w:rsidRDefault="008C495A" w:rsidP="00570086">
            <w:pPr>
              <w:contextualSpacing/>
              <w:rPr>
                <w:rFonts w:ascii="Times New Roman" w:hAnsi="Times New Roman" w:cs="Times New Roman"/>
                <w:b/>
                <w:sz w:val="20"/>
                <w:szCs w:val="20"/>
              </w:rPr>
            </w:pPr>
            <w:r w:rsidRPr="006D6C33">
              <w:rPr>
                <w:rFonts w:ascii="Times New Roman" w:hAnsi="Times New Roman" w:cs="Times New Roman"/>
                <w:b/>
                <w:sz w:val="20"/>
                <w:szCs w:val="20"/>
              </w:rPr>
              <w:t xml:space="preserve">Форма обучения </w:t>
            </w:r>
          </w:p>
          <w:p w:rsidR="008C495A" w:rsidRPr="006D6C33" w:rsidRDefault="008C495A" w:rsidP="00570086">
            <w:pPr>
              <w:contextualSpacing/>
              <w:rPr>
                <w:rFonts w:ascii="Times New Roman" w:hAnsi="Times New Roman" w:cs="Times New Roman"/>
                <w:b/>
                <w:sz w:val="20"/>
                <w:szCs w:val="20"/>
              </w:rPr>
            </w:pPr>
          </w:p>
        </w:tc>
        <w:tc>
          <w:tcPr>
            <w:tcW w:w="1134" w:type="dxa"/>
          </w:tcPr>
          <w:p w:rsidR="008C495A" w:rsidRPr="006D6C33" w:rsidRDefault="008C495A" w:rsidP="00570086">
            <w:pPr>
              <w:contextualSpacing/>
              <w:rPr>
                <w:rFonts w:ascii="Times New Roman" w:hAnsi="Times New Roman" w:cs="Times New Roman"/>
                <w:b/>
                <w:sz w:val="20"/>
                <w:szCs w:val="20"/>
              </w:rPr>
            </w:pPr>
            <w:r w:rsidRPr="006D6C33">
              <w:rPr>
                <w:rFonts w:ascii="Times New Roman" w:hAnsi="Times New Roman" w:cs="Times New Roman"/>
                <w:b/>
                <w:sz w:val="20"/>
                <w:szCs w:val="20"/>
              </w:rPr>
              <w:t>Срок обучения</w:t>
            </w:r>
          </w:p>
        </w:tc>
        <w:tc>
          <w:tcPr>
            <w:tcW w:w="1326" w:type="dxa"/>
          </w:tcPr>
          <w:p w:rsidR="008C495A" w:rsidRPr="006D6C33" w:rsidRDefault="008C495A" w:rsidP="00570086">
            <w:pPr>
              <w:contextualSpacing/>
              <w:jc w:val="center"/>
              <w:rPr>
                <w:rFonts w:ascii="Times New Roman" w:hAnsi="Times New Roman" w:cs="Times New Roman"/>
                <w:b/>
                <w:sz w:val="20"/>
                <w:szCs w:val="20"/>
              </w:rPr>
            </w:pPr>
            <w:r w:rsidRPr="006D6C33">
              <w:rPr>
                <w:rFonts w:ascii="Times New Roman" w:hAnsi="Times New Roman" w:cs="Times New Roman"/>
                <w:b/>
                <w:sz w:val="20"/>
                <w:szCs w:val="20"/>
              </w:rPr>
              <w:t>Количество бюджетных мест</w:t>
            </w:r>
          </w:p>
        </w:tc>
        <w:tc>
          <w:tcPr>
            <w:tcW w:w="1706" w:type="dxa"/>
          </w:tcPr>
          <w:p w:rsidR="008C495A" w:rsidRPr="006D6C33" w:rsidRDefault="008C495A" w:rsidP="00570086">
            <w:pPr>
              <w:contextualSpacing/>
              <w:jc w:val="center"/>
              <w:rPr>
                <w:rFonts w:ascii="Times New Roman" w:hAnsi="Times New Roman" w:cs="Times New Roman"/>
                <w:b/>
                <w:sz w:val="20"/>
                <w:szCs w:val="20"/>
              </w:rPr>
            </w:pPr>
            <w:r w:rsidRPr="006D6C33">
              <w:rPr>
                <w:rFonts w:ascii="Times New Roman" w:hAnsi="Times New Roman" w:cs="Times New Roman"/>
                <w:b/>
                <w:sz w:val="20"/>
                <w:szCs w:val="20"/>
              </w:rPr>
              <w:t>Стоимость обучения при организации платных образовательных услуг</w:t>
            </w:r>
          </w:p>
        </w:tc>
      </w:tr>
      <w:tr w:rsidR="008C495A" w:rsidRPr="00991C16" w:rsidTr="00CC23F4">
        <w:trPr>
          <w:jc w:val="center"/>
        </w:trPr>
        <w:tc>
          <w:tcPr>
            <w:tcW w:w="10687" w:type="dxa"/>
            <w:gridSpan w:val="7"/>
          </w:tcPr>
          <w:p w:rsidR="008C495A" w:rsidRPr="00991C16" w:rsidRDefault="0051483B" w:rsidP="00760D7B">
            <w:pPr>
              <w:contextualSpacing/>
              <w:jc w:val="center"/>
              <w:rPr>
                <w:rFonts w:ascii="Times New Roman" w:hAnsi="Times New Roman" w:cs="Times New Roman"/>
                <w:b/>
                <w:sz w:val="20"/>
                <w:szCs w:val="20"/>
              </w:rPr>
            </w:pPr>
            <w:r>
              <w:rPr>
                <w:rFonts w:ascii="Times New Roman" w:hAnsi="Times New Roman" w:cs="Times New Roman"/>
                <w:b/>
                <w:sz w:val="20"/>
                <w:szCs w:val="20"/>
              </w:rPr>
              <w:t>Б</w:t>
            </w:r>
            <w:r w:rsidRPr="00991C16">
              <w:rPr>
                <w:rFonts w:ascii="Times New Roman" w:hAnsi="Times New Roman" w:cs="Times New Roman"/>
                <w:b/>
                <w:sz w:val="20"/>
                <w:szCs w:val="20"/>
              </w:rPr>
              <w:t>акалавриат</w:t>
            </w:r>
          </w:p>
        </w:tc>
      </w:tr>
      <w:tr w:rsidR="008C495A" w:rsidRPr="00991C16" w:rsidTr="000F47AE">
        <w:trPr>
          <w:jc w:val="center"/>
        </w:trPr>
        <w:tc>
          <w:tcPr>
            <w:tcW w:w="203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Экономика</w:t>
            </w:r>
          </w:p>
        </w:tc>
        <w:tc>
          <w:tcPr>
            <w:tcW w:w="170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38.03.01</w:t>
            </w:r>
          </w:p>
        </w:tc>
        <w:tc>
          <w:tcPr>
            <w:tcW w:w="1655"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 xml:space="preserve">Бакалавр </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4 года</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5 лет</w:t>
            </w:r>
          </w:p>
          <w:p w:rsidR="008C495A" w:rsidRPr="00991C16" w:rsidRDefault="008C495A" w:rsidP="00F674BB">
            <w:pPr>
              <w:contextualSpacing/>
              <w:rPr>
                <w:rFonts w:ascii="Times New Roman" w:hAnsi="Times New Roman" w:cs="Times New Roman"/>
                <w:sz w:val="20"/>
                <w:szCs w:val="20"/>
              </w:rPr>
            </w:pPr>
          </w:p>
        </w:tc>
        <w:tc>
          <w:tcPr>
            <w:tcW w:w="1326" w:type="dxa"/>
            <w:shd w:val="clear" w:color="auto" w:fill="auto"/>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val="restart"/>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 xml:space="preserve">Очная </w:t>
            </w:r>
            <w:r w:rsidR="00CC23F4">
              <w:rPr>
                <w:rFonts w:ascii="Times New Roman" w:hAnsi="Times New Roman" w:cs="Times New Roman"/>
                <w:sz w:val="20"/>
                <w:szCs w:val="20"/>
              </w:rPr>
              <w:t>-</w:t>
            </w:r>
            <w:r w:rsidRPr="00991C16">
              <w:rPr>
                <w:rFonts w:ascii="Times New Roman" w:hAnsi="Times New Roman" w:cs="Times New Roman"/>
                <w:sz w:val="20"/>
                <w:szCs w:val="20"/>
              </w:rPr>
              <w:t xml:space="preserve"> 6</w:t>
            </w:r>
            <w:r w:rsidR="00CC23F4">
              <w:rPr>
                <w:rFonts w:ascii="Times New Roman" w:hAnsi="Times New Roman" w:cs="Times New Roman"/>
                <w:sz w:val="20"/>
                <w:szCs w:val="20"/>
              </w:rPr>
              <w:t xml:space="preserve">0 </w:t>
            </w:r>
            <w:r w:rsidRPr="00991C16">
              <w:rPr>
                <w:rFonts w:ascii="Times New Roman" w:hAnsi="Times New Roman" w:cs="Times New Roman"/>
                <w:sz w:val="20"/>
                <w:szCs w:val="20"/>
              </w:rPr>
              <w:t>000 руб.</w:t>
            </w:r>
            <w:r w:rsidR="00CC23F4">
              <w:rPr>
                <w:rFonts w:ascii="Times New Roman" w:hAnsi="Times New Roman" w:cs="Times New Roman"/>
                <w:sz w:val="20"/>
                <w:szCs w:val="20"/>
              </w:rPr>
              <w:t xml:space="preserve"> в год</w:t>
            </w:r>
          </w:p>
          <w:p w:rsidR="008C495A" w:rsidRPr="00991C16" w:rsidRDefault="008C495A" w:rsidP="00F674BB">
            <w:pPr>
              <w:contextualSpacing/>
              <w:rPr>
                <w:rFonts w:ascii="Times New Roman" w:hAnsi="Times New Roman" w:cs="Times New Roman"/>
                <w:sz w:val="20"/>
                <w:szCs w:val="20"/>
              </w:rPr>
            </w:pPr>
          </w:p>
          <w:p w:rsidR="008C495A" w:rsidRPr="00991C16" w:rsidRDefault="008C495A" w:rsidP="00CC23F4">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r w:rsidR="00CC23F4">
              <w:rPr>
                <w:rFonts w:ascii="Times New Roman" w:hAnsi="Times New Roman" w:cs="Times New Roman"/>
                <w:sz w:val="20"/>
                <w:szCs w:val="20"/>
              </w:rPr>
              <w:t xml:space="preserve"> –</w:t>
            </w:r>
            <w:r w:rsidRPr="00991C16">
              <w:rPr>
                <w:rFonts w:ascii="Times New Roman" w:hAnsi="Times New Roman" w:cs="Times New Roman"/>
                <w:sz w:val="20"/>
                <w:szCs w:val="20"/>
              </w:rPr>
              <w:t xml:space="preserve"> 35</w:t>
            </w:r>
            <w:r w:rsidR="00CC23F4">
              <w:rPr>
                <w:rFonts w:ascii="Times New Roman" w:hAnsi="Times New Roman" w:cs="Times New Roman"/>
                <w:sz w:val="20"/>
                <w:szCs w:val="20"/>
              </w:rPr>
              <w:t xml:space="preserve"> </w:t>
            </w:r>
            <w:r w:rsidRPr="00991C16">
              <w:rPr>
                <w:rFonts w:ascii="Times New Roman" w:hAnsi="Times New Roman" w:cs="Times New Roman"/>
                <w:sz w:val="20"/>
                <w:szCs w:val="20"/>
              </w:rPr>
              <w:t>900 руб.</w:t>
            </w:r>
            <w:r w:rsidR="00CC23F4">
              <w:rPr>
                <w:rFonts w:ascii="Times New Roman" w:hAnsi="Times New Roman" w:cs="Times New Roman"/>
                <w:sz w:val="20"/>
                <w:szCs w:val="20"/>
              </w:rPr>
              <w:t xml:space="preserve"> в год</w:t>
            </w:r>
          </w:p>
        </w:tc>
      </w:tr>
      <w:tr w:rsidR="008C495A" w:rsidRPr="00991C16" w:rsidTr="000F47AE">
        <w:trPr>
          <w:jc w:val="center"/>
        </w:trPr>
        <w:tc>
          <w:tcPr>
            <w:tcW w:w="203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Менеджмент</w:t>
            </w:r>
          </w:p>
        </w:tc>
        <w:tc>
          <w:tcPr>
            <w:tcW w:w="170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38.03.02</w:t>
            </w:r>
          </w:p>
        </w:tc>
        <w:tc>
          <w:tcPr>
            <w:tcW w:w="1655"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 xml:space="preserve">Бакалавр </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 xml:space="preserve"> </w:t>
            </w:r>
            <w:r w:rsidR="00FB5FF3">
              <w:rPr>
                <w:rFonts w:ascii="Times New Roman" w:hAnsi="Times New Roman" w:cs="Times New Roman"/>
                <w:sz w:val="20"/>
                <w:szCs w:val="20"/>
              </w:rPr>
              <w:t>4</w:t>
            </w:r>
            <w:r w:rsidRPr="00991C16">
              <w:rPr>
                <w:rFonts w:ascii="Times New Roman" w:hAnsi="Times New Roman" w:cs="Times New Roman"/>
                <w:sz w:val="20"/>
                <w:szCs w:val="20"/>
              </w:rPr>
              <w:t xml:space="preserve"> года</w:t>
            </w:r>
            <w:r w:rsidR="00FB5FF3">
              <w:rPr>
                <w:rFonts w:ascii="Times New Roman" w:hAnsi="Times New Roman" w:cs="Times New Roman"/>
                <w:sz w:val="20"/>
                <w:szCs w:val="20"/>
              </w:rPr>
              <w:t>,</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 xml:space="preserve"> 5 лет</w:t>
            </w:r>
          </w:p>
        </w:tc>
        <w:tc>
          <w:tcPr>
            <w:tcW w:w="1326" w:type="dxa"/>
            <w:shd w:val="clear" w:color="auto" w:fill="auto"/>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shd w:val="clear" w:color="auto" w:fill="FFFF00"/>
          </w:tcPr>
          <w:p w:rsidR="008C495A" w:rsidRPr="00991C16" w:rsidRDefault="008C495A" w:rsidP="00F674BB">
            <w:pPr>
              <w:contextualSpacing/>
              <w:rPr>
                <w:rFonts w:ascii="Times New Roman" w:hAnsi="Times New Roman" w:cs="Times New Roman"/>
                <w:sz w:val="20"/>
                <w:szCs w:val="20"/>
              </w:rPr>
            </w:pPr>
          </w:p>
        </w:tc>
      </w:tr>
      <w:tr w:rsidR="008C495A" w:rsidRPr="00991C16" w:rsidTr="000F47AE">
        <w:trPr>
          <w:jc w:val="center"/>
        </w:trPr>
        <w:tc>
          <w:tcPr>
            <w:tcW w:w="203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Сервис</w:t>
            </w:r>
          </w:p>
        </w:tc>
        <w:tc>
          <w:tcPr>
            <w:tcW w:w="170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43.03.01</w:t>
            </w:r>
          </w:p>
        </w:tc>
        <w:tc>
          <w:tcPr>
            <w:tcW w:w="1655"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Бакалавр</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4 года,</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5 лет</w:t>
            </w:r>
          </w:p>
        </w:tc>
        <w:tc>
          <w:tcPr>
            <w:tcW w:w="1326" w:type="dxa"/>
            <w:shd w:val="clear" w:color="auto" w:fill="auto"/>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shd w:val="clear" w:color="auto" w:fill="FFFF00"/>
          </w:tcPr>
          <w:p w:rsidR="008C495A" w:rsidRPr="00991C16" w:rsidRDefault="008C495A" w:rsidP="00F674BB">
            <w:pPr>
              <w:contextualSpacing/>
              <w:rPr>
                <w:rFonts w:ascii="Times New Roman" w:hAnsi="Times New Roman" w:cs="Times New Roman"/>
                <w:sz w:val="20"/>
                <w:szCs w:val="20"/>
              </w:rPr>
            </w:pPr>
          </w:p>
        </w:tc>
      </w:tr>
      <w:tr w:rsidR="008C495A" w:rsidRPr="00991C16" w:rsidTr="000F47AE">
        <w:trPr>
          <w:jc w:val="center"/>
        </w:trPr>
        <w:tc>
          <w:tcPr>
            <w:tcW w:w="203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Торговое дело</w:t>
            </w:r>
          </w:p>
        </w:tc>
        <w:tc>
          <w:tcPr>
            <w:tcW w:w="170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38.03.06</w:t>
            </w:r>
          </w:p>
        </w:tc>
        <w:tc>
          <w:tcPr>
            <w:tcW w:w="1655"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Бакалавр</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4 года,</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5 лет</w:t>
            </w:r>
          </w:p>
        </w:tc>
        <w:tc>
          <w:tcPr>
            <w:tcW w:w="1326" w:type="dxa"/>
            <w:shd w:val="clear" w:color="auto" w:fill="auto"/>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shd w:val="clear" w:color="auto" w:fill="FFFF00"/>
          </w:tcPr>
          <w:p w:rsidR="008C495A" w:rsidRPr="00991C16" w:rsidRDefault="008C495A" w:rsidP="00F674BB">
            <w:pPr>
              <w:contextualSpacing/>
              <w:rPr>
                <w:rFonts w:ascii="Times New Roman" w:hAnsi="Times New Roman" w:cs="Times New Roman"/>
                <w:sz w:val="20"/>
                <w:szCs w:val="20"/>
              </w:rPr>
            </w:pPr>
          </w:p>
        </w:tc>
      </w:tr>
      <w:tr w:rsidR="008C495A" w:rsidRPr="00991C16" w:rsidTr="000F47AE">
        <w:trPr>
          <w:jc w:val="center"/>
        </w:trPr>
        <w:tc>
          <w:tcPr>
            <w:tcW w:w="203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Прикладная информатика</w:t>
            </w:r>
          </w:p>
        </w:tc>
        <w:tc>
          <w:tcPr>
            <w:tcW w:w="170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09.03.03</w:t>
            </w:r>
          </w:p>
        </w:tc>
        <w:tc>
          <w:tcPr>
            <w:tcW w:w="1655"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Бакалавр</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4 года,</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5 лет</w:t>
            </w:r>
          </w:p>
        </w:tc>
        <w:tc>
          <w:tcPr>
            <w:tcW w:w="1326" w:type="dxa"/>
            <w:shd w:val="clear" w:color="auto" w:fill="auto"/>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shd w:val="clear" w:color="auto" w:fill="FFFF00"/>
          </w:tcPr>
          <w:p w:rsidR="008C495A" w:rsidRPr="00991C16" w:rsidRDefault="008C495A" w:rsidP="00F674BB">
            <w:pPr>
              <w:contextualSpacing/>
              <w:rPr>
                <w:rFonts w:ascii="Times New Roman" w:hAnsi="Times New Roman" w:cs="Times New Roman"/>
                <w:sz w:val="20"/>
                <w:szCs w:val="20"/>
              </w:rPr>
            </w:pPr>
          </w:p>
        </w:tc>
      </w:tr>
      <w:tr w:rsidR="008C495A" w:rsidRPr="00991C16" w:rsidTr="000F47AE">
        <w:trPr>
          <w:jc w:val="center"/>
        </w:trPr>
        <w:tc>
          <w:tcPr>
            <w:tcW w:w="203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Государственное и муниципальное управление</w:t>
            </w:r>
          </w:p>
        </w:tc>
        <w:tc>
          <w:tcPr>
            <w:tcW w:w="170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38.03.04</w:t>
            </w:r>
          </w:p>
        </w:tc>
        <w:tc>
          <w:tcPr>
            <w:tcW w:w="1655"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Бакалавр</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4 года,</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5 лет</w:t>
            </w:r>
          </w:p>
        </w:tc>
        <w:tc>
          <w:tcPr>
            <w:tcW w:w="1326" w:type="dxa"/>
            <w:shd w:val="clear" w:color="auto" w:fill="auto"/>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shd w:val="clear" w:color="auto" w:fill="FFFF00"/>
          </w:tcPr>
          <w:p w:rsidR="008C495A" w:rsidRPr="00991C16" w:rsidRDefault="008C495A" w:rsidP="00F674BB">
            <w:pPr>
              <w:contextualSpacing/>
              <w:rPr>
                <w:rFonts w:ascii="Times New Roman" w:hAnsi="Times New Roman" w:cs="Times New Roman"/>
                <w:sz w:val="20"/>
                <w:szCs w:val="20"/>
              </w:rPr>
            </w:pPr>
          </w:p>
        </w:tc>
      </w:tr>
      <w:tr w:rsidR="008C495A" w:rsidRPr="00991C16" w:rsidTr="000F47AE">
        <w:trPr>
          <w:jc w:val="center"/>
        </w:trPr>
        <w:tc>
          <w:tcPr>
            <w:tcW w:w="203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Бизнес-информатика</w:t>
            </w:r>
          </w:p>
        </w:tc>
        <w:tc>
          <w:tcPr>
            <w:tcW w:w="170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38.03.05</w:t>
            </w:r>
          </w:p>
        </w:tc>
        <w:tc>
          <w:tcPr>
            <w:tcW w:w="1655"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Бакалавр</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4 года,</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5 лет</w:t>
            </w:r>
          </w:p>
        </w:tc>
        <w:tc>
          <w:tcPr>
            <w:tcW w:w="1326" w:type="dxa"/>
            <w:shd w:val="clear" w:color="auto" w:fill="auto"/>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tcPr>
          <w:p w:rsidR="008C495A" w:rsidRPr="00991C16" w:rsidRDefault="008C495A" w:rsidP="00F674BB">
            <w:pPr>
              <w:contextualSpacing/>
              <w:rPr>
                <w:rFonts w:ascii="Times New Roman" w:hAnsi="Times New Roman" w:cs="Times New Roman"/>
                <w:sz w:val="20"/>
                <w:szCs w:val="20"/>
              </w:rPr>
            </w:pPr>
          </w:p>
        </w:tc>
      </w:tr>
      <w:tr w:rsidR="0051483B" w:rsidRPr="00991C16" w:rsidTr="00CC23F4">
        <w:trPr>
          <w:jc w:val="center"/>
        </w:trPr>
        <w:tc>
          <w:tcPr>
            <w:tcW w:w="10687" w:type="dxa"/>
            <w:gridSpan w:val="7"/>
          </w:tcPr>
          <w:p w:rsidR="0051483B" w:rsidRPr="00F11C9C" w:rsidRDefault="00F11C9C" w:rsidP="00760D7B">
            <w:pPr>
              <w:contextualSpacing/>
              <w:jc w:val="center"/>
              <w:rPr>
                <w:rFonts w:ascii="Times New Roman" w:hAnsi="Times New Roman" w:cs="Times New Roman"/>
                <w:b/>
                <w:sz w:val="20"/>
                <w:szCs w:val="20"/>
              </w:rPr>
            </w:pPr>
            <w:r w:rsidRPr="00F11C9C">
              <w:rPr>
                <w:rFonts w:ascii="Times New Roman" w:hAnsi="Times New Roman" w:cs="Times New Roman"/>
                <w:b/>
                <w:sz w:val="20"/>
                <w:szCs w:val="20"/>
              </w:rPr>
              <w:t>Среднее профессиональное образование</w:t>
            </w:r>
          </w:p>
        </w:tc>
      </w:tr>
      <w:tr w:rsidR="008C495A" w:rsidRPr="00991C16" w:rsidTr="00CC23F4">
        <w:trPr>
          <w:jc w:val="center"/>
        </w:trPr>
        <w:tc>
          <w:tcPr>
            <w:tcW w:w="203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Банковское дело</w:t>
            </w:r>
          </w:p>
        </w:tc>
        <w:tc>
          <w:tcPr>
            <w:tcW w:w="170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38.02.07</w:t>
            </w:r>
          </w:p>
        </w:tc>
        <w:tc>
          <w:tcPr>
            <w:tcW w:w="1655"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Специалист банковского дела</w:t>
            </w:r>
          </w:p>
        </w:tc>
        <w:tc>
          <w:tcPr>
            <w:tcW w:w="1134"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p w:rsidR="008C495A" w:rsidRPr="00991C16" w:rsidRDefault="008C495A" w:rsidP="00F674BB">
            <w:pPr>
              <w:contextualSpacing/>
              <w:rPr>
                <w:rFonts w:ascii="Times New Roman" w:hAnsi="Times New Roman" w:cs="Times New Roman"/>
                <w:sz w:val="20"/>
                <w:szCs w:val="20"/>
              </w:rPr>
            </w:pPr>
          </w:p>
        </w:tc>
        <w:tc>
          <w:tcPr>
            <w:tcW w:w="1134"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2</w:t>
            </w:r>
            <w:r w:rsidR="00FB5FF3">
              <w:rPr>
                <w:rFonts w:ascii="Times New Roman" w:hAnsi="Times New Roman" w:cs="Times New Roman"/>
                <w:sz w:val="20"/>
                <w:szCs w:val="20"/>
              </w:rPr>
              <w:t xml:space="preserve"> года</w:t>
            </w:r>
            <w:r w:rsidRPr="00991C16">
              <w:rPr>
                <w:rFonts w:ascii="Times New Roman" w:hAnsi="Times New Roman" w:cs="Times New Roman"/>
                <w:sz w:val="20"/>
                <w:szCs w:val="20"/>
              </w:rPr>
              <w:t xml:space="preserve"> 10 мес.</w:t>
            </w:r>
          </w:p>
          <w:p w:rsidR="008C495A" w:rsidRPr="00991C16" w:rsidRDefault="008C495A" w:rsidP="00F674BB">
            <w:pPr>
              <w:contextualSpacing/>
              <w:rPr>
                <w:rFonts w:ascii="Times New Roman" w:hAnsi="Times New Roman" w:cs="Times New Roman"/>
                <w:sz w:val="20"/>
                <w:szCs w:val="20"/>
              </w:rPr>
            </w:pPr>
          </w:p>
        </w:tc>
        <w:tc>
          <w:tcPr>
            <w:tcW w:w="1326" w:type="dxa"/>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val="restart"/>
          </w:tcPr>
          <w:p w:rsidR="008C495A" w:rsidRPr="00991C16" w:rsidRDefault="008C495A" w:rsidP="00F674BB">
            <w:pPr>
              <w:contextualSpacing/>
              <w:rPr>
                <w:rFonts w:ascii="Times New Roman" w:hAnsi="Times New Roman" w:cs="Times New Roman"/>
                <w:sz w:val="20"/>
                <w:szCs w:val="20"/>
              </w:rPr>
            </w:pPr>
          </w:p>
          <w:p w:rsidR="008C495A" w:rsidRPr="00991C16" w:rsidRDefault="008C495A" w:rsidP="00F674BB">
            <w:pPr>
              <w:contextualSpacing/>
              <w:rPr>
                <w:rFonts w:ascii="Times New Roman" w:hAnsi="Times New Roman" w:cs="Times New Roman"/>
                <w:sz w:val="20"/>
                <w:szCs w:val="20"/>
              </w:rPr>
            </w:pPr>
          </w:p>
          <w:p w:rsidR="008C495A" w:rsidRPr="00991C16" w:rsidRDefault="008C495A" w:rsidP="00F674BB">
            <w:pPr>
              <w:contextualSpacing/>
              <w:rPr>
                <w:rFonts w:ascii="Times New Roman" w:hAnsi="Times New Roman" w:cs="Times New Roman"/>
                <w:sz w:val="20"/>
                <w:szCs w:val="20"/>
              </w:rPr>
            </w:pPr>
          </w:p>
          <w:p w:rsidR="008C495A" w:rsidRPr="00991C16" w:rsidRDefault="008C495A" w:rsidP="00F674BB">
            <w:pPr>
              <w:contextualSpacing/>
              <w:rPr>
                <w:rFonts w:ascii="Times New Roman" w:hAnsi="Times New Roman" w:cs="Times New Roman"/>
                <w:sz w:val="20"/>
                <w:szCs w:val="20"/>
              </w:rPr>
            </w:pPr>
          </w:p>
          <w:p w:rsidR="008C495A" w:rsidRPr="00991C16" w:rsidRDefault="008C495A" w:rsidP="00F674BB">
            <w:pPr>
              <w:contextualSpacing/>
              <w:rPr>
                <w:rFonts w:ascii="Times New Roman" w:hAnsi="Times New Roman" w:cs="Times New Roman"/>
                <w:sz w:val="20"/>
                <w:szCs w:val="20"/>
              </w:rPr>
            </w:pPr>
          </w:p>
          <w:p w:rsidR="008C495A" w:rsidRPr="00991C16" w:rsidRDefault="008C495A" w:rsidP="00F674BB">
            <w:pPr>
              <w:contextualSpacing/>
              <w:rPr>
                <w:rFonts w:ascii="Times New Roman" w:hAnsi="Times New Roman" w:cs="Times New Roman"/>
                <w:sz w:val="20"/>
                <w:szCs w:val="20"/>
              </w:rPr>
            </w:pPr>
          </w:p>
          <w:p w:rsidR="008C495A" w:rsidRPr="00991C16" w:rsidRDefault="008C495A" w:rsidP="00F674BB">
            <w:pPr>
              <w:contextualSpacing/>
              <w:rPr>
                <w:rFonts w:ascii="Times New Roman" w:hAnsi="Times New Roman" w:cs="Times New Roman"/>
                <w:sz w:val="20"/>
                <w:szCs w:val="20"/>
              </w:rPr>
            </w:pPr>
          </w:p>
          <w:p w:rsidR="008C495A" w:rsidRPr="00991C16" w:rsidRDefault="00CC23F4" w:rsidP="00CC23F4">
            <w:pPr>
              <w:contextualSpacing/>
              <w:rPr>
                <w:rFonts w:ascii="Times New Roman" w:hAnsi="Times New Roman" w:cs="Times New Roman"/>
                <w:sz w:val="20"/>
                <w:szCs w:val="20"/>
              </w:rPr>
            </w:pPr>
            <w:r>
              <w:rPr>
                <w:rFonts w:ascii="Times New Roman" w:hAnsi="Times New Roman" w:cs="Times New Roman"/>
                <w:sz w:val="20"/>
                <w:szCs w:val="20"/>
              </w:rPr>
              <w:t>23 000 руб. в год</w:t>
            </w:r>
          </w:p>
        </w:tc>
      </w:tr>
      <w:tr w:rsidR="008C495A" w:rsidRPr="00991C16" w:rsidTr="00CC23F4">
        <w:trPr>
          <w:jc w:val="center"/>
        </w:trPr>
        <w:tc>
          <w:tcPr>
            <w:tcW w:w="203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Экономика и бухгалтерский учет (по отраслям)</w:t>
            </w:r>
          </w:p>
        </w:tc>
        <w:tc>
          <w:tcPr>
            <w:tcW w:w="170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38.02.01</w:t>
            </w:r>
          </w:p>
        </w:tc>
        <w:tc>
          <w:tcPr>
            <w:tcW w:w="1655"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Экономист</w:t>
            </w:r>
          </w:p>
        </w:tc>
        <w:tc>
          <w:tcPr>
            <w:tcW w:w="1134"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p w:rsidR="008C495A" w:rsidRPr="00991C16" w:rsidRDefault="008C495A" w:rsidP="00F674BB">
            <w:pPr>
              <w:contextualSpacing/>
              <w:rPr>
                <w:rFonts w:ascii="Times New Roman" w:hAnsi="Times New Roman" w:cs="Times New Roman"/>
                <w:sz w:val="20"/>
                <w:szCs w:val="20"/>
              </w:rPr>
            </w:pPr>
          </w:p>
        </w:tc>
        <w:tc>
          <w:tcPr>
            <w:tcW w:w="1134"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2</w:t>
            </w:r>
            <w:r w:rsidR="00FB5FF3">
              <w:rPr>
                <w:rFonts w:ascii="Times New Roman" w:hAnsi="Times New Roman" w:cs="Times New Roman"/>
                <w:sz w:val="20"/>
                <w:szCs w:val="20"/>
              </w:rPr>
              <w:t xml:space="preserve"> года</w:t>
            </w:r>
            <w:r w:rsidRPr="00991C16">
              <w:rPr>
                <w:rFonts w:ascii="Times New Roman" w:hAnsi="Times New Roman" w:cs="Times New Roman"/>
                <w:sz w:val="20"/>
                <w:szCs w:val="20"/>
              </w:rPr>
              <w:t xml:space="preserve"> 10 мес.</w:t>
            </w:r>
          </w:p>
          <w:p w:rsidR="008C495A" w:rsidRPr="00991C16" w:rsidRDefault="008C495A" w:rsidP="00F674BB">
            <w:pPr>
              <w:contextualSpacing/>
              <w:rPr>
                <w:rFonts w:ascii="Times New Roman" w:hAnsi="Times New Roman" w:cs="Times New Roman"/>
                <w:sz w:val="20"/>
                <w:szCs w:val="20"/>
              </w:rPr>
            </w:pPr>
          </w:p>
        </w:tc>
        <w:tc>
          <w:tcPr>
            <w:tcW w:w="1326" w:type="dxa"/>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tcPr>
          <w:p w:rsidR="008C495A" w:rsidRPr="00991C16" w:rsidRDefault="008C495A" w:rsidP="00F674BB">
            <w:pPr>
              <w:contextualSpacing/>
              <w:rPr>
                <w:rFonts w:ascii="Times New Roman" w:hAnsi="Times New Roman" w:cs="Times New Roman"/>
                <w:sz w:val="20"/>
                <w:szCs w:val="20"/>
              </w:rPr>
            </w:pPr>
          </w:p>
        </w:tc>
      </w:tr>
      <w:tr w:rsidR="008C495A" w:rsidRPr="00991C16" w:rsidTr="00CC23F4">
        <w:trPr>
          <w:jc w:val="center"/>
        </w:trPr>
        <w:tc>
          <w:tcPr>
            <w:tcW w:w="203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Коммерция (по отраслям)</w:t>
            </w:r>
          </w:p>
        </w:tc>
        <w:tc>
          <w:tcPr>
            <w:tcW w:w="170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38.02.04</w:t>
            </w:r>
          </w:p>
        </w:tc>
        <w:tc>
          <w:tcPr>
            <w:tcW w:w="1655"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Менеджер по продажам</w:t>
            </w:r>
          </w:p>
        </w:tc>
        <w:tc>
          <w:tcPr>
            <w:tcW w:w="1134"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p w:rsidR="008C495A" w:rsidRPr="00991C16" w:rsidRDefault="008C495A" w:rsidP="00F674BB">
            <w:pPr>
              <w:contextualSpacing/>
              <w:rPr>
                <w:rFonts w:ascii="Times New Roman" w:hAnsi="Times New Roman" w:cs="Times New Roman"/>
                <w:sz w:val="20"/>
                <w:szCs w:val="20"/>
              </w:rPr>
            </w:pPr>
          </w:p>
        </w:tc>
        <w:tc>
          <w:tcPr>
            <w:tcW w:w="1134"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2</w:t>
            </w:r>
            <w:r w:rsidR="00FB5FF3">
              <w:rPr>
                <w:rFonts w:ascii="Times New Roman" w:hAnsi="Times New Roman" w:cs="Times New Roman"/>
                <w:sz w:val="20"/>
                <w:szCs w:val="20"/>
              </w:rPr>
              <w:t xml:space="preserve"> года</w:t>
            </w:r>
            <w:r w:rsidRPr="00991C16">
              <w:rPr>
                <w:rFonts w:ascii="Times New Roman" w:hAnsi="Times New Roman" w:cs="Times New Roman"/>
                <w:sz w:val="20"/>
                <w:szCs w:val="20"/>
              </w:rPr>
              <w:t xml:space="preserve"> 10 мес.</w:t>
            </w:r>
          </w:p>
          <w:p w:rsidR="008C495A" w:rsidRPr="00991C16" w:rsidRDefault="008C495A" w:rsidP="00F674BB">
            <w:pPr>
              <w:contextualSpacing/>
              <w:rPr>
                <w:rFonts w:ascii="Times New Roman" w:hAnsi="Times New Roman" w:cs="Times New Roman"/>
                <w:sz w:val="20"/>
                <w:szCs w:val="20"/>
              </w:rPr>
            </w:pPr>
          </w:p>
        </w:tc>
        <w:tc>
          <w:tcPr>
            <w:tcW w:w="1326" w:type="dxa"/>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tcPr>
          <w:p w:rsidR="008C495A" w:rsidRPr="00991C16" w:rsidRDefault="008C495A" w:rsidP="00F674BB">
            <w:pPr>
              <w:contextualSpacing/>
              <w:rPr>
                <w:rFonts w:ascii="Times New Roman" w:hAnsi="Times New Roman" w:cs="Times New Roman"/>
                <w:sz w:val="20"/>
                <w:szCs w:val="20"/>
              </w:rPr>
            </w:pPr>
          </w:p>
        </w:tc>
      </w:tr>
      <w:tr w:rsidR="008C495A" w:rsidRPr="00991C16" w:rsidTr="00CC23F4">
        <w:trPr>
          <w:jc w:val="center"/>
        </w:trPr>
        <w:tc>
          <w:tcPr>
            <w:tcW w:w="203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Прикладная информатика</w:t>
            </w:r>
          </w:p>
        </w:tc>
        <w:tc>
          <w:tcPr>
            <w:tcW w:w="170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09.02.05</w:t>
            </w:r>
          </w:p>
        </w:tc>
        <w:tc>
          <w:tcPr>
            <w:tcW w:w="1655"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 xml:space="preserve">Техник-программист </w:t>
            </w:r>
          </w:p>
        </w:tc>
        <w:tc>
          <w:tcPr>
            <w:tcW w:w="1134"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tc>
        <w:tc>
          <w:tcPr>
            <w:tcW w:w="1134" w:type="dxa"/>
          </w:tcPr>
          <w:p w:rsidR="008C495A" w:rsidRPr="00991C16" w:rsidRDefault="008C495A" w:rsidP="00FB5FF3">
            <w:pPr>
              <w:contextualSpacing/>
              <w:rPr>
                <w:rFonts w:ascii="Times New Roman" w:hAnsi="Times New Roman" w:cs="Times New Roman"/>
                <w:sz w:val="20"/>
                <w:szCs w:val="20"/>
              </w:rPr>
            </w:pPr>
            <w:r w:rsidRPr="00991C16">
              <w:rPr>
                <w:rFonts w:ascii="Times New Roman" w:hAnsi="Times New Roman" w:cs="Times New Roman"/>
                <w:sz w:val="20"/>
                <w:szCs w:val="20"/>
              </w:rPr>
              <w:t>2</w:t>
            </w:r>
            <w:r w:rsidR="00FB5FF3">
              <w:rPr>
                <w:rFonts w:ascii="Times New Roman" w:hAnsi="Times New Roman" w:cs="Times New Roman"/>
                <w:sz w:val="20"/>
                <w:szCs w:val="20"/>
              </w:rPr>
              <w:t xml:space="preserve"> года</w:t>
            </w:r>
            <w:r w:rsidRPr="00991C16">
              <w:rPr>
                <w:rFonts w:ascii="Times New Roman" w:hAnsi="Times New Roman" w:cs="Times New Roman"/>
                <w:sz w:val="20"/>
                <w:szCs w:val="20"/>
              </w:rPr>
              <w:t xml:space="preserve"> 10 мес.</w:t>
            </w:r>
          </w:p>
        </w:tc>
        <w:tc>
          <w:tcPr>
            <w:tcW w:w="1326" w:type="dxa"/>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tcPr>
          <w:p w:rsidR="008C495A" w:rsidRPr="00991C16" w:rsidRDefault="008C495A" w:rsidP="00F674BB">
            <w:pPr>
              <w:contextualSpacing/>
              <w:rPr>
                <w:rFonts w:ascii="Times New Roman" w:hAnsi="Times New Roman" w:cs="Times New Roman"/>
                <w:sz w:val="20"/>
                <w:szCs w:val="20"/>
              </w:rPr>
            </w:pPr>
          </w:p>
        </w:tc>
      </w:tr>
      <w:tr w:rsidR="008C495A" w:rsidRPr="00991C16" w:rsidTr="00CC23F4">
        <w:trPr>
          <w:jc w:val="center"/>
        </w:trPr>
        <w:tc>
          <w:tcPr>
            <w:tcW w:w="203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Право и организация социального обеспечения</w:t>
            </w:r>
          </w:p>
        </w:tc>
        <w:tc>
          <w:tcPr>
            <w:tcW w:w="170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40.02.01</w:t>
            </w:r>
          </w:p>
        </w:tc>
        <w:tc>
          <w:tcPr>
            <w:tcW w:w="1655"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Юрист</w:t>
            </w:r>
          </w:p>
        </w:tc>
        <w:tc>
          <w:tcPr>
            <w:tcW w:w="1134"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tc>
        <w:tc>
          <w:tcPr>
            <w:tcW w:w="1134" w:type="dxa"/>
          </w:tcPr>
          <w:p w:rsidR="008C495A" w:rsidRPr="00991C16" w:rsidRDefault="008C495A" w:rsidP="00FB5FF3">
            <w:pPr>
              <w:contextualSpacing/>
              <w:rPr>
                <w:rFonts w:ascii="Times New Roman" w:hAnsi="Times New Roman" w:cs="Times New Roman"/>
                <w:sz w:val="20"/>
                <w:szCs w:val="20"/>
              </w:rPr>
            </w:pPr>
            <w:r w:rsidRPr="00991C16">
              <w:rPr>
                <w:rFonts w:ascii="Times New Roman" w:hAnsi="Times New Roman" w:cs="Times New Roman"/>
                <w:sz w:val="20"/>
                <w:szCs w:val="20"/>
              </w:rPr>
              <w:t>3</w:t>
            </w:r>
            <w:r w:rsidR="00FB5FF3">
              <w:rPr>
                <w:rFonts w:ascii="Times New Roman" w:hAnsi="Times New Roman" w:cs="Times New Roman"/>
                <w:sz w:val="20"/>
                <w:szCs w:val="20"/>
              </w:rPr>
              <w:t xml:space="preserve"> года</w:t>
            </w:r>
            <w:r w:rsidRPr="00991C16">
              <w:rPr>
                <w:rFonts w:ascii="Times New Roman" w:hAnsi="Times New Roman" w:cs="Times New Roman"/>
                <w:sz w:val="20"/>
                <w:szCs w:val="20"/>
              </w:rPr>
              <w:t xml:space="preserve"> 10 мес.</w:t>
            </w:r>
          </w:p>
        </w:tc>
        <w:tc>
          <w:tcPr>
            <w:tcW w:w="1326" w:type="dxa"/>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tcPr>
          <w:p w:rsidR="008C495A" w:rsidRPr="00991C16" w:rsidRDefault="008C495A" w:rsidP="00F674BB">
            <w:pPr>
              <w:contextualSpacing/>
              <w:rPr>
                <w:rFonts w:ascii="Times New Roman" w:hAnsi="Times New Roman" w:cs="Times New Roman"/>
                <w:sz w:val="20"/>
                <w:szCs w:val="20"/>
              </w:rPr>
            </w:pPr>
          </w:p>
        </w:tc>
      </w:tr>
    </w:tbl>
    <w:p w:rsidR="001B386C" w:rsidRDefault="00FB5FF3" w:rsidP="000004D7">
      <w:pPr>
        <w:suppressAutoHyphens/>
        <w:autoSpaceDE w:val="0"/>
        <w:autoSpaceDN w:val="0"/>
        <w:adjustRightInd w:val="0"/>
        <w:spacing w:after="0" w:line="240" w:lineRule="auto"/>
        <w:ind w:firstLine="708"/>
        <w:contextualSpacing/>
        <w:jc w:val="both"/>
        <w:rPr>
          <w:rFonts w:ascii="Times New Roman" w:eastAsia="Times New Roman" w:hAnsi="Times New Roman" w:cs="Times New Roman"/>
          <w:color w:val="000000"/>
          <w:kern w:val="24"/>
          <w:sz w:val="24"/>
          <w:szCs w:val="24"/>
          <w:lang w:eastAsia="ru-RU"/>
        </w:rPr>
      </w:pPr>
      <w:r w:rsidRPr="00FB5FF3">
        <w:rPr>
          <w:rFonts w:ascii="Times New Roman" w:hAnsi="Times New Roman" w:cs="Times New Roman"/>
          <w:b/>
          <w:sz w:val="24"/>
          <w:szCs w:val="24"/>
        </w:rPr>
        <w:t>Образовательные преимущества:</w:t>
      </w:r>
      <w:r>
        <w:rPr>
          <w:rFonts w:ascii="Times New Roman" w:hAnsi="Times New Roman" w:cs="Times New Roman"/>
          <w:sz w:val="24"/>
          <w:szCs w:val="24"/>
        </w:rPr>
        <w:t xml:space="preserve"> </w:t>
      </w:r>
      <w:r w:rsidR="001B386C">
        <w:rPr>
          <w:rFonts w:ascii="Times New Roman" w:eastAsia="Times New Roman" w:hAnsi="Times New Roman" w:cs="Times New Roman"/>
          <w:color w:val="000000"/>
          <w:kern w:val="24"/>
          <w:sz w:val="24"/>
          <w:szCs w:val="24"/>
          <w:lang w:eastAsia="ru-RU"/>
        </w:rPr>
        <w:t>На 17 кафедрах работают 2</w:t>
      </w:r>
      <w:r w:rsidR="001B386C" w:rsidRPr="002A27F7">
        <w:rPr>
          <w:rFonts w:ascii="Times New Roman" w:eastAsia="Times New Roman" w:hAnsi="Times New Roman" w:cs="Times New Roman"/>
          <w:color w:val="000000"/>
          <w:kern w:val="24"/>
          <w:sz w:val="24"/>
          <w:szCs w:val="24"/>
          <w:lang w:eastAsia="ru-RU"/>
        </w:rPr>
        <w:t>0 высококвалифицированных преподавателей</w:t>
      </w:r>
      <w:r w:rsidR="001B386C">
        <w:rPr>
          <w:rFonts w:ascii="Times New Roman" w:eastAsia="Times New Roman" w:hAnsi="Times New Roman" w:cs="Times New Roman"/>
          <w:color w:val="000000"/>
          <w:kern w:val="24"/>
          <w:sz w:val="24"/>
          <w:szCs w:val="24"/>
          <w:lang w:eastAsia="ru-RU"/>
        </w:rPr>
        <w:t>.</w:t>
      </w:r>
      <w:r w:rsidR="00780552">
        <w:rPr>
          <w:rFonts w:ascii="Times New Roman" w:eastAsia="Times New Roman" w:hAnsi="Times New Roman" w:cs="Times New Roman"/>
          <w:color w:val="000000"/>
          <w:kern w:val="24"/>
          <w:sz w:val="24"/>
          <w:szCs w:val="24"/>
          <w:lang w:eastAsia="ru-RU"/>
        </w:rPr>
        <w:t xml:space="preserve"> </w:t>
      </w:r>
      <w:r w:rsidR="001B386C" w:rsidRPr="00180FBB">
        <w:rPr>
          <w:rFonts w:ascii="Times New Roman" w:eastAsia="Times New Roman" w:hAnsi="Times New Roman" w:cs="Times New Roman"/>
          <w:color w:val="000000"/>
          <w:kern w:val="24"/>
          <w:sz w:val="24"/>
          <w:szCs w:val="24"/>
          <w:lang w:eastAsia="ru-RU"/>
        </w:rPr>
        <w:t>Доля преподавателей имеющих учен</w:t>
      </w:r>
      <w:r w:rsidR="001B386C">
        <w:rPr>
          <w:rFonts w:ascii="Times New Roman" w:eastAsia="Times New Roman" w:hAnsi="Times New Roman" w:cs="Times New Roman"/>
          <w:color w:val="000000"/>
          <w:kern w:val="24"/>
          <w:sz w:val="24"/>
          <w:szCs w:val="24"/>
          <w:lang w:eastAsia="ru-RU"/>
        </w:rPr>
        <w:t>ую степень и /или ученое звание</w:t>
      </w:r>
      <w:r w:rsidR="001B386C" w:rsidRPr="00180FBB">
        <w:rPr>
          <w:rFonts w:ascii="Times New Roman" w:eastAsia="Times New Roman" w:hAnsi="Times New Roman" w:cs="Times New Roman"/>
          <w:color w:val="000000"/>
          <w:kern w:val="24"/>
          <w:sz w:val="24"/>
          <w:szCs w:val="24"/>
          <w:lang w:eastAsia="ru-RU"/>
        </w:rPr>
        <w:t>, в общем числе преподавателей обеспечивающих образовательный процесс по основным образовательным программам составляет 60%</w:t>
      </w:r>
      <w:r w:rsidR="000004D7">
        <w:rPr>
          <w:rFonts w:ascii="Times New Roman" w:eastAsia="Times New Roman" w:hAnsi="Times New Roman" w:cs="Times New Roman"/>
          <w:color w:val="000000"/>
          <w:kern w:val="24"/>
          <w:sz w:val="24"/>
          <w:szCs w:val="24"/>
          <w:lang w:eastAsia="ru-RU"/>
        </w:rPr>
        <w:t xml:space="preserve">. </w:t>
      </w:r>
      <w:r w:rsidR="001B386C" w:rsidRPr="00180FBB">
        <w:rPr>
          <w:rFonts w:ascii="Times New Roman" w:eastAsia="Times New Roman" w:hAnsi="Times New Roman" w:cs="Times New Roman"/>
          <w:color w:val="000000"/>
          <w:kern w:val="24"/>
          <w:sz w:val="24"/>
          <w:szCs w:val="24"/>
          <w:lang w:eastAsia="ru-RU"/>
        </w:rPr>
        <w:t>Доля преподавателей имеющих ученую степень докторов наук и /или профессоров составляет 20%</w:t>
      </w:r>
      <w:r w:rsidR="000004D7">
        <w:rPr>
          <w:rFonts w:ascii="Times New Roman" w:eastAsia="Times New Roman" w:hAnsi="Times New Roman" w:cs="Times New Roman"/>
          <w:color w:val="000000"/>
          <w:kern w:val="24"/>
          <w:sz w:val="24"/>
          <w:szCs w:val="24"/>
          <w:lang w:eastAsia="ru-RU"/>
        </w:rPr>
        <w:t xml:space="preserve">. </w:t>
      </w:r>
    </w:p>
    <w:p w:rsidR="001B386C" w:rsidRPr="00CA61B1" w:rsidRDefault="001B386C" w:rsidP="000004D7">
      <w:pPr>
        <w:suppressAutoHyphens/>
        <w:spacing w:after="0" w:line="240" w:lineRule="auto"/>
        <w:ind w:firstLine="709"/>
        <w:jc w:val="both"/>
        <w:rPr>
          <w:rFonts w:ascii="Times New Roman" w:hAnsi="Times New Roman" w:cs="Times New Roman"/>
          <w:sz w:val="24"/>
          <w:szCs w:val="24"/>
        </w:rPr>
      </w:pPr>
      <w:r w:rsidRPr="002A27F7">
        <w:rPr>
          <w:rFonts w:ascii="Times New Roman" w:eastAsia="Times New Roman" w:hAnsi="Times New Roman" w:cs="Times New Roman"/>
          <w:color w:val="000000"/>
          <w:kern w:val="24"/>
          <w:sz w:val="24"/>
          <w:szCs w:val="24"/>
          <w:lang w:eastAsia="ru-RU"/>
        </w:rPr>
        <w:t xml:space="preserve">Ведется научно-исследовательская деятельность, проводятся студенческие конференции. В планах филиала – открытие новых направлений бакалавриата. Обладатель диплома регионального конкурса качества «Лучшие товары и услуги Республики Коми». </w:t>
      </w:r>
      <w:r w:rsidRPr="002A27F7">
        <w:rPr>
          <w:rFonts w:ascii="Times New Roman" w:eastAsia="Times New Roman" w:hAnsi="Times New Roman" w:cs="Times New Roman"/>
          <w:sz w:val="24"/>
          <w:szCs w:val="24"/>
          <w:lang w:eastAsia="ru-RU"/>
        </w:rPr>
        <w:t>У студентов имеется доступ к 5 электронным библиотекам.</w:t>
      </w:r>
      <w:r w:rsidR="004A0989">
        <w:rPr>
          <w:rFonts w:ascii="Times New Roman" w:eastAsia="Times New Roman" w:hAnsi="Times New Roman" w:cs="Times New Roman"/>
          <w:sz w:val="24"/>
          <w:szCs w:val="24"/>
          <w:lang w:eastAsia="ru-RU"/>
        </w:rPr>
        <w:t xml:space="preserve"> </w:t>
      </w:r>
      <w:r w:rsidRPr="00CA61B1">
        <w:rPr>
          <w:rFonts w:ascii="Times New Roman" w:hAnsi="Times New Roman" w:cs="Times New Roman"/>
          <w:sz w:val="24"/>
          <w:szCs w:val="24"/>
        </w:rPr>
        <w:t>Иногородним студентам предоставляется общежитие.</w:t>
      </w:r>
      <w:r>
        <w:rPr>
          <w:rFonts w:ascii="Times New Roman" w:hAnsi="Times New Roman" w:cs="Times New Roman"/>
          <w:sz w:val="24"/>
          <w:szCs w:val="24"/>
        </w:rPr>
        <w:t xml:space="preserve"> </w:t>
      </w:r>
      <w:r w:rsidRPr="00CA61B1">
        <w:rPr>
          <w:rFonts w:ascii="Times New Roman" w:hAnsi="Times New Roman" w:cs="Times New Roman"/>
          <w:sz w:val="24"/>
          <w:szCs w:val="24"/>
        </w:rPr>
        <w:t>Организованно ме</w:t>
      </w:r>
      <w:r>
        <w:rPr>
          <w:rFonts w:ascii="Times New Roman" w:hAnsi="Times New Roman" w:cs="Times New Roman"/>
          <w:sz w:val="24"/>
          <w:szCs w:val="24"/>
        </w:rPr>
        <w:t>дицинское обслуж</w:t>
      </w:r>
      <w:r w:rsidR="000004D7">
        <w:rPr>
          <w:rFonts w:ascii="Times New Roman" w:hAnsi="Times New Roman" w:cs="Times New Roman"/>
          <w:sz w:val="24"/>
          <w:szCs w:val="24"/>
        </w:rPr>
        <w:t>и</w:t>
      </w:r>
      <w:r>
        <w:rPr>
          <w:rFonts w:ascii="Times New Roman" w:hAnsi="Times New Roman" w:cs="Times New Roman"/>
          <w:sz w:val="24"/>
          <w:szCs w:val="24"/>
        </w:rPr>
        <w:t xml:space="preserve">вание и досуг. </w:t>
      </w:r>
      <w:r w:rsidRPr="00CA61B1">
        <w:rPr>
          <w:rFonts w:ascii="Times New Roman" w:hAnsi="Times New Roman" w:cs="Times New Roman"/>
          <w:sz w:val="24"/>
          <w:szCs w:val="24"/>
        </w:rPr>
        <w:t>Помощь в трудоустройстве.</w:t>
      </w:r>
      <w:r w:rsidR="000004D7">
        <w:rPr>
          <w:rFonts w:ascii="Times New Roman" w:hAnsi="Times New Roman" w:cs="Times New Roman"/>
          <w:sz w:val="24"/>
          <w:szCs w:val="24"/>
        </w:rPr>
        <w:t xml:space="preserve"> </w:t>
      </w:r>
      <w:r w:rsidRPr="00CA61B1">
        <w:rPr>
          <w:rFonts w:ascii="Times New Roman" w:hAnsi="Times New Roman" w:cs="Times New Roman"/>
          <w:sz w:val="24"/>
          <w:szCs w:val="24"/>
        </w:rPr>
        <w:t>Возможность параллельного обучения и получения второго высшего образования.</w:t>
      </w:r>
    </w:p>
    <w:p w:rsidR="00BA5E78" w:rsidRDefault="00BA5E78" w:rsidP="00B95D0D">
      <w:pPr>
        <w:pStyle w:val="Default"/>
        <w:contextualSpacing/>
        <w:jc w:val="both"/>
      </w:pPr>
    </w:p>
    <w:p w:rsidR="002D6411" w:rsidRPr="004A0989" w:rsidRDefault="002D6411" w:rsidP="004A0989">
      <w:pPr>
        <w:spacing w:after="0" w:line="240" w:lineRule="auto"/>
        <w:contextualSpacing/>
        <w:jc w:val="center"/>
        <w:rPr>
          <w:rFonts w:ascii="Times New Roman" w:hAnsi="Times New Roman" w:cs="Times New Roman"/>
          <w:b/>
          <w:sz w:val="28"/>
          <w:szCs w:val="28"/>
        </w:rPr>
      </w:pPr>
    </w:p>
    <w:p w:rsidR="008F7FE7" w:rsidRPr="004A0989" w:rsidRDefault="002D6411" w:rsidP="000004D7">
      <w:pPr>
        <w:spacing w:after="0" w:line="240" w:lineRule="auto"/>
        <w:contextualSpacing/>
        <w:jc w:val="center"/>
        <w:rPr>
          <w:rFonts w:ascii="Times New Roman" w:hAnsi="Times New Roman" w:cs="Times New Roman"/>
          <w:b/>
          <w:sz w:val="28"/>
          <w:szCs w:val="28"/>
        </w:rPr>
      </w:pPr>
      <w:bookmarkStart w:id="108" w:name="OLE_LIN4"/>
      <w:bookmarkStart w:id="109" w:name="O4"/>
      <w:r w:rsidRPr="004A0989">
        <w:rPr>
          <w:rFonts w:ascii="Times New Roman" w:hAnsi="Times New Roman" w:cs="Times New Roman"/>
          <w:b/>
          <w:sz w:val="28"/>
          <w:szCs w:val="28"/>
        </w:rPr>
        <w:t>Федеральное государственное бюджетное образовательное учреждение</w:t>
      </w:r>
    </w:p>
    <w:p w:rsidR="002D6411" w:rsidRPr="004A0989" w:rsidRDefault="002D6411" w:rsidP="000004D7">
      <w:pPr>
        <w:spacing w:after="0" w:line="240" w:lineRule="auto"/>
        <w:contextualSpacing/>
        <w:jc w:val="center"/>
        <w:rPr>
          <w:rFonts w:ascii="Times New Roman" w:hAnsi="Times New Roman" w:cs="Times New Roman"/>
          <w:b/>
          <w:sz w:val="28"/>
          <w:szCs w:val="28"/>
        </w:rPr>
      </w:pPr>
      <w:r w:rsidRPr="004A0989">
        <w:rPr>
          <w:rFonts w:ascii="Times New Roman" w:hAnsi="Times New Roman" w:cs="Times New Roman"/>
          <w:b/>
          <w:sz w:val="28"/>
          <w:szCs w:val="28"/>
        </w:rPr>
        <w:t>высшего образования</w:t>
      </w:r>
    </w:p>
    <w:p w:rsidR="002D6411" w:rsidRPr="004A0989" w:rsidRDefault="002D6411" w:rsidP="000004D7">
      <w:pPr>
        <w:spacing w:after="0" w:line="240" w:lineRule="auto"/>
        <w:contextualSpacing/>
        <w:jc w:val="center"/>
        <w:rPr>
          <w:rFonts w:ascii="Times New Roman" w:hAnsi="Times New Roman" w:cs="Times New Roman"/>
          <w:b/>
          <w:sz w:val="28"/>
          <w:szCs w:val="28"/>
        </w:rPr>
      </w:pPr>
      <w:r w:rsidRPr="004A0989">
        <w:rPr>
          <w:rFonts w:ascii="Times New Roman" w:hAnsi="Times New Roman" w:cs="Times New Roman"/>
          <w:b/>
          <w:sz w:val="28"/>
          <w:szCs w:val="28"/>
        </w:rPr>
        <w:t>«СЫКТЫВКАРСКИЙ ГОСУДАРСТВЕННЫЙ УНИВЕРСИТЕТ</w:t>
      </w:r>
    </w:p>
    <w:p w:rsidR="002D6411" w:rsidRPr="004A0989" w:rsidRDefault="002D6411" w:rsidP="000004D7">
      <w:pPr>
        <w:spacing w:after="0" w:line="240" w:lineRule="auto"/>
        <w:contextualSpacing/>
        <w:jc w:val="center"/>
        <w:rPr>
          <w:rFonts w:ascii="Times New Roman" w:hAnsi="Times New Roman" w:cs="Times New Roman"/>
          <w:b/>
          <w:sz w:val="28"/>
          <w:szCs w:val="28"/>
        </w:rPr>
      </w:pPr>
      <w:r w:rsidRPr="004A0989">
        <w:rPr>
          <w:rFonts w:ascii="Times New Roman" w:hAnsi="Times New Roman" w:cs="Times New Roman"/>
          <w:b/>
          <w:sz w:val="28"/>
          <w:szCs w:val="28"/>
        </w:rPr>
        <w:t>ИМЕНИ ПИТИРИМА СОРОКИНА»</w:t>
      </w:r>
    </w:p>
    <w:bookmarkEnd w:id="108"/>
    <w:bookmarkEnd w:id="109"/>
    <w:p w:rsidR="00570086" w:rsidRPr="004A0989" w:rsidRDefault="00570086" w:rsidP="000004D7">
      <w:pPr>
        <w:spacing w:after="0" w:line="240" w:lineRule="auto"/>
        <w:contextualSpacing/>
        <w:jc w:val="center"/>
        <w:rPr>
          <w:rFonts w:ascii="Times New Roman" w:hAnsi="Times New Roman" w:cs="Times New Roman"/>
          <w:b/>
          <w:sz w:val="28"/>
          <w:szCs w:val="28"/>
        </w:rPr>
      </w:pPr>
    </w:p>
    <w:p w:rsidR="00570086" w:rsidRPr="008F7FE7" w:rsidRDefault="002D6411" w:rsidP="000004D7">
      <w:pPr>
        <w:spacing w:line="240" w:lineRule="auto"/>
        <w:contextualSpacing/>
        <w:jc w:val="both"/>
        <w:rPr>
          <w:rFonts w:ascii="Times New Roman" w:hAnsi="Times New Roman" w:cs="Times New Roman"/>
          <w:color w:val="000000" w:themeColor="text1"/>
          <w:sz w:val="24"/>
          <w:szCs w:val="24"/>
        </w:rPr>
      </w:pPr>
      <w:r w:rsidRPr="008F7FE7">
        <w:rPr>
          <w:rFonts w:ascii="Times New Roman" w:hAnsi="Times New Roman" w:cs="Times New Roman"/>
          <w:b/>
          <w:sz w:val="24"/>
          <w:szCs w:val="24"/>
        </w:rPr>
        <w:t xml:space="preserve">Почтовый адрес: </w:t>
      </w:r>
      <w:r w:rsidR="00570086" w:rsidRPr="008F7FE7">
        <w:rPr>
          <w:rFonts w:ascii="Times New Roman" w:hAnsi="Times New Roman" w:cs="Times New Roman"/>
          <w:color w:val="000000" w:themeColor="text1"/>
          <w:sz w:val="24"/>
          <w:szCs w:val="24"/>
        </w:rPr>
        <w:t>167001, Республика Коми,</w:t>
      </w:r>
      <w:r w:rsidR="00760D7B" w:rsidRPr="008F7FE7">
        <w:rPr>
          <w:rFonts w:ascii="Times New Roman" w:hAnsi="Times New Roman" w:cs="Times New Roman"/>
          <w:color w:val="000000" w:themeColor="text1"/>
          <w:sz w:val="24"/>
          <w:szCs w:val="24"/>
        </w:rPr>
        <w:t xml:space="preserve"> </w:t>
      </w:r>
      <w:r w:rsidR="00570086" w:rsidRPr="008F7FE7">
        <w:rPr>
          <w:rFonts w:ascii="Times New Roman" w:hAnsi="Times New Roman" w:cs="Times New Roman"/>
          <w:color w:val="000000" w:themeColor="text1"/>
          <w:sz w:val="24"/>
          <w:szCs w:val="24"/>
        </w:rPr>
        <w:t>г. Сыктывкар, Октябрьский пр-т, 55</w:t>
      </w:r>
    </w:p>
    <w:p w:rsidR="00570086" w:rsidRPr="008F7FE7" w:rsidRDefault="002D6411" w:rsidP="000004D7">
      <w:pPr>
        <w:spacing w:line="240" w:lineRule="auto"/>
        <w:contextualSpacing/>
        <w:jc w:val="both"/>
        <w:rPr>
          <w:rFonts w:ascii="Times New Roman" w:hAnsi="Times New Roman" w:cs="Times New Roman"/>
          <w:color w:val="000000" w:themeColor="text1"/>
          <w:sz w:val="24"/>
          <w:szCs w:val="24"/>
        </w:rPr>
      </w:pPr>
      <w:r w:rsidRPr="008F7FE7">
        <w:rPr>
          <w:rFonts w:ascii="Times New Roman" w:hAnsi="Times New Roman" w:cs="Times New Roman"/>
          <w:b/>
          <w:sz w:val="24"/>
          <w:szCs w:val="24"/>
        </w:rPr>
        <w:t xml:space="preserve">Телефон/факс: </w:t>
      </w:r>
      <w:r w:rsidR="00570086" w:rsidRPr="008F7FE7">
        <w:rPr>
          <w:rFonts w:ascii="Times New Roman" w:hAnsi="Times New Roman" w:cs="Times New Roman"/>
          <w:color w:val="000000" w:themeColor="text1"/>
          <w:sz w:val="24"/>
          <w:szCs w:val="24"/>
        </w:rPr>
        <w:t>8(8212) 43-68-20, 43-68-20, 43-68-25</w:t>
      </w:r>
    </w:p>
    <w:p w:rsidR="00570086" w:rsidRPr="008F7FE7" w:rsidRDefault="001C4E98" w:rsidP="000004D7">
      <w:pPr>
        <w:spacing w:after="0" w:line="240" w:lineRule="auto"/>
        <w:contextualSpacing/>
        <w:jc w:val="both"/>
        <w:rPr>
          <w:rFonts w:ascii="Times New Roman" w:hAnsi="Times New Roman" w:cs="Times New Roman"/>
          <w:color w:val="000000" w:themeColor="text1"/>
          <w:sz w:val="24"/>
          <w:szCs w:val="24"/>
        </w:rPr>
      </w:pPr>
      <w:r w:rsidRPr="008F7FE7">
        <w:rPr>
          <w:rFonts w:ascii="Times New Roman" w:hAnsi="Times New Roman" w:cs="Times New Roman"/>
          <w:b/>
          <w:sz w:val="24"/>
          <w:szCs w:val="24"/>
        </w:rPr>
        <w:t>E</w:t>
      </w:r>
      <w:r w:rsidR="002D6411" w:rsidRPr="008F7FE7">
        <w:rPr>
          <w:rFonts w:ascii="Times New Roman" w:hAnsi="Times New Roman" w:cs="Times New Roman"/>
          <w:b/>
          <w:sz w:val="24"/>
          <w:szCs w:val="24"/>
        </w:rPr>
        <w:t>-</w:t>
      </w:r>
      <w:r w:rsidR="002D6411" w:rsidRPr="008F7FE7">
        <w:rPr>
          <w:rFonts w:ascii="Times New Roman" w:hAnsi="Times New Roman" w:cs="Times New Roman"/>
          <w:b/>
          <w:sz w:val="24"/>
          <w:szCs w:val="24"/>
          <w:lang w:val="en-US"/>
        </w:rPr>
        <w:t>mail</w:t>
      </w:r>
      <w:r w:rsidR="002D6411" w:rsidRPr="008F7FE7">
        <w:rPr>
          <w:rFonts w:ascii="Times New Roman" w:hAnsi="Times New Roman" w:cs="Times New Roman"/>
          <w:b/>
          <w:sz w:val="24"/>
          <w:szCs w:val="24"/>
        </w:rPr>
        <w:t xml:space="preserve">: </w:t>
      </w:r>
      <w:hyperlink r:id="rId74" w:history="1">
        <w:r w:rsidR="00570086" w:rsidRPr="008F7FE7">
          <w:rPr>
            <w:rStyle w:val="a3"/>
            <w:rFonts w:ascii="Times New Roman" w:hAnsi="Times New Roman" w:cs="Times New Roman"/>
            <w:color w:val="000000" w:themeColor="text1"/>
            <w:sz w:val="24"/>
            <w:szCs w:val="24"/>
            <w:u w:val="none"/>
          </w:rPr>
          <w:t>ssu@syktsu.ru</w:t>
        </w:r>
      </w:hyperlink>
    </w:p>
    <w:p w:rsidR="00570086" w:rsidRPr="008F7FE7" w:rsidRDefault="002D6411" w:rsidP="000004D7">
      <w:pPr>
        <w:spacing w:after="0" w:line="240" w:lineRule="auto"/>
        <w:contextualSpacing/>
        <w:jc w:val="both"/>
        <w:rPr>
          <w:rFonts w:ascii="Times New Roman" w:hAnsi="Times New Roman" w:cs="Times New Roman"/>
          <w:b/>
          <w:color w:val="000000" w:themeColor="text1"/>
          <w:sz w:val="24"/>
          <w:szCs w:val="24"/>
        </w:rPr>
      </w:pPr>
      <w:r w:rsidRPr="008F7FE7">
        <w:rPr>
          <w:rFonts w:ascii="Times New Roman" w:hAnsi="Times New Roman" w:cs="Times New Roman"/>
          <w:b/>
          <w:sz w:val="24"/>
          <w:szCs w:val="24"/>
          <w:lang w:val="en-US"/>
        </w:rPr>
        <w:t>Web</w:t>
      </w:r>
      <w:r w:rsidRPr="008F7FE7">
        <w:rPr>
          <w:rFonts w:ascii="Times New Roman" w:hAnsi="Times New Roman" w:cs="Times New Roman"/>
          <w:b/>
          <w:sz w:val="24"/>
          <w:szCs w:val="24"/>
        </w:rPr>
        <w:t xml:space="preserve">-сайт: </w:t>
      </w:r>
      <w:r w:rsidR="00570086" w:rsidRPr="008F7FE7">
        <w:rPr>
          <w:rFonts w:ascii="Times New Roman" w:hAnsi="Times New Roman" w:cs="Times New Roman"/>
          <w:color w:val="000000" w:themeColor="text1"/>
          <w:sz w:val="24"/>
          <w:szCs w:val="24"/>
          <w:lang w:val="en-US"/>
        </w:rPr>
        <w:t>www</w:t>
      </w:r>
      <w:r w:rsidR="00570086" w:rsidRPr="008F7FE7">
        <w:rPr>
          <w:rFonts w:ascii="Times New Roman" w:hAnsi="Times New Roman" w:cs="Times New Roman"/>
          <w:color w:val="000000" w:themeColor="text1"/>
          <w:sz w:val="24"/>
          <w:szCs w:val="24"/>
        </w:rPr>
        <w:t>.</w:t>
      </w:r>
      <w:r w:rsidR="00570086" w:rsidRPr="008F7FE7">
        <w:rPr>
          <w:rFonts w:ascii="Times New Roman" w:hAnsi="Times New Roman" w:cs="Times New Roman"/>
          <w:color w:val="000000" w:themeColor="text1"/>
          <w:sz w:val="24"/>
          <w:szCs w:val="24"/>
          <w:lang w:val="en-US"/>
        </w:rPr>
        <w:t>syktsu</w:t>
      </w:r>
      <w:r w:rsidR="00570086" w:rsidRPr="008F7FE7">
        <w:rPr>
          <w:rFonts w:ascii="Times New Roman" w:hAnsi="Times New Roman" w:cs="Times New Roman"/>
          <w:color w:val="000000" w:themeColor="text1"/>
          <w:sz w:val="24"/>
          <w:szCs w:val="24"/>
        </w:rPr>
        <w:t>.</w:t>
      </w:r>
      <w:r w:rsidR="00570086" w:rsidRPr="008F7FE7">
        <w:rPr>
          <w:rFonts w:ascii="Times New Roman" w:hAnsi="Times New Roman" w:cs="Times New Roman"/>
          <w:color w:val="000000" w:themeColor="text1"/>
          <w:sz w:val="24"/>
          <w:szCs w:val="24"/>
          <w:lang w:val="en-US"/>
        </w:rPr>
        <w:t>ru</w:t>
      </w:r>
      <w:r w:rsidR="00570086" w:rsidRPr="008F7FE7">
        <w:rPr>
          <w:rFonts w:ascii="Times New Roman" w:hAnsi="Times New Roman" w:cs="Times New Roman"/>
          <w:b/>
          <w:color w:val="000000" w:themeColor="text1"/>
          <w:sz w:val="24"/>
          <w:szCs w:val="24"/>
        </w:rPr>
        <w:t xml:space="preserve"> </w:t>
      </w:r>
    </w:p>
    <w:p w:rsidR="00F1569E" w:rsidRPr="008F7FE7" w:rsidRDefault="002D6411" w:rsidP="000004D7">
      <w:pPr>
        <w:spacing w:line="240" w:lineRule="auto"/>
        <w:contextualSpacing/>
        <w:jc w:val="both"/>
        <w:rPr>
          <w:rFonts w:ascii="Times New Roman" w:hAnsi="Times New Roman" w:cs="Times New Roman"/>
          <w:bCs/>
          <w:color w:val="000000" w:themeColor="text1"/>
          <w:sz w:val="24"/>
          <w:szCs w:val="24"/>
        </w:rPr>
      </w:pPr>
      <w:r w:rsidRPr="008F7FE7">
        <w:rPr>
          <w:rFonts w:ascii="Times New Roman" w:hAnsi="Times New Roman" w:cs="Times New Roman"/>
          <w:b/>
          <w:color w:val="000000" w:themeColor="text1"/>
          <w:sz w:val="24"/>
          <w:szCs w:val="24"/>
        </w:rPr>
        <w:t>Приемная комиссия:</w:t>
      </w:r>
      <w:r w:rsidRPr="008F7FE7">
        <w:rPr>
          <w:rFonts w:ascii="Times New Roman" w:hAnsi="Times New Roman" w:cs="Times New Roman"/>
          <w:color w:val="000000" w:themeColor="text1"/>
          <w:sz w:val="24"/>
          <w:szCs w:val="24"/>
        </w:rPr>
        <w:t xml:space="preserve"> </w:t>
      </w:r>
      <w:r w:rsidR="00570086" w:rsidRPr="008F7FE7">
        <w:rPr>
          <w:rFonts w:ascii="Times New Roman" w:hAnsi="Times New Roman" w:cs="Times New Roman"/>
          <w:color w:val="000000" w:themeColor="text1"/>
          <w:sz w:val="24"/>
          <w:szCs w:val="24"/>
        </w:rPr>
        <w:t xml:space="preserve">г. Сыктывкар, Октябрьский пр-т, 55, каб. 109 , </w:t>
      </w:r>
      <w:r w:rsidR="00F1569E" w:rsidRPr="008F7FE7">
        <w:rPr>
          <w:rFonts w:ascii="Times New Roman" w:hAnsi="Times New Roman" w:cs="Times New Roman"/>
          <w:color w:val="000000" w:themeColor="text1"/>
          <w:sz w:val="24"/>
          <w:szCs w:val="24"/>
        </w:rPr>
        <w:t>8(8212) 43-67-25,</w:t>
      </w:r>
      <w:r w:rsidR="00760D7B" w:rsidRPr="008F7FE7">
        <w:rPr>
          <w:rFonts w:ascii="Times New Roman" w:hAnsi="Times New Roman" w:cs="Times New Roman"/>
          <w:color w:val="000000" w:themeColor="text1"/>
          <w:sz w:val="24"/>
          <w:szCs w:val="24"/>
        </w:rPr>
        <w:t xml:space="preserve"> </w:t>
      </w:r>
      <w:r w:rsidRPr="008F7FE7">
        <w:rPr>
          <w:rFonts w:ascii="Times New Roman" w:eastAsia="Times New Roman" w:hAnsi="Times New Roman" w:cs="Times New Roman"/>
          <w:b/>
          <w:sz w:val="24"/>
          <w:szCs w:val="24"/>
          <w:lang w:eastAsia="ru-RU"/>
        </w:rPr>
        <w:t>е-</w:t>
      </w:r>
      <w:r w:rsidRPr="008F7FE7">
        <w:rPr>
          <w:rFonts w:ascii="Times New Roman" w:eastAsia="Times New Roman" w:hAnsi="Times New Roman" w:cs="Times New Roman"/>
          <w:b/>
          <w:sz w:val="24"/>
          <w:szCs w:val="24"/>
          <w:lang w:val="en-US" w:eastAsia="ru-RU"/>
        </w:rPr>
        <w:t>mail</w:t>
      </w:r>
      <w:r w:rsidRPr="008F7FE7">
        <w:rPr>
          <w:rFonts w:ascii="Times New Roman" w:eastAsia="Times New Roman" w:hAnsi="Times New Roman" w:cs="Times New Roman"/>
          <w:b/>
          <w:sz w:val="24"/>
          <w:szCs w:val="24"/>
          <w:lang w:eastAsia="ru-RU"/>
        </w:rPr>
        <w:t xml:space="preserve">: </w:t>
      </w:r>
      <w:hyperlink r:id="rId75" w:history="1">
        <w:r w:rsidR="00F1569E" w:rsidRPr="008F7FE7">
          <w:rPr>
            <w:rStyle w:val="a3"/>
            <w:rFonts w:ascii="Times New Roman" w:hAnsi="Times New Roman" w:cs="Times New Roman"/>
            <w:bCs/>
            <w:color w:val="000000" w:themeColor="text1"/>
            <w:sz w:val="24"/>
            <w:szCs w:val="24"/>
            <w:u w:val="none"/>
            <w:lang w:val="en-US"/>
          </w:rPr>
          <w:t>abiturient</w:t>
        </w:r>
        <w:r w:rsidR="00F1569E" w:rsidRPr="008F7FE7">
          <w:rPr>
            <w:rStyle w:val="a3"/>
            <w:rFonts w:ascii="Times New Roman" w:hAnsi="Times New Roman" w:cs="Times New Roman"/>
            <w:bCs/>
            <w:color w:val="000000" w:themeColor="text1"/>
            <w:sz w:val="24"/>
            <w:szCs w:val="24"/>
            <w:u w:val="none"/>
          </w:rPr>
          <w:t>@</w:t>
        </w:r>
        <w:r w:rsidR="00F1569E" w:rsidRPr="008F7FE7">
          <w:rPr>
            <w:rStyle w:val="a3"/>
            <w:rFonts w:ascii="Times New Roman" w:hAnsi="Times New Roman" w:cs="Times New Roman"/>
            <w:bCs/>
            <w:color w:val="000000" w:themeColor="text1"/>
            <w:sz w:val="24"/>
            <w:szCs w:val="24"/>
            <w:u w:val="none"/>
            <w:lang w:val="en-US"/>
          </w:rPr>
          <w:t>syktsu</w:t>
        </w:r>
        <w:r w:rsidR="00F1569E" w:rsidRPr="008F7FE7">
          <w:rPr>
            <w:rStyle w:val="a3"/>
            <w:rFonts w:ascii="Times New Roman" w:hAnsi="Times New Roman" w:cs="Times New Roman"/>
            <w:bCs/>
            <w:color w:val="000000" w:themeColor="text1"/>
            <w:sz w:val="24"/>
            <w:szCs w:val="24"/>
            <w:u w:val="none"/>
          </w:rPr>
          <w:t>.</w:t>
        </w:r>
        <w:r w:rsidR="00F1569E" w:rsidRPr="008F7FE7">
          <w:rPr>
            <w:rStyle w:val="a3"/>
            <w:rFonts w:ascii="Times New Roman" w:hAnsi="Times New Roman" w:cs="Times New Roman"/>
            <w:bCs/>
            <w:color w:val="000000" w:themeColor="text1"/>
            <w:sz w:val="24"/>
            <w:szCs w:val="24"/>
            <w:u w:val="none"/>
            <w:lang w:val="en-US"/>
          </w:rPr>
          <w:t>ru</w:t>
        </w:r>
      </w:hyperlink>
      <w:r w:rsidR="00F1569E" w:rsidRPr="008F7FE7">
        <w:rPr>
          <w:rFonts w:ascii="Times New Roman" w:hAnsi="Times New Roman" w:cs="Times New Roman"/>
          <w:bCs/>
          <w:color w:val="000000" w:themeColor="text1"/>
          <w:sz w:val="24"/>
          <w:szCs w:val="24"/>
        </w:rPr>
        <w:t>, Группа ВКонтакте:</w:t>
      </w:r>
      <w:hyperlink r:id="rId76" w:history="1">
        <w:r w:rsidR="00F1569E" w:rsidRPr="008F7FE7">
          <w:rPr>
            <w:rStyle w:val="a3"/>
            <w:rFonts w:ascii="Times New Roman" w:hAnsi="Times New Roman" w:cs="Times New Roman"/>
            <w:bCs/>
            <w:color w:val="000000" w:themeColor="text1"/>
            <w:sz w:val="24"/>
            <w:szCs w:val="24"/>
            <w:u w:val="none"/>
            <w:lang w:val="en-US"/>
          </w:rPr>
          <w:t>http</w:t>
        </w:r>
        <w:r w:rsidR="00F1569E" w:rsidRPr="008F7FE7">
          <w:rPr>
            <w:rStyle w:val="a3"/>
            <w:rFonts w:ascii="Times New Roman" w:hAnsi="Times New Roman" w:cs="Times New Roman"/>
            <w:bCs/>
            <w:color w:val="000000" w:themeColor="text1"/>
            <w:sz w:val="24"/>
            <w:szCs w:val="24"/>
            <w:u w:val="none"/>
          </w:rPr>
          <w:t>://</w:t>
        </w:r>
        <w:r w:rsidR="00F1569E" w:rsidRPr="008F7FE7">
          <w:rPr>
            <w:rStyle w:val="a3"/>
            <w:rFonts w:ascii="Times New Roman" w:hAnsi="Times New Roman" w:cs="Times New Roman"/>
            <w:bCs/>
            <w:color w:val="000000" w:themeColor="text1"/>
            <w:sz w:val="24"/>
            <w:szCs w:val="24"/>
            <w:u w:val="none"/>
            <w:lang w:val="en-US"/>
          </w:rPr>
          <w:t>vk</w:t>
        </w:r>
        <w:r w:rsidR="00F1569E" w:rsidRPr="008F7FE7">
          <w:rPr>
            <w:rStyle w:val="a3"/>
            <w:rFonts w:ascii="Times New Roman" w:hAnsi="Times New Roman" w:cs="Times New Roman"/>
            <w:bCs/>
            <w:color w:val="000000" w:themeColor="text1"/>
            <w:sz w:val="24"/>
            <w:szCs w:val="24"/>
            <w:u w:val="none"/>
          </w:rPr>
          <w:t>.</w:t>
        </w:r>
        <w:r w:rsidR="00F1569E" w:rsidRPr="008F7FE7">
          <w:rPr>
            <w:rStyle w:val="a3"/>
            <w:rFonts w:ascii="Times New Roman" w:hAnsi="Times New Roman" w:cs="Times New Roman"/>
            <w:bCs/>
            <w:color w:val="000000" w:themeColor="text1"/>
            <w:sz w:val="24"/>
            <w:szCs w:val="24"/>
            <w:u w:val="none"/>
            <w:lang w:val="en-US"/>
          </w:rPr>
          <w:t>com</w:t>
        </w:r>
        <w:r w:rsidR="00F1569E" w:rsidRPr="008F7FE7">
          <w:rPr>
            <w:rStyle w:val="a3"/>
            <w:rFonts w:ascii="Times New Roman" w:hAnsi="Times New Roman" w:cs="Times New Roman"/>
            <w:bCs/>
            <w:color w:val="000000" w:themeColor="text1"/>
            <w:sz w:val="24"/>
            <w:szCs w:val="24"/>
            <w:u w:val="none"/>
          </w:rPr>
          <w:t>/</w:t>
        </w:r>
        <w:r w:rsidR="00F1569E" w:rsidRPr="008F7FE7">
          <w:rPr>
            <w:rStyle w:val="a3"/>
            <w:rFonts w:ascii="Times New Roman" w:hAnsi="Times New Roman" w:cs="Times New Roman"/>
            <w:bCs/>
            <w:color w:val="000000" w:themeColor="text1"/>
            <w:sz w:val="24"/>
            <w:szCs w:val="24"/>
            <w:u w:val="none"/>
            <w:lang w:val="en-US"/>
          </w:rPr>
          <w:t>abitur</w:t>
        </w:r>
        <w:r w:rsidR="00F1569E" w:rsidRPr="008F7FE7">
          <w:rPr>
            <w:rStyle w:val="a3"/>
            <w:rFonts w:ascii="Times New Roman" w:hAnsi="Times New Roman" w:cs="Times New Roman"/>
            <w:bCs/>
            <w:color w:val="000000" w:themeColor="text1"/>
            <w:sz w:val="24"/>
            <w:szCs w:val="24"/>
            <w:u w:val="none"/>
          </w:rPr>
          <w:t>_</w:t>
        </w:r>
        <w:r w:rsidR="00F1569E" w:rsidRPr="008F7FE7">
          <w:rPr>
            <w:rStyle w:val="a3"/>
            <w:rFonts w:ascii="Times New Roman" w:hAnsi="Times New Roman" w:cs="Times New Roman"/>
            <w:bCs/>
            <w:color w:val="000000" w:themeColor="text1"/>
            <w:sz w:val="24"/>
            <w:szCs w:val="24"/>
            <w:u w:val="none"/>
            <w:lang w:val="en-US"/>
          </w:rPr>
          <w:t>syktsu</w:t>
        </w:r>
      </w:hyperlink>
    </w:p>
    <w:p w:rsidR="002D6411" w:rsidRPr="008F7FE7" w:rsidRDefault="002D6411" w:rsidP="000004D7">
      <w:pPr>
        <w:spacing w:after="0" w:line="240" w:lineRule="auto"/>
        <w:contextualSpacing/>
        <w:jc w:val="both"/>
        <w:rPr>
          <w:rFonts w:ascii="Times New Roman" w:hAnsi="Times New Roman" w:cs="Times New Roman"/>
          <w:sz w:val="24"/>
          <w:szCs w:val="24"/>
        </w:rPr>
      </w:pPr>
      <w:r w:rsidRPr="008F7FE7">
        <w:rPr>
          <w:rFonts w:ascii="Times New Roman" w:hAnsi="Times New Roman" w:cs="Times New Roman"/>
          <w:b/>
          <w:sz w:val="24"/>
          <w:szCs w:val="24"/>
        </w:rPr>
        <w:t xml:space="preserve">Лицензия на право образовательной деятельности: </w:t>
      </w:r>
      <w:r w:rsidRPr="008F7FE7">
        <w:rPr>
          <w:rFonts w:ascii="Times New Roman" w:hAnsi="Times New Roman" w:cs="Times New Roman"/>
          <w:sz w:val="24"/>
          <w:szCs w:val="24"/>
        </w:rPr>
        <w:t>Серия</w:t>
      </w:r>
      <w:r w:rsidRPr="008F7FE7">
        <w:rPr>
          <w:rFonts w:ascii="Times New Roman" w:hAnsi="Times New Roman" w:cs="Times New Roman"/>
          <w:b/>
          <w:sz w:val="24"/>
          <w:szCs w:val="24"/>
        </w:rPr>
        <w:t xml:space="preserve"> </w:t>
      </w:r>
      <w:r w:rsidRPr="008F7FE7">
        <w:rPr>
          <w:rFonts w:ascii="Times New Roman" w:eastAsia="Times New Roman" w:hAnsi="Times New Roman" w:cs="Times New Roman"/>
          <w:bCs/>
          <w:sz w:val="24"/>
          <w:szCs w:val="24"/>
          <w:lang w:eastAsia="ru-RU"/>
        </w:rPr>
        <w:t>90Л01 № 00010</w:t>
      </w:r>
      <w:r w:rsidR="00F1569E" w:rsidRPr="008F7FE7">
        <w:rPr>
          <w:rFonts w:ascii="Times New Roman" w:eastAsia="Times New Roman" w:hAnsi="Times New Roman" w:cs="Times New Roman"/>
          <w:bCs/>
          <w:sz w:val="24"/>
          <w:szCs w:val="24"/>
          <w:lang w:eastAsia="ru-RU"/>
        </w:rPr>
        <w:t>06</w:t>
      </w:r>
      <w:r w:rsidRPr="008F7FE7">
        <w:rPr>
          <w:rFonts w:ascii="Times New Roman" w:eastAsia="Times New Roman" w:hAnsi="Times New Roman" w:cs="Times New Roman"/>
          <w:bCs/>
          <w:sz w:val="24"/>
          <w:szCs w:val="24"/>
          <w:lang w:eastAsia="ru-RU"/>
        </w:rPr>
        <w:t xml:space="preserve">, </w:t>
      </w:r>
      <w:r w:rsidRPr="008F7FE7">
        <w:rPr>
          <w:rFonts w:ascii="Times New Roman" w:hAnsi="Times New Roman" w:cs="Times New Roman"/>
          <w:sz w:val="24"/>
          <w:szCs w:val="24"/>
        </w:rPr>
        <w:t xml:space="preserve">№ </w:t>
      </w:r>
      <w:r w:rsidR="00F1569E" w:rsidRPr="008F7FE7">
        <w:rPr>
          <w:rFonts w:ascii="Times New Roman" w:hAnsi="Times New Roman" w:cs="Times New Roman"/>
          <w:sz w:val="24"/>
          <w:szCs w:val="24"/>
        </w:rPr>
        <w:t>0940</w:t>
      </w:r>
      <w:r w:rsidRPr="008F7FE7">
        <w:rPr>
          <w:rFonts w:ascii="Times New Roman" w:hAnsi="Times New Roman" w:cs="Times New Roman"/>
          <w:sz w:val="24"/>
          <w:szCs w:val="24"/>
        </w:rPr>
        <w:t xml:space="preserve"> от </w:t>
      </w:r>
      <w:r w:rsidR="00F1569E" w:rsidRPr="008F7FE7">
        <w:rPr>
          <w:rFonts w:ascii="Times New Roman" w:hAnsi="Times New Roman" w:cs="Times New Roman"/>
          <w:sz w:val="24"/>
          <w:szCs w:val="24"/>
        </w:rPr>
        <w:t>29</w:t>
      </w:r>
      <w:r w:rsidRPr="008F7FE7">
        <w:rPr>
          <w:rFonts w:ascii="Times New Roman" w:hAnsi="Times New Roman" w:cs="Times New Roman"/>
          <w:sz w:val="24"/>
          <w:szCs w:val="24"/>
        </w:rPr>
        <w:t>.</w:t>
      </w:r>
      <w:r w:rsidR="00F1569E" w:rsidRPr="008F7FE7">
        <w:rPr>
          <w:rFonts w:ascii="Times New Roman" w:hAnsi="Times New Roman" w:cs="Times New Roman"/>
          <w:sz w:val="24"/>
          <w:szCs w:val="24"/>
        </w:rPr>
        <w:t>01</w:t>
      </w:r>
      <w:r w:rsidRPr="008F7FE7">
        <w:rPr>
          <w:rFonts w:ascii="Times New Roman" w:hAnsi="Times New Roman" w:cs="Times New Roman"/>
          <w:sz w:val="24"/>
          <w:szCs w:val="24"/>
        </w:rPr>
        <w:t xml:space="preserve">.2014, выдана </w:t>
      </w:r>
      <w:r w:rsidRPr="008F7FE7">
        <w:rPr>
          <w:rFonts w:ascii="Times New Roman" w:eastAsia="Times New Roman" w:hAnsi="Times New Roman" w:cs="Times New Roman"/>
          <w:bCs/>
          <w:sz w:val="24"/>
          <w:szCs w:val="24"/>
          <w:lang w:eastAsia="ru-RU"/>
        </w:rPr>
        <w:t>Федеральной службой по надзору в сфере образования и науки</w:t>
      </w:r>
      <w:r w:rsidRPr="008F7FE7">
        <w:rPr>
          <w:rFonts w:ascii="Times New Roman" w:hAnsi="Times New Roman" w:cs="Times New Roman"/>
          <w:sz w:val="24"/>
          <w:szCs w:val="24"/>
        </w:rPr>
        <w:t>.</w:t>
      </w:r>
    </w:p>
    <w:p w:rsidR="002D6411" w:rsidRPr="008F7FE7" w:rsidRDefault="002D6411" w:rsidP="000004D7">
      <w:pPr>
        <w:spacing w:after="0" w:line="240" w:lineRule="auto"/>
        <w:contextualSpacing/>
        <w:jc w:val="both"/>
        <w:rPr>
          <w:rFonts w:ascii="Times New Roman" w:eastAsia="Times New Roman" w:hAnsi="Times New Roman" w:cs="Times New Roman"/>
          <w:bCs/>
          <w:sz w:val="24"/>
          <w:szCs w:val="24"/>
          <w:lang w:eastAsia="ru-RU"/>
        </w:rPr>
      </w:pPr>
      <w:r w:rsidRPr="008F7FE7">
        <w:rPr>
          <w:rFonts w:ascii="Times New Roman" w:hAnsi="Times New Roman" w:cs="Times New Roman"/>
          <w:b/>
          <w:sz w:val="24"/>
          <w:szCs w:val="24"/>
        </w:rPr>
        <w:t xml:space="preserve">Свидетельство о государственной аккредитации: </w:t>
      </w:r>
      <w:r w:rsidRPr="008F7FE7">
        <w:rPr>
          <w:rFonts w:ascii="Times New Roman" w:hAnsi="Times New Roman" w:cs="Times New Roman"/>
          <w:sz w:val="24"/>
          <w:szCs w:val="24"/>
        </w:rPr>
        <w:t>Серия</w:t>
      </w:r>
      <w:r w:rsidRPr="008F7FE7">
        <w:rPr>
          <w:rFonts w:ascii="Times New Roman" w:hAnsi="Times New Roman" w:cs="Times New Roman"/>
          <w:b/>
          <w:sz w:val="24"/>
          <w:szCs w:val="24"/>
        </w:rPr>
        <w:t xml:space="preserve"> </w:t>
      </w:r>
      <w:r w:rsidRPr="008F7FE7">
        <w:rPr>
          <w:rFonts w:ascii="Times New Roman" w:eastAsia="Times New Roman" w:hAnsi="Times New Roman" w:cs="Times New Roman"/>
          <w:sz w:val="24"/>
          <w:szCs w:val="24"/>
          <w:lang w:eastAsia="ru-RU"/>
        </w:rPr>
        <w:t>90А01 № 0001</w:t>
      </w:r>
      <w:r w:rsidR="00F1569E" w:rsidRPr="008F7FE7">
        <w:rPr>
          <w:rFonts w:ascii="Times New Roman" w:eastAsia="Times New Roman" w:hAnsi="Times New Roman" w:cs="Times New Roman"/>
          <w:sz w:val="24"/>
          <w:szCs w:val="24"/>
          <w:lang w:eastAsia="ru-RU"/>
        </w:rPr>
        <w:t>288</w:t>
      </w:r>
      <w:r w:rsidRPr="008F7FE7">
        <w:rPr>
          <w:rFonts w:ascii="Times New Roman" w:eastAsia="Times New Roman" w:hAnsi="Times New Roman" w:cs="Times New Roman"/>
          <w:sz w:val="24"/>
          <w:szCs w:val="24"/>
          <w:lang w:eastAsia="ru-RU"/>
        </w:rPr>
        <w:t>,</w:t>
      </w:r>
      <w:r w:rsidRPr="008F7FE7">
        <w:rPr>
          <w:rFonts w:ascii="Times New Roman" w:hAnsi="Times New Roman" w:cs="Times New Roman"/>
          <w:sz w:val="24"/>
          <w:szCs w:val="24"/>
        </w:rPr>
        <w:t xml:space="preserve"> № 1</w:t>
      </w:r>
      <w:r w:rsidR="00F1569E" w:rsidRPr="008F7FE7">
        <w:rPr>
          <w:rFonts w:ascii="Times New Roman" w:hAnsi="Times New Roman" w:cs="Times New Roman"/>
          <w:sz w:val="24"/>
          <w:szCs w:val="24"/>
        </w:rPr>
        <w:t>209 от 03.03.2015.,</w:t>
      </w:r>
      <w:r w:rsidRPr="008F7FE7">
        <w:rPr>
          <w:rFonts w:ascii="Times New Roman" w:hAnsi="Times New Roman" w:cs="Times New Roman"/>
          <w:sz w:val="24"/>
          <w:szCs w:val="24"/>
        </w:rPr>
        <w:t xml:space="preserve"> выдано </w:t>
      </w:r>
      <w:r w:rsidRPr="008F7FE7">
        <w:rPr>
          <w:rFonts w:ascii="Times New Roman" w:eastAsia="Times New Roman" w:hAnsi="Times New Roman" w:cs="Times New Roman"/>
          <w:bCs/>
          <w:sz w:val="24"/>
          <w:szCs w:val="24"/>
          <w:lang w:eastAsia="ru-RU"/>
        </w:rPr>
        <w:t>Федеральной службой по надз</w:t>
      </w:r>
      <w:r w:rsidR="00F1569E" w:rsidRPr="008F7FE7">
        <w:rPr>
          <w:rFonts w:ascii="Times New Roman" w:eastAsia="Times New Roman" w:hAnsi="Times New Roman" w:cs="Times New Roman"/>
          <w:bCs/>
          <w:sz w:val="24"/>
          <w:szCs w:val="24"/>
          <w:lang w:eastAsia="ru-RU"/>
        </w:rPr>
        <w:t>ору в сфере образования и науки.</w:t>
      </w:r>
    </w:p>
    <w:p w:rsidR="00760D7B" w:rsidRDefault="00760D7B" w:rsidP="000004D7">
      <w:pPr>
        <w:tabs>
          <w:tab w:val="left" w:pos="5159"/>
        </w:tabs>
        <w:spacing w:after="0" w:line="240" w:lineRule="auto"/>
        <w:contextualSpacing/>
        <w:jc w:val="center"/>
        <w:rPr>
          <w:rFonts w:ascii="Times New Roman" w:hAnsi="Times New Roman" w:cs="Times New Roman"/>
          <w:b/>
          <w:sz w:val="28"/>
          <w:szCs w:val="28"/>
        </w:rPr>
      </w:pPr>
    </w:p>
    <w:p w:rsidR="003E4037" w:rsidRDefault="003E4037" w:rsidP="000004D7">
      <w:pPr>
        <w:tabs>
          <w:tab w:val="left" w:pos="5159"/>
        </w:tabs>
        <w:spacing w:after="0" w:line="240" w:lineRule="auto"/>
        <w:contextualSpacing/>
        <w:jc w:val="center"/>
        <w:rPr>
          <w:rFonts w:ascii="Times New Roman" w:hAnsi="Times New Roman" w:cs="Times New Roman"/>
          <w:b/>
          <w:sz w:val="28"/>
          <w:szCs w:val="28"/>
        </w:rPr>
      </w:pPr>
    </w:p>
    <w:p w:rsidR="003E4037" w:rsidRDefault="003E4037" w:rsidP="000004D7">
      <w:pPr>
        <w:tabs>
          <w:tab w:val="left" w:pos="5159"/>
        </w:tabs>
        <w:spacing w:after="0" w:line="240" w:lineRule="auto"/>
        <w:contextualSpacing/>
        <w:jc w:val="center"/>
        <w:rPr>
          <w:rFonts w:ascii="Times New Roman" w:hAnsi="Times New Roman" w:cs="Times New Roman"/>
          <w:b/>
          <w:sz w:val="28"/>
          <w:szCs w:val="28"/>
        </w:rPr>
      </w:pPr>
    </w:p>
    <w:p w:rsidR="000004D7" w:rsidRPr="00D82265" w:rsidRDefault="000004D7" w:rsidP="000004D7">
      <w:pPr>
        <w:tabs>
          <w:tab w:val="left" w:pos="5159"/>
        </w:tabs>
        <w:spacing w:after="0" w:line="240" w:lineRule="auto"/>
        <w:contextualSpacing/>
        <w:jc w:val="center"/>
        <w:rPr>
          <w:rFonts w:ascii="Times New Roman" w:hAnsi="Times New Roman" w:cs="Times New Roman"/>
          <w:sz w:val="24"/>
          <w:szCs w:val="24"/>
        </w:rPr>
      </w:pPr>
      <w:r w:rsidRPr="006751A9">
        <w:rPr>
          <w:rFonts w:ascii="Times New Roman" w:hAnsi="Times New Roman" w:cs="Times New Roman"/>
          <w:b/>
          <w:sz w:val="28"/>
          <w:szCs w:val="28"/>
        </w:rPr>
        <w:t>Направления подготовки</w:t>
      </w:r>
    </w:p>
    <w:tbl>
      <w:tblPr>
        <w:tblpPr w:leftFromText="180" w:rightFromText="180" w:vertAnchor="text" w:horzAnchor="margin" w:tblpXSpec="center" w:tblpY="38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1701"/>
        <w:gridCol w:w="1134"/>
        <w:gridCol w:w="1134"/>
        <w:gridCol w:w="1417"/>
        <w:gridCol w:w="1701"/>
      </w:tblGrid>
      <w:tr w:rsidR="002D6411" w:rsidRPr="00760D7B" w:rsidTr="005A4681">
        <w:tc>
          <w:tcPr>
            <w:tcW w:w="1809" w:type="dxa"/>
            <w:shd w:val="clear" w:color="auto" w:fill="auto"/>
          </w:tcPr>
          <w:p w:rsidR="002D6411" w:rsidRPr="00760D7B" w:rsidRDefault="002D6411" w:rsidP="000004D7">
            <w:pPr>
              <w:spacing w:after="0" w:line="240" w:lineRule="exact"/>
              <w:contextualSpacing/>
              <w:jc w:val="center"/>
              <w:rPr>
                <w:rFonts w:ascii="Times New Roman" w:hAnsi="Times New Roman" w:cs="Times New Roman"/>
                <w:b/>
                <w:sz w:val="20"/>
                <w:szCs w:val="20"/>
              </w:rPr>
            </w:pPr>
            <w:r w:rsidRPr="00760D7B">
              <w:rPr>
                <w:rFonts w:ascii="Times New Roman" w:hAnsi="Times New Roman" w:cs="Times New Roman"/>
                <w:b/>
                <w:sz w:val="20"/>
                <w:szCs w:val="20"/>
              </w:rPr>
              <w:t>Институт</w:t>
            </w:r>
          </w:p>
        </w:tc>
        <w:tc>
          <w:tcPr>
            <w:tcW w:w="1985" w:type="dxa"/>
            <w:shd w:val="clear" w:color="auto" w:fill="auto"/>
          </w:tcPr>
          <w:p w:rsidR="00760D7B" w:rsidRDefault="002D6411" w:rsidP="000004D7">
            <w:pPr>
              <w:spacing w:after="0" w:line="240" w:lineRule="exact"/>
              <w:contextualSpacing/>
              <w:jc w:val="center"/>
              <w:rPr>
                <w:rFonts w:ascii="Times New Roman" w:hAnsi="Times New Roman" w:cs="Times New Roman"/>
                <w:b/>
                <w:sz w:val="20"/>
                <w:szCs w:val="20"/>
              </w:rPr>
            </w:pPr>
            <w:r w:rsidRPr="00760D7B">
              <w:rPr>
                <w:rFonts w:ascii="Times New Roman" w:hAnsi="Times New Roman" w:cs="Times New Roman"/>
                <w:b/>
                <w:sz w:val="20"/>
                <w:szCs w:val="20"/>
              </w:rPr>
              <w:t>Специальность</w:t>
            </w:r>
            <w:r w:rsidRPr="00760D7B">
              <w:rPr>
                <w:rFonts w:ascii="Times New Roman" w:hAnsi="Times New Roman" w:cs="Times New Roman"/>
                <w:b/>
                <w:sz w:val="20"/>
                <w:szCs w:val="20"/>
                <w:lang w:val="en-US"/>
              </w:rPr>
              <w:t>/</w:t>
            </w:r>
            <w:r w:rsidRPr="00760D7B">
              <w:rPr>
                <w:rFonts w:ascii="Times New Roman" w:hAnsi="Times New Roman" w:cs="Times New Roman"/>
                <w:b/>
                <w:sz w:val="20"/>
                <w:szCs w:val="20"/>
              </w:rPr>
              <w:t xml:space="preserve"> </w:t>
            </w:r>
          </w:p>
          <w:p w:rsidR="002D6411" w:rsidRPr="00760D7B" w:rsidRDefault="002D6411" w:rsidP="000004D7">
            <w:pPr>
              <w:spacing w:after="0" w:line="240" w:lineRule="exact"/>
              <w:contextualSpacing/>
              <w:jc w:val="center"/>
              <w:rPr>
                <w:rFonts w:ascii="Times New Roman" w:hAnsi="Times New Roman" w:cs="Times New Roman"/>
                <w:b/>
                <w:sz w:val="20"/>
                <w:szCs w:val="20"/>
              </w:rPr>
            </w:pPr>
            <w:r w:rsidRPr="00760D7B">
              <w:rPr>
                <w:rFonts w:ascii="Times New Roman" w:hAnsi="Times New Roman" w:cs="Times New Roman"/>
                <w:b/>
                <w:sz w:val="20"/>
                <w:szCs w:val="20"/>
              </w:rPr>
              <w:t>код специальности, направление</w:t>
            </w:r>
          </w:p>
        </w:tc>
        <w:tc>
          <w:tcPr>
            <w:tcW w:w="1701" w:type="dxa"/>
            <w:shd w:val="clear" w:color="auto" w:fill="auto"/>
          </w:tcPr>
          <w:p w:rsidR="002D6411" w:rsidRPr="00760D7B" w:rsidRDefault="002D6411" w:rsidP="000004D7">
            <w:pPr>
              <w:spacing w:after="0" w:line="240" w:lineRule="exact"/>
              <w:contextualSpacing/>
              <w:jc w:val="center"/>
              <w:rPr>
                <w:rFonts w:ascii="Times New Roman" w:hAnsi="Times New Roman" w:cs="Times New Roman"/>
                <w:b/>
                <w:sz w:val="20"/>
                <w:szCs w:val="20"/>
              </w:rPr>
            </w:pPr>
            <w:r w:rsidRPr="00760D7B">
              <w:rPr>
                <w:rFonts w:ascii="Times New Roman" w:hAnsi="Times New Roman" w:cs="Times New Roman"/>
                <w:b/>
                <w:sz w:val="20"/>
                <w:szCs w:val="20"/>
              </w:rPr>
              <w:t>Присваиваемая квалификация (профессия) выпускника</w:t>
            </w:r>
          </w:p>
        </w:tc>
        <w:tc>
          <w:tcPr>
            <w:tcW w:w="1134" w:type="dxa"/>
            <w:shd w:val="clear" w:color="auto" w:fill="auto"/>
          </w:tcPr>
          <w:p w:rsidR="002D6411" w:rsidRPr="00760D7B" w:rsidRDefault="002D6411" w:rsidP="000004D7">
            <w:pPr>
              <w:spacing w:after="0" w:line="240" w:lineRule="exact"/>
              <w:contextualSpacing/>
              <w:jc w:val="center"/>
              <w:rPr>
                <w:rFonts w:ascii="Times New Roman" w:hAnsi="Times New Roman" w:cs="Times New Roman"/>
                <w:b/>
                <w:sz w:val="20"/>
                <w:szCs w:val="20"/>
              </w:rPr>
            </w:pPr>
            <w:r w:rsidRPr="00760D7B">
              <w:rPr>
                <w:rFonts w:ascii="Times New Roman" w:hAnsi="Times New Roman" w:cs="Times New Roman"/>
                <w:b/>
                <w:sz w:val="20"/>
                <w:szCs w:val="20"/>
              </w:rPr>
              <w:t>Форма обучения</w:t>
            </w:r>
          </w:p>
        </w:tc>
        <w:tc>
          <w:tcPr>
            <w:tcW w:w="1134" w:type="dxa"/>
            <w:shd w:val="clear" w:color="auto" w:fill="auto"/>
          </w:tcPr>
          <w:p w:rsidR="002D6411" w:rsidRPr="00760D7B" w:rsidRDefault="002D6411" w:rsidP="000004D7">
            <w:pPr>
              <w:spacing w:after="0" w:line="240" w:lineRule="exact"/>
              <w:contextualSpacing/>
              <w:jc w:val="center"/>
              <w:rPr>
                <w:rFonts w:ascii="Times New Roman" w:hAnsi="Times New Roman" w:cs="Times New Roman"/>
                <w:b/>
                <w:sz w:val="20"/>
                <w:szCs w:val="20"/>
              </w:rPr>
            </w:pPr>
            <w:r w:rsidRPr="00760D7B">
              <w:rPr>
                <w:rFonts w:ascii="Times New Roman" w:hAnsi="Times New Roman" w:cs="Times New Roman"/>
                <w:b/>
                <w:sz w:val="20"/>
                <w:szCs w:val="20"/>
              </w:rPr>
              <w:t>Срок обучения</w:t>
            </w:r>
          </w:p>
        </w:tc>
        <w:tc>
          <w:tcPr>
            <w:tcW w:w="1417" w:type="dxa"/>
            <w:shd w:val="clear" w:color="auto" w:fill="auto"/>
          </w:tcPr>
          <w:p w:rsidR="002D6411" w:rsidRPr="00760D7B" w:rsidRDefault="002D6411" w:rsidP="000004D7">
            <w:pPr>
              <w:spacing w:after="0" w:line="240" w:lineRule="exact"/>
              <w:contextualSpacing/>
              <w:jc w:val="center"/>
              <w:rPr>
                <w:rFonts w:ascii="Times New Roman" w:hAnsi="Times New Roman" w:cs="Times New Roman"/>
                <w:b/>
                <w:sz w:val="20"/>
                <w:szCs w:val="20"/>
              </w:rPr>
            </w:pPr>
            <w:r w:rsidRPr="00760D7B">
              <w:rPr>
                <w:rFonts w:ascii="Times New Roman" w:hAnsi="Times New Roman" w:cs="Times New Roman"/>
                <w:b/>
                <w:sz w:val="20"/>
                <w:szCs w:val="20"/>
              </w:rPr>
              <w:t>Количество бюджетных мест</w:t>
            </w:r>
          </w:p>
        </w:tc>
        <w:tc>
          <w:tcPr>
            <w:tcW w:w="1701" w:type="dxa"/>
            <w:shd w:val="clear" w:color="auto" w:fill="auto"/>
          </w:tcPr>
          <w:p w:rsidR="002D6411" w:rsidRPr="00760D7B" w:rsidRDefault="002D6411" w:rsidP="000004D7">
            <w:pPr>
              <w:spacing w:after="0" w:line="240" w:lineRule="exact"/>
              <w:contextualSpacing/>
              <w:jc w:val="center"/>
              <w:rPr>
                <w:rFonts w:ascii="Times New Roman" w:hAnsi="Times New Roman" w:cs="Times New Roman"/>
                <w:b/>
                <w:sz w:val="20"/>
                <w:szCs w:val="20"/>
              </w:rPr>
            </w:pPr>
            <w:r w:rsidRPr="00760D7B">
              <w:rPr>
                <w:rFonts w:ascii="Times New Roman" w:hAnsi="Times New Roman" w:cs="Times New Roman"/>
                <w:b/>
                <w:sz w:val="20"/>
                <w:szCs w:val="20"/>
              </w:rPr>
              <w:t>Стоимость обучения при организации платных образовательных услуг</w:t>
            </w:r>
          </w:p>
        </w:tc>
      </w:tr>
      <w:tr w:rsidR="002D6411" w:rsidRPr="00760D7B" w:rsidTr="005A4681">
        <w:tc>
          <w:tcPr>
            <w:tcW w:w="10881" w:type="dxa"/>
            <w:gridSpan w:val="7"/>
            <w:shd w:val="clear" w:color="auto" w:fill="auto"/>
          </w:tcPr>
          <w:p w:rsidR="002D6411" w:rsidRPr="00760D7B" w:rsidRDefault="002D6411" w:rsidP="00760D7B">
            <w:pPr>
              <w:spacing w:after="0" w:line="240" w:lineRule="auto"/>
              <w:contextualSpacing/>
              <w:jc w:val="center"/>
              <w:rPr>
                <w:rFonts w:ascii="Times New Roman" w:hAnsi="Times New Roman" w:cs="Times New Roman"/>
                <w:b/>
                <w:sz w:val="20"/>
                <w:szCs w:val="20"/>
              </w:rPr>
            </w:pPr>
            <w:r w:rsidRPr="00760D7B">
              <w:rPr>
                <w:rFonts w:ascii="Times New Roman" w:hAnsi="Times New Roman" w:cs="Times New Roman"/>
                <w:b/>
                <w:sz w:val="20"/>
                <w:szCs w:val="20"/>
              </w:rPr>
              <w:t>Бакалавриат</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точных наук и информационных технологий</w:t>
            </w:r>
          </w:p>
        </w:tc>
        <w:tc>
          <w:tcPr>
            <w:tcW w:w="1985" w:type="dxa"/>
            <w:shd w:val="clear" w:color="auto" w:fill="auto"/>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01.03.02 </w:t>
            </w:r>
          </w:p>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Прикладная  математика и информатика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24</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67</w:t>
            </w:r>
            <w:r w:rsidR="00F14B51">
              <w:rPr>
                <w:rFonts w:ascii="Times New Roman" w:hAnsi="Times New Roman" w:cs="Times New Roman"/>
                <w:sz w:val="20"/>
                <w:szCs w:val="20"/>
              </w:rPr>
              <w:t> </w:t>
            </w:r>
            <w:r w:rsidRPr="00760D7B">
              <w:rPr>
                <w:rFonts w:ascii="Times New Roman" w:hAnsi="Times New Roman" w:cs="Times New Roman"/>
                <w:sz w:val="20"/>
                <w:szCs w:val="20"/>
              </w:rPr>
              <w:t>100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02.03.01 </w:t>
            </w:r>
          </w:p>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Математика и компьютерные науки</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23</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rPr>
          <w:trHeight w:val="240"/>
        </w:trPr>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03.03.02 </w:t>
            </w:r>
          </w:p>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Физика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03.03.03 </w:t>
            </w:r>
          </w:p>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Радиофизика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09.03.03</w:t>
            </w:r>
          </w:p>
          <w:p w:rsidR="002D6411"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Прикладная информатика </w:t>
            </w:r>
          </w:p>
          <w:p w:rsidR="000004D7" w:rsidRDefault="000004D7"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Pr="00760D7B" w:rsidRDefault="00760D7B" w:rsidP="00760D7B">
            <w:pPr>
              <w:spacing w:after="0" w:line="240" w:lineRule="auto"/>
              <w:contextualSpacing/>
              <w:rPr>
                <w:rFonts w:ascii="Times New Roman" w:hAnsi="Times New Roman" w:cs="Times New Roman"/>
                <w:sz w:val="20"/>
                <w:szCs w:val="20"/>
              </w:rPr>
            </w:pPr>
          </w:p>
          <w:p w:rsidR="002D6411" w:rsidRPr="00760D7B" w:rsidRDefault="002D6411"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Прикладной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чно-заочная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10.03.01</w:t>
            </w:r>
          </w:p>
          <w:p w:rsidR="000004D7"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Информационная безопасность</w:t>
            </w:r>
          </w:p>
          <w:p w:rsidR="002D6411"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 </w:t>
            </w: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Pr="00760D7B" w:rsidRDefault="00760D7B" w:rsidP="00760D7B">
            <w:pPr>
              <w:spacing w:after="0" w:line="240" w:lineRule="auto"/>
              <w:contextualSpacing/>
              <w:rPr>
                <w:rFonts w:ascii="Times New Roman" w:hAnsi="Times New Roman" w:cs="Times New Roman"/>
                <w:sz w:val="20"/>
                <w:szCs w:val="20"/>
              </w:rPr>
            </w:pPr>
          </w:p>
          <w:p w:rsidR="002D6411" w:rsidRPr="00760D7B" w:rsidRDefault="002D6411"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112 000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чно-заочная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20.03.01 </w:t>
            </w:r>
          </w:p>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Техносферная безопасность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Прикладной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естественных наук</w:t>
            </w:r>
          </w:p>
        </w:tc>
        <w:tc>
          <w:tcPr>
            <w:tcW w:w="1985" w:type="dxa"/>
            <w:shd w:val="clear" w:color="auto" w:fill="auto"/>
            <w:vAlign w:val="center"/>
          </w:tcPr>
          <w:p w:rsidR="00760D7B" w:rsidRDefault="002D6411" w:rsidP="00760D7B">
            <w:pPr>
              <w:spacing w:after="0" w:line="240" w:lineRule="auto"/>
              <w:ind w:left="354" w:hanging="354"/>
              <w:contextualSpacing/>
              <w:rPr>
                <w:rFonts w:ascii="Times New Roman" w:hAnsi="Times New Roman" w:cs="Times New Roman"/>
                <w:sz w:val="20"/>
                <w:szCs w:val="20"/>
              </w:rPr>
            </w:pPr>
            <w:r w:rsidRPr="00760D7B">
              <w:rPr>
                <w:rFonts w:ascii="Times New Roman" w:hAnsi="Times New Roman" w:cs="Times New Roman"/>
                <w:sz w:val="20"/>
                <w:szCs w:val="20"/>
              </w:rPr>
              <w:t>04.03.01</w:t>
            </w:r>
          </w:p>
          <w:p w:rsidR="002D6411" w:rsidRPr="00760D7B" w:rsidRDefault="002D6411" w:rsidP="00760D7B">
            <w:pPr>
              <w:spacing w:after="0" w:line="240" w:lineRule="auto"/>
              <w:ind w:left="354" w:hanging="354"/>
              <w:contextualSpacing/>
              <w:rPr>
                <w:rFonts w:ascii="Times New Roman" w:hAnsi="Times New Roman" w:cs="Times New Roman"/>
                <w:sz w:val="20"/>
                <w:szCs w:val="20"/>
              </w:rPr>
            </w:pPr>
            <w:r w:rsidRPr="00760D7B">
              <w:rPr>
                <w:rFonts w:ascii="Times New Roman" w:hAnsi="Times New Roman" w:cs="Times New Roman"/>
                <w:sz w:val="20"/>
                <w:szCs w:val="20"/>
              </w:rPr>
              <w:t xml:space="preserve">Химия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Прикладной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05.03.06</w:t>
            </w:r>
          </w:p>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Экология и природопользование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Прикладной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760D7B" w:rsidRDefault="002D6411" w:rsidP="00760D7B">
            <w:pPr>
              <w:spacing w:after="0" w:line="240" w:lineRule="auto"/>
              <w:ind w:left="354" w:hanging="354"/>
              <w:contextualSpacing/>
              <w:rPr>
                <w:rFonts w:ascii="Times New Roman" w:hAnsi="Times New Roman" w:cs="Times New Roman"/>
                <w:sz w:val="20"/>
                <w:szCs w:val="20"/>
              </w:rPr>
            </w:pPr>
            <w:r w:rsidRPr="00760D7B">
              <w:rPr>
                <w:rFonts w:ascii="Times New Roman" w:hAnsi="Times New Roman" w:cs="Times New Roman"/>
                <w:sz w:val="20"/>
                <w:szCs w:val="20"/>
              </w:rPr>
              <w:t>06.03.01</w:t>
            </w:r>
          </w:p>
          <w:p w:rsidR="002D6411" w:rsidRPr="00760D7B" w:rsidRDefault="002D6411" w:rsidP="00760D7B">
            <w:pPr>
              <w:spacing w:after="0" w:line="240" w:lineRule="auto"/>
              <w:ind w:left="354" w:hanging="354"/>
              <w:contextualSpacing/>
              <w:rPr>
                <w:rFonts w:ascii="Times New Roman" w:hAnsi="Times New Roman" w:cs="Times New Roman"/>
                <w:sz w:val="20"/>
                <w:szCs w:val="20"/>
              </w:rPr>
            </w:pPr>
            <w:r w:rsidRPr="00760D7B">
              <w:rPr>
                <w:rFonts w:ascii="Times New Roman" w:hAnsi="Times New Roman" w:cs="Times New Roman"/>
                <w:sz w:val="20"/>
                <w:szCs w:val="20"/>
              </w:rPr>
              <w:t>Биология</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социальных технологий</w:t>
            </w:r>
          </w:p>
        </w:tc>
        <w:tc>
          <w:tcPr>
            <w:tcW w:w="1985" w:type="dxa"/>
            <w:vMerge w:val="restart"/>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39.03.02 </w:t>
            </w:r>
          </w:p>
          <w:p w:rsidR="002D6411"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Социальная работа </w:t>
            </w:r>
          </w:p>
          <w:p w:rsidR="000004D7" w:rsidRDefault="000004D7"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Pr="00760D7B" w:rsidRDefault="00760D7B"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23</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rPr>
          <w:trHeight w:val="1082"/>
        </w:trPr>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19</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2D6411" w:rsidP="00760D7B">
            <w:pPr>
              <w:spacing w:after="0" w:line="240" w:lineRule="auto"/>
              <w:ind w:left="34" w:hanging="34"/>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49.03.01 </w:t>
            </w:r>
          </w:p>
          <w:p w:rsidR="002D6411" w:rsidRDefault="002D6411" w:rsidP="00760D7B">
            <w:pPr>
              <w:spacing w:after="0" w:line="240" w:lineRule="auto"/>
              <w:ind w:left="34" w:hanging="34"/>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Физическая культура </w:t>
            </w:r>
          </w:p>
          <w:p w:rsidR="000004D7" w:rsidRDefault="000004D7"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Pr="00760D7B" w:rsidRDefault="00760D7B" w:rsidP="00760D7B">
            <w:pPr>
              <w:spacing w:after="0" w:line="240" w:lineRule="auto"/>
              <w:ind w:left="34" w:hanging="34"/>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color w:val="000000"/>
                <w:sz w:val="20"/>
                <w:szCs w:val="20"/>
              </w:rPr>
              <w:t>За</w:t>
            </w:r>
            <w:r w:rsidR="002D6411" w:rsidRPr="00760D7B">
              <w:rPr>
                <w:rFonts w:ascii="Times New Roman" w:hAnsi="Times New Roman" w:cs="Times New Roman"/>
                <w:color w:val="000000"/>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экономики и финансов</w:t>
            </w:r>
          </w:p>
        </w:tc>
        <w:tc>
          <w:tcPr>
            <w:tcW w:w="1985" w:type="dxa"/>
            <w:vMerge w:val="restart"/>
            <w:shd w:val="clear" w:color="auto" w:fill="auto"/>
            <w:vAlign w:val="center"/>
          </w:tcPr>
          <w:p w:rsid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38.03.01 </w:t>
            </w:r>
          </w:p>
          <w:p w:rsidR="002D6411"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Экономика </w:t>
            </w:r>
          </w:p>
          <w:p w:rsidR="00760D7B" w:rsidRDefault="00760D7B" w:rsidP="00760D7B">
            <w:pPr>
              <w:spacing w:after="0" w:line="240" w:lineRule="auto"/>
              <w:contextualSpacing/>
              <w:rPr>
                <w:rFonts w:ascii="Times New Roman" w:hAnsi="Times New Roman" w:cs="Times New Roman"/>
                <w:color w:val="000000"/>
                <w:sz w:val="20"/>
                <w:szCs w:val="20"/>
              </w:rPr>
            </w:pPr>
          </w:p>
          <w:p w:rsidR="000004D7" w:rsidRDefault="000004D7" w:rsidP="00760D7B">
            <w:pPr>
              <w:spacing w:after="0" w:line="240" w:lineRule="auto"/>
              <w:contextualSpacing/>
              <w:rPr>
                <w:rFonts w:ascii="Times New Roman" w:hAnsi="Times New Roman" w:cs="Times New Roman"/>
                <w:color w:val="000000"/>
                <w:sz w:val="20"/>
                <w:szCs w:val="20"/>
              </w:rPr>
            </w:pPr>
          </w:p>
          <w:p w:rsidR="000004D7" w:rsidRDefault="000004D7" w:rsidP="00760D7B">
            <w:pPr>
              <w:spacing w:after="0" w:line="240" w:lineRule="auto"/>
              <w:contextualSpacing/>
              <w:rPr>
                <w:rFonts w:ascii="Times New Roman" w:hAnsi="Times New Roman" w:cs="Times New Roman"/>
                <w:color w:val="000000"/>
                <w:sz w:val="20"/>
                <w:szCs w:val="20"/>
              </w:rPr>
            </w:pPr>
          </w:p>
          <w:p w:rsidR="00760D7B" w:rsidRDefault="00760D7B" w:rsidP="00760D7B">
            <w:pPr>
              <w:spacing w:after="0" w:line="240" w:lineRule="auto"/>
              <w:contextualSpacing/>
              <w:rPr>
                <w:rFonts w:ascii="Times New Roman" w:hAnsi="Times New Roman" w:cs="Times New Roman"/>
                <w:color w:val="000000"/>
                <w:sz w:val="20"/>
                <w:szCs w:val="20"/>
              </w:rPr>
            </w:pPr>
          </w:p>
          <w:p w:rsidR="00760D7B" w:rsidRDefault="00760D7B" w:rsidP="00760D7B">
            <w:pPr>
              <w:spacing w:after="0" w:line="240" w:lineRule="auto"/>
              <w:contextualSpacing/>
              <w:rPr>
                <w:rFonts w:ascii="Times New Roman" w:hAnsi="Times New Roman" w:cs="Times New Roman"/>
                <w:color w:val="000000"/>
                <w:sz w:val="20"/>
                <w:szCs w:val="20"/>
              </w:rPr>
            </w:pPr>
          </w:p>
          <w:p w:rsidR="00760D7B" w:rsidRDefault="00760D7B" w:rsidP="00760D7B">
            <w:pPr>
              <w:spacing w:after="0" w:line="240" w:lineRule="auto"/>
              <w:contextualSpacing/>
              <w:rPr>
                <w:rFonts w:ascii="Times New Roman" w:hAnsi="Times New Roman" w:cs="Times New Roman"/>
                <w:color w:val="000000"/>
                <w:sz w:val="20"/>
                <w:szCs w:val="20"/>
              </w:rPr>
            </w:pPr>
          </w:p>
          <w:p w:rsidR="00760D7B" w:rsidRDefault="00760D7B" w:rsidP="00760D7B">
            <w:pPr>
              <w:spacing w:after="0" w:line="240" w:lineRule="auto"/>
              <w:contextualSpacing/>
              <w:rPr>
                <w:rFonts w:ascii="Times New Roman" w:hAnsi="Times New Roman" w:cs="Times New Roman"/>
                <w:color w:val="000000"/>
                <w:sz w:val="20"/>
                <w:szCs w:val="20"/>
              </w:rPr>
            </w:pPr>
          </w:p>
          <w:p w:rsidR="00760D7B" w:rsidRDefault="00760D7B" w:rsidP="00760D7B">
            <w:pPr>
              <w:spacing w:after="0" w:line="240" w:lineRule="auto"/>
              <w:contextualSpacing/>
              <w:rPr>
                <w:rFonts w:ascii="Times New Roman" w:hAnsi="Times New Roman" w:cs="Times New Roman"/>
                <w:color w:val="000000"/>
                <w:sz w:val="20"/>
                <w:szCs w:val="20"/>
              </w:rPr>
            </w:pPr>
          </w:p>
          <w:p w:rsidR="00760D7B" w:rsidRDefault="00760D7B" w:rsidP="00760D7B">
            <w:pPr>
              <w:spacing w:after="0" w:line="240" w:lineRule="auto"/>
              <w:contextualSpacing/>
              <w:rPr>
                <w:rFonts w:ascii="Times New Roman" w:hAnsi="Times New Roman" w:cs="Times New Roman"/>
                <w:color w:val="000000"/>
                <w:sz w:val="20"/>
                <w:szCs w:val="20"/>
              </w:rPr>
            </w:pPr>
          </w:p>
          <w:p w:rsidR="00760D7B" w:rsidRDefault="00760D7B" w:rsidP="00760D7B">
            <w:pPr>
              <w:spacing w:after="0" w:line="240" w:lineRule="auto"/>
              <w:contextualSpacing/>
              <w:rPr>
                <w:rFonts w:ascii="Times New Roman" w:hAnsi="Times New Roman" w:cs="Times New Roman"/>
                <w:color w:val="000000"/>
                <w:sz w:val="20"/>
                <w:szCs w:val="20"/>
              </w:rPr>
            </w:pPr>
          </w:p>
          <w:p w:rsidR="00760D7B" w:rsidRPr="00760D7B" w:rsidRDefault="00760D7B" w:rsidP="00760D7B">
            <w:pPr>
              <w:spacing w:after="0" w:line="240" w:lineRule="auto"/>
              <w:contextualSpacing/>
              <w:rPr>
                <w:rFonts w:ascii="Times New Roman" w:hAnsi="Times New Roman" w:cs="Times New Roman"/>
                <w:color w:val="000000"/>
                <w:sz w:val="20"/>
                <w:szCs w:val="20"/>
              </w:rPr>
            </w:pPr>
          </w:p>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50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чно-заочная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менеджмента и предпринимательства</w:t>
            </w:r>
          </w:p>
        </w:tc>
        <w:tc>
          <w:tcPr>
            <w:tcW w:w="1985" w:type="dxa"/>
            <w:vMerge w:val="restart"/>
            <w:shd w:val="clear" w:color="auto" w:fill="auto"/>
            <w:vAlign w:val="center"/>
          </w:tcPr>
          <w:p w:rsidR="002D6411" w:rsidRDefault="002D6411" w:rsidP="00760D7B">
            <w:pPr>
              <w:pStyle w:val="3"/>
              <w:contextualSpacing/>
              <w:rPr>
                <w:b w:val="0"/>
                <w:color w:val="000000"/>
                <w:sz w:val="20"/>
                <w:szCs w:val="20"/>
              </w:rPr>
            </w:pPr>
            <w:r w:rsidRPr="00760D7B">
              <w:rPr>
                <w:b w:val="0"/>
                <w:color w:val="000000"/>
                <w:sz w:val="20"/>
                <w:szCs w:val="20"/>
              </w:rPr>
              <w:t>38.03.02</w:t>
            </w:r>
          </w:p>
          <w:p w:rsidR="002D6411" w:rsidRDefault="002D6411" w:rsidP="00760D7B">
            <w:pPr>
              <w:pStyle w:val="3"/>
              <w:contextualSpacing/>
              <w:rPr>
                <w:b w:val="0"/>
                <w:color w:val="000000"/>
                <w:sz w:val="20"/>
                <w:szCs w:val="20"/>
              </w:rPr>
            </w:pPr>
            <w:r w:rsidRPr="00760D7B">
              <w:rPr>
                <w:b w:val="0"/>
                <w:color w:val="000000"/>
                <w:sz w:val="20"/>
                <w:szCs w:val="20"/>
              </w:rPr>
              <w:t xml:space="preserve">Менеджмент </w:t>
            </w:r>
          </w:p>
          <w:p w:rsidR="00760D7B" w:rsidRDefault="00760D7B" w:rsidP="00760D7B">
            <w:pPr>
              <w:pStyle w:val="3"/>
              <w:contextualSpacing/>
              <w:rPr>
                <w:b w:val="0"/>
                <w:color w:val="000000"/>
                <w:sz w:val="20"/>
                <w:szCs w:val="20"/>
                <w:lang w:val="en-US"/>
              </w:rPr>
            </w:pPr>
          </w:p>
          <w:p w:rsidR="001C4E98" w:rsidRPr="001C4E98" w:rsidRDefault="001C4E98" w:rsidP="00760D7B">
            <w:pPr>
              <w:pStyle w:val="3"/>
              <w:contextualSpacing/>
              <w:rPr>
                <w:b w:val="0"/>
                <w:color w:val="000000"/>
                <w:sz w:val="20"/>
                <w:szCs w:val="20"/>
                <w:lang w:val="en-US"/>
              </w:rPr>
            </w:pPr>
          </w:p>
          <w:p w:rsidR="00760D7B" w:rsidRDefault="00760D7B" w:rsidP="00760D7B">
            <w:pPr>
              <w:pStyle w:val="3"/>
              <w:contextualSpacing/>
              <w:rPr>
                <w:b w:val="0"/>
                <w:color w:val="000000"/>
                <w:sz w:val="20"/>
                <w:szCs w:val="20"/>
              </w:rPr>
            </w:pPr>
          </w:p>
          <w:p w:rsidR="00760D7B" w:rsidRDefault="00760D7B" w:rsidP="00760D7B">
            <w:pPr>
              <w:pStyle w:val="3"/>
              <w:contextualSpacing/>
              <w:rPr>
                <w:b w:val="0"/>
                <w:color w:val="000000"/>
                <w:sz w:val="20"/>
                <w:szCs w:val="20"/>
              </w:rPr>
            </w:pPr>
          </w:p>
          <w:p w:rsidR="00760D7B" w:rsidRPr="00760D7B" w:rsidRDefault="00760D7B" w:rsidP="00760D7B">
            <w:pPr>
              <w:pStyle w:val="3"/>
              <w:contextualSpacing/>
              <w:rPr>
                <w:color w:val="000000"/>
                <w:sz w:val="20"/>
                <w:szCs w:val="20"/>
              </w:rPr>
            </w:pPr>
          </w:p>
          <w:p w:rsidR="002D6411" w:rsidRPr="00760D7B" w:rsidRDefault="002D6411" w:rsidP="00760D7B">
            <w:pPr>
              <w:pStyle w:val="3"/>
              <w:contextualSpacing/>
              <w:rPr>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color w:val="000000"/>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pStyle w:val="3"/>
              <w:contextualSpacing/>
              <w:rPr>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color w:val="000000"/>
                <w:sz w:val="20"/>
                <w:szCs w:val="20"/>
              </w:rPr>
              <w:t>Заочная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760D7B" w:rsidP="00760D7B">
            <w:pPr>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38.03.07</w:t>
            </w:r>
          </w:p>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Товароведение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43.03.02 Туризм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Прикладной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22</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jc w:val="center"/>
              <w:rPr>
                <w:rFonts w:ascii="Times New Roman" w:hAnsi="Times New Roman" w:cs="Times New Roman"/>
                <w:sz w:val="20"/>
                <w:szCs w:val="20"/>
              </w:rPr>
            </w:pPr>
            <w:r w:rsidRPr="00760D7B">
              <w:rPr>
                <w:rFonts w:ascii="Times New Roman" w:hAnsi="Times New Roman" w:cs="Times New Roman"/>
                <w:sz w:val="20"/>
                <w:szCs w:val="20"/>
              </w:rPr>
              <w:t>Юридический институт</w:t>
            </w:r>
          </w:p>
        </w:tc>
        <w:tc>
          <w:tcPr>
            <w:tcW w:w="1985" w:type="dxa"/>
            <w:vMerge w:val="restart"/>
            <w:shd w:val="clear" w:color="auto" w:fill="auto"/>
            <w:vAlign w:val="center"/>
          </w:tcPr>
          <w:p w:rsidR="00760D7B" w:rsidRDefault="002D6411" w:rsidP="00760D7B">
            <w:pPr>
              <w:spacing w:after="0" w:line="240" w:lineRule="auto"/>
              <w:ind w:left="34" w:hanging="34"/>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40.03.01</w:t>
            </w:r>
          </w:p>
          <w:p w:rsidR="002D6411" w:rsidRDefault="002D6411" w:rsidP="00760D7B">
            <w:pPr>
              <w:spacing w:after="0" w:line="240" w:lineRule="auto"/>
              <w:ind w:left="34" w:hanging="34"/>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Юриспруденция</w:t>
            </w:r>
          </w:p>
          <w:p w:rsidR="000004D7" w:rsidRDefault="000004D7"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Pr="00760D7B" w:rsidRDefault="00760D7B" w:rsidP="00760D7B">
            <w:pPr>
              <w:spacing w:after="0" w:line="240" w:lineRule="auto"/>
              <w:ind w:left="34" w:hanging="34"/>
              <w:contextualSpacing/>
              <w:rPr>
                <w:rFonts w:ascii="Times New Roman" w:hAnsi="Times New Roman" w:cs="Times New Roman"/>
                <w:color w:val="000000"/>
                <w:sz w:val="20"/>
                <w:szCs w:val="20"/>
              </w:rPr>
            </w:pPr>
          </w:p>
          <w:p w:rsidR="002D6411" w:rsidRPr="00760D7B" w:rsidRDefault="002D6411" w:rsidP="00760D7B">
            <w:pPr>
              <w:spacing w:after="0" w:line="240" w:lineRule="auto"/>
              <w:ind w:left="34" w:hanging="34"/>
              <w:contextualSpacing/>
              <w:jc w:val="center"/>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28</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0004D7">
        <w:trPr>
          <w:trHeight w:val="1426"/>
        </w:trPr>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ind w:left="34" w:hanging="34"/>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Очно-заочная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0004D7">
        <w:trPr>
          <w:trHeight w:val="1403"/>
        </w:trPr>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ind w:left="34" w:hanging="34"/>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гуманитарных наук</w:t>
            </w:r>
          </w:p>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760D7B" w:rsidP="00760D7B">
            <w:pPr>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41.03.04</w:t>
            </w:r>
          </w:p>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Политология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42.03.01</w:t>
            </w:r>
          </w:p>
          <w:p w:rsidR="002D6411" w:rsidRDefault="002D6411" w:rsidP="00760D7B">
            <w:pPr>
              <w:spacing w:after="0" w:line="240" w:lineRule="auto"/>
              <w:contextualSpacing/>
              <w:rPr>
                <w:rFonts w:ascii="Times New Roman" w:hAnsi="Times New Roman" w:cs="Times New Roman"/>
                <w:color w:val="000000"/>
                <w:sz w:val="20"/>
                <w:szCs w:val="20"/>
                <w:lang w:val="en-US"/>
              </w:rPr>
            </w:pPr>
            <w:r w:rsidRPr="00760D7B">
              <w:rPr>
                <w:rFonts w:ascii="Times New Roman" w:hAnsi="Times New Roman" w:cs="Times New Roman"/>
                <w:color w:val="000000"/>
                <w:sz w:val="20"/>
                <w:szCs w:val="20"/>
              </w:rPr>
              <w:t xml:space="preserve">Реклама и связи с общественностью </w:t>
            </w:r>
          </w:p>
          <w:p w:rsidR="00950EE6" w:rsidRPr="00950EE6" w:rsidRDefault="00950EE6" w:rsidP="00760D7B">
            <w:pPr>
              <w:spacing w:after="0" w:line="240" w:lineRule="auto"/>
              <w:contextualSpacing/>
              <w:rPr>
                <w:rFonts w:ascii="Times New Roman" w:hAnsi="Times New Roman" w:cs="Times New Roman"/>
                <w:color w:val="000000"/>
                <w:sz w:val="20"/>
                <w:szCs w:val="20"/>
                <w:lang w:val="en-US"/>
              </w:rPr>
            </w:pPr>
          </w:p>
          <w:p w:rsidR="00760D7B" w:rsidRDefault="00760D7B" w:rsidP="00760D7B">
            <w:pPr>
              <w:spacing w:after="0" w:line="240" w:lineRule="auto"/>
              <w:contextualSpacing/>
              <w:rPr>
                <w:rFonts w:ascii="Times New Roman" w:hAnsi="Times New Roman" w:cs="Times New Roman"/>
                <w:color w:val="000000"/>
                <w:sz w:val="20"/>
                <w:szCs w:val="20"/>
              </w:rPr>
            </w:pPr>
          </w:p>
          <w:p w:rsidR="00760D7B" w:rsidRDefault="00760D7B" w:rsidP="00760D7B">
            <w:pPr>
              <w:spacing w:after="0" w:line="240" w:lineRule="auto"/>
              <w:contextualSpacing/>
              <w:rPr>
                <w:rFonts w:ascii="Times New Roman" w:hAnsi="Times New Roman" w:cs="Times New Roman"/>
                <w:color w:val="000000"/>
                <w:sz w:val="20"/>
                <w:szCs w:val="20"/>
              </w:rPr>
            </w:pPr>
          </w:p>
          <w:p w:rsidR="00760D7B" w:rsidRPr="00760D7B" w:rsidRDefault="00760D7B" w:rsidP="00760D7B">
            <w:pPr>
              <w:spacing w:after="0" w:line="240" w:lineRule="auto"/>
              <w:contextualSpacing/>
              <w:rPr>
                <w:rFonts w:ascii="Times New Roman" w:hAnsi="Times New Roman" w:cs="Times New Roman"/>
                <w:color w:val="000000"/>
                <w:sz w:val="20"/>
                <w:szCs w:val="20"/>
              </w:rPr>
            </w:pPr>
          </w:p>
          <w:p w:rsidR="002D6411" w:rsidRPr="00760D7B" w:rsidRDefault="002D6411"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42.03.02</w:t>
            </w:r>
          </w:p>
          <w:p w:rsidR="002D6411"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Журналистика </w:t>
            </w:r>
          </w:p>
          <w:p w:rsidR="000004D7" w:rsidRDefault="000004D7" w:rsidP="00760D7B">
            <w:pPr>
              <w:spacing w:after="0" w:line="240" w:lineRule="auto"/>
              <w:contextualSpacing/>
              <w:rPr>
                <w:rFonts w:ascii="Times New Roman" w:hAnsi="Times New Roman" w:cs="Times New Roman"/>
                <w:color w:val="000000"/>
                <w:sz w:val="20"/>
                <w:szCs w:val="20"/>
              </w:rPr>
            </w:pPr>
          </w:p>
          <w:p w:rsidR="000004D7" w:rsidRDefault="000004D7" w:rsidP="00760D7B">
            <w:pPr>
              <w:spacing w:after="0" w:line="240" w:lineRule="auto"/>
              <w:contextualSpacing/>
              <w:rPr>
                <w:rFonts w:ascii="Times New Roman" w:hAnsi="Times New Roman" w:cs="Times New Roman"/>
                <w:color w:val="000000"/>
                <w:sz w:val="20"/>
                <w:szCs w:val="20"/>
              </w:rPr>
            </w:pPr>
          </w:p>
          <w:p w:rsidR="000004D7" w:rsidRDefault="000004D7" w:rsidP="00760D7B">
            <w:pPr>
              <w:spacing w:after="0" w:line="240" w:lineRule="auto"/>
              <w:contextualSpacing/>
              <w:rPr>
                <w:rFonts w:ascii="Times New Roman" w:hAnsi="Times New Roman" w:cs="Times New Roman"/>
                <w:color w:val="000000"/>
                <w:sz w:val="20"/>
                <w:szCs w:val="20"/>
              </w:rPr>
            </w:pPr>
          </w:p>
          <w:p w:rsidR="000004D7" w:rsidRDefault="000004D7" w:rsidP="00760D7B">
            <w:pPr>
              <w:spacing w:after="0" w:line="240" w:lineRule="auto"/>
              <w:contextualSpacing/>
              <w:rPr>
                <w:rFonts w:ascii="Times New Roman" w:hAnsi="Times New Roman" w:cs="Times New Roman"/>
                <w:color w:val="000000"/>
                <w:sz w:val="20"/>
                <w:szCs w:val="20"/>
              </w:rPr>
            </w:pPr>
          </w:p>
          <w:p w:rsidR="000004D7" w:rsidRPr="00760D7B" w:rsidRDefault="000004D7" w:rsidP="00760D7B">
            <w:pPr>
              <w:spacing w:after="0" w:line="240" w:lineRule="auto"/>
              <w:contextualSpacing/>
              <w:rPr>
                <w:rFonts w:ascii="Times New Roman" w:hAnsi="Times New Roman" w:cs="Times New Roman"/>
                <w:color w:val="000000"/>
                <w:sz w:val="20"/>
                <w:szCs w:val="20"/>
                <w:lang w:val="en-US"/>
              </w:rPr>
            </w:pPr>
          </w:p>
          <w:p w:rsidR="002D6411" w:rsidRPr="00760D7B" w:rsidRDefault="002D6411" w:rsidP="00760D7B">
            <w:pPr>
              <w:spacing w:after="0" w:line="240" w:lineRule="auto"/>
              <w:contextualSpacing/>
              <w:rPr>
                <w:rFonts w:ascii="Times New Roman" w:hAnsi="Times New Roman" w:cs="Times New Roman"/>
                <w:color w:val="000000"/>
                <w:sz w:val="20"/>
                <w:szCs w:val="20"/>
                <w:lang w:val="en-US"/>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lang w:val="en-US"/>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45.03.01 </w:t>
            </w:r>
          </w:p>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Филология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11</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45.03.02</w:t>
            </w:r>
          </w:p>
          <w:p w:rsidR="002D6411"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Лингвистика </w:t>
            </w:r>
          </w:p>
          <w:p w:rsidR="000004D7" w:rsidRDefault="000004D7" w:rsidP="00760D7B">
            <w:pPr>
              <w:spacing w:after="0" w:line="240" w:lineRule="auto"/>
              <w:contextualSpacing/>
              <w:rPr>
                <w:rFonts w:ascii="Times New Roman" w:hAnsi="Times New Roman" w:cs="Times New Roman"/>
                <w:sz w:val="20"/>
                <w:szCs w:val="20"/>
              </w:rPr>
            </w:pPr>
          </w:p>
          <w:p w:rsidR="000004D7" w:rsidRDefault="000004D7"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Pr="00760D7B" w:rsidRDefault="00760D7B"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истории и права</w:t>
            </w:r>
          </w:p>
        </w:tc>
        <w:tc>
          <w:tcPr>
            <w:tcW w:w="1985" w:type="dxa"/>
            <w:vMerge w:val="restart"/>
            <w:shd w:val="clear" w:color="auto" w:fill="auto"/>
            <w:vAlign w:val="center"/>
          </w:tcPr>
          <w:p w:rsidR="002D6411" w:rsidRDefault="00760D7B" w:rsidP="00760D7B">
            <w:pPr>
              <w:spacing w:after="0" w:line="240" w:lineRule="auto"/>
              <w:ind w:left="496" w:hanging="496"/>
              <w:contextualSpacing/>
              <w:rPr>
                <w:rFonts w:ascii="Times New Roman" w:hAnsi="Times New Roman" w:cs="Times New Roman"/>
                <w:color w:val="000000"/>
                <w:sz w:val="20"/>
                <w:szCs w:val="20"/>
              </w:rPr>
            </w:pPr>
            <w:r>
              <w:rPr>
                <w:rFonts w:ascii="Times New Roman" w:hAnsi="Times New Roman" w:cs="Times New Roman"/>
                <w:color w:val="000000"/>
                <w:sz w:val="20"/>
                <w:szCs w:val="20"/>
              </w:rPr>
              <w:t>46.03.01 И</w:t>
            </w:r>
            <w:r w:rsidR="002D6411" w:rsidRPr="00760D7B">
              <w:rPr>
                <w:rFonts w:ascii="Times New Roman" w:hAnsi="Times New Roman" w:cs="Times New Roman"/>
                <w:color w:val="000000"/>
                <w:sz w:val="20"/>
                <w:szCs w:val="20"/>
              </w:rPr>
              <w:t xml:space="preserve">стория </w:t>
            </w:r>
          </w:p>
          <w:p w:rsidR="000004D7" w:rsidRDefault="000004D7" w:rsidP="00760D7B">
            <w:pPr>
              <w:spacing w:after="0" w:line="240" w:lineRule="auto"/>
              <w:ind w:left="496" w:hanging="496"/>
              <w:contextualSpacing/>
              <w:rPr>
                <w:rFonts w:ascii="Times New Roman" w:hAnsi="Times New Roman" w:cs="Times New Roman"/>
                <w:color w:val="000000"/>
                <w:sz w:val="20"/>
                <w:szCs w:val="20"/>
              </w:rPr>
            </w:pPr>
          </w:p>
          <w:p w:rsidR="000004D7" w:rsidRDefault="000004D7" w:rsidP="00760D7B">
            <w:pPr>
              <w:spacing w:after="0" w:line="240" w:lineRule="auto"/>
              <w:ind w:left="496" w:hanging="496"/>
              <w:contextualSpacing/>
              <w:rPr>
                <w:rFonts w:ascii="Times New Roman" w:hAnsi="Times New Roman" w:cs="Times New Roman"/>
                <w:color w:val="000000"/>
                <w:sz w:val="20"/>
                <w:szCs w:val="20"/>
              </w:rPr>
            </w:pPr>
          </w:p>
          <w:p w:rsidR="00760D7B" w:rsidRDefault="00760D7B" w:rsidP="00760D7B">
            <w:pPr>
              <w:spacing w:after="0" w:line="240" w:lineRule="auto"/>
              <w:ind w:left="496" w:hanging="496"/>
              <w:contextualSpacing/>
              <w:rPr>
                <w:rFonts w:ascii="Times New Roman" w:hAnsi="Times New Roman" w:cs="Times New Roman"/>
                <w:color w:val="000000"/>
                <w:sz w:val="20"/>
                <w:szCs w:val="20"/>
              </w:rPr>
            </w:pPr>
          </w:p>
          <w:p w:rsidR="00760D7B" w:rsidRDefault="00760D7B" w:rsidP="00760D7B">
            <w:pPr>
              <w:spacing w:after="0" w:line="240" w:lineRule="auto"/>
              <w:ind w:left="496" w:hanging="496"/>
              <w:contextualSpacing/>
              <w:rPr>
                <w:rFonts w:ascii="Times New Roman" w:hAnsi="Times New Roman" w:cs="Times New Roman"/>
                <w:color w:val="000000"/>
                <w:sz w:val="20"/>
                <w:szCs w:val="20"/>
              </w:rPr>
            </w:pPr>
          </w:p>
          <w:p w:rsidR="00760D7B" w:rsidRDefault="00760D7B" w:rsidP="00760D7B">
            <w:pPr>
              <w:spacing w:after="0" w:line="240" w:lineRule="auto"/>
              <w:ind w:left="496" w:hanging="496"/>
              <w:contextualSpacing/>
              <w:rPr>
                <w:rFonts w:ascii="Times New Roman" w:hAnsi="Times New Roman" w:cs="Times New Roman"/>
                <w:color w:val="000000"/>
                <w:sz w:val="20"/>
                <w:szCs w:val="20"/>
              </w:rPr>
            </w:pPr>
          </w:p>
          <w:p w:rsidR="00760D7B" w:rsidRPr="00760D7B" w:rsidRDefault="00760D7B" w:rsidP="00760D7B">
            <w:pPr>
              <w:spacing w:after="0" w:line="240" w:lineRule="auto"/>
              <w:ind w:left="496" w:hanging="496"/>
              <w:contextualSpacing/>
              <w:rPr>
                <w:rFonts w:ascii="Times New Roman" w:hAnsi="Times New Roman" w:cs="Times New Roman"/>
                <w:color w:val="000000"/>
                <w:sz w:val="20"/>
                <w:szCs w:val="20"/>
              </w:rPr>
            </w:pPr>
          </w:p>
          <w:p w:rsidR="002D6411" w:rsidRPr="00760D7B" w:rsidRDefault="002D6411" w:rsidP="00760D7B">
            <w:pPr>
              <w:spacing w:line="240" w:lineRule="auto"/>
              <w:ind w:left="496" w:hanging="496"/>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16</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ind w:left="496" w:hanging="496"/>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культуры и искусства</w:t>
            </w:r>
          </w:p>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760D7B" w:rsidRDefault="002D6411" w:rsidP="00760D7B">
            <w:pPr>
              <w:spacing w:after="0" w:line="240" w:lineRule="auto"/>
              <w:ind w:left="496" w:hanging="496"/>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47.03.03</w:t>
            </w:r>
          </w:p>
          <w:p w:rsidR="002D6411" w:rsidRDefault="002D6411" w:rsidP="00760D7B">
            <w:pPr>
              <w:spacing w:after="0" w:line="240" w:lineRule="auto"/>
              <w:ind w:left="496" w:hanging="496"/>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Религиоведение </w:t>
            </w:r>
          </w:p>
          <w:p w:rsidR="00760D7B" w:rsidRDefault="00760D7B" w:rsidP="00760D7B">
            <w:pPr>
              <w:spacing w:after="0" w:line="240" w:lineRule="auto"/>
              <w:ind w:left="496" w:hanging="496"/>
              <w:contextualSpacing/>
              <w:rPr>
                <w:rFonts w:ascii="Times New Roman" w:hAnsi="Times New Roman" w:cs="Times New Roman"/>
                <w:color w:val="000000"/>
                <w:sz w:val="20"/>
                <w:szCs w:val="20"/>
              </w:rPr>
            </w:pPr>
          </w:p>
          <w:p w:rsidR="000004D7" w:rsidRDefault="000004D7" w:rsidP="00760D7B">
            <w:pPr>
              <w:spacing w:after="0" w:line="240" w:lineRule="auto"/>
              <w:ind w:left="496" w:hanging="496"/>
              <w:contextualSpacing/>
              <w:rPr>
                <w:rFonts w:ascii="Times New Roman" w:hAnsi="Times New Roman" w:cs="Times New Roman"/>
                <w:color w:val="000000"/>
                <w:sz w:val="20"/>
                <w:szCs w:val="20"/>
              </w:rPr>
            </w:pPr>
          </w:p>
          <w:p w:rsidR="00760D7B" w:rsidRDefault="00760D7B" w:rsidP="00760D7B">
            <w:pPr>
              <w:spacing w:after="0" w:line="240" w:lineRule="auto"/>
              <w:ind w:left="496" w:hanging="496"/>
              <w:contextualSpacing/>
              <w:rPr>
                <w:rFonts w:ascii="Times New Roman" w:hAnsi="Times New Roman" w:cs="Times New Roman"/>
                <w:color w:val="000000"/>
                <w:sz w:val="20"/>
                <w:szCs w:val="20"/>
              </w:rPr>
            </w:pPr>
          </w:p>
          <w:p w:rsidR="00760D7B" w:rsidRPr="00760D7B" w:rsidRDefault="00760D7B" w:rsidP="00760D7B">
            <w:pPr>
              <w:spacing w:after="0" w:line="240" w:lineRule="auto"/>
              <w:ind w:left="496" w:hanging="496"/>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color w:val="000000"/>
                <w:sz w:val="20"/>
                <w:szCs w:val="20"/>
              </w:rPr>
              <w:t>З</w:t>
            </w:r>
            <w:r w:rsidR="002D6411" w:rsidRPr="00760D7B">
              <w:rPr>
                <w:rFonts w:ascii="Times New Roman" w:hAnsi="Times New Roman" w:cs="Times New Roman"/>
                <w:color w:val="000000"/>
                <w:sz w:val="20"/>
                <w:szCs w:val="20"/>
              </w:rPr>
              <w:t xml:space="preserve">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51.03.01 </w:t>
            </w:r>
          </w:p>
          <w:p w:rsidR="002D6411" w:rsidRPr="00760D7B" w:rsidRDefault="002D6411" w:rsidP="00760D7B">
            <w:pPr>
              <w:spacing w:after="0" w:line="240" w:lineRule="auto"/>
              <w:ind w:left="496" w:hanging="496"/>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Культурология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очная форма</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16</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51.03.02</w:t>
            </w:r>
          </w:p>
          <w:p w:rsidR="002D6411" w:rsidRPr="00760D7B" w:rsidRDefault="002D6411" w:rsidP="00760D7B">
            <w:pPr>
              <w:spacing w:after="0" w:line="240" w:lineRule="auto"/>
              <w:contextualSpacing/>
              <w:rPr>
                <w:rFonts w:ascii="Times New Roman" w:hAnsi="Times New Roman" w:cs="Times New Roman"/>
                <w:b/>
                <w:color w:val="000000"/>
                <w:sz w:val="20"/>
                <w:szCs w:val="20"/>
              </w:rPr>
            </w:pPr>
            <w:r w:rsidRPr="00760D7B">
              <w:rPr>
                <w:rFonts w:ascii="Times New Roman" w:hAnsi="Times New Roman" w:cs="Times New Roman"/>
                <w:color w:val="000000"/>
                <w:sz w:val="20"/>
                <w:szCs w:val="20"/>
              </w:rPr>
              <w:t xml:space="preserve">Народная художественная культура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87 500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51.03.06 </w:t>
            </w:r>
          </w:p>
          <w:p w:rsidR="002D6411" w:rsidRDefault="002D6411" w:rsidP="00760D7B">
            <w:pPr>
              <w:spacing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Библиотечно-информационная деятельность </w:t>
            </w:r>
          </w:p>
          <w:p w:rsidR="00760D7B" w:rsidRDefault="00760D7B" w:rsidP="00760D7B">
            <w:pPr>
              <w:spacing w:line="240" w:lineRule="auto"/>
              <w:contextualSpacing/>
              <w:rPr>
                <w:rFonts w:ascii="Times New Roman" w:hAnsi="Times New Roman" w:cs="Times New Roman"/>
                <w:color w:val="000000"/>
                <w:sz w:val="20"/>
                <w:szCs w:val="20"/>
              </w:rPr>
            </w:pPr>
          </w:p>
          <w:p w:rsidR="00760D7B" w:rsidRDefault="00760D7B" w:rsidP="00760D7B">
            <w:pPr>
              <w:spacing w:line="240" w:lineRule="auto"/>
              <w:contextualSpacing/>
              <w:rPr>
                <w:rFonts w:ascii="Times New Roman" w:hAnsi="Times New Roman" w:cs="Times New Roman"/>
                <w:color w:val="000000"/>
                <w:sz w:val="20"/>
                <w:szCs w:val="20"/>
              </w:rPr>
            </w:pPr>
          </w:p>
          <w:p w:rsidR="00760D7B" w:rsidRDefault="00760D7B" w:rsidP="00760D7B">
            <w:pPr>
              <w:spacing w:line="240" w:lineRule="auto"/>
              <w:contextualSpacing/>
              <w:rPr>
                <w:rFonts w:ascii="Times New Roman" w:hAnsi="Times New Roman" w:cs="Times New Roman"/>
                <w:color w:val="000000"/>
                <w:sz w:val="20"/>
                <w:szCs w:val="20"/>
              </w:rPr>
            </w:pPr>
          </w:p>
          <w:p w:rsidR="00760D7B" w:rsidRDefault="00760D7B" w:rsidP="00760D7B">
            <w:pPr>
              <w:spacing w:line="240" w:lineRule="auto"/>
              <w:contextualSpacing/>
              <w:rPr>
                <w:rFonts w:ascii="Times New Roman" w:hAnsi="Times New Roman" w:cs="Times New Roman"/>
                <w:color w:val="000000"/>
                <w:sz w:val="20"/>
                <w:szCs w:val="20"/>
              </w:rPr>
            </w:pPr>
          </w:p>
          <w:p w:rsidR="00760D7B" w:rsidRDefault="00760D7B" w:rsidP="00760D7B">
            <w:pPr>
              <w:spacing w:line="240" w:lineRule="auto"/>
              <w:contextualSpacing/>
              <w:rPr>
                <w:rFonts w:ascii="Times New Roman" w:hAnsi="Times New Roman" w:cs="Times New Roman"/>
                <w:color w:val="000000"/>
                <w:sz w:val="20"/>
                <w:szCs w:val="20"/>
              </w:rPr>
            </w:pPr>
          </w:p>
          <w:p w:rsidR="00760D7B" w:rsidRPr="00760D7B" w:rsidRDefault="00760D7B" w:rsidP="00760D7B">
            <w:pPr>
              <w:spacing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rPr>
          <w:trHeight w:val="989"/>
        </w:trPr>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002D6411" w:rsidRPr="00760D7B">
              <w:rPr>
                <w:rFonts w:ascii="Times New Roman" w:hAnsi="Times New Roman" w:cs="Times New Roman"/>
                <w:sz w:val="20"/>
                <w:szCs w:val="20"/>
              </w:rPr>
              <w:t xml:space="preserve">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15</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54.03.01 Дизайн </w:t>
            </w:r>
          </w:p>
          <w:p w:rsidR="002D6411" w:rsidRPr="00760D7B" w:rsidRDefault="002D6411" w:rsidP="00760D7B">
            <w:pPr>
              <w:spacing w:after="0" w:line="240" w:lineRule="auto"/>
              <w:contextualSpacing/>
              <w:rPr>
                <w:rFonts w:ascii="Times New Roman" w:hAnsi="Times New Roman" w:cs="Times New Roman"/>
                <w:b/>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Прикладной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14</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119 000</w:t>
            </w:r>
            <w:r w:rsidR="00F14B51">
              <w:rPr>
                <w:rFonts w:ascii="Times New Roman" w:hAnsi="Times New Roman" w:cs="Times New Roman"/>
                <w:sz w:val="20"/>
                <w:szCs w:val="20"/>
              </w:rPr>
              <w:t xml:space="preserve"> руб. в год</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педагогики и психологии</w:t>
            </w:r>
          </w:p>
        </w:tc>
        <w:tc>
          <w:tcPr>
            <w:tcW w:w="1985" w:type="dxa"/>
            <w:vMerge w:val="restart"/>
            <w:shd w:val="clear" w:color="auto" w:fill="auto"/>
          </w:tcPr>
          <w:p w:rsidR="00760D7B" w:rsidRDefault="002D6411" w:rsidP="00760D7B">
            <w:pPr>
              <w:spacing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44.03.01 </w:t>
            </w:r>
          </w:p>
          <w:p w:rsidR="002D6411" w:rsidRPr="00760D7B" w:rsidRDefault="002D6411" w:rsidP="00760D7B">
            <w:pPr>
              <w:spacing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Педагогическое образование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Прикладной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90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tcPr>
          <w:p w:rsidR="002D6411" w:rsidRPr="00760D7B" w:rsidRDefault="002D6411"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002D6411" w:rsidRPr="00760D7B">
              <w:rPr>
                <w:rFonts w:ascii="Times New Roman" w:hAnsi="Times New Roman" w:cs="Times New Roman"/>
                <w:sz w:val="20"/>
                <w:szCs w:val="20"/>
              </w:rPr>
              <w:t xml:space="preserve">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5 лет</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tcPr>
          <w:p w:rsidR="00760D7B" w:rsidRDefault="002D6411" w:rsidP="00760D7B">
            <w:pPr>
              <w:spacing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44.03.02</w:t>
            </w:r>
          </w:p>
          <w:p w:rsidR="002D6411" w:rsidRPr="00760D7B" w:rsidRDefault="002D6411" w:rsidP="00760D7B">
            <w:pPr>
              <w:spacing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Психолого-педагогическое образование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14</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rPr>
          <w:trHeight w:val="670"/>
        </w:trPr>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tcPr>
          <w:p w:rsidR="002D6411" w:rsidRPr="00760D7B" w:rsidRDefault="002D6411"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5 лет</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tcPr>
          <w:p w:rsidR="00760D7B" w:rsidRDefault="002D6411" w:rsidP="00760D7B">
            <w:pPr>
              <w:spacing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44.03.03</w:t>
            </w:r>
          </w:p>
          <w:p w:rsidR="002D6411" w:rsidRPr="00760D7B" w:rsidRDefault="002D6411" w:rsidP="00760D7B">
            <w:pPr>
              <w:spacing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Специальное (дефектологическое) образование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чн</w:t>
            </w:r>
            <w:r>
              <w:rPr>
                <w:rFonts w:ascii="Times New Roman" w:hAnsi="Times New Roman" w:cs="Times New Roman"/>
                <w:sz w:val="20"/>
                <w:szCs w:val="20"/>
              </w:rPr>
              <w:t xml:space="preserve">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23</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79 300</w:t>
            </w:r>
            <w:r w:rsidR="00F14B51">
              <w:rPr>
                <w:rFonts w:ascii="Times New Roman" w:hAnsi="Times New Roman" w:cs="Times New Roman"/>
                <w:sz w:val="20"/>
                <w:szCs w:val="20"/>
              </w:rPr>
              <w:t xml:space="preserve"> руб. в год</w:t>
            </w:r>
          </w:p>
        </w:tc>
      </w:tr>
      <w:tr w:rsidR="002D6411" w:rsidRPr="00760D7B" w:rsidTr="005A4681">
        <w:trPr>
          <w:trHeight w:val="655"/>
        </w:trPr>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tcPr>
          <w:p w:rsidR="002D6411" w:rsidRPr="00760D7B" w:rsidRDefault="002D6411"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5 лет</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highlight w:val="yellow"/>
              </w:rPr>
            </w:pPr>
            <w:r w:rsidRPr="00760D7B">
              <w:rPr>
                <w:rFonts w:ascii="Times New Roman" w:hAnsi="Times New Roman" w:cs="Times New Roman"/>
                <w:sz w:val="20"/>
                <w:szCs w:val="20"/>
              </w:rPr>
              <w:t>20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tcPr>
          <w:p w:rsid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44.03.04</w:t>
            </w:r>
          </w:p>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Профессиональное обучение (по отраслям)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Прикладной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tcPr>
          <w:p w:rsid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44.03.05</w:t>
            </w:r>
          </w:p>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Педагогическое образование </w:t>
            </w:r>
          </w:p>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(с двумя профилями подготовки)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140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rPr>
          <w:trHeight w:val="1068"/>
        </w:trPr>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2D6411"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37.03.01</w:t>
            </w:r>
            <w:r w:rsidR="00760D7B">
              <w:rPr>
                <w:rFonts w:ascii="Times New Roman" w:hAnsi="Times New Roman" w:cs="Times New Roman"/>
                <w:sz w:val="20"/>
                <w:szCs w:val="20"/>
              </w:rPr>
              <w:t xml:space="preserve"> </w:t>
            </w:r>
            <w:r w:rsidRPr="00760D7B">
              <w:rPr>
                <w:rFonts w:ascii="Times New Roman" w:hAnsi="Times New Roman" w:cs="Times New Roman"/>
                <w:sz w:val="20"/>
                <w:szCs w:val="20"/>
              </w:rPr>
              <w:t xml:space="preserve">Психология </w:t>
            </w:r>
          </w:p>
          <w:p w:rsidR="000004D7" w:rsidRDefault="000004D7" w:rsidP="00760D7B">
            <w:pPr>
              <w:spacing w:after="0" w:line="240" w:lineRule="auto"/>
              <w:contextualSpacing/>
              <w:rPr>
                <w:rFonts w:ascii="Times New Roman" w:hAnsi="Times New Roman" w:cs="Times New Roman"/>
                <w:sz w:val="20"/>
                <w:szCs w:val="20"/>
              </w:rPr>
            </w:pPr>
          </w:p>
          <w:p w:rsidR="000004D7" w:rsidRPr="00760D7B" w:rsidRDefault="000004D7" w:rsidP="00760D7B">
            <w:pPr>
              <w:spacing w:after="0" w:line="240" w:lineRule="auto"/>
              <w:contextualSpacing/>
              <w:rPr>
                <w:rFonts w:ascii="Times New Roman" w:hAnsi="Times New Roman" w:cs="Times New Roman"/>
                <w:sz w:val="20"/>
                <w:szCs w:val="20"/>
              </w:rPr>
            </w:pPr>
          </w:p>
          <w:p w:rsidR="002D6411" w:rsidRDefault="002D6411"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Pr="00760D7B" w:rsidRDefault="00760D7B"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Очно-заочная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c>
          <w:tcPr>
            <w:tcW w:w="10881" w:type="dxa"/>
            <w:gridSpan w:val="7"/>
            <w:shd w:val="clear" w:color="auto" w:fill="auto"/>
          </w:tcPr>
          <w:p w:rsidR="002D6411" w:rsidRPr="00760D7B" w:rsidRDefault="002D6411" w:rsidP="00760D7B">
            <w:pPr>
              <w:spacing w:after="0" w:line="240" w:lineRule="auto"/>
              <w:contextualSpacing/>
              <w:jc w:val="center"/>
              <w:rPr>
                <w:rFonts w:ascii="Times New Roman" w:hAnsi="Times New Roman" w:cs="Times New Roman"/>
                <w:b/>
                <w:sz w:val="20"/>
                <w:szCs w:val="20"/>
              </w:rPr>
            </w:pPr>
            <w:r w:rsidRPr="00760D7B">
              <w:rPr>
                <w:rFonts w:ascii="Times New Roman" w:hAnsi="Times New Roman" w:cs="Times New Roman"/>
                <w:b/>
                <w:sz w:val="20"/>
                <w:szCs w:val="20"/>
              </w:rPr>
              <w:t>Специалитет</w:t>
            </w:r>
          </w:p>
        </w:tc>
      </w:tr>
      <w:tr w:rsidR="002D6411" w:rsidRPr="00760D7B" w:rsidTr="005A4681">
        <w:tc>
          <w:tcPr>
            <w:tcW w:w="1809"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Медицинский институт</w:t>
            </w:r>
          </w:p>
        </w:tc>
        <w:tc>
          <w:tcPr>
            <w:tcW w:w="1985" w:type="dxa"/>
            <w:shd w:val="clear" w:color="auto" w:fill="auto"/>
          </w:tcPr>
          <w:p w:rsidR="00950EE6" w:rsidRPr="00950EE6" w:rsidRDefault="00950EE6" w:rsidP="00760D7B">
            <w:pPr>
              <w:spacing w:after="0" w:line="240" w:lineRule="auto"/>
              <w:contextualSpacing/>
              <w:rPr>
                <w:rFonts w:ascii="Times New Roman" w:hAnsi="Times New Roman" w:cs="Times New Roman"/>
                <w:color w:val="000000"/>
                <w:sz w:val="20"/>
                <w:szCs w:val="20"/>
                <w:lang w:val="en-US"/>
              </w:rPr>
            </w:pPr>
            <w:r w:rsidRPr="00950EE6">
              <w:rPr>
                <w:rFonts w:ascii="Times New Roman" w:hAnsi="Times New Roman" w:cs="Times New Roman"/>
                <w:color w:val="000000" w:themeColor="text1"/>
                <w:sz w:val="20"/>
                <w:szCs w:val="20"/>
              </w:rPr>
              <w:t>31.05.01</w:t>
            </w:r>
          </w:p>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color w:val="000000"/>
                <w:sz w:val="20"/>
                <w:szCs w:val="20"/>
              </w:rPr>
              <w:t xml:space="preserve">Лечебное дело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Врач общей практики</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 лет</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60</w:t>
            </w:r>
          </w:p>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(за счет бюджета Республики Коми)</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c>
          <w:tcPr>
            <w:tcW w:w="10881" w:type="dxa"/>
            <w:gridSpan w:val="7"/>
            <w:shd w:val="clear" w:color="auto" w:fill="auto"/>
          </w:tcPr>
          <w:p w:rsidR="002D6411" w:rsidRPr="00760D7B" w:rsidRDefault="002D6411" w:rsidP="00760D7B">
            <w:pPr>
              <w:spacing w:after="0" w:line="240" w:lineRule="auto"/>
              <w:contextualSpacing/>
              <w:jc w:val="center"/>
              <w:rPr>
                <w:rFonts w:ascii="Times New Roman" w:hAnsi="Times New Roman" w:cs="Times New Roman"/>
                <w:b/>
                <w:sz w:val="20"/>
                <w:szCs w:val="20"/>
              </w:rPr>
            </w:pPr>
            <w:r w:rsidRPr="00760D7B">
              <w:rPr>
                <w:rFonts w:ascii="Times New Roman" w:hAnsi="Times New Roman" w:cs="Times New Roman"/>
                <w:b/>
                <w:sz w:val="20"/>
                <w:szCs w:val="20"/>
              </w:rPr>
              <w:t>Магистратура</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точных наук и информационных технологий</w:t>
            </w:r>
          </w:p>
        </w:tc>
        <w:tc>
          <w:tcPr>
            <w:tcW w:w="1985" w:type="dxa"/>
            <w:shd w:val="clear" w:color="auto" w:fill="auto"/>
            <w:vAlign w:val="center"/>
          </w:tcPr>
          <w:p w:rsidR="00760D7B" w:rsidRDefault="002D6411" w:rsidP="00760D7B">
            <w:pPr>
              <w:spacing w:after="0" w:line="240" w:lineRule="auto"/>
              <w:contextualSpacing/>
              <w:rPr>
                <w:rFonts w:ascii="Times New Roman" w:hAnsi="Times New Roman" w:cs="Times New Roman"/>
                <w:color w:val="2E2E2E"/>
                <w:sz w:val="20"/>
                <w:szCs w:val="20"/>
              </w:rPr>
            </w:pPr>
            <w:r w:rsidRPr="00760D7B">
              <w:rPr>
                <w:rFonts w:ascii="Times New Roman" w:hAnsi="Times New Roman" w:cs="Times New Roman"/>
                <w:color w:val="2E2E2E"/>
                <w:sz w:val="20"/>
                <w:szCs w:val="20"/>
              </w:rPr>
              <w:t>02.04.01</w:t>
            </w:r>
          </w:p>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sz w:val="20"/>
                <w:szCs w:val="20"/>
              </w:rPr>
              <w:t xml:space="preserve">Математика и компьютерные науки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4A0989"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03.04.02</w:t>
            </w:r>
          </w:p>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sz w:val="20"/>
                <w:szCs w:val="20"/>
              </w:rPr>
              <w:t xml:space="preserve">Физика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78 100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09.04.03 </w:t>
            </w:r>
          </w:p>
          <w:p w:rsidR="002D6411"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Прикладная информатика </w:t>
            </w:r>
          </w:p>
          <w:p w:rsidR="000004D7" w:rsidRDefault="000004D7"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Pr="00760D7B" w:rsidRDefault="00760D7B"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38.04.05 </w:t>
            </w:r>
          </w:p>
          <w:p w:rsidR="002D6411" w:rsidRDefault="002D6411" w:rsidP="00760D7B">
            <w:pPr>
              <w:spacing w:after="0" w:line="240" w:lineRule="auto"/>
              <w:contextualSpacing/>
              <w:rPr>
                <w:rFonts w:ascii="Times New Roman" w:hAnsi="Times New Roman" w:cs="Times New Roman"/>
                <w:sz w:val="20"/>
                <w:szCs w:val="20"/>
                <w:lang w:val="en-US"/>
              </w:rPr>
            </w:pPr>
            <w:r w:rsidRPr="00760D7B">
              <w:rPr>
                <w:rFonts w:ascii="Times New Roman" w:hAnsi="Times New Roman" w:cs="Times New Roman"/>
                <w:sz w:val="20"/>
                <w:szCs w:val="20"/>
              </w:rPr>
              <w:t xml:space="preserve">Бизнес-информатика </w:t>
            </w:r>
          </w:p>
          <w:p w:rsidR="00950EE6" w:rsidRPr="00950EE6" w:rsidRDefault="00950EE6" w:rsidP="00760D7B">
            <w:pPr>
              <w:spacing w:after="0" w:line="240" w:lineRule="auto"/>
              <w:contextualSpacing/>
              <w:rPr>
                <w:rFonts w:ascii="Times New Roman" w:hAnsi="Times New Roman" w:cs="Times New Roman"/>
                <w:sz w:val="20"/>
                <w:szCs w:val="20"/>
                <w:lang w:val="en-US"/>
              </w:rPr>
            </w:pPr>
          </w:p>
          <w:p w:rsidR="00760D7B" w:rsidRDefault="00760D7B" w:rsidP="00760D7B">
            <w:pPr>
              <w:spacing w:after="0" w:line="240" w:lineRule="auto"/>
              <w:contextualSpacing/>
              <w:rPr>
                <w:rFonts w:ascii="Times New Roman" w:hAnsi="Times New Roman" w:cs="Times New Roman"/>
                <w:sz w:val="20"/>
                <w:szCs w:val="20"/>
              </w:rPr>
            </w:pPr>
          </w:p>
          <w:p w:rsidR="00760D7B" w:rsidRPr="00760D7B" w:rsidRDefault="00760D7B"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tcPr>
          <w:p w:rsidR="00760D7B"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44.04.04 </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Профессиональное обучение (по отраслям) </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естественных наук</w:t>
            </w:r>
          </w:p>
        </w:tc>
        <w:tc>
          <w:tcPr>
            <w:tcW w:w="1985" w:type="dxa"/>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04.04.01 Химия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78 100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05.04.01 Геология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12</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78 100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05.04.06 Экология и природопользование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12</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78 100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06.04.01 Биология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12</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78 100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19.04.01 Биотехнология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12</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77 400</w:t>
            </w:r>
            <w:r w:rsidR="00F14B51">
              <w:rPr>
                <w:rFonts w:ascii="Times New Roman" w:hAnsi="Times New Roman" w:cs="Times New Roman"/>
                <w:sz w:val="20"/>
                <w:szCs w:val="20"/>
              </w:rPr>
              <w:t xml:space="preserve"> руб. в год</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экономики и финансов</w:t>
            </w:r>
          </w:p>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2D6411"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38.04.01 Экономика </w:t>
            </w:r>
          </w:p>
          <w:p w:rsidR="000004D7" w:rsidRDefault="000004D7" w:rsidP="00760D7B">
            <w:pPr>
              <w:spacing w:after="0" w:line="240" w:lineRule="auto"/>
              <w:contextualSpacing/>
              <w:rPr>
                <w:rStyle w:val="a8"/>
                <w:rFonts w:ascii="Times New Roman" w:hAnsi="Times New Roman" w:cs="Times New Roman"/>
                <w:i w:val="0"/>
                <w:sz w:val="20"/>
                <w:szCs w:val="20"/>
              </w:rPr>
            </w:pPr>
          </w:p>
          <w:p w:rsidR="000004D7" w:rsidRDefault="000004D7" w:rsidP="00760D7B">
            <w:pPr>
              <w:spacing w:after="0" w:line="240" w:lineRule="auto"/>
              <w:contextualSpacing/>
              <w:rPr>
                <w:rStyle w:val="a8"/>
                <w:rFonts w:ascii="Times New Roman" w:hAnsi="Times New Roman" w:cs="Times New Roman"/>
                <w:i w:val="0"/>
                <w:sz w:val="20"/>
                <w:szCs w:val="20"/>
              </w:rPr>
            </w:pPr>
          </w:p>
          <w:p w:rsidR="000004D7" w:rsidRDefault="000004D7" w:rsidP="00760D7B">
            <w:pPr>
              <w:spacing w:after="0" w:line="240" w:lineRule="auto"/>
              <w:contextualSpacing/>
              <w:rPr>
                <w:rStyle w:val="a8"/>
                <w:rFonts w:ascii="Times New Roman" w:hAnsi="Times New Roman" w:cs="Times New Roman"/>
                <w:i w:val="0"/>
                <w:sz w:val="20"/>
                <w:szCs w:val="20"/>
              </w:rPr>
            </w:pPr>
          </w:p>
          <w:p w:rsidR="000004D7" w:rsidRDefault="000004D7" w:rsidP="00760D7B">
            <w:pPr>
              <w:spacing w:after="0" w:line="240" w:lineRule="auto"/>
              <w:contextualSpacing/>
              <w:rPr>
                <w:rStyle w:val="a8"/>
                <w:rFonts w:ascii="Times New Roman" w:hAnsi="Times New Roman" w:cs="Times New Roman"/>
                <w:i w:val="0"/>
                <w:sz w:val="20"/>
                <w:szCs w:val="20"/>
              </w:rPr>
            </w:pPr>
          </w:p>
          <w:p w:rsidR="000004D7" w:rsidRPr="004A0989" w:rsidRDefault="000004D7" w:rsidP="00760D7B">
            <w:pPr>
              <w:spacing w:after="0" w:line="240" w:lineRule="auto"/>
              <w:contextualSpacing/>
              <w:rPr>
                <w:rStyle w:val="a8"/>
                <w:rFonts w:ascii="Times New Roman" w:hAnsi="Times New Roman" w:cs="Times New Roman"/>
                <w:i w:val="0"/>
                <w:sz w:val="20"/>
                <w:szCs w:val="20"/>
              </w:rPr>
            </w:pPr>
          </w:p>
          <w:p w:rsidR="002D6411" w:rsidRPr="004A0989" w:rsidRDefault="002D6411" w:rsidP="00760D7B">
            <w:pPr>
              <w:spacing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8</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 5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760D7B"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38.04.08 </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Финансы и кредит </w:t>
            </w: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11</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 5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менеджмента и предпринимательства</w:t>
            </w:r>
          </w:p>
        </w:tc>
        <w:tc>
          <w:tcPr>
            <w:tcW w:w="1985" w:type="dxa"/>
            <w:vMerge w:val="restart"/>
            <w:shd w:val="clear" w:color="auto" w:fill="auto"/>
            <w:vAlign w:val="center"/>
          </w:tcPr>
          <w:p w:rsidR="00760D7B"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38.04.02</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Менеджмент </w:t>
            </w: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11</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чно-за</w:t>
            </w: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 5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Юридический институт</w:t>
            </w:r>
          </w:p>
        </w:tc>
        <w:tc>
          <w:tcPr>
            <w:tcW w:w="1985" w:type="dxa"/>
            <w:vMerge w:val="restart"/>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40.04.01</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Юриспруденция </w:t>
            </w: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2D6411" w:rsidRPr="004A0989" w:rsidRDefault="002D6411"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13</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80 000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002D6411" w:rsidRPr="00760D7B">
              <w:rPr>
                <w:rFonts w:ascii="Times New Roman" w:hAnsi="Times New Roman" w:cs="Times New Roman"/>
                <w:sz w:val="20"/>
                <w:szCs w:val="20"/>
              </w:rPr>
              <w:t xml:space="preserve">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 5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гуманитарных наук</w:t>
            </w:r>
          </w:p>
        </w:tc>
        <w:tc>
          <w:tcPr>
            <w:tcW w:w="1985" w:type="dxa"/>
            <w:vMerge w:val="restart"/>
            <w:shd w:val="clear" w:color="auto" w:fill="auto"/>
            <w:vAlign w:val="center"/>
          </w:tcPr>
          <w:p w:rsidR="00760D7B"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41.04.01</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Зарубежное регионоведение </w:t>
            </w: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2D6411" w:rsidRPr="004A0989" w:rsidRDefault="002D6411" w:rsidP="00760D7B">
            <w:pPr>
              <w:spacing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Очно-заочная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 5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760D7B"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41.04.04</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Политология </w:t>
            </w: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2D6411" w:rsidRPr="004A0989" w:rsidRDefault="002D6411" w:rsidP="00760D7B">
            <w:pPr>
              <w:spacing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Очно-заочная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 5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rPr>
          <w:trHeight w:val="294"/>
        </w:trPr>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760D7B"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45.04.01</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Филология </w:t>
            </w: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22</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Очно-заочная</w:t>
            </w:r>
          </w:p>
          <w:p w:rsidR="004020DD" w:rsidRPr="00760D7B" w:rsidRDefault="004020DD" w:rsidP="00760D7B">
            <w:pPr>
              <w:spacing w:after="0" w:line="240" w:lineRule="auto"/>
              <w:contextualSpacing/>
              <w:rPr>
                <w:rFonts w:ascii="Times New Roman" w:hAnsi="Times New Roman" w:cs="Times New Roman"/>
                <w:sz w:val="20"/>
                <w:szCs w:val="20"/>
              </w:rPr>
            </w:pP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 5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0004D7">
        <w:trPr>
          <w:trHeight w:val="230"/>
        </w:trPr>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истории и права</w:t>
            </w:r>
          </w:p>
        </w:tc>
        <w:tc>
          <w:tcPr>
            <w:tcW w:w="1985" w:type="dxa"/>
            <w:vMerge w:val="restart"/>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46.04.01 История </w:t>
            </w:r>
          </w:p>
          <w:p w:rsidR="00760D7B" w:rsidRDefault="00760D7B" w:rsidP="00760D7B">
            <w:pPr>
              <w:spacing w:after="0" w:line="240" w:lineRule="auto"/>
              <w:contextualSpacing/>
              <w:rPr>
                <w:rStyle w:val="a8"/>
                <w:rFonts w:ascii="Times New Roman" w:hAnsi="Times New Roman" w:cs="Times New Roman"/>
                <w:i w:val="0"/>
                <w:sz w:val="20"/>
                <w:szCs w:val="20"/>
              </w:rPr>
            </w:pPr>
          </w:p>
          <w:p w:rsidR="000004D7" w:rsidRDefault="000004D7" w:rsidP="00760D7B">
            <w:pPr>
              <w:spacing w:after="0" w:line="240" w:lineRule="auto"/>
              <w:contextualSpacing/>
              <w:rPr>
                <w:rStyle w:val="a8"/>
                <w:rFonts w:ascii="Times New Roman" w:hAnsi="Times New Roman" w:cs="Times New Roman"/>
                <w:i w:val="0"/>
                <w:sz w:val="20"/>
                <w:szCs w:val="20"/>
              </w:rPr>
            </w:pPr>
          </w:p>
          <w:p w:rsidR="000004D7" w:rsidRPr="004A0989" w:rsidRDefault="000004D7"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2D6411" w:rsidRPr="004A0989" w:rsidRDefault="002D6411" w:rsidP="00760D7B">
            <w:pPr>
              <w:spacing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p w:rsidR="004020DD" w:rsidRPr="00760D7B" w:rsidRDefault="004020DD" w:rsidP="00760D7B">
            <w:pPr>
              <w:spacing w:after="0" w:line="240" w:lineRule="auto"/>
              <w:contextualSpacing/>
              <w:rPr>
                <w:rFonts w:ascii="Times New Roman" w:hAnsi="Times New Roman" w:cs="Times New Roman"/>
                <w:sz w:val="20"/>
                <w:szCs w:val="20"/>
              </w:rPr>
            </w:pP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17</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4020DD" w:rsidRPr="00760D7B" w:rsidRDefault="004020DD" w:rsidP="00760D7B">
            <w:pPr>
              <w:spacing w:after="0" w:line="240" w:lineRule="auto"/>
              <w:contextualSpacing/>
              <w:rPr>
                <w:rFonts w:ascii="Times New Roman" w:hAnsi="Times New Roman" w:cs="Times New Roman"/>
                <w:sz w:val="20"/>
                <w:szCs w:val="20"/>
              </w:rPr>
            </w:pP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 5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педагогики и психологии</w:t>
            </w:r>
          </w:p>
        </w:tc>
        <w:tc>
          <w:tcPr>
            <w:tcW w:w="1985" w:type="dxa"/>
            <w:shd w:val="clear" w:color="auto" w:fill="auto"/>
            <w:vAlign w:val="center"/>
          </w:tcPr>
          <w:p w:rsidR="00760D7B"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44.04.01</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Педагогическое образование </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p w:rsidR="004020DD" w:rsidRPr="00760D7B" w:rsidRDefault="004020DD" w:rsidP="00760D7B">
            <w:pPr>
              <w:spacing w:after="0" w:line="240" w:lineRule="auto"/>
              <w:contextualSpacing/>
              <w:rPr>
                <w:rFonts w:ascii="Times New Roman" w:hAnsi="Times New Roman" w:cs="Times New Roman"/>
                <w:sz w:val="20"/>
                <w:szCs w:val="20"/>
              </w:rPr>
            </w:pP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43</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44.04.02</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Психолого-педагогическое образование </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0881" w:type="dxa"/>
            <w:gridSpan w:val="7"/>
            <w:shd w:val="clear" w:color="auto" w:fill="auto"/>
          </w:tcPr>
          <w:p w:rsidR="002D6411" w:rsidRPr="00950EE6" w:rsidRDefault="002D6411" w:rsidP="00760D7B">
            <w:pPr>
              <w:spacing w:after="0" w:line="240" w:lineRule="auto"/>
              <w:contextualSpacing/>
              <w:jc w:val="center"/>
              <w:rPr>
                <w:rStyle w:val="a8"/>
                <w:rFonts w:ascii="Times New Roman" w:hAnsi="Times New Roman" w:cs="Times New Roman"/>
                <w:b/>
                <w:i w:val="0"/>
                <w:sz w:val="20"/>
                <w:szCs w:val="20"/>
              </w:rPr>
            </w:pPr>
            <w:r w:rsidRPr="00950EE6">
              <w:rPr>
                <w:rStyle w:val="a8"/>
                <w:rFonts w:ascii="Times New Roman" w:hAnsi="Times New Roman" w:cs="Times New Roman"/>
                <w:b/>
                <w:i w:val="0"/>
                <w:sz w:val="20"/>
                <w:szCs w:val="20"/>
              </w:rPr>
              <w:t>Среднее профессиональное образование</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Колледж экономики, права и информатики</w:t>
            </w:r>
          </w:p>
        </w:tc>
        <w:tc>
          <w:tcPr>
            <w:tcW w:w="1985" w:type="dxa"/>
            <w:shd w:val="clear" w:color="auto" w:fill="auto"/>
          </w:tcPr>
          <w:p w:rsidR="004020DD" w:rsidRPr="004A0989" w:rsidRDefault="004020DD"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38.02.01</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Экономика и бухгалтерский учет (по отраслям)</w:t>
            </w:r>
          </w:p>
        </w:tc>
        <w:tc>
          <w:tcPr>
            <w:tcW w:w="1701" w:type="dxa"/>
            <w:shd w:val="clear" w:color="auto" w:fill="auto"/>
          </w:tcPr>
          <w:p w:rsidR="002D6411" w:rsidRPr="00760D7B" w:rsidRDefault="002D6411" w:rsidP="00760D7B">
            <w:pPr>
              <w:autoSpaceDE w:val="0"/>
              <w:autoSpaceDN w:val="0"/>
              <w:adjustRightInd w:val="0"/>
              <w:spacing w:after="0" w:line="240" w:lineRule="auto"/>
              <w:contextualSpacing/>
              <w:rPr>
                <w:rFonts w:ascii="Times New Roman" w:hAnsi="Times New Roman" w:cs="Times New Roman"/>
                <w:sz w:val="20"/>
                <w:szCs w:val="20"/>
                <w:lang w:eastAsia="ru-RU"/>
              </w:rPr>
            </w:pPr>
            <w:r w:rsidRPr="00760D7B">
              <w:rPr>
                <w:rFonts w:ascii="Times New Roman" w:hAnsi="Times New Roman" w:cs="Times New Roman"/>
                <w:sz w:val="20"/>
                <w:szCs w:val="20"/>
                <w:lang w:eastAsia="ru-RU"/>
              </w:rPr>
              <w:t>Бухгалтер, специалист</w:t>
            </w:r>
          </w:p>
          <w:p w:rsidR="002D6411" w:rsidRPr="00760D7B" w:rsidRDefault="002D6411" w:rsidP="00760D7B">
            <w:pPr>
              <w:autoSpaceDE w:val="0"/>
              <w:autoSpaceDN w:val="0"/>
              <w:adjustRightInd w:val="0"/>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lang w:eastAsia="ru-RU"/>
              </w:rPr>
              <w:t>по налогообложению</w:t>
            </w:r>
          </w:p>
        </w:tc>
        <w:tc>
          <w:tcPr>
            <w:tcW w:w="1134" w:type="dxa"/>
            <w:shd w:val="clear" w:color="auto" w:fill="auto"/>
          </w:tcPr>
          <w:p w:rsidR="002D6411" w:rsidRPr="00760D7B" w:rsidRDefault="004020DD" w:rsidP="00760D7B">
            <w:pPr>
              <w:spacing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4020DD">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 10 мес</w:t>
            </w:r>
            <w:r w:rsidR="004020DD">
              <w:rPr>
                <w:rFonts w:ascii="Times New Roman" w:hAnsi="Times New Roman" w:cs="Times New Roman"/>
                <w:sz w:val="20"/>
                <w:szCs w:val="20"/>
              </w:rPr>
              <w:t>.</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C6247" w:rsidRPr="00760D7B" w:rsidTr="005A4681">
        <w:tc>
          <w:tcPr>
            <w:tcW w:w="1809" w:type="dxa"/>
            <w:vMerge/>
            <w:shd w:val="clear" w:color="auto" w:fill="auto"/>
          </w:tcPr>
          <w:p w:rsidR="002C6247" w:rsidRPr="00760D7B" w:rsidRDefault="002C6247" w:rsidP="002C6247">
            <w:pPr>
              <w:spacing w:after="0" w:line="240" w:lineRule="auto"/>
              <w:contextualSpacing/>
              <w:rPr>
                <w:rFonts w:ascii="Times New Roman" w:hAnsi="Times New Roman" w:cs="Times New Roman"/>
                <w:sz w:val="20"/>
                <w:szCs w:val="20"/>
              </w:rPr>
            </w:pPr>
          </w:p>
        </w:tc>
        <w:tc>
          <w:tcPr>
            <w:tcW w:w="1985" w:type="dxa"/>
            <w:shd w:val="clear" w:color="auto" w:fill="auto"/>
          </w:tcPr>
          <w:p w:rsidR="002C6247" w:rsidRPr="004A0989" w:rsidRDefault="002C6247" w:rsidP="002C6247">
            <w:pPr>
              <w:spacing w:after="0" w:line="240" w:lineRule="auto"/>
              <w:contextualSpacing/>
              <w:rPr>
                <w:rStyle w:val="a8"/>
                <w:rFonts w:ascii="Times New Roman" w:hAnsi="Times New Roman" w:cs="Times New Roman"/>
                <w:i w:val="0"/>
                <w:sz w:val="20"/>
                <w:szCs w:val="20"/>
              </w:rPr>
            </w:pPr>
            <w:r>
              <w:rPr>
                <w:rStyle w:val="a8"/>
                <w:rFonts w:ascii="Times New Roman" w:hAnsi="Times New Roman" w:cs="Times New Roman"/>
                <w:i w:val="0"/>
                <w:sz w:val="20"/>
                <w:szCs w:val="20"/>
              </w:rPr>
              <w:t>09.09.02</w:t>
            </w:r>
          </w:p>
          <w:p w:rsidR="002C6247" w:rsidRPr="004A0989" w:rsidRDefault="002C6247" w:rsidP="002C6247">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Компьютерные сети</w:t>
            </w:r>
          </w:p>
        </w:tc>
        <w:tc>
          <w:tcPr>
            <w:tcW w:w="1701" w:type="dxa"/>
            <w:shd w:val="clear" w:color="auto" w:fill="auto"/>
          </w:tcPr>
          <w:p w:rsidR="002C6247" w:rsidRPr="00760D7B" w:rsidRDefault="002C6247" w:rsidP="002C6247">
            <w:pPr>
              <w:autoSpaceDE w:val="0"/>
              <w:autoSpaceDN w:val="0"/>
              <w:adjustRightInd w:val="0"/>
              <w:spacing w:after="0" w:line="240" w:lineRule="auto"/>
              <w:contextualSpacing/>
              <w:rPr>
                <w:rFonts w:ascii="Times New Roman" w:hAnsi="Times New Roman" w:cs="Times New Roman"/>
                <w:sz w:val="20"/>
                <w:szCs w:val="20"/>
                <w:lang w:eastAsia="ru-RU"/>
              </w:rPr>
            </w:pPr>
            <w:r w:rsidRPr="00760D7B">
              <w:rPr>
                <w:rFonts w:ascii="Times New Roman" w:hAnsi="Times New Roman" w:cs="Times New Roman"/>
                <w:sz w:val="20"/>
                <w:szCs w:val="20"/>
                <w:lang w:eastAsia="ru-RU"/>
              </w:rPr>
              <w:t>Техник по компьютерным сетям</w:t>
            </w:r>
          </w:p>
          <w:p w:rsidR="002C6247" w:rsidRPr="00760D7B" w:rsidRDefault="002C6247" w:rsidP="002C6247">
            <w:pPr>
              <w:spacing w:after="0" w:line="240" w:lineRule="auto"/>
              <w:contextualSpacing/>
              <w:rPr>
                <w:rFonts w:ascii="Times New Roman" w:hAnsi="Times New Roman" w:cs="Times New Roman"/>
                <w:sz w:val="20"/>
                <w:szCs w:val="20"/>
              </w:rPr>
            </w:pPr>
          </w:p>
        </w:tc>
        <w:tc>
          <w:tcPr>
            <w:tcW w:w="1134" w:type="dxa"/>
            <w:shd w:val="clear" w:color="auto" w:fill="auto"/>
          </w:tcPr>
          <w:p w:rsidR="002C6247" w:rsidRPr="00760D7B" w:rsidRDefault="002C6247" w:rsidP="002C6247">
            <w:pPr>
              <w:spacing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C6247" w:rsidRPr="00760D7B" w:rsidRDefault="002C6247" w:rsidP="002C6247">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 10 мес</w:t>
            </w:r>
            <w:r>
              <w:rPr>
                <w:rFonts w:ascii="Times New Roman" w:hAnsi="Times New Roman" w:cs="Times New Roman"/>
                <w:sz w:val="20"/>
                <w:szCs w:val="20"/>
              </w:rPr>
              <w:t>.</w:t>
            </w:r>
          </w:p>
        </w:tc>
        <w:tc>
          <w:tcPr>
            <w:tcW w:w="1417" w:type="dxa"/>
            <w:shd w:val="clear" w:color="auto" w:fill="auto"/>
          </w:tcPr>
          <w:p w:rsidR="002C6247" w:rsidRPr="00760D7B" w:rsidRDefault="002C6247" w:rsidP="002C6247">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25</w:t>
            </w:r>
          </w:p>
        </w:tc>
        <w:tc>
          <w:tcPr>
            <w:tcW w:w="1701" w:type="dxa"/>
            <w:shd w:val="clear" w:color="auto" w:fill="auto"/>
          </w:tcPr>
          <w:p w:rsidR="002C6247" w:rsidRPr="00760D7B" w:rsidRDefault="002C6247" w:rsidP="002C6247">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обучения по образовательной программе будет определена до 01.06.15</w:t>
            </w:r>
          </w:p>
        </w:tc>
      </w:tr>
      <w:tr w:rsidR="002C6247" w:rsidRPr="00760D7B" w:rsidTr="005A4681">
        <w:tc>
          <w:tcPr>
            <w:tcW w:w="1809" w:type="dxa"/>
            <w:vMerge/>
            <w:shd w:val="clear" w:color="auto" w:fill="auto"/>
          </w:tcPr>
          <w:p w:rsidR="002C6247" w:rsidRPr="00760D7B" w:rsidRDefault="002C6247" w:rsidP="002C6247">
            <w:pPr>
              <w:spacing w:after="0" w:line="240" w:lineRule="auto"/>
              <w:contextualSpacing/>
              <w:rPr>
                <w:rFonts w:ascii="Times New Roman" w:hAnsi="Times New Roman" w:cs="Times New Roman"/>
                <w:sz w:val="20"/>
                <w:szCs w:val="20"/>
              </w:rPr>
            </w:pPr>
          </w:p>
        </w:tc>
        <w:tc>
          <w:tcPr>
            <w:tcW w:w="1985" w:type="dxa"/>
            <w:shd w:val="clear" w:color="auto" w:fill="auto"/>
          </w:tcPr>
          <w:p w:rsidR="002C6247" w:rsidRPr="004A0989" w:rsidRDefault="002C6247" w:rsidP="002C6247">
            <w:pPr>
              <w:spacing w:after="0" w:line="240" w:lineRule="auto"/>
              <w:contextualSpacing/>
              <w:rPr>
                <w:rStyle w:val="a8"/>
                <w:rFonts w:ascii="Times New Roman" w:hAnsi="Times New Roman" w:cs="Times New Roman"/>
                <w:i w:val="0"/>
                <w:sz w:val="20"/>
                <w:szCs w:val="20"/>
              </w:rPr>
            </w:pPr>
            <w:r>
              <w:rPr>
                <w:rStyle w:val="a8"/>
                <w:rFonts w:ascii="Times New Roman" w:hAnsi="Times New Roman" w:cs="Times New Roman"/>
                <w:i w:val="0"/>
                <w:sz w:val="20"/>
                <w:szCs w:val="20"/>
              </w:rPr>
              <w:t>09.02.03</w:t>
            </w:r>
          </w:p>
          <w:p w:rsidR="002C6247" w:rsidRPr="004A0989" w:rsidRDefault="002C6247" w:rsidP="002C6247">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Программирование в компьютерных системах</w:t>
            </w:r>
          </w:p>
        </w:tc>
        <w:tc>
          <w:tcPr>
            <w:tcW w:w="1701" w:type="dxa"/>
            <w:shd w:val="clear" w:color="auto" w:fill="auto"/>
          </w:tcPr>
          <w:p w:rsidR="002C6247" w:rsidRPr="00760D7B" w:rsidRDefault="002C6247" w:rsidP="002C6247">
            <w:pPr>
              <w:autoSpaceDE w:val="0"/>
              <w:autoSpaceDN w:val="0"/>
              <w:adjustRightInd w:val="0"/>
              <w:spacing w:after="0" w:line="240" w:lineRule="auto"/>
              <w:contextualSpacing/>
              <w:rPr>
                <w:rFonts w:ascii="Times New Roman" w:hAnsi="Times New Roman" w:cs="Times New Roman"/>
                <w:sz w:val="20"/>
                <w:szCs w:val="20"/>
                <w:lang w:eastAsia="ru-RU"/>
              </w:rPr>
            </w:pPr>
            <w:r w:rsidRPr="00760D7B">
              <w:rPr>
                <w:rFonts w:ascii="Times New Roman" w:hAnsi="Times New Roman" w:cs="Times New Roman"/>
                <w:sz w:val="20"/>
                <w:szCs w:val="20"/>
                <w:lang w:eastAsia="ru-RU"/>
              </w:rPr>
              <w:t>Техник-программист</w:t>
            </w:r>
          </w:p>
          <w:p w:rsidR="002C6247" w:rsidRPr="00760D7B" w:rsidRDefault="002C6247" w:rsidP="002C6247">
            <w:pPr>
              <w:spacing w:after="0" w:line="240" w:lineRule="auto"/>
              <w:contextualSpacing/>
              <w:rPr>
                <w:rFonts w:ascii="Times New Roman" w:hAnsi="Times New Roman" w:cs="Times New Roman"/>
                <w:sz w:val="20"/>
                <w:szCs w:val="20"/>
              </w:rPr>
            </w:pPr>
          </w:p>
        </w:tc>
        <w:tc>
          <w:tcPr>
            <w:tcW w:w="1134" w:type="dxa"/>
            <w:shd w:val="clear" w:color="auto" w:fill="auto"/>
          </w:tcPr>
          <w:p w:rsidR="002C6247" w:rsidRDefault="002C6247" w:rsidP="002C6247">
            <w:pPr>
              <w:spacing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p w:rsidR="002C6247" w:rsidRPr="00760D7B" w:rsidRDefault="002C6247" w:rsidP="002C6247">
            <w:pPr>
              <w:spacing w:line="240" w:lineRule="auto"/>
              <w:contextualSpacing/>
              <w:rPr>
                <w:rFonts w:ascii="Times New Roman" w:hAnsi="Times New Roman" w:cs="Times New Roman"/>
                <w:sz w:val="20"/>
                <w:szCs w:val="20"/>
              </w:rPr>
            </w:pPr>
          </w:p>
        </w:tc>
        <w:tc>
          <w:tcPr>
            <w:tcW w:w="1134" w:type="dxa"/>
            <w:shd w:val="clear" w:color="auto" w:fill="auto"/>
          </w:tcPr>
          <w:p w:rsidR="002C6247" w:rsidRPr="00760D7B" w:rsidRDefault="002C6247" w:rsidP="002C6247">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 10 мес</w:t>
            </w:r>
            <w:r>
              <w:rPr>
                <w:rFonts w:ascii="Times New Roman" w:hAnsi="Times New Roman" w:cs="Times New Roman"/>
                <w:sz w:val="20"/>
                <w:szCs w:val="20"/>
              </w:rPr>
              <w:t>.</w:t>
            </w:r>
          </w:p>
        </w:tc>
        <w:tc>
          <w:tcPr>
            <w:tcW w:w="1417" w:type="dxa"/>
            <w:shd w:val="clear" w:color="auto" w:fill="auto"/>
          </w:tcPr>
          <w:p w:rsidR="002C6247" w:rsidRPr="00760D7B" w:rsidRDefault="002C6247" w:rsidP="002C6247">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25</w:t>
            </w:r>
          </w:p>
        </w:tc>
        <w:tc>
          <w:tcPr>
            <w:tcW w:w="1701" w:type="dxa"/>
            <w:shd w:val="clear" w:color="auto" w:fill="auto"/>
          </w:tcPr>
          <w:p w:rsidR="002C6247" w:rsidRPr="00760D7B" w:rsidRDefault="002C6247" w:rsidP="002C6247">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37</w:t>
            </w:r>
            <w:r>
              <w:rPr>
                <w:rFonts w:ascii="Times New Roman" w:hAnsi="Times New Roman" w:cs="Times New Roman"/>
                <w:sz w:val="20"/>
                <w:szCs w:val="20"/>
              </w:rPr>
              <w:t> </w:t>
            </w:r>
            <w:r w:rsidRPr="00760D7B">
              <w:rPr>
                <w:rFonts w:ascii="Times New Roman" w:hAnsi="Times New Roman" w:cs="Times New Roman"/>
                <w:sz w:val="20"/>
                <w:szCs w:val="20"/>
              </w:rPr>
              <w:t>800</w:t>
            </w:r>
            <w:r>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tcPr>
          <w:p w:rsidR="004020DD" w:rsidRPr="004A0989" w:rsidRDefault="004020DD"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40.02.01</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Право и организация социального обеспечения</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Юрист</w:t>
            </w:r>
          </w:p>
        </w:tc>
        <w:tc>
          <w:tcPr>
            <w:tcW w:w="1134" w:type="dxa"/>
            <w:shd w:val="clear" w:color="auto" w:fill="auto"/>
          </w:tcPr>
          <w:p w:rsidR="002D6411" w:rsidRDefault="004020DD" w:rsidP="00760D7B">
            <w:pPr>
              <w:spacing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p w:rsidR="004020DD" w:rsidRPr="00760D7B" w:rsidRDefault="004020DD" w:rsidP="00760D7B">
            <w:pPr>
              <w:spacing w:line="240" w:lineRule="auto"/>
              <w:contextualSpacing/>
              <w:rPr>
                <w:rFonts w:ascii="Times New Roman" w:hAnsi="Times New Roman" w:cs="Times New Roman"/>
                <w:sz w:val="20"/>
                <w:szCs w:val="20"/>
              </w:rPr>
            </w:pPr>
          </w:p>
        </w:tc>
        <w:tc>
          <w:tcPr>
            <w:tcW w:w="1134" w:type="dxa"/>
            <w:shd w:val="clear" w:color="auto" w:fill="auto"/>
          </w:tcPr>
          <w:p w:rsidR="002D6411" w:rsidRPr="00760D7B" w:rsidRDefault="002D6411" w:rsidP="004020DD">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 10 мес</w:t>
            </w:r>
            <w:r w:rsidR="004020DD">
              <w:rPr>
                <w:rFonts w:ascii="Times New Roman" w:hAnsi="Times New Roman" w:cs="Times New Roman"/>
                <w:sz w:val="20"/>
                <w:szCs w:val="20"/>
              </w:rPr>
              <w:t>.</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37 000 руб. в год</w:t>
            </w:r>
          </w:p>
        </w:tc>
      </w:tr>
    </w:tbl>
    <w:p w:rsidR="00A9427E" w:rsidRDefault="0049272E" w:rsidP="00A9427E">
      <w:pPr>
        <w:suppressAutoHyphens/>
        <w:autoSpaceDE w:val="0"/>
        <w:autoSpaceDN w:val="0"/>
        <w:adjustRightInd w:val="0"/>
        <w:spacing w:after="0" w:line="240" w:lineRule="auto"/>
        <w:ind w:firstLine="708"/>
        <w:contextualSpacing/>
        <w:jc w:val="both"/>
        <w:rPr>
          <w:rFonts w:ascii="Times New Roman" w:hAnsi="Times New Roman" w:cs="Times New Roman"/>
          <w:sz w:val="24"/>
          <w:szCs w:val="24"/>
        </w:rPr>
      </w:pPr>
      <w:r w:rsidRPr="000004D7">
        <w:rPr>
          <w:rFonts w:ascii="Times New Roman" w:hAnsi="Times New Roman" w:cs="Times New Roman"/>
          <w:b/>
          <w:sz w:val="24"/>
          <w:szCs w:val="24"/>
        </w:rPr>
        <w:t>Образовательные преимущества:</w:t>
      </w:r>
      <w:r w:rsidRPr="0049272E">
        <w:rPr>
          <w:rFonts w:ascii="Times New Roman" w:hAnsi="Times New Roman" w:cs="Times New Roman"/>
          <w:sz w:val="24"/>
          <w:szCs w:val="24"/>
        </w:rPr>
        <w:t xml:space="preserve"> </w:t>
      </w:r>
      <w:r w:rsidR="002D6411" w:rsidRPr="0049272E">
        <w:rPr>
          <w:rFonts w:ascii="Times New Roman" w:hAnsi="Times New Roman" w:cs="Times New Roman"/>
          <w:sz w:val="24"/>
          <w:szCs w:val="24"/>
        </w:rPr>
        <w:t>Сыктывкарский государственный университет имени Питирима Сорокина - самый крупный вуз в республике, один из самых крупных на Северо-Западе: около 8000 студентов, 600 преподавателей.</w:t>
      </w:r>
      <w:r w:rsidRPr="0049272E">
        <w:rPr>
          <w:rFonts w:ascii="Times New Roman" w:hAnsi="Times New Roman" w:cs="Times New Roman"/>
          <w:sz w:val="24"/>
          <w:szCs w:val="24"/>
        </w:rPr>
        <w:t xml:space="preserve"> </w:t>
      </w:r>
      <w:r w:rsidR="002D6411" w:rsidRPr="0049272E">
        <w:rPr>
          <w:rFonts w:ascii="Times New Roman" w:hAnsi="Times New Roman" w:cs="Times New Roman"/>
          <w:sz w:val="24"/>
          <w:szCs w:val="24"/>
        </w:rPr>
        <w:t>Все уровни образования – среднее профессиональное образование, бакалавриат, специалитет, магистратура, аспирантура. Более 61 программ бакалавриата, 30 магистерских программ. Самый широкий спектр приоритетных естественнонаучных (экология и природопользование), медицинских (лечебное дело), гуманитарных (</w:t>
      </w:r>
      <w:r w:rsidR="002D6411" w:rsidRPr="0049272E">
        <w:rPr>
          <w:rFonts w:ascii="Times New Roman" w:hAnsi="Times New Roman" w:cs="Times New Roman"/>
          <w:color w:val="000000"/>
          <w:sz w:val="24"/>
          <w:szCs w:val="24"/>
        </w:rPr>
        <w:t>реклама и связи с общественностью, политология, журналистика, психология), творческих (дизайн) и технических (</w:t>
      </w:r>
      <w:r w:rsidR="002D6411" w:rsidRPr="0049272E">
        <w:rPr>
          <w:rFonts w:ascii="Times New Roman" w:hAnsi="Times New Roman" w:cs="Times New Roman"/>
          <w:sz w:val="24"/>
          <w:szCs w:val="24"/>
        </w:rPr>
        <w:t>информационная безопасность, техносферная безопасность) направлений подготовки и специальностей.</w:t>
      </w:r>
      <w:r w:rsidRPr="0049272E">
        <w:rPr>
          <w:rFonts w:ascii="Times New Roman" w:hAnsi="Times New Roman" w:cs="Times New Roman"/>
          <w:sz w:val="24"/>
          <w:szCs w:val="24"/>
        </w:rPr>
        <w:t xml:space="preserve"> </w:t>
      </w:r>
      <w:r w:rsidR="002D6411" w:rsidRPr="0049272E">
        <w:rPr>
          <w:rFonts w:ascii="Times New Roman" w:hAnsi="Times New Roman" w:cs="Times New Roman"/>
          <w:bCs/>
          <w:sz w:val="24"/>
          <w:szCs w:val="24"/>
        </w:rPr>
        <w:t>Стажировки в европейских вузах. Программа «двойных дипломов».</w:t>
      </w:r>
      <w:r w:rsidRPr="0049272E">
        <w:rPr>
          <w:rFonts w:ascii="Times New Roman" w:hAnsi="Times New Roman" w:cs="Times New Roman"/>
          <w:bCs/>
          <w:sz w:val="24"/>
          <w:szCs w:val="24"/>
        </w:rPr>
        <w:t xml:space="preserve"> </w:t>
      </w:r>
      <w:r w:rsidR="002D6411" w:rsidRPr="0049272E">
        <w:rPr>
          <w:rFonts w:ascii="Times New Roman" w:hAnsi="Times New Roman" w:cs="Times New Roman"/>
          <w:bCs/>
          <w:sz w:val="24"/>
          <w:szCs w:val="24"/>
        </w:rPr>
        <w:t>Возможность обучаться на местах в рамках контрольных цифр приема, в том числе в рамках квоты целевого приема.</w:t>
      </w:r>
      <w:r w:rsidRPr="0049272E">
        <w:rPr>
          <w:rFonts w:ascii="Times New Roman" w:hAnsi="Times New Roman" w:cs="Times New Roman"/>
          <w:bCs/>
          <w:sz w:val="24"/>
          <w:szCs w:val="24"/>
        </w:rPr>
        <w:t xml:space="preserve"> </w:t>
      </w:r>
      <w:r w:rsidR="002D6411" w:rsidRPr="0049272E">
        <w:rPr>
          <w:rFonts w:ascii="Times New Roman" w:hAnsi="Times New Roman" w:cs="Times New Roman"/>
          <w:bCs/>
          <w:sz w:val="24"/>
          <w:szCs w:val="24"/>
        </w:rPr>
        <w:t>Социальный пакет для студентов: общежития для всех нуждающихся, стипендиальное обеспечение для обучающихся в рамках контрольных цифр приема, профилакторий, скидки в столовых на питание, бесплатная сотовая связь.</w:t>
      </w:r>
      <w:r w:rsidRPr="0049272E">
        <w:rPr>
          <w:rFonts w:ascii="Times New Roman" w:hAnsi="Times New Roman" w:cs="Times New Roman"/>
          <w:bCs/>
          <w:sz w:val="24"/>
          <w:szCs w:val="24"/>
        </w:rPr>
        <w:t xml:space="preserve"> </w:t>
      </w:r>
      <w:r w:rsidR="002D6411" w:rsidRPr="0049272E">
        <w:rPr>
          <w:rFonts w:ascii="Times New Roman" w:hAnsi="Times New Roman" w:cs="Times New Roman"/>
          <w:sz w:val="24"/>
          <w:szCs w:val="24"/>
          <w:lang w:val="en-US"/>
        </w:rPr>
        <w:t>WI</w:t>
      </w:r>
      <w:r w:rsidR="002D6411" w:rsidRPr="0049272E">
        <w:rPr>
          <w:rFonts w:ascii="Times New Roman" w:hAnsi="Times New Roman" w:cs="Times New Roman"/>
          <w:sz w:val="24"/>
          <w:szCs w:val="24"/>
        </w:rPr>
        <w:t>-</w:t>
      </w:r>
      <w:r w:rsidR="002D6411" w:rsidRPr="0049272E">
        <w:rPr>
          <w:rFonts w:ascii="Times New Roman" w:hAnsi="Times New Roman" w:cs="Times New Roman"/>
          <w:sz w:val="24"/>
          <w:szCs w:val="24"/>
          <w:lang w:val="en-US"/>
        </w:rPr>
        <w:t>fi</w:t>
      </w:r>
      <w:r w:rsidR="002D6411" w:rsidRPr="0049272E">
        <w:rPr>
          <w:rFonts w:ascii="Times New Roman" w:hAnsi="Times New Roman" w:cs="Times New Roman"/>
          <w:sz w:val="24"/>
          <w:szCs w:val="24"/>
        </w:rPr>
        <w:t xml:space="preserve"> в корпусах университета, собственная электронная библиотека и бесплатный доступ к лучшим библиотечным системам</w:t>
      </w:r>
      <w:r w:rsidR="00DD0B30">
        <w:rPr>
          <w:rFonts w:ascii="Times New Roman" w:hAnsi="Times New Roman" w:cs="Times New Roman"/>
          <w:sz w:val="24"/>
          <w:szCs w:val="24"/>
        </w:rPr>
        <w:t>.</w:t>
      </w:r>
    </w:p>
    <w:p w:rsidR="00A9427E" w:rsidRDefault="002D6411" w:rsidP="00A9427E">
      <w:pPr>
        <w:suppressAutoHyphens/>
        <w:autoSpaceDE w:val="0"/>
        <w:autoSpaceDN w:val="0"/>
        <w:adjustRightInd w:val="0"/>
        <w:spacing w:after="0" w:line="240" w:lineRule="auto"/>
        <w:ind w:firstLine="708"/>
        <w:contextualSpacing/>
        <w:jc w:val="both"/>
        <w:rPr>
          <w:rFonts w:ascii="Times New Roman" w:hAnsi="Times New Roman" w:cs="Times New Roman"/>
          <w:color w:val="000000"/>
          <w:sz w:val="24"/>
          <w:szCs w:val="24"/>
          <w:lang w:eastAsia="ru-RU"/>
        </w:rPr>
      </w:pPr>
      <w:r w:rsidRPr="0049272E">
        <w:rPr>
          <w:rFonts w:ascii="Times New Roman" w:hAnsi="Times New Roman" w:cs="Times New Roman"/>
          <w:sz w:val="24"/>
          <w:szCs w:val="24"/>
        </w:rPr>
        <w:t xml:space="preserve">Широкие возможности для внеучебной деятельности – центр художественного творчества, спортивный клуб, фотоклуб, </w:t>
      </w:r>
      <w:r w:rsidRPr="0049272E">
        <w:rPr>
          <w:rFonts w:ascii="Times New Roman" w:hAnsi="Times New Roman" w:cs="Times New Roman"/>
          <w:color w:val="000000"/>
          <w:sz w:val="24"/>
          <w:szCs w:val="24"/>
          <w:lang w:eastAsia="ru-RU"/>
        </w:rPr>
        <w:t>туристический клуб, студенческие объединения и организации.</w:t>
      </w:r>
    </w:p>
    <w:p w:rsidR="002D6411" w:rsidRPr="0049272E" w:rsidRDefault="002D6411" w:rsidP="00A9427E">
      <w:pPr>
        <w:suppressAutoHyphens/>
        <w:autoSpaceDE w:val="0"/>
        <w:autoSpaceDN w:val="0"/>
        <w:adjustRightInd w:val="0"/>
        <w:spacing w:after="0" w:line="240" w:lineRule="auto"/>
        <w:ind w:firstLine="708"/>
        <w:contextualSpacing/>
        <w:jc w:val="both"/>
        <w:rPr>
          <w:rFonts w:ascii="Times New Roman" w:hAnsi="Times New Roman" w:cs="Times New Roman"/>
          <w:color w:val="000000"/>
          <w:sz w:val="24"/>
          <w:szCs w:val="24"/>
          <w:lang w:eastAsia="ru-RU"/>
        </w:rPr>
      </w:pPr>
      <w:r w:rsidRPr="0049272E">
        <w:rPr>
          <w:rFonts w:ascii="Times New Roman" w:hAnsi="Times New Roman" w:cs="Times New Roman"/>
          <w:sz w:val="24"/>
          <w:szCs w:val="24"/>
        </w:rPr>
        <w:t xml:space="preserve">В университете активно поддерживаются связи с работодателями - </w:t>
      </w:r>
      <w:r w:rsidRPr="0049272E">
        <w:rPr>
          <w:rFonts w:ascii="Times New Roman" w:hAnsi="Times New Roman" w:cs="Times New Roman"/>
          <w:color w:val="000000"/>
          <w:sz w:val="24"/>
          <w:szCs w:val="24"/>
          <w:lang w:eastAsia="ru-RU"/>
        </w:rPr>
        <w:t xml:space="preserve">98% выпускников 2014 года трудоустроены. </w:t>
      </w:r>
      <w:r w:rsidRPr="0049272E">
        <w:rPr>
          <w:rFonts w:ascii="Times New Roman" w:hAnsi="Times New Roman" w:cs="Times New Roman"/>
          <w:sz w:val="24"/>
          <w:szCs w:val="24"/>
        </w:rPr>
        <w:t xml:space="preserve">Социальные партнеры: Правительство Республики Коми, Администрации МО РК, ВТБ 24 (ЗАО), ОАО «Сбербанк России», ОАО «Ростелеком», ОАО «ВымпелКом» («Билайн»), </w:t>
      </w:r>
      <w:r w:rsidRPr="0049272E">
        <w:rPr>
          <w:rFonts w:ascii="Times New Roman" w:hAnsi="Times New Roman" w:cs="Times New Roman"/>
          <w:bCs/>
          <w:sz w:val="24"/>
          <w:szCs w:val="24"/>
        </w:rPr>
        <w:t>Монди</w:t>
      </w:r>
      <w:r w:rsidRPr="0049272E">
        <w:rPr>
          <w:rFonts w:ascii="Times New Roman" w:hAnsi="Times New Roman" w:cs="Times New Roman"/>
          <w:sz w:val="24"/>
          <w:szCs w:val="24"/>
        </w:rPr>
        <w:t xml:space="preserve"> </w:t>
      </w:r>
      <w:r w:rsidRPr="0049272E">
        <w:rPr>
          <w:rFonts w:ascii="Times New Roman" w:hAnsi="Times New Roman" w:cs="Times New Roman"/>
          <w:bCs/>
          <w:sz w:val="24"/>
          <w:szCs w:val="24"/>
        </w:rPr>
        <w:t xml:space="preserve">СЛПК, </w:t>
      </w:r>
      <w:r w:rsidRPr="0049272E">
        <w:rPr>
          <w:rStyle w:val="af4"/>
          <w:rFonts w:ascii="Times New Roman" w:hAnsi="Times New Roman" w:cs="Times New Roman"/>
          <w:b w:val="0"/>
          <w:sz w:val="24"/>
          <w:szCs w:val="24"/>
        </w:rPr>
        <w:t>ООО «ЛУКОЙЛ»,</w:t>
      </w:r>
      <w:r w:rsidRPr="0049272E">
        <w:rPr>
          <w:rFonts w:ascii="Times New Roman" w:hAnsi="Times New Roman" w:cs="Times New Roman"/>
          <w:sz w:val="24"/>
          <w:szCs w:val="24"/>
        </w:rPr>
        <w:t xml:space="preserve"> </w:t>
      </w:r>
      <w:r w:rsidRPr="0049272E">
        <w:rPr>
          <w:rStyle w:val="currenttext"/>
          <w:rFonts w:ascii="Times New Roman" w:hAnsi="Times New Roman" w:cs="Times New Roman"/>
          <w:sz w:val="24"/>
          <w:szCs w:val="24"/>
        </w:rPr>
        <w:t>Информационное агентство</w:t>
      </w:r>
      <w:r w:rsidRPr="0049272E">
        <w:rPr>
          <w:rFonts w:ascii="Times New Roman" w:hAnsi="Times New Roman" w:cs="Times New Roman"/>
          <w:sz w:val="24"/>
          <w:szCs w:val="24"/>
        </w:rPr>
        <w:t xml:space="preserve"> </w:t>
      </w:r>
      <w:r w:rsidR="002A1681">
        <w:rPr>
          <w:rFonts w:ascii="Times New Roman" w:hAnsi="Times New Roman" w:cs="Times New Roman"/>
          <w:sz w:val="24"/>
          <w:szCs w:val="24"/>
        </w:rPr>
        <w:t>«</w:t>
      </w:r>
      <w:r w:rsidRPr="0049272E">
        <w:rPr>
          <w:rFonts w:ascii="Times New Roman" w:hAnsi="Times New Roman" w:cs="Times New Roman"/>
          <w:sz w:val="24"/>
          <w:szCs w:val="24"/>
        </w:rPr>
        <w:t>Комиинформ</w:t>
      </w:r>
      <w:r w:rsidR="002A1681">
        <w:rPr>
          <w:rFonts w:ascii="Times New Roman" w:hAnsi="Times New Roman" w:cs="Times New Roman"/>
          <w:sz w:val="24"/>
          <w:szCs w:val="24"/>
        </w:rPr>
        <w:t>»</w:t>
      </w:r>
      <w:r w:rsidRPr="0049272E">
        <w:rPr>
          <w:rFonts w:ascii="Times New Roman" w:hAnsi="Times New Roman" w:cs="Times New Roman"/>
          <w:sz w:val="24"/>
          <w:szCs w:val="24"/>
        </w:rPr>
        <w:t xml:space="preserve">, и др. </w:t>
      </w:r>
    </w:p>
    <w:p w:rsidR="002D6411" w:rsidRDefault="002D6411" w:rsidP="0049272E">
      <w:pPr>
        <w:autoSpaceDE w:val="0"/>
        <w:autoSpaceDN w:val="0"/>
        <w:adjustRightInd w:val="0"/>
        <w:spacing w:after="0" w:line="240" w:lineRule="auto"/>
        <w:ind w:left="360"/>
        <w:contextualSpacing/>
        <w:jc w:val="both"/>
        <w:rPr>
          <w:rFonts w:ascii="Times New Roman" w:hAnsi="Times New Roman" w:cs="Times New Roman"/>
          <w:sz w:val="24"/>
          <w:szCs w:val="24"/>
        </w:rPr>
      </w:pPr>
    </w:p>
    <w:p w:rsidR="003E4037" w:rsidRPr="0049272E" w:rsidRDefault="003E4037" w:rsidP="0049272E">
      <w:pPr>
        <w:autoSpaceDE w:val="0"/>
        <w:autoSpaceDN w:val="0"/>
        <w:adjustRightInd w:val="0"/>
        <w:spacing w:after="0" w:line="240" w:lineRule="auto"/>
        <w:ind w:left="360"/>
        <w:contextualSpacing/>
        <w:jc w:val="both"/>
        <w:rPr>
          <w:rFonts w:ascii="Times New Roman" w:hAnsi="Times New Roman" w:cs="Times New Roman"/>
          <w:sz w:val="24"/>
          <w:szCs w:val="24"/>
        </w:rPr>
      </w:pPr>
    </w:p>
    <w:p w:rsidR="00155B2A" w:rsidRDefault="00155B2A" w:rsidP="008F7FE7">
      <w:pPr>
        <w:spacing w:after="0" w:line="240" w:lineRule="auto"/>
        <w:contextualSpacing/>
        <w:jc w:val="center"/>
        <w:rPr>
          <w:rFonts w:ascii="Times New Roman" w:hAnsi="Times New Roman" w:cs="Times New Roman"/>
          <w:b/>
          <w:bCs/>
          <w:sz w:val="28"/>
          <w:szCs w:val="28"/>
        </w:rPr>
      </w:pPr>
    </w:p>
    <w:p w:rsidR="003E4037" w:rsidRDefault="003E4037" w:rsidP="008F7FE7">
      <w:pPr>
        <w:spacing w:after="0" w:line="240" w:lineRule="auto"/>
        <w:contextualSpacing/>
        <w:jc w:val="center"/>
        <w:rPr>
          <w:rFonts w:ascii="Times New Roman" w:hAnsi="Times New Roman" w:cs="Times New Roman"/>
          <w:b/>
          <w:bCs/>
          <w:sz w:val="28"/>
          <w:szCs w:val="28"/>
        </w:rPr>
      </w:pPr>
    </w:p>
    <w:p w:rsidR="003E4037" w:rsidRDefault="003E4037" w:rsidP="008F7FE7">
      <w:pPr>
        <w:spacing w:after="0" w:line="240" w:lineRule="auto"/>
        <w:contextualSpacing/>
        <w:jc w:val="center"/>
        <w:rPr>
          <w:rFonts w:ascii="Times New Roman" w:hAnsi="Times New Roman" w:cs="Times New Roman"/>
          <w:b/>
          <w:bCs/>
          <w:sz w:val="28"/>
          <w:szCs w:val="28"/>
        </w:rPr>
      </w:pPr>
    </w:p>
    <w:p w:rsidR="003E4037" w:rsidRDefault="003E4037" w:rsidP="008F7FE7">
      <w:pPr>
        <w:spacing w:after="0" w:line="240" w:lineRule="auto"/>
        <w:contextualSpacing/>
        <w:jc w:val="center"/>
        <w:rPr>
          <w:rFonts w:ascii="Times New Roman" w:hAnsi="Times New Roman" w:cs="Times New Roman"/>
          <w:b/>
          <w:bCs/>
          <w:sz w:val="28"/>
          <w:szCs w:val="28"/>
        </w:rPr>
      </w:pPr>
    </w:p>
    <w:p w:rsidR="008F7FE7" w:rsidRPr="005A4681" w:rsidRDefault="005A4681" w:rsidP="008F7FE7">
      <w:pPr>
        <w:spacing w:after="0" w:line="240" w:lineRule="auto"/>
        <w:contextualSpacing/>
        <w:jc w:val="center"/>
        <w:rPr>
          <w:rFonts w:ascii="Times New Roman" w:hAnsi="Times New Roman" w:cs="Times New Roman"/>
          <w:b/>
          <w:bCs/>
          <w:sz w:val="28"/>
          <w:szCs w:val="28"/>
        </w:rPr>
      </w:pPr>
      <w:bookmarkStart w:id="110" w:name="OLE_LIN3"/>
      <w:bookmarkStart w:id="111" w:name="O3"/>
      <w:r w:rsidRPr="005A4681">
        <w:rPr>
          <w:rFonts w:ascii="Times New Roman" w:hAnsi="Times New Roman" w:cs="Times New Roman"/>
          <w:b/>
          <w:bCs/>
          <w:sz w:val="28"/>
          <w:szCs w:val="28"/>
        </w:rPr>
        <w:t>СЫКТЫВКАРСКИЙ ЛЕСНОЙ ИНСТИТУТ</w:t>
      </w:r>
    </w:p>
    <w:p w:rsidR="008F7FE7" w:rsidRPr="005A4681" w:rsidRDefault="008F7FE7" w:rsidP="008F7FE7">
      <w:pPr>
        <w:spacing w:after="0" w:line="240" w:lineRule="auto"/>
        <w:contextualSpacing/>
        <w:jc w:val="center"/>
        <w:rPr>
          <w:rFonts w:ascii="Times New Roman" w:hAnsi="Times New Roman" w:cs="Times New Roman"/>
          <w:b/>
          <w:sz w:val="28"/>
          <w:szCs w:val="28"/>
        </w:rPr>
      </w:pPr>
      <w:r w:rsidRPr="005A4681">
        <w:rPr>
          <w:rFonts w:ascii="Times New Roman" w:hAnsi="Times New Roman" w:cs="Times New Roman"/>
          <w:b/>
          <w:bCs/>
          <w:sz w:val="28"/>
          <w:szCs w:val="28"/>
        </w:rPr>
        <w:t xml:space="preserve">(филиал) </w:t>
      </w:r>
      <w:r w:rsidRPr="005A4681">
        <w:rPr>
          <w:rFonts w:ascii="Times New Roman" w:hAnsi="Times New Roman" w:cs="Times New Roman"/>
          <w:b/>
          <w:sz w:val="28"/>
          <w:szCs w:val="28"/>
        </w:rPr>
        <w:t xml:space="preserve">федерального государственного бюджетного образовательного учреждения высшего профессионального образования </w:t>
      </w:r>
    </w:p>
    <w:p w:rsidR="005A4681" w:rsidRPr="005A4681" w:rsidRDefault="008F7FE7" w:rsidP="008F7FE7">
      <w:pPr>
        <w:spacing w:after="0" w:line="240" w:lineRule="auto"/>
        <w:contextualSpacing/>
        <w:jc w:val="center"/>
        <w:rPr>
          <w:rFonts w:ascii="Times New Roman" w:hAnsi="Times New Roman" w:cs="Times New Roman"/>
          <w:b/>
          <w:sz w:val="28"/>
          <w:szCs w:val="28"/>
        </w:rPr>
      </w:pPr>
      <w:r w:rsidRPr="005A4681">
        <w:rPr>
          <w:rFonts w:ascii="Times New Roman" w:hAnsi="Times New Roman" w:cs="Times New Roman"/>
          <w:b/>
          <w:sz w:val="28"/>
          <w:szCs w:val="28"/>
        </w:rPr>
        <w:t xml:space="preserve">«Санкт-Петербургский государственный лесотехнический университет </w:t>
      </w:r>
    </w:p>
    <w:p w:rsidR="008F7FE7" w:rsidRPr="005A4681" w:rsidRDefault="008F7FE7" w:rsidP="008F7FE7">
      <w:pPr>
        <w:spacing w:after="0" w:line="240" w:lineRule="auto"/>
        <w:contextualSpacing/>
        <w:jc w:val="center"/>
        <w:rPr>
          <w:rFonts w:ascii="Times New Roman" w:hAnsi="Times New Roman" w:cs="Times New Roman"/>
          <w:b/>
          <w:sz w:val="28"/>
          <w:szCs w:val="28"/>
        </w:rPr>
      </w:pPr>
      <w:r w:rsidRPr="005A4681">
        <w:rPr>
          <w:rFonts w:ascii="Times New Roman" w:hAnsi="Times New Roman" w:cs="Times New Roman"/>
          <w:b/>
          <w:sz w:val="28"/>
          <w:szCs w:val="28"/>
        </w:rPr>
        <w:t>имени С. М. Кирова»</w:t>
      </w:r>
    </w:p>
    <w:bookmarkEnd w:id="110"/>
    <w:bookmarkEnd w:id="111"/>
    <w:p w:rsidR="005A4681" w:rsidRDefault="005A4681" w:rsidP="005A4681">
      <w:pPr>
        <w:spacing w:line="240" w:lineRule="auto"/>
        <w:contextualSpacing/>
        <w:jc w:val="both"/>
        <w:rPr>
          <w:rFonts w:ascii="Times New Roman" w:hAnsi="Times New Roman" w:cs="Times New Roman"/>
          <w:b/>
          <w:sz w:val="24"/>
          <w:szCs w:val="24"/>
        </w:rPr>
      </w:pPr>
    </w:p>
    <w:p w:rsidR="005A4681" w:rsidRPr="005A4681" w:rsidRDefault="005A4681" w:rsidP="005A4681">
      <w:pPr>
        <w:spacing w:line="240" w:lineRule="auto"/>
        <w:contextualSpacing/>
        <w:rPr>
          <w:rFonts w:ascii="Times New Roman" w:hAnsi="Times New Roman" w:cs="Times New Roman"/>
          <w:color w:val="000000" w:themeColor="text1"/>
          <w:sz w:val="24"/>
          <w:szCs w:val="24"/>
        </w:rPr>
      </w:pPr>
      <w:r w:rsidRPr="005A4681">
        <w:rPr>
          <w:rFonts w:ascii="Times New Roman" w:hAnsi="Times New Roman" w:cs="Times New Roman"/>
          <w:b/>
          <w:sz w:val="24"/>
          <w:szCs w:val="24"/>
        </w:rPr>
        <w:t xml:space="preserve">Почтовый адрес: </w:t>
      </w:r>
      <w:r w:rsidRPr="005A4681">
        <w:rPr>
          <w:rFonts w:ascii="Times New Roman" w:hAnsi="Times New Roman" w:cs="Times New Roman"/>
          <w:color w:val="000000" w:themeColor="text1"/>
          <w:sz w:val="24"/>
          <w:szCs w:val="24"/>
        </w:rPr>
        <w:t>167982, Республика Коми, г. Сыктывкар, ул. Ленина, д. 39</w:t>
      </w:r>
    </w:p>
    <w:p w:rsidR="005A4681" w:rsidRPr="005A4681" w:rsidRDefault="005A4681" w:rsidP="005A4681">
      <w:pPr>
        <w:spacing w:line="240" w:lineRule="auto"/>
        <w:contextualSpacing/>
        <w:rPr>
          <w:rFonts w:ascii="Times New Roman" w:hAnsi="Times New Roman" w:cs="Times New Roman"/>
          <w:color w:val="000000" w:themeColor="text1"/>
          <w:sz w:val="24"/>
          <w:szCs w:val="24"/>
        </w:rPr>
      </w:pPr>
      <w:r w:rsidRPr="005A4681">
        <w:rPr>
          <w:rFonts w:ascii="Times New Roman" w:hAnsi="Times New Roman" w:cs="Times New Roman"/>
          <w:b/>
          <w:sz w:val="24"/>
          <w:szCs w:val="24"/>
        </w:rPr>
        <w:t xml:space="preserve">Телефон/факс: </w:t>
      </w:r>
      <w:r w:rsidRPr="005A4681">
        <w:rPr>
          <w:rFonts w:ascii="Times New Roman" w:hAnsi="Times New Roman" w:cs="Times New Roman"/>
          <w:color w:val="000000" w:themeColor="text1"/>
          <w:sz w:val="24"/>
          <w:szCs w:val="24"/>
        </w:rPr>
        <w:t>(8212) 24-56-87, 24-60-98</w:t>
      </w:r>
    </w:p>
    <w:p w:rsidR="005A4681" w:rsidRPr="00A73084" w:rsidRDefault="00950EE6" w:rsidP="005A4681">
      <w:pPr>
        <w:spacing w:line="240" w:lineRule="auto"/>
        <w:contextualSpacing/>
        <w:rPr>
          <w:rFonts w:ascii="Times New Roman" w:hAnsi="Times New Roman" w:cs="Times New Roman"/>
          <w:color w:val="000000" w:themeColor="text1"/>
          <w:sz w:val="24"/>
          <w:szCs w:val="24"/>
        </w:rPr>
      </w:pPr>
      <w:r w:rsidRPr="005A4681">
        <w:rPr>
          <w:rFonts w:ascii="Times New Roman" w:hAnsi="Times New Roman" w:cs="Times New Roman"/>
          <w:b/>
          <w:sz w:val="24"/>
          <w:szCs w:val="24"/>
        </w:rPr>
        <w:t>E</w:t>
      </w:r>
      <w:r w:rsidR="005A4681" w:rsidRPr="00A73084">
        <w:rPr>
          <w:rFonts w:ascii="Times New Roman" w:hAnsi="Times New Roman" w:cs="Times New Roman"/>
          <w:b/>
          <w:sz w:val="24"/>
          <w:szCs w:val="24"/>
        </w:rPr>
        <w:t>-</w:t>
      </w:r>
      <w:r w:rsidR="005A4681" w:rsidRPr="005A4681">
        <w:rPr>
          <w:rFonts w:ascii="Times New Roman" w:hAnsi="Times New Roman" w:cs="Times New Roman"/>
          <w:b/>
          <w:sz w:val="24"/>
          <w:szCs w:val="24"/>
          <w:lang w:val="en-US"/>
        </w:rPr>
        <w:t>mail</w:t>
      </w:r>
      <w:r w:rsidR="005A4681" w:rsidRPr="00A73084">
        <w:rPr>
          <w:rFonts w:ascii="Times New Roman" w:hAnsi="Times New Roman" w:cs="Times New Roman"/>
          <w:b/>
          <w:sz w:val="24"/>
          <w:szCs w:val="24"/>
        </w:rPr>
        <w:t xml:space="preserve">: </w:t>
      </w:r>
      <w:r w:rsidR="005A4681" w:rsidRPr="005A4681">
        <w:rPr>
          <w:rFonts w:ascii="Times New Roman" w:hAnsi="Times New Roman" w:cs="Times New Roman"/>
          <w:color w:val="000000" w:themeColor="text1"/>
          <w:sz w:val="24"/>
          <w:szCs w:val="24"/>
          <w:lang w:val="en-US"/>
        </w:rPr>
        <w:t>institut</w:t>
      </w:r>
      <w:r w:rsidR="005A4681" w:rsidRPr="00A73084">
        <w:rPr>
          <w:rFonts w:ascii="Times New Roman" w:hAnsi="Times New Roman" w:cs="Times New Roman"/>
          <w:color w:val="000000" w:themeColor="text1"/>
          <w:sz w:val="24"/>
          <w:szCs w:val="24"/>
        </w:rPr>
        <w:t>@</w:t>
      </w:r>
      <w:r w:rsidR="005A4681" w:rsidRPr="005A4681">
        <w:rPr>
          <w:rFonts w:ascii="Times New Roman" w:hAnsi="Times New Roman" w:cs="Times New Roman"/>
          <w:color w:val="000000" w:themeColor="text1"/>
          <w:sz w:val="24"/>
          <w:szCs w:val="24"/>
          <w:lang w:val="en-US"/>
        </w:rPr>
        <w:t>sfi</w:t>
      </w:r>
      <w:r w:rsidR="005A4681" w:rsidRPr="00A73084">
        <w:rPr>
          <w:rFonts w:ascii="Times New Roman" w:hAnsi="Times New Roman" w:cs="Times New Roman"/>
          <w:color w:val="000000" w:themeColor="text1"/>
          <w:sz w:val="24"/>
          <w:szCs w:val="24"/>
        </w:rPr>
        <w:t>.</w:t>
      </w:r>
      <w:r w:rsidR="005A4681" w:rsidRPr="005A4681">
        <w:rPr>
          <w:rFonts w:ascii="Times New Roman" w:hAnsi="Times New Roman" w:cs="Times New Roman"/>
          <w:color w:val="000000" w:themeColor="text1"/>
          <w:sz w:val="24"/>
          <w:szCs w:val="24"/>
          <w:lang w:val="en-US"/>
        </w:rPr>
        <w:t>komi</w:t>
      </w:r>
      <w:r w:rsidR="005A4681" w:rsidRPr="00A73084">
        <w:rPr>
          <w:rFonts w:ascii="Times New Roman" w:hAnsi="Times New Roman" w:cs="Times New Roman"/>
          <w:color w:val="000000" w:themeColor="text1"/>
          <w:sz w:val="24"/>
          <w:szCs w:val="24"/>
        </w:rPr>
        <w:t>.</w:t>
      </w:r>
      <w:r w:rsidR="005A4681" w:rsidRPr="005A4681">
        <w:rPr>
          <w:rFonts w:ascii="Times New Roman" w:hAnsi="Times New Roman" w:cs="Times New Roman"/>
          <w:color w:val="000000" w:themeColor="text1"/>
          <w:sz w:val="24"/>
          <w:szCs w:val="24"/>
          <w:lang w:val="en-US"/>
        </w:rPr>
        <w:t>com</w:t>
      </w:r>
    </w:p>
    <w:p w:rsidR="005A4681" w:rsidRPr="00A73084" w:rsidRDefault="005A4681" w:rsidP="005A4681">
      <w:pPr>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sz w:val="24"/>
          <w:szCs w:val="24"/>
          <w:lang w:val="en-US"/>
        </w:rPr>
        <w:t>Web</w:t>
      </w:r>
      <w:r w:rsidRPr="00A73084">
        <w:rPr>
          <w:rFonts w:ascii="Times New Roman" w:hAnsi="Times New Roman" w:cs="Times New Roman"/>
          <w:b/>
          <w:sz w:val="24"/>
          <w:szCs w:val="24"/>
        </w:rPr>
        <w:t>-</w:t>
      </w:r>
      <w:r w:rsidRPr="005A4681">
        <w:rPr>
          <w:rFonts w:ascii="Times New Roman" w:hAnsi="Times New Roman" w:cs="Times New Roman"/>
          <w:b/>
          <w:sz w:val="24"/>
          <w:szCs w:val="24"/>
        </w:rPr>
        <w:t>сайт</w:t>
      </w:r>
      <w:r w:rsidRPr="00A73084">
        <w:rPr>
          <w:rFonts w:ascii="Times New Roman" w:hAnsi="Times New Roman" w:cs="Times New Roman"/>
          <w:b/>
          <w:sz w:val="24"/>
          <w:szCs w:val="24"/>
        </w:rPr>
        <w:t xml:space="preserve">: </w:t>
      </w:r>
      <w:hyperlink r:id="rId77" w:history="1">
        <w:r w:rsidRPr="005A4681">
          <w:rPr>
            <w:rStyle w:val="a3"/>
            <w:rFonts w:ascii="Times New Roman" w:hAnsi="Times New Roman" w:cs="Times New Roman"/>
            <w:color w:val="000000" w:themeColor="text1"/>
            <w:sz w:val="24"/>
            <w:szCs w:val="24"/>
            <w:u w:val="none"/>
            <w:lang w:val="en-US"/>
          </w:rPr>
          <w:t>www</w:t>
        </w:r>
        <w:r w:rsidRPr="00A73084">
          <w:rPr>
            <w:rStyle w:val="a3"/>
            <w:rFonts w:ascii="Times New Roman" w:hAnsi="Times New Roman" w:cs="Times New Roman"/>
            <w:color w:val="000000" w:themeColor="text1"/>
            <w:sz w:val="24"/>
            <w:szCs w:val="24"/>
            <w:u w:val="none"/>
          </w:rPr>
          <w:t>.</w:t>
        </w:r>
        <w:r w:rsidRPr="005A4681">
          <w:rPr>
            <w:rStyle w:val="a3"/>
            <w:rFonts w:ascii="Times New Roman" w:hAnsi="Times New Roman" w:cs="Times New Roman"/>
            <w:color w:val="000000" w:themeColor="text1"/>
            <w:sz w:val="24"/>
            <w:szCs w:val="24"/>
            <w:u w:val="none"/>
            <w:lang w:val="en-US"/>
          </w:rPr>
          <w:t>sli</w:t>
        </w:r>
        <w:r w:rsidRPr="00A73084">
          <w:rPr>
            <w:rStyle w:val="a3"/>
            <w:rFonts w:ascii="Times New Roman" w:hAnsi="Times New Roman" w:cs="Times New Roman"/>
            <w:color w:val="000000" w:themeColor="text1"/>
            <w:sz w:val="24"/>
            <w:szCs w:val="24"/>
            <w:u w:val="none"/>
          </w:rPr>
          <w:t>.</w:t>
        </w:r>
        <w:r w:rsidRPr="005A4681">
          <w:rPr>
            <w:rStyle w:val="a3"/>
            <w:rFonts w:ascii="Times New Roman" w:hAnsi="Times New Roman" w:cs="Times New Roman"/>
            <w:color w:val="000000" w:themeColor="text1"/>
            <w:sz w:val="24"/>
            <w:szCs w:val="24"/>
            <w:u w:val="none"/>
            <w:lang w:val="en-US"/>
          </w:rPr>
          <w:t>komi</w:t>
        </w:r>
        <w:r w:rsidRPr="00A73084">
          <w:rPr>
            <w:rStyle w:val="a3"/>
            <w:rFonts w:ascii="Times New Roman" w:hAnsi="Times New Roman" w:cs="Times New Roman"/>
            <w:color w:val="000000" w:themeColor="text1"/>
            <w:sz w:val="24"/>
            <w:szCs w:val="24"/>
            <w:u w:val="none"/>
          </w:rPr>
          <w:t>.</w:t>
        </w:r>
        <w:r w:rsidRPr="005A4681">
          <w:rPr>
            <w:rStyle w:val="a3"/>
            <w:rFonts w:ascii="Times New Roman" w:hAnsi="Times New Roman" w:cs="Times New Roman"/>
            <w:color w:val="000000" w:themeColor="text1"/>
            <w:sz w:val="24"/>
            <w:szCs w:val="24"/>
            <w:u w:val="none"/>
            <w:lang w:val="en-US"/>
          </w:rPr>
          <w:t>com</w:t>
        </w:r>
      </w:hyperlink>
    </w:p>
    <w:p w:rsidR="005A4681" w:rsidRPr="005A4681" w:rsidRDefault="005A4681" w:rsidP="005A4681">
      <w:pPr>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color w:val="000000" w:themeColor="text1"/>
          <w:sz w:val="24"/>
          <w:szCs w:val="24"/>
        </w:rPr>
        <w:t>Приемная комиссия:</w:t>
      </w:r>
      <w:r w:rsidRPr="005A4681">
        <w:rPr>
          <w:rFonts w:ascii="Times New Roman" w:hAnsi="Times New Roman" w:cs="Times New Roman"/>
          <w:color w:val="000000" w:themeColor="text1"/>
          <w:sz w:val="24"/>
          <w:szCs w:val="24"/>
        </w:rPr>
        <w:t xml:space="preserve"> г. Сыктывкар, ул. Ленина, д. 39, каб.110-1, тел.: (8212) 24-10-80, (8212) 20-56-78</w:t>
      </w:r>
      <w:r w:rsidRPr="005A4681">
        <w:rPr>
          <w:rFonts w:ascii="Times New Roman" w:hAnsi="Times New Roman" w:cs="Times New Roman"/>
          <w:b/>
          <w:color w:val="000000" w:themeColor="text1"/>
          <w:sz w:val="24"/>
          <w:szCs w:val="24"/>
        </w:rPr>
        <w:t xml:space="preserve">, </w:t>
      </w:r>
      <w:r w:rsidRPr="005A4681">
        <w:rPr>
          <w:rFonts w:ascii="Times New Roman" w:hAnsi="Times New Roman" w:cs="Times New Roman"/>
          <w:b/>
          <w:bCs/>
          <w:color w:val="000000" w:themeColor="text1"/>
          <w:sz w:val="24"/>
          <w:szCs w:val="24"/>
          <w:lang w:val="en-US"/>
        </w:rPr>
        <w:t>E</w:t>
      </w:r>
      <w:r w:rsidRPr="005A4681">
        <w:rPr>
          <w:rFonts w:ascii="Times New Roman" w:hAnsi="Times New Roman" w:cs="Times New Roman"/>
          <w:b/>
          <w:bCs/>
          <w:color w:val="000000" w:themeColor="text1"/>
          <w:sz w:val="24"/>
          <w:szCs w:val="24"/>
        </w:rPr>
        <w:t>-</w:t>
      </w:r>
      <w:r w:rsidRPr="005A4681">
        <w:rPr>
          <w:rFonts w:ascii="Times New Roman" w:hAnsi="Times New Roman" w:cs="Times New Roman"/>
          <w:b/>
          <w:bCs/>
          <w:color w:val="000000" w:themeColor="text1"/>
          <w:sz w:val="24"/>
          <w:szCs w:val="24"/>
          <w:lang w:val="en-US"/>
        </w:rPr>
        <w:t>mail</w:t>
      </w:r>
      <w:r w:rsidRPr="005A4681">
        <w:rPr>
          <w:rFonts w:ascii="Times New Roman" w:hAnsi="Times New Roman" w:cs="Times New Roman"/>
          <w:b/>
          <w:color w:val="000000" w:themeColor="text1"/>
          <w:sz w:val="24"/>
          <w:szCs w:val="24"/>
        </w:rPr>
        <w:t>:</w:t>
      </w:r>
      <w:r w:rsidRPr="005A4681">
        <w:rPr>
          <w:rFonts w:ascii="Times New Roman" w:hAnsi="Times New Roman" w:cs="Times New Roman"/>
          <w:color w:val="000000" w:themeColor="text1"/>
          <w:sz w:val="24"/>
          <w:szCs w:val="24"/>
        </w:rPr>
        <w:t xml:space="preserve"> </w:t>
      </w:r>
      <w:r w:rsidRPr="005A4681">
        <w:rPr>
          <w:rFonts w:ascii="Times New Roman" w:hAnsi="Times New Roman" w:cs="Times New Roman"/>
          <w:color w:val="000000" w:themeColor="text1"/>
          <w:sz w:val="24"/>
          <w:szCs w:val="24"/>
          <w:lang w:val="en-US"/>
        </w:rPr>
        <w:t>priem</w:t>
      </w:r>
      <w:r w:rsidRPr="005A4681">
        <w:rPr>
          <w:rFonts w:ascii="Times New Roman" w:hAnsi="Times New Roman" w:cs="Times New Roman"/>
          <w:color w:val="000000" w:themeColor="text1"/>
          <w:sz w:val="24"/>
          <w:szCs w:val="24"/>
        </w:rPr>
        <w:t>@</w:t>
      </w:r>
      <w:r w:rsidRPr="005A4681">
        <w:rPr>
          <w:rFonts w:ascii="Times New Roman" w:hAnsi="Times New Roman" w:cs="Times New Roman"/>
          <w:color w:val="000000" w:themeColor="text1"/>
          <w:sz w:val="24"/>
          <w:szCs w:val="24"/>
          <w:lang w:val="en-US"/>
        </w:rPr>
        <w:t>sfi</w:t>
      </w:r>
      <w:r w:rsidRPr="005A4681">
        <w:rPr>
          <w:rFonts w:ascii="Times New Roman" w:hAnsi="Times New Roman" w:cs="Times New Roman"/>
          <w:color w:val="000000" w:themeColor="text1"/>
          <w:sz w:val="24"/>
          <w:szCs w:val="24"/>
        </w:rPr>
        <w:t>.</w:t>
      </w:r>
      <w:r w:rsidRPr="005A4681">
        <w:rPr>
          <w:rFonts w:ascii="Times New Roman" w:hAnsi="Times New Roman" w:cs="Times New Roman"/>
          <w:color w:val="000000" w:themeColor="text1"/>
          <w:sz w:val="24"/>
          <w:szCs w:val="24"/>
          <w:lang w:val="en-US"/>
        </w:rPr>
        <w:t>komi</w:t>
      </w:r>
      <w:r w:rsidRPr="005A4681">
        <w:rPr>
          <w:rFonts w:ascii="Times New Roman" w:hAnsi="Times New Roman" w:cs="Times New Roman"/>
          <w:color w:val="000000" w:themeColor="text1"/>
          <w:sz w:val="24"/>
          <w:szCs w:val="24"/>
        </w:rPr>
        <w:t>.</w:t>
      </w:r>
      <w:r w:rsidRPr="005A4681">
        <w:rPr>
          <w:rFonts w:ascii="Times New Roman" w:hAnsi="Times New Roman" w:cs="Times New Roman"/>
          <w:color w:val="000000" w:themeColor="text1"/>
          <w:sz w:val="24"/>
          <w:szCs w:val="24"/>
          <w:lang w:val="en-US"/>
        </w:rPr>
        <w:t>com</w:t>
      </w:r>
    </w:p>
    <w:p w:rsidR="005A4681" w:rsidRPr="005A4681" w:rsidRDefault="005A4681" w:rsidP="005A4681">
      <w:pPr>
        <w:spacing w:after="0" w:line="240" w:lineRule="auto"/>
        <w:contextualSpacing/>
        <w:jc w:val="both"/>
        <w:rPr>
          <w:rFonts w:ascii="Times New Roman" w:hAnsi="Times New Roman" w:cs="Times New Roman"/>
          <w:sz w:val="24"/>
          <w:szCs w:val="24"/>
        </w:rPr>
      </w:pPr>
      <w:r w:rsidRPr="005A4681">
        <w:rPr>
          <w:rFonts w:ascii="Times New Roman" w:hAnsi="Times New Roman" w:cs="Times New Roman"/>
          <w:b/>
          <w:sz w:val="24"/>
          <w:szCs w:val="24"/>
        </w:rPr>
        <w:t xml:space="preserve">Лицензия на право образовательной деятельности: </w:t>
      </w:r>
      <w:r w:rsidRPr="00FC38F3">
        <w:rPr>
          <w:rFonts w:ascii="Times New Roman" w:hAnsi="Times New Roman" w:cs="Times New Roman"/>
          <w:sz w:val="24"/>
          <w:szCs w:val="24"/>
        </w:rPr>
        <w:t>С</w:t>
      </w:r>
      <w:r w:rsidRPr="005A4681">
        <w:rPr>
          <w:rFonts w:ascii="Times New Roman" w:hAnsi="Times New Roman" w:cs="Times New Roman"/>
          <w:sz w:val="24"/>
          <w:szCs w:val="24"/>
        </w:rPr>
        <w:t>ерия</w:t>
      </w:r>
      <w:r w:rsidRPr="005A4681">
        <w:rPr>
          <w:rFonts w:ascii="Times New Roman" w:hAnsi="Times New Roman" w:cs="Times New Roman"/>
          <w:b/>
          <w:sz w:val="24"/>
          <w:szCs w:val="24"/>
        </w:rPr>
        <w:t xml:space="preserve"> </w:t>
      </w:r>
      <w:r w:rsidRPr="005A4681">
        <w:rPr>
          <w:rFonts w:ascii="Times New Roman" w:hAnsi="Times New Roman" w:cs="Times New Roman"/>
          <w:sz w:val="24"/>
          <w:szCs w:val="24"/>
        </w:rPr>
        <w:t>ААА</w:t>
      </w:r>
      <w:r w:rsidRPr="005A4681">
        <w:rPr>
          <w:rFonts w:ascii="Times New Roman" w:eastAsia="Times New Roman" w:hAnsi="Times New Roman" w:cs="Times New Roman"/>
          <w:bCs/>
          <w:sz w:val="24"/>
          <w:szCs w:val="24"/>
          <w:lang w:eastAsia="ru-RU"/>
        </w:rPr>
        <w:t xml:space="preserve"> № 001812 (бессрочно), № 1738, </w:t>
      </w:r>
      <w:r w:rsidRPr="005A4681">
        <w:rPr>
          <w:rFonts w:ascii="Times New Roman" w:hAnsi="Times New Roman" w:cs="Times New Roman"/>
          <w:sz w:val="24"/>
          <w:szCs w:val="24"/>
        </w:rPr>
        <w:t xml:space="preserve">выдана </w:t>
      </w:r>
      <w:r w:rsidRPr="005A4681">
        <w:rPr>
          <w:rFonts w:ascii="Times New Roman" w:eastAsia="Times New Roman" w:hAnsi="Times New Roman" w:cs="Times New Roman"/>
          <w:bCs/>
          <w:sz w:val="24"/>
          <w:szCs w:val="24"/>
          <w:lang w:eastAsia="ru-RU"/>
        </w:rPr>
        <w:t>Федеральной службой по надзору в сфере образования и науки 18.08.2011</w:t>
      </w:r>
      <w:r w:rsidRPr="005A4681">
        <w:rPr>
          <w:rFonts w:ascii="Times New Roman" w:hAnsi="Times New Roman" w:cs="Times New Roman"/>
          <w:sz w:val="24"/>
          <w:szCs w:val="24"/>
        </w:rPr>
        <w:t>.</w:t>
      </w:r>
    </w:p>
    <w:p w:rsidR="005A4681" w:rsidRPr="005A4681" w:rsidRDefault="005A4681" w:rsidP="005A4681">
      <w:pPr>
        <w:spacing w:after="0" w:line="240" w:lineRule="auto"/>
        <w:contextualSpacing/>
        <w:jc w:val="both"/>
        <w:rPr>
          <w:rFonts w:ascii="Times New Roman" w:eastAsia="Times New Roman" w:hAnsi="Times New Roman" w:cs="Times New Roman"/>
          <w:bCs/>
          <w:sz w:val="24"/>
          <w:szCs w:val="24"/>
          <w:lang w:eastAsia="ru-RU"/>
        </w:rPr>
      </w:pPr>
      <w:r w:rsidRPr="005A4681">
        <w:rPr>
          <w:rFonts w:ascii="Times New Roman" w:hAnsi="Times New Roman" w:cs="Times New Roman"/>
          <w:b/>
          <w:sz w:val="24"/>
          <w:szCs w:val="24"/>
        </w:rPr>
        <w:t xml:space="preserve">Свидетельство о государственной аккредитации: </w:t>
      </w:r>
      <w:r w:rsidRPr="005A4681">
        <w:rPr>
          <w:rFonts w:ascii="Times New Roman" w:hAnsi="Times New Roman" w:cs="Times New Roman"/>
          <w:sz w:val="24"/>
          <w:szCs w:val="24"/>
        </w:rPr>
        <w:t>Серия</w:t>
      </w:r>
      <w:r w:rsidRPr="005A4681">
        <w:rPr>
          <w:rFonts w:ascii="Times New Roman" w:hAnsi="Times New Roman" w:cs="Times New Roman"/>
          <w:b/>
          <w:sz w:val="24"/>
          <w:szCs w:val="24"/>
        </w:rPr>
        <w:t xml:space="preserve"> </w:t>
      </w:r>
      <w:r w:rsidRPr="005A4681">
        <w:rPr>
          <w:rFonts w:ascii="Times New Roman" w:eastAsia="Times New Roman" w:hAnsi="Times New Roman" w:cs="Times New Roman"/>
          <w:sz w:val="24"/>
          <w:szCs w:val="24"/>
          <w:lang w:eastAsia="ru-RU"/>
        </w:rPr>
        <w:t>90А01 № 0000671</w:t>
      </w:r>
      <w:r w:rsidRPr="005A4681">
        <w:rPr>
          <w:rFonts w:ascii="Times New Roman" w:hAnsi="Times New Roman" w:cs="Times New Roman"/>
          <w:sz w:val="24"/>
          <w:szCs w:val="24"/>
        </w:rPr>
        <w:t xml:space="preserve"> от 20 31.05.2013, выдано </w:t>
      </w:r>
      <w:r w:rsidRPr="005A4681">
        <w:rPr>
          <w:rFonts w:ascii="Times New Roman" w:eastAsia="Times New Roman" w:hAnsi="Times New Roman" w:cs="Times New Roman"/>
          <w:bCs/>
          <w:sz w:val="24"/>
          <w:szCs w:val="24"/>
          <w:lang w:eastAsia="ru-RU"/>
        </w:rPr>
        <w:t>Федеральной службой по надзору в сфере образования и науки на срок до 31.05.2019.</w:t>
      </w:r>
    </w:p>
    <w:p w:rsidR="005A4681" w:rsidRDefault="005A4681" w:rsidP="005A4681">
      <w:pPr>
        <w:tabs>
          <w:tab w:val="left" w:pos="5159"/>
        </w:tabs>
        <w:spacing w:after="0" w:line="240" w:lineRule="auto"/>
        <w:contextualSpacing/>
        <w:jc w:val="center"/>
        <w:rPr>
          <w:rFonts w:ascii="Times New Roman" w:hAnsi="Times New Roman" w:cs="Times New Roman"/>
          <w:b/>
          <w:sz w:val="28"/>
          <w:szCs w:val="28"/>
        </w:rPr>
      </w:pPr>
    </w:p>
    <w:p w:rsidR="005A4681" w:rsidRPr="00D82265" w:rsidRDefault="005A4681" w:rsidP="00A2569A">
      <w:pPr>
        <w:tabs>
          <w:tab w:val="left" w:pos="5159"/>
        </w:tabs>
        <w:spacing w:after="0" w:line="240" w:lineRule="auto"/>
        <w:contextualSpacing/>
        <w:jc w:val="center"/>
        <w:rPr>
          <w:rFonts w:ascii="Times New Roman" w:hAnsi="Times New Roman" w:cs="Times New Roman"/>
          <w:sz w:val="24"/>
          <w:szCs w:val="24"/>
        </w:rPr>
      </w:pPr>
      <w:r w:rsidRPr="006751A9">
        <w:rPr>
          <w:rFonts w:ascii="Times New Roman" w:hAnsi="Times New Roman" w:cs="Times New Roman"/>
          <w:b/>
          <w:sz w:val="28"/>
          <w:szCs w:val="28"/>
        </w:rPr>
        <w:t>Направления подготовки</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1418"/>
        <w:gridCol w:w="1701"/>
        <w:gridCol w:w="1417"/>
        <w:gridCol w:w="1276"/>
        <w:gridCol w:w="1276"/>
        <w:gridCol w:w="1927"/>
      </w:tblGrid>
      <w:tr w:rsidR="00A2569A" w:rsidRPr="00A86CE0" w:rsidTr="00056242">
        <w:trPr>
          <w:jc w:val="center"/>
        </w:trPr>
        <w:tc>
          <w:tcPr>
            <w:tcW w:w="1821" w:type="dxa"/>
          </w:tcPr>
          <w:p w:rsidR="00A2569A" w:rsidRPr="00A86CE0" w:rsidRDefault="00A2569A" w:rsidP="00A2569A">
            <w:pPr>
              <w:spacing w:line="240" w:lineRule="auto"/>
              <w:contextualSpacing/>
              <w:jc w:val="both"/>
              <w:rPr>
                <w:rFonts w:ascii="Times New Roman" w:hAnsi="Times New Roman" w:cs="Times New Roman"/>
                <w:b/>
                <w:sz w:val="20"/>
                <w:szCs w:val="20"/>
              </w:rPr>
            </w:pPr>
            <w:r w:rsidRPr="00A86CE0">
              <w:rPr>
                <w:rFonts w:ascii="Times New Roman" w:hAnsi="Times New Roman" w:cs="Times New Roman"/>
                <w:b/>
                <w:sz w:val="20"/>
                <w:szCs w:val="20"/>
              </w:rPr>
              <w:t xml:space="preserve">Направления </w:t>
            </w:r>
          </w:p>
          <w:p w:rsidR="00A2569A" w:rsidRPr="00A86CE0" w:rsidRDefault="00A2569A" w:rsidP="00A2569A">
            <w:pPr>
              <w:spacing w:line="240" w:lineRule="auto"/>
              <w:contextualSpacing/>
              <w:jc w:val="both"/>
              <w:rPr>
                <w:rFonts w:ascii="Times New Roman" w:hAnsi="Times New Roman" w:cs="Times New Roman"/>
                <w:b/>
                <w:sz w:val="20"/>
                <w:szCs w:val="20"/>
              </w:rPr>
            </w:pPr>
            <w:r w:rsidRPr="00A86CE0">
              <w:rPr>
                <w:rFonts w:ascii="Times New Roman" w:hAnsi="Times New Roman" w:cs="Times New Roman"/>
                <w:b/>
                <w:sz w:val="20"/>
                <w:szCs w:val="20"/>
              </w:rPr>
              <w:t>подготовки</w:t>
            </w:r>
          </w:p>
          <w:p w:rsidR="00A2569A" w:rsidRPr="00A86CE0" w:rsidRDefault="00A2569A" w:rsidP="00A2569A">
            <w:pPr>
              <w:spacing w:line="240" w:lineRule="auto"/>
              <w:contextualSpacing/>
              <w:jc w:val="both"/>
              <w:rPr>
                <w:rFonts w:ascii="Times New Roman" w:hAnsi="Times New Roman" w:cs="Times New Roman"/>
                <w:b/>
                <w:sz w:val="20"/>
                <w:szCs w:val="20"/>
              </w:rPr>
            </w:pPr>
            <w:r w:rsidRPr="00A86CE0">
              <w:rPr>
                <w:rFonts w:ascii="Times New Roman" w:hAnsi="Times New Roman" w:cs="Times New Roman"/>
                <w:b/>
                <w:sz w:val="20"/>
                <w:szCs w:val="20"/>
              </w:rPr>
              <w:t>(факультет)</w:t>
            </w:r>
          </w:p>
        </w:tc>
        <w:tc>
          <w:tcPr>
            <w:tcW w:w="1418" w:type="dxa"/>
            <w:shd w:val="clear" w:color="auto" w:fill="auto"/>
          </w:tcPr>
          <w:p w:rsidR="00A2569A" w:rsidRPr="00A86CE0" w:rsidRDefault="00A2569A" w:rsidP="00A2569A">
            <w:pPr>
              <w:spacing w:line="240" w:lineRule="auto"/>
              <w:contextualSpacing/>
              <w:jc w:val="both"/>
              <w:rPr>
                <w:rFonts w:ascii="Times New Roman" w:hAnsi="Times New Roman" w:cs="Times New Roman"/>
                <w:b/>
                <w:sz w:val="20"/>
                <w:szCs w:val="20"/>
              </w:rPr>
            </w:pPr>
            <w:r w:rsidRPr="00A86CE0">
              <w:rPr>
                <w:rFonts w:ascii="Times New Roman" w:hAnsi="Times New Roman" w:cs="Times New Roman"/>
                <w:b/>
                <w:sz w:val="20"/>
                <w:szCs w:val="20"/>
              </w:rPr>
              <w:t xml:space="preserve">Специальность/ </w:t>
            </w:r>
          </w:p>
          <w:p w:rsidR="00A2569A" w:rsidRPr="00A86CE0" w:rsidRDefault="00A2569A" w:rsidP="00A2569A">
            <w:pPr>
              <w:spacing w:line="240" w:lineRule="auto"/>
              <w:contextualSpacing/>
              <w:jc w:val="both"/>
              <w:rPr>
                <w:rFonts w:ascii="Times New Roman" w:hAnsi="Times New Roman" w:cs="Times New Roman"/>
                <w:b/>
                <w:sz w:val="20"/>
                <w:szCs w:val="20"/>
              </w:rPr>
            </w:pPr>
            <w:r w:rsidRPr="00A86CE0">
              <w:rPr>
                <w:rFonts w:ascii="Times New Roman" w:hAnsi="Times New Roman" w:cs="Times New Roman"/>
                <w:b/>
                <w:sz w:val="20"/>
                <w:szCs w:val="20"/>
              </w:rPr>
              <w:t>код</w:t>
            </w:r>
          </w:p>
          <w:p w:rsidR="00A2569A" w:rsidRPr="00A86CE0" w:rsidRDefault="00A2569A" w:rsidP="00A2569A">
            <w:pPr>
              <w:spacing w:line="240" w:lineRule="auto"/>
              <w:contextualSpacing/>
              <w:jc w:val="both"/>
              <w:rPr>
                <w:rFonts w:ascii="Times New Roman" w:hAnsi="Times New Roman" w:cs="Times New Roman"/>
                <w:b/>
                <w:sz w:val="20"/>
                <w:szCs w:val="20"/>
              </w:rPr>
            </w:pPr>
            <w:r w:rsidRPr="00A86CE0">
              <w:rPr>
                <w:rFonts w:ascii="Times New Roman" w:hAnsi="Times New Roman" w:cs="Times New Roman"/>
                <w:b/>
                <w:sz w:val="20"/>
                <w:szCs w:val="20"/>
              </w:rPr>
              <w:t>специальности</w:t>
            </w:r>
          </w:p>
        </w:tc>
        <w:tc>
          <w:tcPr>
            <w:tcW w:w="1701" w:type="dxa"/>
            <w:shd w:val="clear" w:color="auto" w:fill="auto"/>
          </w:tcPr>
          <w:p w:rsidR="00A2569A" w:rsidRPr="00A86CE0" w:rsidRDefault="00A2569A" w:rsidP="00A2569A">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Присваиваемая</w:t>
            </w:r>
          </w:p>
          <w:p w:rsidR="00A2569A" w:rsidRPr="00A86CE0" w:rsidRDefault="00A2569A" w:rsidP="00A2569A">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 xml:space="preserve">квалификация </w:t>
            </w:r>
          </w:p>
          <w:p w:rsidR="00A2569A" w:rsidRPr="00A86CE0" w:rsidRDefault="00A2569A" w:rsidP="00A2569A">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 xml:space="preserve">(профессия) </w:t>
            </w:r>
          </w:p>
          <w:p w:rsidR="00A2569A" w:rsidRPr="00A86CE0" w:rsidRDefault="00A2569A" w:rsidP="00A2569A">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выпускника</w:t>
            </w:r>
          </w:p>
        </w:tc>
        <w:tc>
          <w:tcPr>
            <w:tcW w:w="1417" w:type="dxa"/>
            <w:shd w:val="clear" w:color="auto" w:fill="auto"/>
          </w:tcPr>
          <w:p w:rsidR="004A3198" w:rsidRPr="00A86CE0" w:rsidRDefault="00A2569A" w:rsidP="00A2569A">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 xml:space="preserve">Форма </w:t>
            </w:r>
          </w:p>
          <w:p w:rsidR="00A2569A" w:rsidRPr="00A86CE0" w:rsidRDefault="00A2569A" w:rsidP="00A2569A">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 xml:space="preserve">обучения </w:t>
            </w:r>
          </w:p>
          <w:p w:rsidR="00A2569A" w:rsidRPr="00A86CE0" w:rsidRDefault="00A2569A" w:rsidP="00A2569A">
            <w:pPr>
              <w:spacing w:line="240" w:lineRule="auto"/>
              <w:contextualSpacing/>
              <w:rPr>
                <w:rFonts w:ascii="Times New Roman" w:hAnsi="Times New Roman" w:cs="Times New Roman"/>
                <w:b/>
                <w:sz w:val="20"/>
                <w:szCs w:val="20"/>
              </w:rPr>
            </w:pPr>
          </w:p>
        </w:tc>
        <w:tc>
          <w:tcPr>
            <w:tcW w:w="1276" w:type="dxa"/>
            <w:shd w:val="clear" w:color="auto" w:fill="auto"/>
          </w:tcPr>
          <w:p w:rsidR="004A3198" w:rsidRPr="00A86CE0" w:rsidRDefault="00A2569A" w:rsidP="00A2569A">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 xml:space="preserve">Срок </w:t>
            </w:r>
          </w:p>
          <w:p w:rsidR="00A2569A" w:rsidRPr="00A86CE0" w:rsidRDefault="00A2569A" w:rsidP="00A2569A">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обучения</w:t>
            </w:r>
          </w:p>
        </w:tc>
        <w:tc>
          <w:tcPr>
            <w:tcW w:w="1276" w:type="dxa"/>
            <w:shd w:val="clear" w:color="auto" w:fill="auto"/>
          </w:tcPr>
          <w:p w:rsidR="00A2569A" w:rsidRPr="00A86CE0" w:rsidRDefault="00A2569A" w:rsidP="00A2569A">
            <w:pPr>
              <w:spacing w:line="240" w:lineRule="auto"/>
              <w:contextualSpacing/>
              <w:jc w:val="center"/>
              <w:rPr>
                <w:rFonts w:ascii="Times New Roman" w:hAnsi="Times New Roman" w:cs="Times New Roman"/>
                <w:b/>
                <w:sz w:val="20"/>
                <w:szCs w:val="20"/>
              </w:rPr>
            </w:pPr>
            <w:r w:rsidRPr="00A86CE0">
              <w:rPr>
                <w:rFonts w:ascii="Times New Roman" w:hAnsi="Times New Roman" w:cs="Times New Roman"/>
                <w:b/>
                <w:sz w:val="20"/>
                <w:szCs w:val="20"/>
              </w:rPr>
              <w:t>Количество бюджетных мест</w:t>
            </w:r>
          </w:p>
        </w:tc>
        <w:tc>
          <w:tcPr>
            <w:tcW w:w="1927" w:type="dxa"/>
          </w:tcPr>
          <w:p w:rsidR="00A2569A" w:rsidRPr="00A86CE0" w:rsidRDefault="00A2569A" w:rsidP="00A2569A">
            <w:pPr>
              <w:spacing w:line="240" w:lineRule="auto"/>
              <w:contextualSpacing/>
              <w:jc w:val="center"/>
              <w:rPr>
                <w:rFonts w:ascii="Times New Roman" w:hAnsi="Times New Roman" w:cs="Times New Roman"/>
                <w:b/>
                <w:sz w:val="20"/>
                <w:szCs w:val="20"/>
              </w:rPr>
            </w:pPr>
            <w:r w:rsidRPr="00A86CE0">
              <w:rPr>
                <w:rFonts w:ascii="Times New Roman" w:hAnsi="Times New Roman" w:cs="Times New Roman"/>
                <w:b/>
                <w:sz w:val="20"/>
                <w:szCs w:val="20"/>
              </w:rPr>
              <w:t>Стоимость обучения при организации платных образовательных услуг</w:t>
            </w:r>
          </w:p>
        </w:tc>
      </w:tr>
      <w:tr w:rsidR="008F7FE7" w:rsidRPr="00A86CE0" w:rsidTr="00056242">
        <w:trPr>
          <w:jc w:val="center"/>
        </w:trPr>
        <w:tc>
          <w:tcPr>
            <w:tcW w:w="10836" w:type="dxa"/>
            <w:gridSpan w:val="7"/>
          </w:tcPr>
          <w:p w:rsidR="008F7FE7" w:rsidRPr="00A86CE0" w:rsidRDefault="008F7FE7" w:rsidP="004A3198">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Магистратура</w:t>
            </w:r>
          </w:p>
        </w:tc>
      </w:tr>
      <w:tr w:rsidR="008F7FE7" w:rsidRPr="00A86CE0" w:rsidTr="00056242">
        <w:trPr>
          <w:trHeight w:val="197"/>
          <w:jc w:val="center"/>
        </w:trPr>
        <w:tc>
          <w:tcPr>
            <w:tcW w:w="1821" w:type="dxa"/>
          </w:tcPr>
          <w:p w:rsidR="008F7FE7" w:rsidRPr="00A86CE0" w:rsidRDefault="008F7FE7"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Лесное дело</w:t>
            </w:r>
          </w:p>
        </w:tc>
        <w:tc>
          <w:tcPr>
            <w:tcW w:w="1418" w:type="dxa"/>
            <w:shd w:val="clear" w:color="auto" w:fill="auto"/>
            <w:vAlign w:val="center"/>
          </w:tcPr>
          <w:p w:rsidR="008F7FE7" w:rsidRPr="00A86CE0" w:rsidRDefault="008F7FE7"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35.04.01</w:t>
            </w:r>
          </w:p>
        </w:tc>
        <w:tc>
          <w:tcPr>
            <w:tcW w:w="1701" w:type="dxa"/>
            <w:shd w:val="clear" w:color="auto" w:fill="auto"/>
            <w:vAlign w:val="center"/>
          </w:tcPr>
          <w:p w:rsidR="008F7FE7" w:rsidRPr="00A86CE0" w:rsidRDefault="004A3198"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М</w:t>
            </w:r>
            <w:r w:rsidR="008F7FE7" w:rsidRPr="00A86CE0">
              <w:rPr>
                <w:rFonts w:ascii="Times New Roman" w:hAnsi="Times New Roman" w:cs="Times New Roman"/>
                <w:sz w:val="20"/>
                <w:szCs w:val="20"/>
              </w:rPr>
              <w:t>агистр</w:t>
            </w:r>
          </w:p>
        </w:tc>
        <w:tc>
          <w:tcPr>
            <w:tcW w:w="1417" w:type="dxa"/>
            <w:shd w:val="clear" w:color="auto" w:fill="auto"/>
            <w:vAlign w:val="center"/>
          </w:tcPr>
          <w:p w:rsidR="008F7FE7" w:rsidRPr="00A86CE0" w:rsidRDefault="00A86CE0" w:rsidP="00A86CE0">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8F7FE7" w:rsidRPr="00A86CE0">
              <w:rPr>
                <w:rFonts w:ascii="Times New Roman" w:hAnsi="Times New Roman" w:cs="Times New Roman"/>
                <w:sz w:val="20"/>
                <w:szCs w:val="20"/>
              </w:rPr>
              <w:t>чная</w:t>
            </w:r>
          </w:p>
        </w:tc>
        <w:tc>
          <w:tcPr>
            <w:tcW w:w="1276" w:type="dxa"/>
            <w:shd w:val="clear" w:color="auto" w:fill="auto"/>
            <w:vAlign w:val="center"/>
          </w:tcPr>
          <w:p w:rsidR="008F7FE7" w:rsidRPr="00A86CE0" w:rsidRDefault="008F7FE7"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w:t>
            </w:r>
            <w:r w:rsidR="00A86CE0">
              <w:rPr>
                <w:rFonts w:ascii="Times New Roman" w:hAnsi="Times New Roman" w:cs="Times New Roman"/>
                <w:sz w:val="20"/>
                <w:szCs w:val="20"/>
              </w:rPr>
              <w:t xml:space="preserve"> года</w:t>
            </w:r>
          </w:p>
        </w:tc>
        <w:tc>
          <w:tcPr>
            <w:tcW w:w="1276" w:type="dxa"/>
            <w:shd w:val="clear" w:color="auto" w:fill="auto"/>
            <w:vAlign w:val="center"/>
          </w:tcPr>
          <w:p w:rsidR="008F7FE7" w:rsidRPr="00A86CE0" w:rsidRDefault="008F7FE7"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p>
        </w:tc>
        <w:tc>
          <w:tcPr>
            <w:tcW w:w="1927" w:type="dxa"/>
            <w:vAlign w:val="center"/>
          </w:tcPr>
          <w:p w:rsidR="008F7FE7" w:rsidRPr="00A86CE0" w:rsidRDefault="008F7FE7"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78</w:t>
            </w:r>
            <w:r w:rsidR="00556AA7" w:rsidRPr="00A86CE0">
              <w:rPr>
                <w:rFonts w:ascii="Times New Roman" w:hAnsi="Times New Roman" w:cs="Times New Roman"/>
                <w:sz w:val="20"/>
                <w:szCs w:val="20"/>
              </w:rPr>
              <w:t> </w:t>
            </w:r>
            <w:r w:rsidRPr="00A86CE0">
              <w:rPr>
                <w:rFonts w:ascii="Times New Roman" w:hAnsi="Times New Roman" w:cs="Times New Roman"/>
                <w:sz w:val="20"/>
                <w:szCs w:val="20"/>
              </w:rPr>
              <w:t>100</w:t>
            </w:r>
            <w:r w:rsidR="00556AA7" w:rsidRPr="00A86CE0">
              <w:rPr>
                <w:rFonts w:ascii="Times New Roman" w:hAnsi="Times New Roman" w:cs="Times New Roman"/>
                <w:sz w:val="20"/>
                <w:szCs w:val="20"/>
              </w:rPr>
              <w:t xml:space="preserve"> </w:t>
            </w:r>
            <w:r w:rsidR="00CF4894" w:rsidRPr="00A86CE0">
              <w:rPr>
                <w:rFonts w:ascii="Times New Roman" w:hAnsi="Times New Roman" w:cs="Times New Roman"/>
                <w:sz w:val="20"/>
                <w:szCs w:val="20"/>
              </w:rPr>
              <w:t>руб. в год</w:t>
            </w:r>
          </w:p>
        </w:tc>
      </w:tr>
      <w:tr w:rsidR="008F7FE7" w:rsidRPr="00A86CE0" w:rsidTr="00056242">
        <w:trPr>
          <w:jc w:val="center"/>
        </w:trPr>
        <w:tc>
          <w:tcPr>
            <w:tcW w:w="10836" w:type="dxa"/>
            <w:gridSpan w:val="7"/>
          </w:tcPr>
          <w:p w:rsidR="008F7FE7" w:rsidRPr="00A86CE0" w:rsidRDefault="008F7FE7" w:rsidP="004A3198">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Бакалавриат</w:t>
            </w:r>
          </w:p>
        </w:tc>
      </w:tr>
      <w:tr w:rsidR="008F7FE7" w:rsidRPr="00A86CE0" w:rsidTr="00056242">
        <w:trPr>
          <w:trHeight w:val="472"/>
          <w:jc w:val="center"/>
        </w:trPr>
        <w:tc>
          <w:tcPr>
            <w:tcW w:w="1821" w:type="dxa"/>
          </w:tcPr>
          <w:p w:rsidR="008F7FE7" w:rsidRPr="00A86CE0" w:rsidRDefault="008F7FE7" w:rsidP="004A3198">
            <w:pPr>
              <w:pStyle w:val="afe"/>
              <w:contextualSpacing/>
              <w:jc w:val="left"/>
              <w:rPr>
                <w:b w:val="0"/>
                <w:caps w:val="0"/>
                <w:sz w:val="20"/>
              </w:rPr>
            </w:pPr>
            <w:r w:rsidRPr="00A86CE0">
              <w:rPr>
                <w:b w:val="0"/>
                <w:caps w:val="0"/>
                <w:sz w:val="20"/>
              </w:rPr>
              <w:t>Информационные системы и технологии</w:t>
            </w:r>
          </w:p>
          <w:p w:rsidR="008F7FE7" w:rsidRPr="00A86CE0" w:rsidRDefault="008F7FE7" w:rsidP="004A3198">
            <w:pPr>
              <w:spacing w:line="240" w:lineRule="auto"/>
              <w:contextualSpacing/>
              <w:rPr>
                <w:rFonts w:ascii="Times New Roman" w:hAnsi="Times New Roman" w:cs="Times New Roman"/>
                <w:b/>
                <w:i/>
                <w:caps/>
                <w:sz w:val="20"/>
                <w:szCs w:val="20"/>
              </w:rPr>
            </w:pPr>
            <w:r w:rsidRPr="00A86CE0">
              <w:rPr>
                <w:rFonts w:ascii="Times New Roman" w:hAnsi="Times New Roman" w:cs="Times New Roman"/>
                <w:i/>
                <w:sz w:val="20"/>
                <w:szCs w:val="20"/>
              </w:rPr>
              <w:t>Направленность (профиль) «Информационные технологии в технических и социальных системах»</w:t>
            </w:r>
          </w:p>
        </w:tc>
        <w:tc>
          <w:tcPr>
            <w:tcW w:w="1418" w:type="dxa"/>
            <w:shd w:val="clear" w:color="auto" w:fill="auto"/>
            <w:vAlign w:val="center"/>
          </w:tcPr>
          <w:p w:rsidR="008F7FE7" w:rsidRDefault="008F7FE7"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09.03.02</w:t>
            </w:r>
          </w:p>
          <w:p w:rsidR="00A86CE0" w:rsidRPr="00A86CE0" w:rsidRDefault="00A86CE0"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8F7FE7" w:rsidRDefault="004A3198"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8F7FE7" w:rsidRPr="00A86CE0">
              <w:rPr>
                <w:rFonts w:ascii="Times New Roman" w:hAnsi="Times New Roman" w:cs="Times New Roman"/>
                <w:sz w:val="20"/>
                <w:szCs w:val="20"/>
              </w:rPr>
              <w:t>акалавр</w:t>
            </w:r>
          </w:p>
          <w:p w:rsidR="00A86CE0" w:rsidRPr="00A86CE0" w:rsidRDefault="00A86CE0"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8F7FE7" w:rsidRPr="00A86CE0" w:rsidRDefault="008F7FE7"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8F7FE7"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w:t>
            </w:r>
            <w:r w:rsidR="008F7FE7" w:rsidRPr="00A86CE0">
              <w:rPr>
                <w:rFonts w:ascii="Times New Roman" w:hAnsi="Times New Roman" w:cs="Times New Roman"/>
                <w:sz w:val="20"/>
                <w:szCs w:val="20"/>
              </w:rPr>
              <w:t>чная</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8F7FE7" w:rsidRPr="00A86CE0" w:rsidRDefault="008F7FE7"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8F7FE7" w:rsidRDefault="008F7FE7"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8F7FE7" w:rsidRPr="00A86CE0" w:rsidRDefault="008F7FE7"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8F7FE7" w:rsidRDefault="008F7FE7"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10</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8F7FE7" w:rsidRPr="00A86CE0" w:rsidRDefault="008F7FE7" w:rsidP="004A3198">
            <w:pPr>
              <w:spacing w:line="240" w:lineRule="auto"/>
              <w:contextualSpacing/>
              <w:rPr>
                <w:rFonts w:ascii="Times New Roman" w:hAnsi="Times New Roman" w:cs="Times New Roman"/>
                <w:sz w:val="20"/>
                <w:szCs w:val="20"/>
              </w:rPr>
            </w:pPr>
          </w:p>
        </w:tc>
        <w:tc>
          <w:tcPr>
            <w:tcW w:w="1927" w:type="dxa"/>
            <w:vAlign w:val="center"/>
          </w:tcPr>
          <w:p w:rsidR="008F7FE7" w:rsidRPr="00A86CE0" w:rsidRDefault="008F7FE7"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112</w:t>
            </w:r>
            <w:r w:rsidR="00A86CE0" w:rsidRPr="00A86CE0">
              <w:rPr>
                <w:rFonts w:ascii="Times New Roman" w:hAnsi="Times New Roman" w:cs="Times New Roman"/>
                <w:sz w:val="20"/>
                <w:szCs w:val="20"/>
              </w:rPr>
              <w:t> </w:t>
            </w:r>
            <w:r w:rsidRPr="00A86CE0">
              <w:rPr>
                <w:rFonts w:ascii="Times New Roman" w:hAnsi="Times New Roman" w:cs="Times New Roman"/>
                <w:sz w:val="20"/>
                <w:szCs w:val="20"/>
              </w:rPr>
              <w:t>000</w:t>
            </w:r>
            <w:r w:rsidR="00A86CE0" w:rsidRPr="00A86CE0">
              <w:rPr>
                <w:rFonts w:ascii="Times New Roman" w:hAnsi="Times New Roman" w:cs="Times New Roman"/>
                <w:sz w:val="20"/>
                <w:szCs w:val="20"/>
              </w:rPr>
              <w:t xml:space="preserve"> руб. в год</w:t>
            </w:r>
          </w:p>
          <w:p w:rsidR="000D4F59" w:rsidRPr="00A86CE0" w:rsidRDefault="000D4F59"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p w:rsidR="008F7FE7" w:rsidRPr="00A86CE0" w:rsidRDefault="008F7FE7" w:rsidP="004A3198">
            <w:pPr>
              <w:spacing w:line="240" w:lineRule="auto"/>
              <w:contextualSpacing/>
              <w:rPr>
                <w:rFonts w:ascii="Times New Roman" w:hAnsi="Times New Roman" w:cs="Times New Roman"/>
                <w:sz w:val="20"/>
                <w:szCs w:val="20"/>
              </w:rPr>
            </w:pPr>
          </w:p>
        </w:tc>
      </w:tr>
      <w:tr w:rsidR="000D4F59" w:rsidRPr="00A86CE0" w:rsidTr="00056242">
        <w:trPr>
          <w:trHeight w:val="472"/>
          <w:jc w:val="center"/>
        </w:trPr>
        <w:tc>
          <w:tcPr>
            <w:tcW w:w="1821" w:type="dxa"/>
          </w:tcPr>
          <w:p w:rsidR="000D4F59" w:rsidRPr="00A86CE0" w:rsidRDefault="000D4F59" w:rsidP="000E516F">
            <w:pPr>
              <w:pStyle w:val="afe"/>
              <w:contextualSpacing/>
              <w:jc w:val="left"/>
              <w:rPr>
                <w:b w:val="0"/>
                <w:caps w:val="0"/>
                <w:sz w:val="20"/>
              </w:rPr>
            </w:pPr>
            <w:r w:rsidRPr="00A86CE0">
              <w:rPr>
                <w:b w:val="0"/>
                <w:caps w:val="0"/>
                <w:sz w:val="20"/>
              </w:rPr>
              <w:t>Информационные системы и технологии</w:t>
            </w:r>
          </w:p>
          <w:p w:rsidR="000D4F59" w:rsidRPr="00A86CE0" w:rsidRDefault="000D4F59" w:rsidP="000E516F">
            <w:pPr>
              <w:spacing w:line="240" w:lineRule="auto"/>
              <w:contextualSpacing/>
              <w:rPr>
                <w:rFonts w:ascii="Times New Roman" w:hAnsi="Times New Roman" w:cs="Times New Roman"/>
                <w:b/>
                <w:i/>
                <w:caps/>
                <w:sz w:val="20"/>
                <w:szCs w:val="20"/>
              </w:rPr>
            </w:pPr>
            <w:r w:rsidRPr="00A86CE0">
              <w:rPr>
                <w:rFonts w:ascii="Times New Roman" w:hAnsi="Times New Roman" w:cs="Times New Roman"/>
                <w:i/>
                <w:sz w:val="20"/>
                <w:szCs w:val="20"/>
              </w:rPr>
              <w:t>Направленность (профиль) «Информационные технологии в технических и социальных системах»</w:t>
            </w:r>
          </w:p>
        </w:tc>
        <w:tc>
          <w:tcPr>
            <w:tcW w:w="1418"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lang w:val="en-US"/>
              </w:rPr>
            </w:pPr>
            <w:r w:rsidRPr="00A86CE0">
              <w:rPr>
                <w:rFonts w:ascii="Times New Roman" w:hAnsi="Times New Roman" w:cs="Times New Roman"/>
                <w:sz w:val="20"/>
                <w:szCs w:val="20"/>
              </w:rPr>
              <w:t>09.03.02</w:t>
            </w:r>
          </w:p>
          <w:p w:rsidR="00950EE6" w:rsidRPr="00950EE6" w:rsidRDefault="00950EE6" w:rsidP="000E516F">
            <w:pPr>
              <w:spacing w:line="240" w:lineRule="auto"/>
              <w:contextualSpacing/>
              <w:rPr>
                <w:rFonts w:ascii="Times New Roman" w:hAnsi="Times New Roman" w:cs="Times New Roman"/>
                <w:sz w:val="20"/>
                <w:szCs w:val="20"/>
                <w:lang w:val="en-US"/>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A86CE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0D4F59" w:rsidRPr="00A86CE0">
              <w:rPr>
                <w:rFonts w:ascii="Times New Roman" w:hAnsi="Times New Roman" w:cs="Times New Roman"/>
                <w:sz w:val="20"/>
                <w:szCs w:val="20"/>
              </w:rPr>
              <w:t>акалавр</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p w:rsidR="000D4F59" w:rsidRPr="00A86CE0" w:rsidRDefault="000D4F59"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A86CE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0D4F59" w:rsidRPr="00A86CE0">
              <w:rPr>
                <w:rFonts w:ascii="Times New Roman" w:hAnsi="Times New Roman" w:cs="Times New Roman"/>
                <w:sz w:val="20"/>
                <w:szCs w:val="20"/>
              </w:rPr>
              <w:t>аочная</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tc>
        <w:tc>
          <w:tcPr>
            <w:tcW w:w="1927" w:type="dxa"/>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39 000</w:t>
            </w:r>
            <w:r w:rsidR="00A86CE0" w:rsidRPr="00A86CE0">
              <w:rPr>
                <w:rFonts w:ascii="Times New Roman" w:hAnsi="Times New Roman" w:cs="Times New Roman"/>
                <w:sz w:val="20"/>
                <w:szCs w:val="20"/>
              </w:rPr>
              <w:t xml:space="preserve"> руб. в год</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tc>
      </w:tr>
      <w:tr w:rsidR="000D4F59" w:rsidRPr="00A86CE0" w:rsidTr="00950EE6">
        <w:trPr>
          <w:trHeight w:val="416"/>
          <w:jc w:val="center"/>
        </w:trPr>
        <w:tc>
          <w:tcPr>
            <w:tcW w:w="1821" w:type="dxa"/>
          </w:tcPr>
          <w:p w:rsidR="000D4F59" w:rsidRPr="00A86CE0" w:rsidRDefault="000D4F59" w:rsidP="004A3198">
            <w:pPr>
              <w:pStyle w:val="afe"/>
              <w:contextualSpacing/>
              <w:jc w:val="left"/>
              <w:rPr>
                <w:b w:val="0"/>
                <w:caps w:val="0"/>
                <w:sz w:val="20"/>
              </w:rPr>
            </w:pPr>
            <w:r w:rsidRPr="00A86CE0">
              <w:rPr>
                <w:b w:val="0"/>
                <w:caps w:val="0"/>
                <w:sz w:val="20"/>
              </w:rPr>
              <w:t>Технологические машины и оборудование</w:t>
            </w:r>
          </w:p>
          <w:p w:rsidR="000D4F59" w:rsidRPr="00A86CE0" w:rsidRDefault="000D4F59" w:rsidP="004A3198">
            <w:pPr>
              <w:pStyle w:val="afe"/>
              <w:contextualSpacing/>
              <w:jc w:val="left"/>
              <w:rPr>
                <w:b w:val="0"/>
                <w:caps w:val="0"/>
                <w:sz w:val="20"/>
              </w:rPr>
            </w:pPr>
            <w:r w:rsidRPr="00A86CE0">
              <w:rPr>
                <w:b w:val="0"/>
                <w:caps w:val="0"/>
                <w:sz w:val="20"/>
              </w:rPr>
              <w:t>Академический бакалавр</w:t>
            </w:r>
          </w:p>
          <w:p w:rsidR="000D4F59" w:rsidRPr="00A86CE0" w:rsidRDefault="000D4F59" w:rsidP="004A3198">
            <w:pPr>
              <w:pStyle w:val="afe"/>
              <w:contextualSpacing/>
              <w:jc w:val="left"/>
              <w:rPr>
                <w:b w:val="0"/>
                <w:i/>
                <w:caps w:val="0"/>
                <w:sz w:val="20"/>
              </w:rPr>
            </w:pPr>
            <w:r w:rsidRPr="00A86CE0">
              <w:rPr>
                <w:b w:val="0"/>
                <w:i/>
                <w:caps w:val="0"/>
                <w:sz w:val="20"/>
              </w:rPr>
              <w:t>Направленность (профиль) «Машины и оборудование лесного комплекса»</w:t>
            </w:r>
          </w:p>
          <w:p w:rsidR="00A86CE0" w:rsidRDefault="00A86CE0" w:rsidP="004A3198">
            <w:pPr>
              <w:pStyle w:val="afe"/>
              <w:contextualSpacing/>
              <w:jc w:val="left"/>
              <w:rPr>
                <w:b w:val="0"/>
                <w:caps w:val="0"/>
                <w:sz w:val="20"/>
              </w:rPr>
            </w:pPr>
          </w:p>
          <w:p w:rsidR="000D4F59" w:rsidRPr="00A86CE0" w:rsidRDefault="000D4F59" w:rsidP="004A3198">
            <w:pPr>
              <w:pStyle w:val="afe"/>
              <w:contextualSpacing/>
              <w:jc w:val="left"/>
              <w:rPr>
                <w:b w:val="0"/>
                <w:caps w:val="0"/>
                <w:sz w:val="20"/>
              </w:rPr>
            </w:pPr>
            <w:r w:rsidRPr="00A86CE0">
              <w:rPr>
                <w:b w:val="0"/>
                <w:caps w:val="0"/>
                <w:sz w:val="20"/>
              </w:rPr>
              <w:t>Прикладной бакалавр</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«Машины и оборудование в лесной промышленности»</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lang w:val="en-US"/>
              </w:rPr>
            </w:pPr>
            <w:r w:rsidRPr="00A86CE0">
              <w:rPr>
                <w:rFonts w:ascii="Times New Roman" w:hAnsi="Times New Roman" w:cs="Times New Roman"/>
                <w:sz w:val="20"/>
                <w:szCs w:val="20"/>
                <w:lang w:val="en-US"/>
              </w:rPr>
              <w:t>15.03.02</w:t>
            </w:r>
          </w:p>
          <w:p w:rsidR="00950EE6" w:rsidRDefault="00950EE6"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0D4F59" w:rsidRDefault="000D4F59"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276" w:type="dxa"/>
            <w:shd w:val="clear" w:color="auto" w:fill="auto"/>
          </w:tcPr>
          <w:p w:rsidR="000D4F59" w:rsidRPr="00A86CE0" w:rsidRDefault="000D4F59" w:rsidP="004A3198">
            <w:pPr>
              <w:spacing w:line="240" w:lineRule="auto"/>
              <w:contextualSpacing/>
              <w:rPr>
                <w:rFonts w:ascii="Times New Roman" w:hAnsi="Times New Roman" w:cs="Times New Roman"/>
                <w:sz w:val="20"/>
                <w:szCs w:val="20"/>
              </w:rPr>
            </w:pPr>
          </w:p>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lang w:val="en-US"/>
              </w:rPr>
              <w:t>2</w:t>
            </w:r>
            <w:r w:rsidRPr="00A86CE0">
              <w:rPr>
                <w:rFonts w:ascii="Times New Roman" w:hAnsi="Times New Roman" w:cs="Times New Roman"/>
                <w:sz w:val="20"/>
                <w:szCs w:val="20"/>
              </w:rPr>
              <w:t>0</w:t>
            </w:r>
          </w:p>
          <w:p w:rsidR="00A86CE0" w:rsidRPr="00A86CE0" w:rsidRDefault="00A86CE0"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lang w:val="en-US"/>
              </w:rPr>
              <w:t>67</w:t>
            </w:r>
            <w:r w:rsidRPr="00A86CE0">
              <w:rPr>
                <w:rFonts w:ascii="Times New Roman" w:hAnsi="Times New Roman" w:cs="Times New Roman"/>
                <w:sz w:val="20"/>
                <w:szCs w:val="20"/>
              </w:rPr>
              <w:t xml:space="preserve"> </w:t>
            </w:r>
            <w:r w:rsidRPr="00A86CE0">
              <w:rPr>
                <w:rFonts w:ascii="Times New Roman" w:hAnsi="Times New Roman" w:cs="Times New Roman"/>
                <w:sz w:val="20"/>
                <w:szCs w:val="20"/>
                <w:lang w:val="en-US"/>
              </w:rPr>
              <w:t>100</w:t>
            </w:r>
            <w:r w:rsidR="00A86CE0" w:rsidRPr="00A86CE0">
              <w:rPr>
                <w:rFonts w:ascii="Times New Roman" w:hAnsi="Times New Roman" w:cs="Times New Roman"/>
                <w:sz w:val="20"/>
                <w:szCs w:val="20"/>
              </w:rPr>
              <w:t xml:space="preserve"> руб. в год</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lang w:val="en-US"/>
              </w:rPr>
            </w:pPr>
          </w:p>
          <w:p w:rsidR="000D4F59" w:rsidRPr="00A86CE0" w:rsidRDefault="000D4F59" w:rsidP="004A3198">
            <w:pPr>
              <w:spacing w:line="240" w:lineRule="auto"/>
              <w:contextualSpacing/>
              <w:rPr>
                <w:rFonts w:ascii="Times New Roman" w:hAnsi="Times New Roman" w:cs="Times New Roman"/>
                <w:sz w:val="20"/>
                <w:szCs w:val="20"/>
                <w:lang w:val="en-US"/>
              </w:rPr>
            </w:pPr>
          </w:p>
        </w:tc>
      </w:tr>
      <w:tr w:rsidR="000D4F59" w:rsidRPr="00A86CE0" w:rsidTr="00056242">
        <w:trPr>
          <w:trHeight w:val="778"/>
          <w:jc w:val="center"/>
        </w:trPr>
        <w:tc>
          <w:tcPr>
            <w:tcW w:w="1821" w:type="dxa"/>
          </w:tcPr>
          <w:p w:rsidR="000D4F59" w:rsidRPr="00A86CE0" w:rsidRDefault="000D4F59" w:rsidP="000E516F">
            <w:pPr>
              <w:pStyle w:val="afe"/>
              <w:contextualSpacing/>
              <w:jc w:val="left"/>
              <w:rPr>
                <w:b w:val="0"/>
                <w:caps w:val="0"/>
                <w:sz w:val="20"/>
              </w:rPr>
            </w:pPr>
            <w:r w:rsidRPr="00A86CE0">
              <w:rPr>
                <w:b w:val="0"/>
                <w:caps w:val="0"/>
                <w:sz w:val="20"/>
              </w:rPr>
              <w:t>Технологические машины и оборудование</w:t>
            </w:r>
          </w:p>
          <w:p w:rsidR="000D4F59" w:rsidRPr="00A86CE0" w:rsidRDefault="000D4F59" w:rsidP="000E516F">
            <w:pPr>
              <w:pStyle w:val="afe"/>
              <w:contextualSpacing/>
              <w:jc w:val="left"/>
              <w:rPr>
                <w:b w:val="0"/>
                <w:caps w:val="0"/>
                <w:sz w:val="20"/>
              </w:rPr>
            </w:pPr>
            <w:r w:rsidRPr="00A86CE0">
              <w:rPr>
                <w:b w:val="0"/>
                <w:caps w:val="0"/>
                <w:sz w:val="20"/>
              </w:rPr>
              <w:t>Академический бакалавр</w:t>
            </w:r>
          </w:p>
          <w:p w:rsidR="000D4F59" w:rsidRPr="00A86CE0" w:rsidRDefault="000D4F59" w:rsidP="000E516F">
            <w:pPr>
              <w:pStyle w:val="afe"/>
              <w:contextualSpacing/>
              <w:jc w:val="left"/>
              <w:rPr>
                <w:i/>
                <w:sz w:val="20"/>
              </w:rPr>
            </w:pPr>
            <w:r w:rsidRPr="00A86CE0">
              <w:rPr>
                <w:b w:val="0"/>
                <w:i/>
                <w:caps w:val="0"/>
                <w:sz w:val="20"/>
              </w:rPr>
              <w:t>Направленность (профиль) «Машины и оборудование лесного комплекса»</w:t>
            </w:r>
          </w:p>
        </w:tc>
        <w:tc>
          <w:tcPr>
            <w:tcW w:w="1418"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lang w:val="en-US"/>
              </w:rPr>
            </w:pPr>
            <w:r w:rsidRPr="00A86CE0">
              <w:rPr>
                <w:rFonts w:ascii="Times New Roman" w:hAnsi="Times New Roman" w:cs="Times New Roman"/>
                <w:sz w:val="20"/>
                <w:szCs w:val="20"/>
                <w:lang w:val="en-US"/>
              </w:rPr>
              <w:t>15.03.02</w:t>
            </w:r>
          </w:p>
          <w:p w:rsidR="00950EE6" w:rsidRDefault="00950EE6"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A86CE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0D4F59" w:rsidRPr="00A86CE0">
              <w:rPr>
                <w:rFonts w:ascii="Times New Roman" w:hAnsi="Times New Roman" w:cs="Times New Roman"/>
                <w:sz w:val="20"/>
                <w:szCs w:val="20"/>
              </w:rPr>
              <w:t>акалавр</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p w:rsidR="000D4F59" w:rsidRDefault="000D4F59"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A86CE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0D4F59" w:rsidRPr="00A86CE0">
              <w:rPr>
                <w:rFonts w:ascii="Times New Roman" w:hAnsi="Times New Roman" w:cs="Times New Roman"/>
                <w:sz w:val="20"/>
                <w:szCs w:val="20"/>
              </w:rPr>
              <w:t>аочная</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p w:rsidR="000D4F59" w:rsidRPr="00A86CE0" w:rsidRDefault="000D4F59"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lang w:val="en-US"/>
              </w:rPr>
              <w:t>5</w:t>
            </w:r>
            <w:r w:rsidR="00A86CE0">
              <w:rPr>
                <w:rFonts w:ascii="Times New Roman" w:hAnsi="Times New Roman" w:cs="Times New Roman"/>
                <w:sz w:val="20"/>
                <w:szCs w:val="20"/>
              </w:rPr>
              <w:t xml:space="preserve"> лет</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21</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lang w:val="en-US"/>
              </w:rPr>
            </w:pPr>
          </w:p>
        </w:tc>
        <w:tc>
          <w:tcPr>
            <w:tcW w:w="1927" w:type="dxa"/>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lang w:val="en-US"/>
              </w:rPr>
              <w:t>39</w:t>
            </w:r>
            <w:r w:rsidRPr="00A86CE0">
              <w:rPr>
                <w:rFonts w:ascii="Times New Roman" w:hAnsi="Times New Roman" w:cs="Times New Roman"/>
                <w:sz w:val="20"/>
                <w:szCs w:val="20"/>
              </w:rPr>
              <w:t xml:space="preserve"> </w:t>
            </w:r>
            <w:r w:rsidRPr="00A86CE0">
              <w:rPr>
                <w:rFonts w:ascii="Times New Roman" w:hAnsi="Times New Roman" w:cs="Times New Roman"/>
                <w:sz w:val="20"/>
                <w:szCs w:val="20"/>
                <w:lang w:val="en-US"/>
              </w:rPr>
              <w:t>000</w:t>
            </w:r>
            <w:r w:rsidR="00A86CE0" w:rsidRPr="00A86CE0">
              <w:rPr>
                <w:rFonts w:ascii="Times New Roman" w:hAnsi="Times New Roman" w:cs="Times New Roman"/>
                <w:sz w:val="20"/>
                <w:szCs w:val="20"/>
              </w:rPr>
              <w:t xml:space="preserve"> руб. в год</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lang w:val="en-US"/>
              </w:rPr>
            </w:pPr>
          </w:p>
        </w:tc>
      </w:tr>
      <w:tr w:rsidR="000D4F59" w:rsidRPr="00A86CE0" w:rsidTr="00056242">
        <w:trPr>
          <w:trHeight w:val="950"/>
          <w:jc w:val="center"/>
        </w:trPr>
        <w:tc>
          <w:tcPr>
            <w:tcW w:w="1821" w:type="dxa"/>
          </w:tcPr>
          <w:p w:rsidR="000D4F59" w:rsidRPr="00A86CE0" w:rsidRDefault="000D4F59" w:rsidP="004A3198">
            <w:pPr>
              <w:pStyle w:val="afe"/>
              <w:contextualSpacing/>
              <w:jc w:val="left"/>
              <w:rPr>
                <w:b w:val="0"/>
                <w:caps w:val="0"/>
                <w:sz w:val="20"/>
              </w:rPr>
            </w:pPr>
            <w:r w:rsidRPr="00A86CE0">
              <w:rPr>
                <w:b w:val="0"/>
                <w:caps w:val="0"/>
                <w:sz w:val="20"/>
              </w:rPr>
              <w:t>Химическая технология</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 xml:space="preserve">Направленность (профиль) </w:t>
            </w:r>
          </w:p>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i/>
                <w:sz w:val="20"/>
                <w:szCs w:val="20"/>
              </w:rPr>
              <w:t>«Технология и оборудование химической переработки древесины»</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18.03.01</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0D4F59" w:rsidRDefault="000D4F59"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0D4F59" w:rsidRDefault="000D4F59"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20</w:t>
            </w:r>
          </w:p>
          <w:p w:rsidR="000D4F59" w:rsidRDefault="000D4F59"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927" w:type="dxa"/>
            <w:vAlign w:val="center"/>
          </w:tcPr>
          <w:p w:rsidR="000D4F59" w:rsidRDefault="00A86CE0" w:rsidP="004A3198">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r>
      <w:tr w:rsidR="000D4F59" w:rsidRPr="00A86CE0" w:rsidTr="00056242">
        <w:trPr>
          <w:trHeight w:val="778"/>
          <w:jc w:val="center"/>
        </w:trPr>
        <w:tc>
          <w:tcPr>
            <w:tcW w:w="1821" w:type="dxa"/>
          </w:tcPr>
          <w:p w:rsidR="000D4F59" w:rsidRPr="00A86CE0" w:rsidRDefault="000D4F59" w:rsidP="004A3198">
            <w:pPr>
              <w:pStyle w:val="afe"/>
              <w:contextualSpacing/>
              <w:jc w:val="left"/>
              <w:rPr>
                <w:b w:val="0"/>
                <w:caps w:val="0"/>
                <w:sz w:val="20"/>
              </w:rPr>
            </w:pPr>
            <w:r w:rsidRPr="00A86CE0">
              <w:rPr>
                <w:b w:val="0"/>
                <w:caps w:val="0"/>
                <w:sz w:val="20"/>
              </w:rPr>
              <w:t>Энерго- и ресурсосберегающие процессы в химической технологии, нефтехимии и биотехнологии</w:t>
            </w:r>
          </w:p>
          <w:p w:rsidR="000D4F59" w:rsidRPr="00A86CE0" w:rsidRDefault="000D4F59" w:rsidP="004A3198">
            <w:pPr>
              <w:pStyle w:val="afe"/>
              <w:contextualSpacing/>
              <w:jc w:val="left"/>
              <w:rPr>
                <w:b w:val="0"/>
                <w:i/>
                <w:caps w:val="0"/>
                <w:sz w:val="20"/>
              </w:rPr>
            </w:pPr>
            <w:r w:rsidRPr="00A86CE0">
              <w:rPr>
                <w:b w:val="0"/>
                <w:i/>
                <w:caps w:val="0"/>
                <w:sz w:val="20"/>
              </w:rPr>
              <w:t>Направленность (профиль) «Охрана окружающей среды и рациональное использование природных ресурсов</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18.03.02</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20</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112 000</w:t>
            </w:r>
            <w:r w:rsidR="00A86CE0" w:rsidRPr="00A86CE0">
              <w:rPr>
                <w:rFonts w:ascii="Times New Roman" w:hAnsi="Times New Roman" w:cs="Times New Roman"/>
                <w:sz w:val="20"/>
                <w:szCs w:val="20"/>
              </w:rPr>
              <w:t xml:space="preserve"> руб. в год</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r>
      <w:tr w:rsidR="000D4F59" w:rsidRPr="00A86CE0" w:rsidTr="000E516F">
        <w:trPr>
          <w:trHeight w:val="1577"/>
          <w:jc w:val="center"/>
        </w:trPr>
        <w:tc>
          <w:tcPr>
            <w:tcW w:w="1821" w:type="dxa"/>
          </w:tcPr>
          <w:p w:rsidR="000D4F59" w:rsidRPr="00A86CE0" w:rsidRDefault="000D4F59" w:rsidP="004A3198">
            <w:pPr>
              <w:pStyle w:val="afe"/>
              <w:contextualSpacing/>
              <w:jc w:val="left"/>
              <w:rPr>
                <w:b w:val="0"/>
                <w:caps w:val="0"/>
                <w:sz w:val="20"/>
              </w:rPr>
            </w:pPr>
            <w:r w:rsidRPr="00A86CE0">
              <w:rPr>
                <w:b w:val="0"/>
                <w:caps w:val="0"/>
                <w:sz w:val="20"/>
              </w:rPr>
              <w:t>Техносферная безопасность</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«Инженерная защита окружающей среды»</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20.03.01</w:t>
            </w:r>
          </w:p>
          <w:p w:rsidR="00A86CE0" w:rsidRDefault="00A86CE0"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A86CE0">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0E516F" w:rsidRDefault="000E516F" w:rsidP="00A86CE0">
            <w:pPr>
              <w:spacing w:line="240" w:lineRule="auto"/>
              <w:contextualSpacing/>
              <w:rPr>
                <w:rFonts w:ascii="Times New Roman" w:hAnsi="Times New Roman" w:cs="Times New Roman"/>
                <w:sz w:val="20"/>
                <w:szCs w:val="20"/>
              </w:rPr>
            </w:pPr>
          </w:p>
          <w:p w:rsidR="000E516F" w:rsidRDefault="000E516F" w:rsidP="00A86CE0">
            <w:pPr>
              <w:spacing w:line="240" w:lineRule="auto"/>
              <w:contextualSpacing/>
              <w:rPr>
                <w:rFonts w:ascii="Times New Roman" w:hAnsi="Times New Roman" w:cs="Times New Roman"/>
                <w:sz w:val="20"/>
                <w:szCs w:val="20"/>
              </w:rPr>
            </w:pPr>
          </w:p>
          <w:p w:rsidR="000E516F" w:rsidRDefault="000E516F" w:rsidP="00A86CE0">
            <w:pPr>
              <w:spacing w:line="240" w:lineRule="auto"/>
              <w:contextualSpacing/>
              <w:rPr>
                <w:rFonts w:ascii="Times New Roman" w:hAnsi="Times New Roman" w:cs="Times New Roman"/>
                <w:sz w:val="20"/>
                <w:szCs w:val="20"/>
              </w:rPr>
            </w:pPr>
          </w:p>
          <w:p w:rsidR="000E516F" w:rsidRDefault="000E516F" w:rsidP="00A86CE0">
            <w:pPr>
              <w:spacing w:line="240" w:lineRule="auto"/>
              <w:contextualSpacing/>
              <w:rPr>
                <w:rFonts w:ascii="Times New Roman" w:hAnsi="Times New Roman" w:cs="Times New Roman"/>
                <w:sz w:val="20"/>
                <w:szCs w:val="20"/>
              </w:rPr>
            </w:pPr>
          </w:p>
          <w:p w:rsidR="000E516F" w:rsidRDefault="000E516F" w:rsidP="00A86CE0">
            <w:pPr>
              <w:spacing w:line="240" w:lineRule="auto"/>
              <w:contextualSpacing/>
              <w:rPr>
                <w:rFonts w:ascii="Times New Roman" w:hAnsi="Times New Roman" w:cs="Times New Roman"/>
                <w:sz w:val="20"/>
                <w:szCs w:val="20"/>
              </w:rPr>
            </w:pPr>
          </w:p>
          <w:p w:rsidR="000E516F" w:rsidRDefault="000E516F" w:rsidP="00A86CE0">
            <w:pPr>
              <w:spacing w:line="240" w:lineRule="auto"/>
              <w:contextualSpacing/>
              <w:rPr>
                <w:rFonts w:ascii="Times New Roman" w:hAnsi="Times New Roman" w:cs="Times New Roman"/>
                <w:sz w:val="20"/>
                <w:szCs w:val="20"/>
              </w:rPr>
            </w:pPr>
          </w:p>
          <w:p w:rsidR="000E516F" w:rsidRPr="00A86CE0" w:rsidRDefault="000E516F" w:rsidP="00A86CE0">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67 100</w:t>
            </w:r>
            <w:r w:rsidR="00A86CE0" w:rsidRPr="00A86CE0">
              <w:rPr>
                <w:rFonts w:ascii="Times New Roman" w:hAnsi="Times New Roman" w:cs="Times New Roman"/>
                <w:sz w:val="20"/>
                <w:szCs w:val="20"/>
              </w:rPr>
              <w:t xml:space="preserve"> руб. в год</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r>
      <w:tr w:rsidR="000D4F59" w:rsidRPr="00A86CE0" w:rsidTr="00056242">
        <w:trPr>
          <w:trHeight w:val="560"/>
          <w:jc w:val="center"/>
        </w:trPr>
        <w:tc>
          <w:tcPr>
            <w:tcW w:w="1821" w:type="dxa"/>
          </w:tcPr>
          <w:p w:rsidR="000D4F59" w:rsidRPr="00A86CE0" w:rsidRDefault="000D4F59" w:rsidP="000E516F">
            <w:pPr>
              <w:pStyle w:val="afe"/>
              <w:contextualSpacing/>
              <w:jc w:val="left"/>
              <w:rPr>
                <w:b w:val="0"/>
                <w:caps w:val="0"/>
                <w:sz w:val="20"/>
              </w:rPr>
            </w:pPr>
            <w:r w:rsidRPr="00A86CE0">
              <w:rPr>
                <w:b w:val="0"/>
                <w:caps w:val="0"/>
                <w:sz w:val="20"/>
              </w:rPr>
              <w:t>Техносферная безопасность</w:t>
            </w:r>
          </w:p>
          <w:p w:rsidR="000D4F59" w:rsidRPr="00A86CE0" w:rsidRDefault="000D4F59" w:rsidP="000E516F">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«Инженерная защита окружающей среды»</w:t>
            </w:r>
          </w:p>
        </w:tc>
        <w:tc>
          <w:tcPr>
            <w:tcW w:w="1418"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20.03.01</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E516F"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0D4F59" w:rsidRPr="00A86CE0">
              <w:rPr>
                <w:rFonts w:ascii="Times New Roman" w:hAnsi="Times New Roman" w:cs="Times New Roman"/>
                <w:sz w:val="20"/>
                <w:szCs w:val="20"/>
              </w:rPr>
              <w:t>акалавр</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E516F"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0D4F59" w:rsidRPr="00A86CE0">
              <w:rPr>
                <w:rFonts w:ascii="Times New Roman" w:hAnsi="Times New Roman" w:cs="Times New Roman"/>
                <w:sz w:val="20"/>
                <w:szCs w:val="20"/>
              </w:rPr>
              <w:t>аочная</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26</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927" w:type="dxa"/>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39 000</w:t>
            </w:r>
            <w:r w:rsidR="00A86CE0" w:rsidRPr="00A86CE0">
              <w:rPr>
                <w:rFonts w:ascii="Times New Roman" w:hAnsi="Times New Roman" w:cs="Times New Roman"/>
                <w:sz w:val="20"/>
                <w:szCs w:val="20"/>
              </w:rPr>
              <w:t xml:space="preserve"> руб. в год</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r>
      <w:tr w:rsidR="000D4F59" w:rsidRPr="00A86CE0" w:rsidTr="00056242">
        <w:trPr>
          <w:trHeight w:val="859"/>
          <w:jc w:val="center"/>
        </w:trPr>
        <w:tc>
          <w:tcPr>
            <w:tcW w:w="1821" w:type="dxa"/>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Эксплуатация транспортно-технологических машин и комплексов</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«Автомобильный сервис»</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23.03.03</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15</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112 000</w:t>
            </w:r>
            <w:r w:rsidR="00A86CE0" w:rsidRPr="00A86CE0">
              <w:rPr>
                <w:rFonts w:ascii="Times New Roman" w:hAnsi="Times New Roman" w:cs="Times New Roman"/>
                <w:sz w:val="20"/>
                <w:szCs w:val="20"/>
              </w:rPr>
              <w:t xml:space="preserve"> руб. в год</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r>
      <w:tr w:rsidR="00A43A31" w:rsidRPr="00A86CE0" w:rsidTr="00056242">
        <w:trPr>
          <w:trHeight w:val="859"/>
          <w:jc w:val="center"/>
        </w:trPr>
        <w:tc>
          <w:tcPr>
            <w:tcW w:w="1821" w:type="dxa"/>
          </w:tcPr>
          <w:p w:rsidR="00A43A31" w:rsidRPr="00A86CE0"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Эксплуатация транспортно-технологических машин и комплексов</w:t>
            </w:r>
          </w:p>
          <w:p w:rsidR="00A43A31" w:rsidRPr="00A86CE0" w:rsidRDefault="00A43A31" w:rsidP="000E516F">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«Автомобильный сервис»</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23.03.03</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0E516F"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A43A31" w:rsidRPr="00A86CE0">
              <w:rPr>
                <w:rFonts w:ascii="Times New Roman" w:hAnsi="Times New Roman" w:cs="Times New Roman"/>
                <w:sz w:val="20"/>
                <w:szCs w:val="20"/>
              </w:rPr>
              <w:t>акалавр</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0E516F"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A43A31" w:rsidRPr="00A86CE0">
              <w:rPr>
                <w:rFonts w:ascii="Times New Roman" w:hAnsi="Times New Roman" w:cs="Times New Roman"/>
                <w:sz w:val="20"/>
                <w:szCs w:val="20"/>
              </w:rPr>
              <w:t>аочная</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20</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39 000</w:t>
            </w:r>
            <w:r w:rsidR="00A86CE0" w:rsidRPr="00A86CE0">
              <w:rPr>
                <w:rFonts w:ascii="Times New Roman" w:hAnsi="Times New Roman" w:cs="Times New Roman"/>
                <w:sz w:val="20"/>
                <w:szCs w:val="20"/>
              </w:rPr>
              <w:t xml:space="preserve"> руб. в год</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r>
      <w:tr w:rsidR="000D4F59" w:rsidRPr="00A86CE0" w:rsidTr="00056242">
        <w:trPr>
          <w:trHeight w:val="535"/>
          <w:jc w:val="center"/>
        </w:trPr>
        <w:tc>
          <w:tcPr>
            <w:tcW w:w="1821" w:type="dxa"/>
          </w:tcPr>
          <w:p w:rsidR="000D4F59" w:rsidRPr="00A86CE0" w:rsidRDefault="000D4F59" w:rsidP="004A3198">
            <w:pPr>
              <w:pStyle w:val="afe"/>
              <w:contextualSpacing/>
              <w:jc w:val="left"/>
              <w:rPr>
                <w:b w:val="0"/>
                <w:caps w:val="0"/>
                <w:sz w:val="20"/>
              </w:rPr>
            </w:pPr>
            <w:r w:rsidRPr="00A86CE0">
              <w:rPr>
                <w:b w:val="0"/>
                <w:caps w:val="0"/>
                <w:sz w:val="20"/>
              </w:rPr>
              <w:t xml:space="preserve">Лесное дело </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«Лесное хозяйство»</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35.03.01</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35</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67 100</w:t>
            </w:r>
            <w:r w:rsidR="00A86CE0" w:rsidRPr="00A86CE0">
              <w:rPr>
                <w:rFonts w:ascii="Times New Roman" w:hAnsi="Times New Roman" w:cs="Times New Roman"/>
                <w:sz w:val="20"/>
                <w:szCs w:val="20"/>
              </w:rPr>
              <w:t xml:space="preserve"> руб. в год</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r>
      <w:tr w:rsidR="00A43A31" w:rsidRPr="00A86CE0" w:rsidTr="00056242">
        <w:trPr>
          <w:trHeight w:val="535"/>
          <w:jc w:val="center"/>
        </w:trPr>
        <w:tc>
          <w:tcPr>
            <w:tcW w:w="1821" w:type="dxa"/>
          </w:tcPr>
          <w:p w:rsidR="00A43A31" w:rsidRPr="00A86CE0" w:rsidRDefault="00A43A31" w:rsidP="000E516F">
            <w:pPr>
              <w:pStyle w:val="afe"/>
              <w:contextualSpacing/>
              <w:jc w:val="left"/>
              <w:rPr>
                <w:b w:val="0"/>
                <w:caps w:val="0"/>
                <w:sz w:val="20"/>
              </w:rPr>
            </w:pPr>
            <w:r w:rsidRPr="00A86CE0">
              <w:rPr>
                <w:b w:val="0"/>
                <w:caps w:val="0"/>
                <w:sz w:val="20"/>
              </w:rPr>
              <w:t xml:space="preserve">Лесное дело </w:t>
            </w:r>
          </w:p>
          <w:p w:rsidR="00A43A31" w:rsidRPr="00A86CE0" w:rsidRDefault="00A43A31" w:rsidP="000E516F">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«Лесное хозяйство»</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35.03.01</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0E516F"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A43A31" w:rsidRPr="00A86CE0">
              <w:rPr>
                <w:rFonts w:ascii="Times New Roman" w:hAnsi="Times New Roman" w:cs="Times New Roman"/>
                <w:sz w:val="20"/>
                <w:szCs w:val="20"/>
              </w:rPr>
              <w:t>акалавр</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0E516F"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A43A31" w:rsidRPr="00A86CE0">
              <w:rPr>
                <w:rFonts w:ascii="Times New Roman" w:hAnsi="Times New Roman" w:cs="Times New Roman"/>
                <w:sz w:val="20"/>
                <w:szCs w:val="20"/>
              </w:rPr>
              <w:t>аочная</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15</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37 000</w:t>
            </w:r>
            <w:r w:rsidR="00A86CE0" w:rsidRPr="00A86CE0">
              <w:rPr>
                <w:rFonts w:ascii="Times New Roman" w:hAnsi="Times New Roman" w:cs="Times New Roman"/>
                <w:sz w:val="20"/>
                <w:szCs w:val="20"/>
              </w:rPr>
              <w:t xml:space="preserve"> руб. в год</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r>
      <w:tr w:rsidR="000D4F59" w:rsidRPr="00A86CE0" w:rsidTr="00056242">
        <w:trPr>
          <w:trHeight w:val="1550"/>
          <w:jc w:val="center"/>
        </w:trPr>
        <w:tc>
          <w:tcPr>
            <w:tcW w:w="1821" w:type="dxa"/>
          </w:tcPr>
          <w:p w:rsidR="000D4F59" w:rsidRPr="00A86CE0" w:rsidRDefault="000D4F59" w:rsidP="004A3198">
            <w:pPr>
              <w:pStyle w:val="afe"/>
              <w:contextualSpacing/>
              <w:jc w:val="left"/>
              <w:rPr>
                <w:b w:val="0"/>
                <w:caps w:val="0"/>
                <w:sz w:val="20"/>
              </w:rPr>
            </w:pPr>
            <w:r w:rsidRPr="00A86CE0">
              <w:rPr>
                <w:b w:val="0"/>
                <w:caps w:val="0"/>
                <w:sz w:val="20"/>
              </w:rPr>
              <w:t>Технология лесозаготовительных и деревоперерабатывающих производств</w:t>
            </w:r>
          </w:p>
          <w:p w:rsidR="000D4F59" w:rsidRPr="00A86CE0" w:rsidRDefault="000D4F59" w:rsidP="004A3198">
            <w:pPr>
              <w:pStyle w:val="afe"/>
              <w:contextualSpacing/>
              <w:jc w:val="left"/>
              <w:rPr>
                <w:b w:val="0"/>
                <w:caps w:val="0"/>
                <w:sz w:val="20"/>
              </w:rPr>
            </w:pPr>
            <w:r w:rsidRPr="00A86CE0">
              <w:rPr>
                <w:b w:val="0"/>
                <w:caps w:val="0"/>
                <w:sz w:val="20"/>
              </w:rPr>
              <w:t>Академический бакалавр</w:t>
            </w:r>
          </w:p>
          <w:p w:rsidR="000D4F59" w:rsidRPr="00A86CE0" w:rsidRDefault="000D4F59" w:rsidP="004A3198">
            <w:pPr>
              <w:pStyle w:val="afe"/>
              <w:contextualSpacing/>
              <w:jc w:val="left"/>
              <w:rPr>
                <w:b w:val="0"/>
                <w:i/>
                <w:caps w:val="0"/>
                <w:sz w:val="20"/>
              </w:rPr>
            </w:pPr>
            <w:r w:rsidRPr="00A86CE0">
              <w:rPr>
                <w:b w:val="0"/>
                <w:i/>
                <w:caps w:val="0"/>
                <w:sz w:val="20"/>
              </w:rPr>
              <w:t>Направленность (профиль) «Лесоинженерное дело»</w:t>
            </w:r>
          </w:p>
          <w:p w:rsidR="00A86CE0" w:rsidRDefault="00A86CE0" w:rsidP="004A3198">
            <w:pPr>
              <w:pStyle w:val="afe"/>
              <w:contextualSpacing/>
              <w:jc w:val="left"/>
              <w:rPr>
                <w:b w:val="0"/>
                <w:caps w:val="0"/>
                <w:sz w:val="20"/>
              </w:rPr>
            </w:pPr>
          </w:p>
          <w:p w:rsidR="000D4F59" w:rsidRPr="00A86CE0" w:rsidRDefault="000D4F59" w:rsidP="004A3198">
            <w:pPr>
              <w:pStyle w:val="afe"/>
              <w:contextualSpacing/>
              <w:jc w:val="left"/>
              <w:rPr>
                <w:b w:val="0"/>
                <w:caps w:val="0"/>
                <w:sz w:val="20"/>
              </w:rPr>
            </w:pPr>
            <w:r w:rsidRPr="00A86CE0">
              <w:rPr>
                <w:b w:val="0"/>
                <w:caps w:val="0"/>
                <w:sz w:val="20"/>
              </w:rPr>
              <w:t>Прикладной бакалавр</w:t>
            </w:r>
          </w:p>
          <w:p w:rsidR="000D4F59" w:rsidRPr="00A86CE0" w:rsidRDefault="00A86CE0"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w:t>
            </w:r>
            <w:r w:rsidR="000D4F59" w:rsidRPr="00A86CE0">
              <w:rPr>
                <w:rFonts w:ascii="Times New Roman" w:hAnsi="Times New Roman" w:cs="Times New Roman"/>
                <w:i/>
                <w:sz w:val="20"/>
                <w:szCs w:val="20"/>
              </w:rPr>
              <w:t>аправленность (профиль) «Технология деревообработки</w:t>
            </w:r>
          </w:p>
        </w:tc>
        <w:tc>
          <w:tcPr>
            <w:tcW w:w="1418" w:type="dxa"/>
            <w:shd w:val="clear" w:color="auto" w:fill="auto"/>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35.03.02</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276" w:type="dxa"/>
            <w:shd w:val="clear" w:color="auto" w:fill="auto"/>
          </w:tcPr>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20</w:t>
            </w:r>
          </w:p>
          <w:p w:rsidR="000D4F59" w:rsidRPr="00A86CE0" w:rsidRDefault="000D4F59"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10</w:t>
            </w:r>
          </w:p>
          <w:p w:rsidR="000D4F59" w:rsidRPr="00A86CE0" w:rsidRDefault="000D4F59"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67 100</w:t>
            </w:r>
            <w:r w:rsidR="00A86CE0" w:rsidRPr="00A86CE0">
              <w:rPr>
                <w:rFonts w:ascii="Times New Roman" w:hAnsi="Times New Roman" w:cs="Times New Roman"/>
                <w:sz w:val="20"/>
                <w:szCs w:val="20"/>
              </w:rPr>
              <w:t xml:space="preserve"> руб. в год</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r>
      <w:tr w:rsidR="00A43A31" w:rsidRPr="00A86CE0" w:rsidTr="00056242">
        <w:trPr>
          <w:trHeight w:val="1550"/>
          <w:jc w:val="center"/>
        </w:trPr>
        <w:tc>
          <w:tcPr>
            <w:tcW w:w="1821" w:type="dxa"/>
          </w:tcPr>
          <w:p w:rsidR="00A43A31" w:rsidRPr="00A86CE0" w:rsidRDefault="00A43A31" w:rsidP="000E516F">
            <w:pPr>
              <w:pStyle w:val="afe"/>
              <w:contextualSpacing/>
              <w:jc w:val="left"/>
              <w:rPr>
                <w:b w:val="0"/>
                <w:caps w:val="0"/>
                <w:sz w:val="20"/>
              </w:rPr>
            </w:pPr>
            <w:r w:rsidRPr="00A86CE0">
              <w:rPr>
                <w:b w:val="0"/>
                <w:caps w:val="0"/>
                <w:sz w:val="20"/>
              </w:rPr>
              <w:t>Технология лесозаготовительных и деревоперерабатывающих производств</w:t>
            </w:r>
          </w:p>
          <w:p w:rsidR="00A43A31" w:rsidRPr="00A86CE0" w:rsidRDefault="00A43A31" w:rsidP="000E516F">
            <w:pPr>
              <w:pStyle w:val="afe"/>
              <w:contextualSpacing/>
              <w:jc w:val="left"/>
              <w:rPr>
                <w:b w:val="0"/>
                <w:caps w:val="0"/>
                <w:sz w:val="20"/>
              </w:rPr>
            </w:pPr>
            <w:r w:rsidRPr="00A86CE0">
              <w:rPr>
                <w:b w:val="0"/>
                <w:caps w:val="0"/>
                <w:sz w:val="20"/>
              </w:rPr>
              <w:t>Академический бакалавр</w:t>
            </w:r>
          </w:p>
          <w:p w:rsidR="00A43A31" w:rsidRPr="00A86CE0" w:rsidRDefault="00A43A31" w:rsidP="000E516F">
            <w:pPr>
              <w:pStyle w:val="afe"/>
              <w:contextualSpacing/>
              <w:jc w:val="left"/>
              <w:rPr>
                <w:i/>
                <w:sz w:val="20"/>
              </w:rPr>
            </w:pPr>
            <w:r w:rsidRPr="00A86CE0">
              <w:rPr>
                <w:b w:val="0"/>
                <w:i/>
                <w:caps w:val="0"/>
                <w:sz w:val="20"/>
              </w:rPr>
              <w:t>Направленность (профиль) «Лесоинженерное дело»</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35.03.02</w:t>
            </w:r>
          </w:p>
          <w:p w:rsidR="00B13420" w:rsidRDefault="00B13420" w:rsidP="000E516F">
            <w:pPr>
              <w:spacing w:line="240" w:lineRule="auto"/>
              <w:contextualSpacing/>
              <w:rPr>
                <w:rFonts w:ascii="Times New Roman" w:hAnsi="Times New Roman" w:cs="Times New Roman"/>
                <w:sz w:val="20"/>
                <w:szCs w:val="20"/>
                <w:lang w:val="en-US"/>
              </w:rPr>
            </w:pPr>
          </w:p>
          <w:p w:rsidR="00950EE6" w:rsidRPr="00950EE6" w:rsidRDefault="00950EE6" w:rsidP="000E516F">
            <w:pPr>
              <w:spacing w:line="240" w:lineRule="auto"/>
              <w:contextualSpacing/>
              <w:rPr>
                <w:rFonts w:ascii="Times New Roman" w:hAnsi="Times New Roman" w:cs="Times New Roman"/>
                <w:sz w:val="20"/>
                <w:szCs w:val="20"/>
                <w:lang w:val="en-US"/>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A43A31" w:rsidRPr="00A86CE0">
              <w:rPr>
                <w:rFonts w:ascii="Times New Roman" w:hAnsi="Times New Roman" w:cs="Times New Roman"/>
                <w:sz w:val="20"/>
                <w:szCs w:val="20"/>
              </w:rPr>
              <w:t>акалавр</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A43A31" w:rsidRPr="00A86CE0">
              <w:rPr>
                <w:rFonts w:ascii="Times New Roman" w:hAnsi="Times New Roman" w:cs="Times New Roman"/>
                <w:sz w:val="20"/>
                <w:szCs w:val="20"/>
              </w:rPr>
              <w:t>аочная</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p w:rsidR="00A43A31" w:rsidRPr="00A86CE0" w:rsidRDefault="00A43A31"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p w:rsidR="00A43A31" w:rsidRPr="00A86CE0" w:rsidRDefault="00A43A31"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20</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p w:rsidR="00A43A31" w:rsidRPr="00A86CE0" w:rsidRDefault="00A43A31"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35 000</w:t>
            </w:r>
            <w:r w:rsidR="00A86CE0" w:rsidRPr="00A86CE0">
              <w:rPr>
                <w:rFonts w:ascii="Times New Roman" w:hAnsi="Times New Roman" w:cs="Times New Roman"/>
                <w:sz w:val="20"/>
                <w:szCs w:val="20"/>
              </w:rPr>
              <w:t xml:space="preserve"> руб. в год</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p w:rsidR="00A43A31" w:rsidRPr="00A86CE0" w:rsidRDefault="00A43A31" w:rsidP="000E516F">
            <w:pPr>
              <w:spacing w:line="240" w:lineRule="auto"/>
              <w:contextualSpacing/>
              <w:rPr>
                <w:rFonts w:ascii="Times New Roman" w:hAnsi="Times New Roman" w:cs="Times New Roman"/>
                <w:sz w:val="20"/>
                <w:szCs w:val="20"/>
              </w:rPr>
            </w:pPr>
          </w:p>
        </w:tc>
      </w:tr>
      <w:tr w:rsidR="000D4F59" w:rsidRPr="00A86CE0" w:rsidTr="00056242">
        <w:trPr>
          <w:trHeight w:val="614"/>
          <w:jc w:val="center"/>
        </w:trPr>
        <w:tc>
          <w:tcPr>
            <w:tcW w:w="1821" w:type="dxa"/>
          </w:tcPr>
          <w:p w:rsidR="000D4F59" w:rsidRPr="00A86CE0" w:rsidRDefault="000D4F59" w:rsidP="004A3198">
            <w:pPr>
              <w:pStyle w:val="afe"/>
              <w:contextualSpacing/>
              <w:jc w:val="left"/>
              <w:rPr>
                <w:b w:val="0"/>
                <w:caps w:val="0"/>
                <w:sz w:val="20"/>
              </w:rPr>
            </w:pPr>
            <w:r w:rsidRPr="00A86CE0">
              <w:rPr>
                <w:b w:val="0"/>
                <w:caps w:val="0"/>
                <w:sz w:val="20"/>
              </w:rPr>
              <w:t>Строительство</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«Автомобильные дороги»</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08.03.01</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67 100</w:t>
            </w:r>
            <w:r w:rsidR="00A86CE0" w:rsidRPr="00A86CE0">
              <w:rPr>
                <w:rFonts w:ascii="Times New Roman" w:hAnsi="Times New Roman" w:cs="Times New Roman"/>
                <w:sz w:val="20"/>
                <w:szCs w:val="20"/>
              </w:rPr>
              <w:t xml:space="preserve"> руб. в год</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r>
      <w:tr w:rsidR="000D4F59" w:rsidRPr="00A86CE0" w:rsidTr="00056242">
        <w:trPr>
          <w:trHeight w:val="614"/>
          <w:jc w:val="center"/>
        </w:trPr>
        <w:tc>
          <w:tcPr>
            <w:tcW w:w="1821" w:type="dxa"/>
          </w:tcPr>
          <w:p w:rsidR="000D4F59" w:rsidRPr="00A86CE0" w:rsidRDefault="000D4F59" w:rsidP="000E516F">
            <w:pPr>
              <w:pStyle w:val="afe"/>
              <w:contextualSpacing/>
              <w:jc w:val="left"/>
              <w:rPr>
                <w:b w:val="0"/>
                <w:caps w:val="0"/>
                <w:sz w:val="20"/>
              </w:rPr>
            </w:pPr>
            <w:r w:rsidRPr="00A86CE0">
              <w:rPr>
                <w:b w:val="0"/>
                <w:caps w:val="0"/>
                <w:sz w:val="20"/>
              </w:rPr>
              <w:t>Строительство</w:t>
            </w:r>
          </w:p>
          <w:p w:rsidR="000D4F59" w:rsidRPr="00A86CE0" w:rsidRDefault="000D4F59" w:rsidP="000E516F">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«Автомобильные дороги»</w:t>
            </w:r>
          </w:p>
        </w:tc>
        <w:tc>
          <w:tcPr>
            <w:tcW w:w="1418" w:type="dxa"/>
            <w:shd w:val="clear" w:color="auto" w:fill="auto"/>
            <w:vAlign w:val="center"/>
          </w:tcPr>
          <w:p w:rsidR="000D4F59" w:rsidRPr="00A86CE0"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08.03.01</w:t>
            </w:r>
          </w:p>
          <w:p w:rsidR="000D4F59" w:rsidRDefault="000D4F59"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p w:rsidR="000D4F59" w:rsidRPr="00A86CE0" w:rsidRDefault="000D4F59"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B13420" w:rsidRPr="00A86CE0" w:rsidRDefault="00B13420" w:rsidP="000E516F">
            <w:pPr>
              <w:spacing w:line="240" w:lineRule="auto"/>
              <w:contextualSpacing/>
              <w:rPr>
                <w:rFonts w:ascii="Times New Roman" w:hAnsi="Times New Roman" w:cs="Times New Roman"/>
                <w:sz w:val="20"/>
                <w:szCs w:val="20"/>
              </w:rPr>
            </w:pPr>
          </w:p>
          <w:p w:rsidR="000D4F59" w:rsidRPr="00A86CE0" w:rsidRDefault="000D4F59" w:rsidP="000E516F">
            <w:pPr>
              <w:spacing w:line="240" w:lineRule="auto"/>
              <w:contextualSpacing/>
              <w:rPr>
                <w:rFonts w:ascii="Times New Roman" w:hAnsi="Times New Roman" w:cs="Times New Roman"/>
                <w:sz w:val="20"/>
                <w:szCs w:val="20"/>
              </w:rPr>
            </w:pPr>
          </w:p>
          <w:p w:rsidR="000D4F59" w:rsidRPr="00A86CE0" w:rsidRDefault="000D4F59" w:rsidP="000E516F">
            <w:pPr>
              <w:spacing w:line="240" w:lineRule="auto"/>
              <w:contextualSpacing/>
              <w:rPr>
                <w:rFonts w:ascii="Times New Roman" w:hAnsi="Times New Roman" w:cs="Times New Roman"/>
                <w:sz w:val="20"/>
                <w:szCs w:val="20"/>
              </w:rPr>
            </w:pPr>
          </w:p>
          <w:p w:rsidR="000D4F59" w:rsidRPr="00A86CE0" w:rsidRDefault="000D4F59"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Заочная</w:t>
            </w:r>
          </w:p>
          <w:p w:rsidR="00B13420" w:rsidRPr="00A86CE0" w:rsidRDefault="00B13420" w:rsidP="000E516F">
            <w:pPr>
              <w:spacing w:line="240" w:lineRule="auto"/>
              <w:contextualSpacing/>
              <w:rPr>
                <w:rFonts w:ascii="Times New Roman" w:hAnsi="Times New Roman" w:cs="Times New Roman"/>
                <w:sz w:val="20"/>
                <w:szCs w:val="20"/>
              </w:rPr>
            </w:pPr>
          </w:p>
          <w:p w:rsidR="000D4F59" w:rsidRPr="00A86CE0" w:rsidRDefault="000D4F59" w:rsidP="000E516F">
            <w:pPr>
              <w:spacing w:line="240" w:lineRule="auto"/>
              <w:contextualSpacing/>
              <w:rPr>
                <w:rFonts w:ascii="Times New Roman" w:hAnsi="Times New Roman" w:cs="Times New Roman"/>
                <w:sz w:val="20"/>
                <w:szCs w:val="20"/>
              </w:rPr>
            </w:pPr>
          </w:p>
          <w:p w:rsidR="000D4F59" w:rsidRPr="00A86CE0" w:rsidRDefault="000D4F59" w:rsidP="000E516F">
            <w:pPr>
              <w:spacing w:line="240" w:lineRule="auto"/>
              <w:contextualSpacing/>
              <w:rPr>
                <w:rFonts w:ascii="Times New Roman" w:hAnsi="Times New Roman" w:cs="Times New Roman"/>
                <w:sz w:val="20"/>
                <w:szCs w:val="20"/>
              </w:rPr>
            </w:pPr>
          </w:p>
          <w:p w:rsidR="000D4F59" w:rsidRPr="00A86CE0" w:rsidRDefault="000D4F59"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11</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927" w:type="dxa"/>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39 000</w:t>
            </w:r>
            <w:r w:rsidR="00A86CE0" w:rsidRPr="00A86CE0">
              <w:rPr>
                <w:rFonts w:ascii="Times New Roman" w:hAnsi="Times New Roman" w:cs="Times New Roman"/>
                <w:sz w:val="20"/>
                <w:szCs w:val="20"/>
              </w:rPr>
              <w:t xml:space="preserve"> руб. в год</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r>
      <w:tr w:rsidR="000D4F59" w:rsidRPr="00A86CE0" w:rsidTr="00056242">
        <w:trPr>
          <w:trHeight w:val="608"/>
          <w:jc w:val="center"/>
        </w:trPr>
        <w:tc>
          <w:tcPr>
            <w:tcW w:w="1821" w:type="dxa"/>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Теплоэнергетика и теплотехника</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«Промышленная теплоэнергетика»</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13.03.01</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0D4F59">
            <w:pPr>
              <w:spacing w:line="240" w:lineRule="auto"/>
              <w:contextualSpacing/>
              <w:jc w:val="both"/>
              <w:rPr>
                <w:rFonts w:ascii="Times New Roman" w:hAnsi="Times New Roman" w:cs="Times New Roman"/>
                <w:sz w:val="20"/>
                <w:szCs w:val="20"/>
              </w:rPr>
            </w:pPr>
            <w:r w:rsidRPr="00A86CE0">
              <w:rPr>
                <w:rFonts w:ascii="Times New Roman" w:hAnsi="Times New Roman" w:cs="Times New Roman"/>
                <w:sz w:val="20"/>
                <w:szCs w:val="20"/>
              </w:rPr>
              <w:t>Очная</w:t>
            </w:r>
          </w:p>
          <w:p w:rsidR="00B13420" w:rsidRDefault="00B13420" w:rsidP="000D4F59">
            <w:pPr>
              <w:spacing w:line="240" w:lineRule="auto"/>
              <w:contextualSpacing/>
              <w:jc w:val="both"/>
              <w:rPr>
                <w:rFonts w:ascii="Times New Roman" w:hAnsi="Times New Roman" w:cs="Times New Roman"/>
                <w:sz w:val="20"/>
                <w:szCs w:val="20"/>
              </w:rPr>
            </w:pPr>
          </w:p>
          <w:p w:rsidR="00B13420" w:rsidRDefault="00B13420" w:rsidP="000D4F59">
            <w:pPr>
              <w:spacing w:line="240" w:lineRule="auto"/>
              <w:contextualSpacing/>
              <w:jc w:val="both"/>
              <w:rPr>
                <w:rFonts w:ascii="Times New Roman" w:hAnsi="Times New Roman" w:cs="Times New Roman"/>
                <w:sz w:val="20"/>
                <w:szCs w:val="20"/>
              </w:rPr>
            </w:pPr>
          </w:p>
          <w:p w:rsidR="00B13420" w:rsidRDefault="00B13420" w:rsidP="000D4F59">
            <w:pPr>
              <w:spacing w:line="240" w:lineRule="auto"/>
              <w:contextualSpacing/>
              <w:jc w:val="both"/>
              <w:rPr>
                <w:rFonts w:ascii="Times New Roman" w:hAnsi="Times New Roman" w:cs="Times New Roman"/>
                <w:sz w:val="20"/>
                <w:szCs w:val="20"/>
              </w:rPr>
            </w:pPr>
          </w:p>
          <w:p w:rsidR="00B13420" w:rsidRDefault="00B13420" w:rsidP="000D4F59">
            <w:pPr>
              <w:spacing w:line="240" w:lineRule="auto"/>
              <w:contextualSpacing/>
              <w:jc w:val="both"/>
              <w:rPr>
                <w:rFonts w:ascii="Times New Roman" w:hAnsi="Times New Roman" w:cs="Times New Roman"/>
                <w:sz w:val="20"/>
                <w:szCs w:val="20"/>
              </w:rPr>
            </w:pPr>
          </w:p>
          <w:p w:rsidR="00B13420" w:rsidRPr="00A86CE0" w:rsidRDefault="00B13420" w:rsidP="000D4F59">
            <w:pPr>
              <w:spacing w:line="240" w:lineRule="auto"/>
              <w:contextualSpacing/>
              <w:jc w:val="both"/>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lang w:val="en-US"/>
              </w:rPr>
              <w:t>–</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B13420" w:rsidRDefault="00B13420"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112 000</w:t>
            </w:r>
            <w:r w:rsidR="00A86CE0" w:rsidRPr="00A86CE0">
              <w:rPr>
                <w:rFonts w:ascii="Times New Roman" w:hAnsi="Times New Roman" w:cs="Times New Roman"/>
                <w:sz w:val="20"/>
                <w:szCs w:val="20"/>
              </w:rPr>
              <w:t xml:space="preserve"> руб. в год</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r>
      <w:tr w:rsidR="00A43A31" w:rsidRPr="00A86CE0" w:rsidTr="00950EE6">
        <w:trPr>
          <w:trHeight w:val="130"/>
          <w:jc w:val="center"/>
        </w:trPr>
        <w:tc>
          <w:tcPr>
            <w:tcW w:w="1821" w:type="dxa"/>
          </w:tcPr>
          <w:p w:rsidR="00A43A31" w:rsidRPr="00A86CE0"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Теплоэнергетика и теплотехника</w:t>
            </w:r>
          </w:p>
          <w:p w:rsidR="00A43A31" w:rsidRPr="00A86CE0" w:rsidRDefault="00A43A31" w:rsidP="000E516F">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«Промышленная теплоэнергетика»</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13.03.01</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A43A31" w:rsidRPr="00A86CE0">
              <w:rPr>
                <w:rFonts w:ascii="Times New Roman" w:hAnsi="Times New Roman" w:cs="Times New Roman"/>
                <w:sz w:val="20"/>
                <w:szCs w:val="20"/>
              </w:rPr>
              <w:t>акалавр</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A43A31" w:rsidRPr="00A86CE0">
              <w:rPr>
                <w:rFonts w:ascii="Times New Roman" w:hAnsi="Times New Roman" w:cs="Times New Roman"/>
                <w:sz w:val="20"/>
                <w:szCs w:val="20"/>
              </w:rPr>
              <w:t>аочная</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p w:rsidR="00A43A31" w:rsidRPr="00A86CE0" w:rsidRDefault="00A43A31"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39 000</w:t>
            </w:r>
            <w:r w:rsidR="00A86CE0" w:rsidRPr="00A86CE0">
              <w:rPr>
                <w:rFonts w:ascii="Times New Roman" w:hAnsi="Times New Roman" w:cs="Times New Roman"/>
                <w:sz w:val="20"/>
                <w:szCs w:val="20"/>
              </w:rPr>
              <w:t xml:space="preserve"> руб. в год</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r>
      <w:tr w:rsidR="000D4F59" w:rsidRPr="00A86CE0" w:rsidTr="00056242">
        <w:trPr>
          <w:trHeight w:val="433"/>
          <w:jc w:val="center"/>
        </w:trPr>
        <w:tc>
          <w:tcPr>
            <w:tcW w:w="1821" w:type="dxa"/>
            <w:vAlign w:val="center"/>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Автоматизация технологических процессов и производств</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w:t>
            </w:r>
            <w:r w:rsidRPr="00A86CE0">
              <w:rPr>
                <w:rFonts w:ascii="Times New Roman" w:hAnsi="Times New Roman" w:cs="Times New Roman"/>
                <w:sz w:val="20"/>
                <w:szCs w:val="20"/>
                <w:lang w:val="en-US"/>
              </w:rPr>
              <w:t>5</w:t>
            </w:r>
            <w:r w:rsidRPr="00A86CE0">
              <w:rPr>
                <w:rFonts w:ascii="Times New Roman" w:hAnsi="Times New Roman" w:cs="Times New Roman"/>
                <w:sz w:val="20"/>
                <w:szCs w:val="20"/>
              </w:rPr>
              <w:t>.</w:t>
            </w:r>
            <w:r w:rsidRPr="00A86CE0">
              <w:rPr>
                <w:rFonts w:ascii="Times New Roman" w:hAnsi="Times New Roman" w:cs="Times New Roman"/>
                <w:sz w:val="20"/>
                <w:szCs w:val="20"/>
                <w:lang w:val="en-US"/>
              </w:rPr>
              <w:t>03</w:t>
            </w:r>
            <w:r w:rsidRPr="00A86CE0">
              <w:rPr>
                <w:rFonts w:ascii="Times New Roman" w:hAnsi="Times New Roman" w:cs="Times New Roman"/>
                <w:sz w:val="20"/>
                <w:szCs w:val="20"/>
              </w:rPr>
              <w:t>.</w:t>
            </w:r>
            <w:r w:rsidRPr="00A86CE0">
              <w:rPr>
                <w:rFonts w:ascii="Times New Roman" w:hAnsi="Times New Roman" w:cs="Times New Roman"/>
                <w:sz w:val="20"/>
                <w:szCs w:val="20"/>
                <w:lang w:val="en-US"/>
              </w:rPr>
              <w:t>04</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B13420" w:rsidRDefault="00B13420"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112 000</w:t>
            </w:r>
            <w:r w:rsidR="00A86CE0" w:rsidRPr="00A86CE0">
              <w:rPr>
                <w:rFonts w:ascii="Times New Roman" w:hAnsi="Times New Roman" w:cs="Times New Roman"/>
                <w:sz w:val="20"/>
                <w:szCs w:val="20"/>
              </w:rPr>
              <w:t xml:space="preserve"> руб. в год</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r>
      <w:tr w:rsidR="00A43A31" w:rsidRPr="00A86CE0" w:rsidTr="00056242">
        <w:trPr>
          <w:trHeight w:val="433"/>
          <w:jc w:val="center"/>
        </w:trPr>
        <w:tc>
          <w:tcPr>
            <w:tcW w:w="1821" w:type="dxa"/>
            <w:vAlign w:val="center"/>
          </w:tcPr>
          <w:p w:rsidR="00A43A31" w:rsidRPr="00A86CE0"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Автоматизация технологических процессов и производств</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15.03.04</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A43A31" w:rsidRPr="00A86CE0">
              <w:rPr>
                <w:rFonts w:ascii="Times New Roman" w:hAnsi="Times New Roman" w:cs="Times New Roman"/>
                <w:sz w:val="20"/>
                <w:szCs w:val="20"/>
              </w:rPr>
              <w:t>акалавр</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A43A31" w:rsidRPr="00A86CE0">
              <w:rPr>
                <w:rFonts w:ascii="Times New Roman" w:hAnsi="Times New Roman" w:cs="Times New Roman"/>
                <w:sz w:val="20"/>
                <w:szCs w:val="20"/>
              </w:rPr>
              <w:t>аочная</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Pr="00A86CE0"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A43A31" w:rsidRDefault="00A43A31"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37 000</w:t>
            </w:r>
            <w:r w:rsidR="00A86CE0" w:rsidRPr="00A86CE0">
              <w:rPr>
                <w:rFonts w:ascii="Times New Roman" w:hAnsi="Times New Roman" w:cs="Times New Roman"/>
                <w:sz w:val="20"/>
                <w:szCs w:val="20"/>
              </w:rPr>
              <w:t xml:space="preserve"> руб. в год</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r>
      <w:tr w:rsidR="000D4F59" w:rsidRPr="00A86CE0" w:rsidTr="00056242">
        <w:trPr>
          <w:trHeight w:val="669"/>
          <w:jc w:val="center"/>
        </w:trPr>
        <w:tc>
          <w:tcPr>
            <w:tcW w:w="1821" w:type="dxa"/>
          </w:tcPr>
          <w:p w:rsidR="000D4F59" w:rsidRPr="00A86CE0" w:rsidRDefault="000D4F59" w:rsidP="004A3198">
            <w:pPr>
              <w:pStyle w:val="afe"/>
              <w:contextualSpacing/>
              <w:jc w:val="left"/>
              <w:rPr>
                <w:b w:val="0"/>
                <w:caps w:val="0"/>
                <w:sz w:val="20"/>
              </w:rPr>
            </w:pPr>
            <w:r w:rsidRPr="00A86CE0">
              <w:rPr>
                <w:b w:val="0"/>
                <w:caps w:val="0"/>
                <w:sz w:val="20"/>
              </w:rPr>
              <w:t>Управление в технических системах</w:t>
            </w:r>
          </w:p>
          <w:p w:rsidR="000D4F59" w:rsidRPr="00A86CE0" w:rsidRDefault="000D4F59" w:rsidP="004A3198">
            <w:pPr>
              <w:spacing w:line="240" w:lineRule="auto"/>
              <w:contextualSpacing/>
              <w:rPr>
                <w:rFonts w:ascii="Times New Roman" w:hAnsi="Times New Roman" w:cs="Times New Roman"/>
                <w:b/>
                <w:i/>
                <w:caps/>
                <w:sz w:val="20"/>
                <w:szCs w:val="20"/>
              </w:rPr>
            </w:pPr>
            <w:r w:rsidRPr="00A86CE0">
              <w:rPr>
                <w:rFonts w:ascii="Times New Roman" w:hAnsi="Times New Roman" w:cs="Times New Roman"/>
                <w:i/>
                <w:sz w:val="20"/>
                <w:szCs w:val="20"/>
              </w:rPr>
              <w:t>Направленность (профиль) «Управление и информатика в технических системах</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27.03.04</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 xml:space="preserve">Бакалавр </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67 100</w:t>
            </w:r>
            <w:r w:rsidR="00A86CE0" w:rsidRPr="00A86CE0">
              <w:rPr>
                <w:rFonts w:ascii="Times New Roman" w:hAnsi="Times New Roman" w:cs="Times New Roman"/>
                <w:sz w:val="20"/>
                <w:szCs w:val="20"/>
              </w:rPr>
              <w:t xml:space="preserve"> руб. в год</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r>
      <w:tr w:rsidR="00A43A31" w:rsidRPr="00A86CE0" w:rsidTr="00056242">
        <w:trPr>
          <w:trHeight w:val="669"/>
          <w:jc w:val="center"/>
        </w:trPr>
        <w:tc>
          <w:tcPr>
            <w:tcW w:w="1821" w:type="dxa"/>
          </w:tcPr>
          <w:p w:rsidR="00A43A31" w:rsidRPr="00A86CE0" w:rsidRDefault="00A43A31" w:rsidP="000E516F">
            <w:pPr>
              <w:pStyle w:val="afe"/>
              <w:contextualSpacing/>
              <w:jc w:val="left"/>
              <w:rPr>
                <w:b w:val="0"/>
                <w:caps w:val="0"/>
                <w:sz w:val="20"/>
              </w:rPr>
            </w:pPr>
            <w:r w:rsidRPr="00A86CE0">
              <w:rPr>
                <w:b w:val="0"/>
                <w:caps w:val="0"/>
                <w:sz w:val="20"/>
              </w:rPr>
              <w:t>Управление в технических системах</w:t>
            </w:r>
          </w:p>
          <w:p w:rsidR="00A43A31" w:rsidRPr="00A86CE0" w:rsidRDefault="00A43A31" w:rsidP="00A86CE0">
            <w:pPr>
              <w:spacing w:line="240" w:lineRule="auto"/>
              <w:contextualSpacing/>
              <w:rPr>
                <w:rFonts w:ascii="Times New Roman" w:hAnsi="Times New Roman" w:cs="Times New Roman"/>
                <w:b/>
                <w:i/>
                <w:caps/>
                <w:sz w:val="20"/>
                <w:szCs w:val="20"/>
              </w:rPr>
            </w:pPr>
            <w:r w:rsidRPr="00A86CE0">
              <w:rPr>
                <w:rFonts w:ascii="Times New Roman" w:hAnsi="Times New Roman" w:cs="Times New Roman"/>
                <w:i/>
                <w:sz w:val="20"/>
                <w:szCs w:val="20"/>
              </w:rPr>
              <w:t xml:space="preserve">Направленность (профиль) </w:t>
            </w:r>
            <w:r w:rsidR="00A86CE0" w:rsidRPr="00A86CE0">
              <w:rPr>
                <w:rFonts w:ascii="Times New Roman" w:hAnsi="Times New Roman" w:cs="Times New Roman"/>
                <w:i/>
                <w:sz w:val="20"/>
                <w:szCs w:val="20"/>
              </w:rPr>
              <w:t xml:space="preserve"> «</w:t>
            </w:r>
            <w:r w:rsidRPr="00A86CE0">
              <w:rPr>
                <w:rFonts w:ascii="Times New Roman" w:hAnsi="Times New Roman" w:cs="Times New Roman"/>
                <w:i/>
                <w:sz w:val="20"/>
                <w:szCs w:val="20"/>
              </w:rPr>
              <w:t>Управление и информатика в технических системах</w:t>
            </w:r>
            <w:r w:rsidR="00A86CE0" w:rsidRPr="00A86CE0">
              <w:rPr>
                <w:rFonts w:ascii="Times New Roman" w:hAnsi="Times New Roman" w:cs="Times New Roman"/>
                <w:i/>
                <w:sz w:val="20"/>
                <w:szCs w:val="20"/>
              </w:rPr>
              <w:t>»</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27.03.04</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A43A31" w:rsidRPr="00A86CE0">
              <w:rPr>
                <w:rFonts w:ascii="Times New Roman" w:hAnsi="Times New Roman" w:cs="Times New Roman"/>
                <w:sz w:val="20"/>
                <w:szCs w:val="20"/>
              </w:rPr>
              <w:t>акалавр</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A43A31" w:rsidRPr="00A86CE0">
              <w:rPr>
                <w:rFonts w:ascii="Times New Roman" w:hAnsi="Times New Roman" w:cs="Times New Roman"/>
                <w:sz w:val="20"/>
                <w:szCs w:val="20"/>
              </w:rPr>
              <w:t>аочная</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A86CE0" w:rsidRDefault="00A86CE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15</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r>
      <w:tr w:rsidR="000D4F59" w:rsidRPr="00A86CE0" w:rsidTr="00056242">
        <w:trPr>
          <w:trHeight w:val="467"/>
          <w:jc w:val="center"/>
        </w:trPr>
        <w:tc>
          <w:tcPr>
            <w:tcW w:w="1821" w:type="dxa"/>
          </w:tcPr>
          <w:p w:rsidR="000D4F59" w:rsidRPr="00A86CE0" w:rsidRDefault="000D4F59" w:rsidP="004A3198">
            <w:pPr>
              <w:pStyle w:val="afe"/>
              <w:contextualSpacing/>
              <w:jc w:val="left"/>
              <w:rPr>
                <w:b w:val="0"/>
                <w:caps w:val="0"/>
                <w:sz w:val="20"/>
              </w:rPr>
            </w:pPr>
            <w:r w:rsidRPr="00A86CE0">
              <w:rPr>
                <w:b w:val="0"/>
                <w:caps w:val="0"/>
                <w:sz w:val="20"/>
              </w:rPr>
              <w:t>Землеустройство и кадастры</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«Землеустройство»</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21.03.02</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67 100</w:t>
            </w:r>
            <w:r w:rsidR="00A86CE0" w:rsidRPr="00A86CE0">
              <w:rPr>
                <w:rFonts w:ascii="Times New Roman" w:hAnsi="Times New Roman" w:cs="Times New Roman"/>
                <w:sz w:val="20"/>
                <w:szCs w:val="20"/>
              </w:rPr>
              <w:t xml:space="preserve"> руб. в год</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r>
      <w:tr w:rsidR="00A43A31" w:rsidRPr="00A86CE0" w:rsidTr="00056242">
        <w:trPr>
          <w:trHeight w:val="467"/>
          <w:jc w:val="center"/>
        </w:trPr>
        <w:tc>
          <w:tcPr>
            <w:tcW w:w="1821" w:type="dxa"/>
          </w:tcPr>
          <w:p w:rsidR="00A43A31" w:rsidRPr="00A86CE0" w:rsidRDefault="00A43A31" w:rsidP="000E516F">
            <w:pPr>
              <w:pStyle w:val="afe"/>
              <w:contextualSpacing/>
              <w:jc w:val="left"/>
              <w:rPr>
                <w:b w:val="0"/>
                <w:caps w:val="0"/>
                <w:sz w:val="20"/>
              </w:rPr>
            </w:pPr>
            <w:r w:rsidRPr="00A86CE0">
              <w:rPr>
                <w:b w:val="0"/>
                <w:caps w:val="0"/>
                <w:sz w:val="20"/>
              </w:rPr>
              <w:t>Землеустройство и кадастры</w:t>
            </w:r>
          </w:p>
          <w:p w:rsidR="00A43A31" w:rsidRPr="00A86CE0" w:rsidRDefault="00A43A31" w:rsidP="000E516F">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«Землеустройство»</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21.03.02</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A43A31" w:rsidRPr="00A86CE0">
              <w:rPr>
                <w:rFonts w:ascii="Times New Roman" w:hAnsi="Times New Roman" w:cs="Times New Roman"/>
                <w:sz w:val="20"/>
                <w:szCs w:val="20"/>
              </w:rPr>
              <w:t>акалавр</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A43A31" w:rsidRPr="00A86CE0">
              <w:rPr>
                <w:rFonts w:ascii="Times New Roman" w:hAnsi="Times New Roman" w:cs="Times New Roman"/>
                <w:sz w:val="20"/>
                <w:szCs w:val="20"/>
              </w:rPr>
              <w:t>аочная</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39 000</w:t>
            </w:r>
            <w:r w:rsidR="00A86CE0" w:rsidRPr="00A86CE0">
              <w:rPr>
                <w:rFonts w:ascii="Times New Roman" w:hAnsi="Times New Roman" w:cs="Times New Roman"/>
                <w:sz w:val="20"/>
                <w:szCs w:val="20"/>
              </w:rPr>
              <w:t xml:space="preserve"> руб. в год</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r>
      <w:tr w:rsidR="000D4F59" w:rsidRPr="00A86CE0" w:rsidTr="00056242">
        <w:trPr>
          <w:trHeight w:val="801"/>
          <w:jc w:val="center"/>
        </w:trPr>
        <w:tc>
          <w:tcPr>
            <w:tcW w:w="1821" w:type="dxa"/>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Технология транспортных процессов</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 xml:space="preserve">Направленность (профиль) «Организация перевозок и управление на автомобильном транспорте» </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23.03.01</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63 400</w:t>
            </w:r>
            <w:r w:rsidR="00A86CE0" w:rsidRPr="00A86CE0">
              <w:rPr>
                <w:rFonts w:ascii="Times New Roman" w:hAnsi="Times New Roman" w:cs="Times New Roman"/>
                <w:sz w:val="20"/>
                <w:szCs w:val="20"/>
              </w:rPr>
              <w:t xml:space="preserve"> руб. в год</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r>
      <w:tr w:rsidR="00A43A31" w:rsidRPr="00A86CE0" w:rsidTr="00056242">
        <w:trPr>
          <w:trHeight w:val="801"/>
          <w:jc w:val="center"/>
        </w:trPr>
        <w:tc>
          <w:tcPr>
            <w:tcW w:w="1821" w:type="dxa"/>
          </w:tcPr>
          <w:p w:rsidR="00A43A31" w:rsidRPr="00A86CE0"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Технология транспортных процессов</w:t>
            </w:r>
          </w:p>
          <w:p w:rsidR="00A43A31" w:rsidRPr="00A86CE0" w:rsidRDefault="00A43A31" w:rsidP="000E516F">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 xml:space="preserve">Направленность (профиль) «Организация перевозок и управление на автомобильном транспорте» </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23.03.01</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652B46"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A43A31" w:rsidRPr="00A86CE0">
              <w:rPr>
                <w:rFonts w:ascii="Times New Roman" w:hAnsi="Times New Roman" w:cs="Times New Roman"/>
                <w:sz w:val="20"/>
                <w:szCs w:val="20"/>
              </w:rPr>
              <w:t>акалавр</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652B46"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A43A31" w:rsidRPr="00A86CE0">
              <w:rPr>
                <w:rFonts w:ascii="Times New Roman" w:hAnsi="Times New Roman" w:cs="Times New Roman"/>
                <w:sz w:val="20"/>
                <w:szCs w:val="20"/>
              </w:rPr>
              <w:t>аочная</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22</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39 000</w:t>
            </w:r>
            <w:r w:rsidR="00A86CE0" w:rsidRPr="00A86CE0">
              <w:rPr>
                <w:rFonts w:ascii="Times New Roman" w:hAnsi="Times New Roman" w:cs="Times New Roman"/>
                <w:sz w:val="20"/>
                <w:szCs w:val="20"/>
              </w:rPr>
              <w:t xml:space="preserve"> руб. в год</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r>
      <w:tr w:rsidR="000D4F59" w:rsidRPr="00A86CE0" w:rsidTr="00056242">
        <w:trPr>
          <w:trHeight w:val="558"/>
          <w:jc w:val="center"/>
        </w:trPr>
        <w:tc>
          <w:tcPr>
            <w:tcW w:w="1821" w:type="dxa"/>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Экономика</w:t>
            </w:r>
          </w:p>
          <w:p w:rsidR="000D4F59" w:rsidRPr="00A86CE0" w:rsidRDefault="000D4F59" w:rsidP="004A3198">
            <w:pPr>
              <w:spacing w:line="240" w:lineRule="auto"/>
              <w:contextualSpacing/>
              <w:rPr>
                <w:rFonts w:ascii="Times New Roman" w:eastAsia="Calibri" w:hAnsi="Times New Roman" w:cs="Times New Roman"/>
                <w:i/>
                <w:sz w:val="20"/>
                <w:szCs w:val="20"/>
              </w:rPr>
            </w:pPr>
            <w:r w:rsidRPr="00A86CE0">
              <w:rPr>
                <w:rFonts w:ascii="Times New Roman" w:hAnsi="Times New Roman" w:cs="Times New Roman"/>
                <w:i/>
                <w:sz w:val="20"/>
                <w:szCs w:val="20"/>
              </w:rPr>
              <w:t>Направленность (профиль) «Экономика предприятий и организаций»</w:t>
            </w:r>
            <w:r w:rsidR="00A86CE0">
              <w:rPr>
                <w:rFonts w:ascii="Times New Roman" w:hAnsi="Times New Roman" w:cs="Times New Roman"/>
                <w:i/>
                <w:sz w:val="20"/>
                <w:szCs w:val="20"/>
              </w:rPr>
              <w:t>.</w:t>
            </w:r>
          </w:p>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i/>
                <w:sz w:val="20"/>
                <w:szCs w:val="20"/>
              </w:rPr>
              <w:t>Направленность (профиль) «Бухгалтерский учет, анализ и аудит»</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38.03.01</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A86CE0"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63 400</w:t>
            </w:r>
            <w:r w:rsidR="00A86CE0" w:rsidRPr="00A86CE0">
              <w:rPr>
                <w:rFonts w:ascii="Times New Roman" w:hAnsi="Times New Roman" w:cs="Times New Roman"/>
                <w:sz w:val="20"/>
                <w:szCs w:val="20"/>
              </w:rPr>
              <w:t xml:space="preserve"> руб. в год</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r>
      <w:tr w:rsidR="00A43A31" w:rsidRPr="00A86CE0" w:rsidTr="00056242">
        <w:trPr>
          <w:trHeight w:val="558"/>
          <w:jc w:val="center"/>
        </w:trPr>
        <w:tc>
          <w:tcPr>
            <w:tcW w:w="1821" w:type="dxa"/>
          </w:tcPr>
          <w:p w:rsidR="00A43A31" w:rsidRPr="00A86CE0"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Экономика</w:t>
            </w:r>
          </w:p>
          <w:p w:rsidR="00A43A31" w:rsidRPr="00A86CE0" w:rsidRDefault="00A43A31" w:rsidP="000E516F">
            <w:pPr>
              <w:spacing w:line="240" w:lineRule="auto"/>
              <w:contextualSpacing/>
              <w:rPr>
                <w:rFonts w:ascii="Times New Roman" w:eastAsia="Calibri" w:hAnsi="Times New Roman" w:cs="Times New Roman"/>
                <w:i/>
                <w:sz w:val="20"/>
                <w:szCs w:val="20"/>
              </w:rPr>
            </w:pPr>
            <w:r w:rsidRPr="00A86CE0">
              <w:rPr>
                <w:rFonts w:ascii="Times New Roman" w:hAnsi="Times New Roman" w:cs="Times New Roman"/>
                <w:i/>
                <w:sz w:val="20"/>
                <w:szCs w:val="20"/>
              </w:rPr>
              <w:t>Направленность (профиль) «Экономика предприятий и организаций»</w:t>
            </w:r>
            <w:r w:rsidR="00A86CE0">
              <w:rPr>
                <w:rFonts w:ascii="Times New Roman" w:hAnsi="Times New Roman" w:cs="Times New Roman"/>
                <w:i/>
                <w:sz w:val="20"/>
                <w:szCs w:val="20"/>
              </w:rPr>
              <w:t>.</w:t>
            </w:r>
          </w:p>
          <w:p w:rsidR="00A43A31" w:rsidRPr="00A86CE0"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i/>
                <w:sz w:val="20"/>
                <w:szCs w:val="20"/>
              </w:rPr>
              <w:t>Направленность (профиль) «Бухгалтерский учет, анализ и аудит»</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38.03.01</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652B46"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A43A31" w:rsidRPr="00A86CE0">
              <w:rPr>
                <w:rFonts w:ascii="Times New Roman" w:hAnsi="Times New Roman" w:cs="Times New Roman"/>
                <w:sz w:val="20"/>
                <w:szCs w:val="20"/>
              </w:rPr>
              <w:t>акалавр</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652B46"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A43A31" w:rsidRPr="00A86CE0">
              <w:rPr>
                <w:rFonts w:ascii="Times New Roman" w:hAnsi="Times New Roman" w:cs="Times New Roman"/>
                <w:sz w:val="20"/>
                <w:szCs w:val="20"/>
              </w:rPr>
              <w:t>аочная</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652B46" w:rsidP="000E516F">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33</w:t>
            </w:r>
            <w:r w:rsidR="00A86CE0" w:rsidRPr="00A86CE0">
              <w:rPr>
                <w:rFonts w:ascii="Times New Roman" w:hAnsi="Times New Roman" w:cs="Times New Roman"/>
                <w:sz w:val="20"/>
                <w:szCs w:val="20"/>
              </w:rPr>
              <w:t> </w:t>
            </w:r>
            <w:r w:rsidRPr="00A86CE0">
              <w:rPr>
                <w:rFonts w:ascii="Times New Roman" w:hAnsi="Times New Roman" w:cs="Times New Roman"/>
                <w:sz w:val="20"/>
                <w:szCs w:val="20"/>
              </w:rPr>
              <w:t>000</w:t>
            </w:r>
            <w:r w:rsidR="00A86CE0" w:rsidRPr="00A86CE0">
              <w:rPr>
                <w:rFonts w:ascii="Times New Roman" w:hAnsi="Times New Roman" w:cs="Times New Roman"/>
                <w:sz w:val="20"/>
                <w:szCs w:val="20"/>
              </w:rPr>
              <w:t xml:space="preserve"> руб. в год</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r>
      <w:tr w:rsidR="000D4F59" w:rsidRPr="00A86CE0" w:rsidTr="00056242">
        <w:trPr>
          <w:trHeight w:val="843"/>
          <w:jc w:val="center"/>
        </w:trPr>
        <w:tc>
          <w:tcPr>
            <w:tcW w:w="1821" w:type="dxa"/>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Менеджмент</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«Производственный менеджмент»</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38.03.02</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63 400</w:t>
            </w:r>
            <w:r w:rsidR="00A86CE0" w:rsidRPr="00A86CE0">
              <w:rPr>
                <w:rFonts w:ascii="Times New Roman" w:hAnsi="Times New Roman" w:cs="Times New Roman"/>
                <w:sz w:val="20"/>
                <w:szCs w:val="20"/>
              </w:rPr>
              <w:t xml:space="preserve"> руб. в год</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r>
      <w:tr w:rsidR="00A43A31" w:rsidRPr="00A86CE0" w:rsidTr="00056242">
        <w:trPr>
          <w:trHeight w:val="843"/>
          <w:jc w:val="center"/>
        </w:trPr>
        <w:tc>
          <w:tcPr>
            <w:tcW w:w="1821" w:type="dxa"/>
          </w:tcPr>
          <w:p w:rsidR="00A43A31" w:rsidRPr="00A86CE0"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Менеджмент</w:t>
            </w:r>
          </w:p>
          <w:p w:rsidR="00A43A31" w:rsidRPr="00A86CE0" w:rsidRDefault="00A43A31" w:rsidP="000E516F">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«Производственный менеджмент»</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38.03.02</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652B46"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A43A31" w:rsidRPr="00A86CE0">
              <w:rPr>
                <w:rFonts w:ascii="Times New Roman" w:hAnsi="Times New Roman" w:cs="Times New Roman"/>
                <w:sz w:val="20"/>
                <w:szCs w:val="20"/>
              </w:rPr>
              <w:t>акалавр</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652B46"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A43A31" w:rsidRPr="00A86CE0">
              <w:rPr>
                <w:rFonts w:ascii="Times New Roman" w:hAnsi="Times New Roman" w:cs="Times New Roman"/>
                <w:sz w:val="20"/>
                <w:szCs w:val="20"/>
              </w:rPr>
              <w:t>аочная</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Pr="00A86CE0"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A43A31" w:rsidRDefault="00A43A31"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33 000</w:t>
            </w:r>
            <w:r w:rsidR="00A86CE0" w:rsidRPr="00A86CE0">
              <w:rPr>
                <w:rFonts w:ascii="Times New Roman" w:hAnsi="Times New Roman" w:cs="Times New Roman"/>
                <w:sz w:val="20"/>
                <w:szCs w:val="20"/>
              </w:rPr>
              <w:t xml:space="preserve"> руб. в год</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r>
      <w:tr w:rsidR="00056242" w:rsidRPr="00A86CE0" w:rsidTr="00056242">
        <w:trPr>
          <w:trHeight w:val="843"/>
          <w:jc w:val="center"/>
        </w:trPr>
        <w:tc>
          <w:tcPr>
            <w:tcW w:w="1821" w:type="dxa"/>
          </w:tcPr>
          <w:p w:rsidR="00056242" w:rsidRPr="00A86CE0" w:rsidRDefault="00056242" w:rsidP="000E516F">
            <w:pPr>
              <w:pStyle w:val="afe"/>
              <w:contextualSpacing/>
              <w:jc w:val="left"/>
              <w:rPr>
                <w:b w:val="0"/>
                <w:sz w:val="20"/>
              </w:rPr>
            </w:pPr>
            <w:r w:rsidRPr="00A86CE0">
              <w:rPr>
                <w:b w:val="0"/>
                <w:caps w:val="0"/>
                <w:sz w:val="20"/>
              </w:rPr>
              <w:t xml:space="preserve">Агроинженерия </w:t>
            </w:r>
          </w:p>
          <w:p w:rsidR="00056242" w:rsidRPr="00A86CE0" w:rsidRDefault="00056242" w:rsidP="00A86CE0">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w:t>
            </w:r>
            <w:r w:rsidR="00A86CE0" w:rsidRPr="00A86CE0">
              <w:rPr>
                <w:rFonts w:ascii="Times New Roman" w:hAnsi="Times New Roman" w:cs="Times New Roman"/>
                <w:i/>
                <w:sz w:val="20"/>
                <w:szCs w:val="20"/>
              </w:rPr>
              <w:t>Э</w:t>
            </w:r>
            <w:r w:rsidRPr="00A86CE0">
              <w:rPr>
                <w:rFonts w:ascii="Times New Roman" w:hAnsi="Times New Roman" w:cs="Times New Roman"/>
                <w:i/>
                <w:sz w:val="20"/>
                <w:szCs w:val="20"/>
              </w:rPr>
              <w:t>лектрооборудование и электротехнологии»</w:t>
            </w:r>
          </w:p>
        </w:tc>
        <w:tc>
          <w:tcPr>
            <w:tcW w:w="1418"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35.03.06</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Заочная</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25</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927" w:type="dxa"/>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39 000</w:t>
            </w:r>
            <w:r w:rsidR="00A86CE0" w:rsidRPr="00A86CE0">
              <w:rPr>
                <w:rFonts w:ascii="Times New Roman" w:hAnsi="Times New Roman" w:cs="Times New Roman"/>
                <w:sz w:val="20"/>
                <w:szCs w:val="20"/>
              </w:rPr>
              <w:t xml:space="preserve"> руб. в год</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r>
      <w:tr w:rsidR="00056242" w:rsidRPr="00A86CE0" w:rsidTr="00056242">
        <w:trPr>
          <w:trHeight w:val="843"/>
          <w:jc w:val="center"/>
        </w:trPr>
        <w:tc>
          <w:tcPr>
            <w:tcW w:w="1821" w:type="dxa"/>
          </w:tcPr>
          <w:p w:rsidR="00056242" w:rsidRPr="00A86CE0" w:rsidRDefault="00056242" w:rsidP="000E516F">
            <w:pPr>
              <w:pStyle w:val="afe"/>
              <w:contextualSpacing/>
              <w:jc w:val="left"/>
              <w:rPr>
                <w:b w:val="0"/>
                <w:sz w:val="20"/>
              </w:rPr>
            </w:pPr>
            <w:r w:rsidRPr="00A86CE0">
              <w:rPr>
                <w:b w:val="0"/>
                <w:caps w:val="0"/>
                <w:sz w:val="20"/>
              </w:rPr>
              <w:t>Ландшафтная архитектура</w:t>
            </w:r>
          </w:p>
          <w:p w:rsidR="00056242" w:rsidRPr="00A86CE0" w:rsidRDefault="00056242" w:rsidP="00A86CE0">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w:t>
            </w:r>
            <w:r w:rsidR="00A86CE0" w:rsidRPr="00A86CE0">
              <w:rPr>
                <w:rFonts w:ascii="Times New Roman" w:hAnsi="Times New Roman" w:cs="Times New Roman"/>
                <w:i/>
                <w:sz w:val="20"/>
                <w:szCs w:val="20"/>
              </w:rPr>
              <w:t>Л</w:t>
            </w:r>
            <w:r w:rsidRPr="00A86CE0">
              <w:rPr>
                <w:rFonts w:ascii="Times New Roman" w:hAnsi="Times New Roman" w:cs="Times New Roman"/>
                <w:i/>
                <w:sz w:val="20"/>
                <w:szCs w:val="20"/>
              </w:rPr>
              <w:t>андшафтное проектирование»</w:t>
            </w:r>
          </w:p>
        </w:tc>
        <w:tc>
          <w:tcPr>
            <w:tcW w:w="1418"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35.03.10</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Заочная</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15</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927" w:type="dxa"/>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39 000</w:t>
            </w:r>
            <w:r w:rsidR="00A86CE0" w:rsidRPr="00A86CE0">
              <w:rPr>
                <w:rFonts w:ascii="Times New Roman" w:hAnsi="Times New Roman" w:cs="Times New Roman"/>
                <w:sz w:val="20"/>
                <w:szCs w:val="20"/>
              </w:rPr>
              <w:t xml:space="preserve"> руб. в год</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r>
    </w:tbl>
    <w:p w:rsidR="002604A7" w:rsidRDefault="007B4B78" w:rsidP="00155B2A">
      <w:pPr>
        <w:widowControl w:val="0"/>
        <w:suppressAutoHyphens/>
        <w:autoSpaceDE w:val="0"/>
        <w:autoSpaceDN w:val="0"/>
        <w:adjustRightInd w:val="0"/>
        <w:spacing w:line="240" w:lineRule="auto"/>
        <w:ind w:firstLine="567"/>
        <w:contextualSpacing/>
        <w:jc w:val="both"/>
        <w:outlineLvl w:val="1"/>
        <w:rPr>
          <w:rFonts w:ascii="Times New Roman" w:hAnsi="Times New Roman" w:cs="Times New Roman"/>
          <w:sz w:val="24"/>
          <w:szCs w:val="24"/>
        </w:rPr>
      </w:pPr>
      <w:r w:rsidRPr="00155B2A">
        <w:rPr>
          <w:rFonts w:ascii="Times New Roman" w:hAnsi="Times New Roman" w:cs="Times New Roman"/>
          <w:b/>
          <w:sz w:val="24"/>
          <w:szCs w:val="24"/>
        </w:rPr>
        <w:t xml:space="preserve">Образовательные преимущества: </w:t>
      </w:r>
      <w:r w:rsidRPr="003946BE">
        <w:rPr>
          <w:rStyle w:val="A50"/>
          <w:rFonts w:ascii="Times New Roman" w:hAnsi="Times New Roman" w:cs="Times New Roman"/>
          <w:sz w:val="24"/>
          <w:szCs w:val="24"/>
        </w:rPr>
        <w:t xml:space="preserve">Сыктывкарский лесной институт более шестидесяти лет является учебным учреждением высшего профессионального образования, которое успешно готовит востребованные инженерные кадры для инновационной экономики, бизнеса и социальной сферы нашей республики. </w:t>
      </w:r>
      <w:r w:rsidRPr="003946BE">
        <w:rPr>
          <w:rFonts w:ascii="Times New Roman" w:hAnsi="Times New Roman" w:cs="Times New Roman"/>
          <w:sz w:val="24"/>
          <w:szCs w:val="24"/>
        </w:rPr>
        <w:t xml:space="preserve">По окончании обучения выпускникам, успешно прошедшим итоговую государственную аттестацию, выдается диплом государственного образца об окончании ФГБОУ ВПО «Санкт-Петербургский государственный лесотехнический университет имени С.М. Кирова», для технических направлений выпускнику наряду с квалификацией «бакалавр» присваивается специальное звание «БАКАЛАВР-ИНЖЕНЕР». Высокая востребованность выпускников Сыктывкарского лесного института на рынке труда. </w:t>
      </w:r>
      <w:r w:rsidRPr="003946BE">
        <w:rPr>
          <w:rStyle w:val="current"/>
          <w:rFonts w:ascii="Times New Roman" w:hAnsi="Times New Roman" w:cs="Times New Roman"/>
          <w:iCs/>
          <w:sz w:val="24"/>
          <w:szCs w:val="24"/>
        </w:rPr>
        <w:t>Более 97 % выпускников СЛИ трудоустраиваются в течение первого года после окончания вуза.</w:t>
      </w:r>
      <w:r w:rsidRPr="003946BE">
        <w:rPr>
          <w:rStyle w:val="current"/>
          <w:rFonts w:ascii="Times New Roman" w:hAnsi="Times New Roman" w:cs="Times New Roman"/>
          <w:i/>
          <w:iCs/>
          <w:sz w:val="24"/>
          <w:szCs w:val="24"/>
        </w:rPr>
        <w:t xml:space="preserve"> </w:t>
      </w:r>
      <w:r w:rsidRPr="003946BE">
        <w:rPr>
          <w:rFonts w:ascii="Times New Roman" w:hAnsi="Times New Roman" w:cs="Times New Roman"/>
          <w:sz w:val="24"/>
          <w:szCs w:val="24"/>
        </w:rPr>
        <w:t xml:space="preserve">Сыктывкарский лесной институт входит в лесной образовательный кластер РК (ЛОК РК). ЛОК РК представляет собой единую функционально взаимосвязанную совокупность образовательных учреждений разного уровня. В рамках деятельности ЛОК студенты на базе образовательных учреждений среднего профессионального образования дополнительно получают рабочую профессию. </w:t>
      </w:r>
    </w:p>
    <w:p w:rsidR="007B4B78" w:rsidRPr="003946BE" w:rsidRDefault="007B4B78" w:rsidP="00155B2A">
      <w:pPr>
        <w:widowControl w:val="0"/>
        <w:suppressAutoHyphens/>
        <w:autoSpaceDE w:val="0"/>
        <w:autoSpaceDN w:val="0"/>
        <w:adjustRightInd w:val="0"/>
        <w:spacing w:line="240" w:lineRule="auto"/>
        <w:ind w:firstLine="567"/>
        <w:contextualSpacing/>
        <w:jc w:val="both"/>
        <w:outlineLvl w:val="1"/>
        <w:rPr>
          <w:rFonts w:ascii="Times New Roman" w:hAnsi="Times New Roman" w:cs="Times New Roman"/>
          <w:sz w:val="24"/>
          <w:szCs w:val="24"/>
        </w:rPr>
      </w:pPr>
      <w:r w:rsidRPr="003946BE">
        <w:rPr>
          <w:rFonts w:ascii="Times New Roman" w:hAnsi="Times New Roman" w:cs="Times New Roman"/>
          <w:sz w:val="24"/>
          <w:szCs w:val="24"/>
        </w:rPr>
        <w:t xml:space="preserve">Одним из приоритетных направлений развития института является международное сотрудничество. </w:t>
      </w:r>
      <w:r w:rsidR="002604A7">
        <w:rPr>
          <w:rFonts w:ascii="Times New Roman" w:hAnsi="Times New Roman" w:cs="Times New Roman"/>
          <w:sz w:val="24"/>
          <w:szCs w:val="24"/>
        </w:rPr>
        <w:t>С</w:t>
      </w:r>
      <w:r w:rsidRPr="003946BE">
        <w:rPr>
          <w:rFonts w:ascii="Times New Roman" w:hAnsi="Times New Roman" w:cs="Times New Roman"/>
          <w:sz w:val="24"/>
          <w:szCs w:val="24"/>
        </w:rPr>
        <w:t xml:space="preserve">туденты ежегодно обучаются по программам студенческих обменов. Для организации и проведения работы по трудоустройству выпускников СЛИ создано «Кадровое агентство». Социальные партнеры АО «Монди Сыктывкарский ЛПК», ООО «СевЛесПил», ООО Сыктывкарский фанерный завод», ООО «Промышленный комбинат древесных плит» (ЖФК), ООО Княжпогостский завод ДВП», АО ЛПК «Сыктывкарский ЛДК», ГУ Национальный парк «Югыд Ва», Комитет лесов РК, лесничества РК, ООО «ЛесМашЦентр Валмет», ЗАО «Боровичи-Мебель», ООО «Экотехнология», АО «Комитекс», ООО «ЛузаЛес», ПО «Южные электрические сети» Филиал ОАО «МРСК Северо-Запада»  «Комиэнерго» </w:t>
      </w:r>
    </w:p>
    <w:p w:rsidR="006055D7" w:rsidRDefault="007B4B78" w:rsidP="00155B2A">
      <w:pPr>
        <w:suppressAutoHyphens/>
        <w:spacing w:line="240" w:lineRule="auto"/>
        <w:ind w:firstLine="567"/>
        <w:contextualSpacing/>
        <w:jc w:val="both"/>
        <w:rPr>
          <w:rFonts w:ascii="Times New Roman" w:hAnsi="Times New Roman" w:cs="Times New Roman"/>
          <w:sz w:val="24"/>
          <w:szCs w:val="24"/>
        </w:rPr>
      </w:pPr>
      <w:r w:rsidRPr="003946BE">
        <w:rPr>
          <w:rFonts w:ascii="Times New Roman" w:hAnsi="Times New Roman" w:cs="Times New Roman"/>
          <w:sz w:val="24"/>
          <w:szCs w:val="24"/>
        </w:rPr>
        <w:t xml:space="preserve">Для повышения конкурентоспособности выпускников на рынке труда организовано параллельное обучение студентов института, получение второго высшего образования, вводятся новые специализации. </w:t>
      </w:r>
    </w:p>
    <w:p w:rsidR="00C77CAB" w:rsidRPr="006055D7" w:rsidRDefault="00C77CAB" w:rsidP="006055D7">
      <w:pPr>
        <w:pStyle w:val="af7"/>
        <w:jc w:val="center"/>
        <w:rPr>
          <w:rFonts w:ascii="Times New Roman" w:hAnsi="Times New Roman" w:cs="Times New Roman"/>
          <w:sz w:val="28"/>
          <w:szCs w:val="28"/>
        </w:rPr>
      </w:pPr>
    </w:p>
    <w:p w:rsidR="00C77CAB" w:rsidRPr="006055D7" w:rsidRDefault="00C77CAB" w:rsidP="006055D7">
      <w:pPr>
        <w:pStyle w:val="af7"/>
        <w:jc w:val="center"/>
        <w:rPr>
          <w:rFonts w:ascii="Times New Roman" w:hAnsi="Times New Roman" w:cs="Times New Roman"/>
          <w:b/>
          <w:sz w:val="28"/>
          <w:szCs w:val="28"/>
        </w:rPr>
      </w:pPr>
      <w:bookmarkStart w:id="112" w:name="OLE_LIN2"/>
      <w:bookmarkStart w:id="113" w:name="O2"/>
      <w:r w:rsidRPr="006055D7">
        <w:rPr>
          <w:rFonts w:ascii="Times New Roman" w:hAnsi="Times New Roman" w:cs="Times New Roman"/>
          <w:b/>
          <w:sz w:val="28"/>
          <w:szCs w:val="28"/>
        </w:rPr>
        <w:t>Федеральное государственное бюджетное образовательное учреждение</w:t>
      </w:r>
    </w:p>
    <w:p w:rsidR="00C77CAB" w:rsidRPr="006055D7" w:rsidRDefault="00C77CAB" w:rsidP="006055D7">
      <w:pPr>
        <w:pStyle w:val="af7"/>
        <w:jc w:val="center"/>
        <w:rPr>
          <w:rFonts w:ascii="Times New Roman" w:hAnsi="Times New Roman" w:cs="Times New Roman"/>
          <w:b/>
          <w:sz w:val="28"/>
          <w:szCs w:val="28"/>
        </w:rPr>
      </w:pPr>
      <w:r w:rsidRPr="006055D7">
        <w:rPr>
          <w:rFonts w:ascii="Times New Roman" w:hAnsi="Times New Roman" w:cs="Times New Roman"/>
          <w:b/>
          <w:sz w:val="28"/>
          <w:szCs w:val="28"/>
        </w:rPr>
        <w:t>высшего профессионального образования</w:t>
      </w:r>
    </w:p>
    <w:p w:rsidR="006055D7" w:rsidRDefault="00C77CAB" w:rsidP="006055D7">
      <w:pPr>
        <w:pStyle w:val="af7"/>
        <w:jc w:val="center"/>
        <w:rPr>
          <w:rFonts w:ascii="Times New Roman" w:hAnsi="Times New Roman" w:cs="Times New Roman"/>
          <w:b/>
          <w:sz w:val="28"/>
          <w:szCs w:val="28"/>
        </w:rPr>
      </w:pPr>
      <w:r w:rsidRPr="006055D7">
        <w:rPr>
          <w:rFonts w:ascii="Times New Roman" w:hAnsi="Times New Roman" w:cs="Times New Roman"/>
          <w:b/>
          <w:sz w:val="28"/>
          <w:szCs w:val="28"/>
        </w:rPr>
        <w:t xml:space="preserve">«УХТИНСКИЙ ГОСУДАРСТВЕННЫЙ ТЕХНИЧЕСКИЙ </w:t>
      </w:r>
    </w:p>
    <w:p w:rsidR="00C77CAB" w:rsidRPr="006055D7" w:rsidRDefault="00C77CAB" w:rsidP="006055D7">
      <w:pPr>
        <w:pStyle w:val="af7"/>
        <w:jc w:val="center"/>
        <w:rPr>
          <w:rFonts w:ascii="Times New Roman" w:hAnsi="Times New Roman" w:cs="Times New Roman"/>
          <w:b/>
          <w:sz w:val="28"/>
          <w:szCs w:val="28"/>
        </w:rPr>
      </w:pPr>
      <w:r w:rsidRPr="006055D7">
        <w:rPr>
          <w:rFonts w:ascii="Times New Roman" w:hAnsi="Times New Roman" w:cs="Times New Roman"/>
          <w:b/>
          <w:sz w:val="28"/>
          <w:szCs w:val="28"/>
        </w:rPr>
        <w:t>УНИВЕРСИТЕТ»</w:t>
      </w:r>
    </w:p>
    <w:bookmarkEnd w:id="112"/>
    <w:bookmarkEnd w:id="113"/>
    <w:p w:rsidR="00C77CAB" w:rsidRPr="006055D7" w:rsidRDefault="00C77CAB" w:rsidP="006055D7">
      <w:pPr>
        <w:pStyle w:val="af7"/>
        <w:jc w:val="center"/>
        <w:rPr>
          <w:rFonts w:ascii="Times New Roman" w:hAnsi="Times New Roman" w:cs="Times New Roman"/>
          <w:b/>
          <w:sz w:val="28"/>
          <w:szCs w:val="28"/>
        </w:rPr>
      </w:pPr>
    </w:p>
    <w:p w:rsidR="00C77CAB" w:rsidRDefault="00C77CAB" w:rsidP="00155B2A">
      <w:pPr>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sz w:val="24"/>
          <w:szCs w:val="24"/>
        </w:rPr>
        <w:t xml:space="preserve">Почтовый адрес: </w:t>
      </w:r>
      <w:r w:rsidRPr="00C77CAB">
        <w:rPr>
          <w:rFonts w:ascii="Times New Roman" w:hAnsi="Times New Roman" w:cs="Times New Roman"/>
          <w:color w:val="000000" w:themeColor="text1"/>
          <w:sz w:val="24"/>
          <w:szCs w:val="24"/>
        </w:rPr>
        <w:t>169300, г. Ухта, Республика Коми, ул. Октябрьская, д. 13</w:t>
      </w:r>
    </w:p>
    <w:p w:rsidR="00C77CAB" w:rsidRDefault="00C77CAB" w:rsidP="00155B2A">
      <w:pPr>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sz w:val="24"/>
          <w:szCs w:val="24"/>
        </w:rPr>
        <w:t xml:space="preserve">Телефон/факс: </w:t>
      </w:r>
      <w:r w:rsidRPr="00C77CAB">
        <w:rPr>
          <w:rStyle w:val="phone1"/>
          <w:rFonts w:ascii="Times New Roman" w:hAnsi="Times New Roman" w:cs="Times New Roman"/>
          <w:color w:val="000000" w:themeColor="text1"/>
          <w:sz w:val="24"/>
          <w:szCs w:val="24"/>
        </w:rPr>
        <w:t>8(8216) 76-06-10</w:t>
      </w:r>
      <w:r w:rsidRPr="00C77CAB">
        <w:rPr>
          <w:rFonts w:ascii="Times New Roman" w:hAnsi="Times New Roman" w:cs="Times New Roman"/>
          <w:color w:val="000000" w:themeColor="text1"/>
          <w:sz w:val="24"/>
          <w:szCs w:val="24"/>
        </w:rPr>
        <w:t xml:space="preserve"> </w:t>
      </w:r>
    </w:p>
    <w:p w:rsidR="00C77CAB" w:rsidRPr="00430102" w:rsidRDefault="00950EE6" w:rsidP="00155B2A">
      <w:pPr>
        <w:spacing w:line="240" w:lineRule="auto"/>
        <w:contextualSpacing/>
        <w:jc w:val="both"/>
        <w:rPr>
          <w:rFonts w:ascii="Times New Roman" w:hAnsi="Times New Roman" w:cs="Times New Roman"/>
          <w:b/>
          <w:sz w:val="24"/>
          <w:szCs w:val="24"/>
        </w:rPr>
      </w:pPr>
      <w:r w:rsidRPr="005A4681">
        <w:rPr>
          <w:rFonts w:ascii="Times New Roman" w:hAnsi="Times New Roman" w:cs="Times New Roman"/>
          <w:b/>
          <w:sz w:val="24"/>
          <w:szCs w:val="24"/>
        </w:rPr>
        <w:t>E</w:t>
      </w:r>
      <w:r w:rsidR="00C77CAB" w:rsidRPr="00430102">
        <w:rPr>
          <w:rFonts w:ascii="Times New Roman" w:hAnsi="Times New Roman" w:cs="Times New Roman"/>
          <w:b/>
          <w:sz w:val="24"/>
          <w:szCs w:val="24"/>
        </w:rPr>
        <w:t>-</w:t>
      </w:r>
      <w:r w:rsidR="00C77CAB" w:rsidRPr="005A4681">
        <w:rPr>
          <w:rFonts w:ascii="Times New Roman" w:hAnsi="Times New Roman" w:cs="Times New Roman"/>
          <w:b/>
          <w:sz w:val="24"/>
          <w:szCs w:val="24"/>
          <w:lang w:val="en-US"/>
        </w:rPr>
        <w:t>mail</w:t>
      </w:r>
      <w:r w:rsidR="00C77CAB" w:rsidRPr="00430102">
        <w:rPr>
          <w:rFonts w:ascii="Times New Roman" w:hAnsi="Times New Roman" w:cs="Times New Roman"/>
          <w:b/>
          <w:sz w:val="24"/>
          <w:szCs w:val="24"/>
        </w:rPr>
        <w:t xml:space="preserve">: </w:t>
      </w:r>
      <w:r w:rsidR="00C77CAB" w:rsidRPr="00C77CAB">
        <w:rPr>
          <w:rStyle w:val="email"/>
          <w:rFonts w:ascii="Times New Roman" w:hAnsi="Times New Roman" w:cs="Times New Roman"/>
          <w:color w:val="000000" w:themeColor="text1"/>
          <w:sz w:val="24"/>
          <w:szCs w:val="24"/>
          <w:lang w:val="en-US"/>
        </w:rPr>
        <w:t>pkinspektor</w:t>
      </w:r>
      <w:r w:rsidR="00C77CAB" w:rsidRPr="00430102">
        <w:rPr>
          <w:rStyle w:val="email"/>
          <w:rFonts w:ascii="Times New Roman" w:hAnsi="Times New Roman" w:cs="Times New Roman"/>
          <w:color w:val="000000" w:themeColor="text1"/>
          <w:sz w:val="24"/>
          <w:szCs w:val="24"/>
        </w:rPr>
        <w:t>@</w:t>
      </w:r>
      <w:r w:rsidR="00C77CAB" w:rsidRPr="00C77CAB">
        <w:rPr>
          <w:rStyle w:val="email"/>
          <w:rFonts w:ascii="Times New Roman" w:hAnsi="Times New Roman" w:cs="Times New Roman"/>
          <w:color w:val="000000" w:themeColor="text1"/>
          <w:sz w:val="24"/>
          <w:szCs w:val="24"/>
          <w:lang w:val="en-US"/>
        </w:rPr>
        <w:t>ugtu</w:t>
      </w:r>
      <w:r w:rsidR="00C77CAB" w:rsidRPr="00430102">
        <w:rPr>
          <w:rFonts w:ascii="Times New Roman" w:hAnsi="Times New Roman" w:cs="Times New Roman"/>
          <w:b/>
          <w:sz w:val="24"/>
          <w:szCs w:val="24"/>
        </w:rPr>
        <w:t xml:space="preserve"> </w:t>
      </w:r>
    </w:p>
    <w:p w:rsidR="00C77CAB" w:rsidRDefault="00C77CAB" w:rsidP="00155B2A">
      <w:pPr>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sz w:val="24"/>
          <w:szCs w:val="24"/>
          <w:lang w:val="en-US"/>
        </w:rPr>
        <w:t>Web</w:t>
      </w:r>
      <w:r w:rsidRPr="00C77CAB">
        <w:rPr>
          <w:rFonts w:ascii="Times New Roman" w:hAnsi="Times New Roman" w:cs="Times New Roman"/>
          <w:b/>
          <w:sz w:val="24"/>
          <w:szCs w:val="24"/>
        </w:rPr>
        <w:t>-</w:t>
      </w:r>
      <w:r w:rsidRPr="005A4681">
        <w:rPr>
          <w:rFonts w:ascii="Times New Roman" w:hAnsi="Times New Roman" w:cs="Times New Roman"/>
          <w:b/>
          <w:sz w:val="24"/>
          <w:szCs w:val="24"/>
        </w:rPr>
        <w:t>сайт</w:t>
      </w:r>
      <w:r w:rsidRPr="00C77CAB">
        <w:rPr>
          <w:rFonts w:ascii="Times New Roman" w:hAnsi="Times New Roman" w:cs="Times New Roman"/>
          <w:b/>
          <w:sz w:val="24"/>
          <w:szCs w:val="24"/>
        </w:rPr>
        <w:t xml:space="preserve">: </w:t>
      </w:r>
      <w:hyperlink r:id="rId78" w:history="1">
        <w:r w:rsidRPr="00C77CAB">
          <w:rPr>
            <w:rStyle w:val="a3"/>
            <w:rFonts w:ascii="Times New Roman" w:hAnsi="Times New Roman" w:cs="Times New Roman"/>
            <w:color w:val="000000" w:themeColor="text1"/>
            <w:sz w:val="24"/>
            <w:szCs w:val="24"/>
            <w:u w:val="none"/>
            <w:lang w:val="en-US"/>
          </w:rPr>
          <w:t>www</w:t>
        </w:r>
        <w:r w:rsidRPr="00C77CAB">
          <w:rPr>
            <w:rStyle w:val="a3"/>
            <w:rFonts w:ascii="Times New Roman" w:hAnsi="Times New Roman" w:cs="Times New Roman"/>
            <w:color w:val="000000" w:themeColor="text1"/>
            <w:sz w:val="24"/>
            <w:szCs w:val="24"/>
            <w:u w:val="none"/>
          </w:rPr>
          <w:t>.</w:t>
        </w:r>
        <w:r w:rsidRPr="00C77CAB">
          <w:rPr>
            <w:rStyle w:val="a3"/>
            <w:rFonts w:ascii="Times New Roman" w:hAnsi="Times New Roman" w:cs="Times New Roman"/>
            <w:color w:val="000000" w:themeColor="text1"/>
            <w:sz w:val="24"/>
            <w:szCs w:val="24"/>
            <w:u w:val="none"/>
            <w:lang w:val="en-US"/>
          </w:rPr>
          <w:t>ugtu</w:t>
        </w:r>
        <w:r w:rsidRPr="00C77CAB">
          <w:rPr>
            <w:rStyle w:val="a3"/>
            <w:rFonts w:ascii="Times New Roman" w:hAnsi="Times New Roman" w:cs="Times New Roman"/>
            <w:color w:val="000000" w:themeColor="text1"/>
            <w:sz w:val="24"/>
            <w:szCs w:val="24"/>
            <w:u w:val="none"/>
          </w:rPr>
          <w:t>.</w:t>
        </w:r>
        <w:r w:rsidRPr="00C77CAB">
          <w:rPr>
            <w:rStyle w:val="a3"/>
            <w:rFonts w:ascii="Times New Roman" w:hAnsi="Times New Roman" w:cs="Times New Roman"/>
            <w:color w:val="000000" w:themeColor="text1"/>
            <w:sz w:val="24"/>
            <w:szCs w:val="24"/>
            <w:u w:val="none"/>
            <w:lang w:val="en-US"/>
          </w:rPr>
          <w:t>net</w:t>
        </w:r>
      </w:hyperlink>
    </w:p>
    <w:p w:rsidR="00C77CAB" w:rsidRPr="00C77CAB" w:rsidRDefault="00C77CAB" w:rsidP="00155B2A">
      <w:pPr>
        <w:spacing w:after="0"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color w:val="000000" w:themeColor="text1"/>
          <w:sz w:val="24"/>
          <w:szCs w:val="24"/>
        </w:rPr>
        <w:t>Приемная комиссия:</w:t>
      </w:r>
      <w:r w:rsidRPr="005A4681">
        <w:rPr>
          <w:rFonts w:ascii="Times New Roman" w:hAnsi="Times New Roman" w:cs="Times New Roman"/>
          <w:color w:val="000000" w:themeColor="text1"/>
          <w:sz w:val="24"/>
          <w:szCs w:val="24"/>
        </w:rPr>
        <w:t xml:space="preserve"> </w:t>
      </w:r>
      <w:r w:rsidRPr="00C77CAB">
        <w:rPr>
          <w:rStyle w:val="phone1"/>
          <w:rFonts w:ascii="Times New Roman" w:hAnsi="Times New Roman" w:cs="Times New Roman"/>
          <w:color w:val="000000" w:themeColor="text1"/>
          <w:sz w:val="24"/>
          <w:szCs w:val="24"/>
        </w:rPr>
        <w:t>8(8216) 76-06-10</w:t>
      </w:r>
      <w:r>
        <w:rPr>
          <w:rFonts w:ascii="Times New Roman" w:hAnsi="Times New Roman" w:cs="Times New Roman"/>
          <w:color w:val="000000" w:themeColor="text1"/>
          <w:sz w:val="24"/>
          <w:szCs w:val="24"/>
        </w:rPr>
        <w:t xml:space="preserve">, </w:t>
      </w:r>
      <w:r w:rsidRPr="00C77CAB">
        <w:rPr>
          <w:rFonts w:ascii="Times New Roman" w:hAnsi="Times New Roman" w:cs="Times New Roman"/>
          <w:color w:val="000000" w:themeColor="text1"/>
          <w:sz w:val="24"/>
          <w:szCs w:val="24"/>
        </w:rPr>
        <w:t>Бесплатный звонок по России: 8-800-100-44-85</w:t>
      </w:r>
    </w:p>
    <w:p w:rsidR="00C77CAB" w:rsidRPr="005A4681" w:rsidRDefault="00C77CAB" w:rsidP="00155B2A">
      <w:pPr>
        <w:spacing w:line="240" w:lineRule="auto"/>
        <w:contextualSpacing/>
        <w:jc w:val="both"/>
        <w:rPr>
          <w:rFonts w:ascii="Times New Roman" w:hAnsi="Times New Roman" w:cs="Times New Roman"/>
          <w:sz w:val="24"/>
          <w:szCs w:val="24"/>
        </w:rPr>
      </w:pPr>
      <w:r w:rsidRPr="005A4681">
        <w:rPr>
          <w:rFonts w:ascii="Times New Roman" w:hAnsi="Times New Roman" w:cs="Times New Roman"/>
          <w:b/>
          <w:sz w:val="24"/>
          <w:szCs w:val="24"/>
        </w:rPr>
        <w:t xml:space="preserve">Лицензия на право образовательной деятельности: </w:t>
      </w:r>
      <w:r w:rsidRPr="00FC38F3">
        <w:rPr>
          <w:rFonts w:ascii="Times New Roman" w:hAnsi="Times New Roman" w:cs="Times New Roman"/>
          <w:sz w:val="24"/>
          <w:szCs w:val="24"/>
        </w:rPr>
        <w:t>С</w:t>
      </w:r>
      <w:r w:rsidRPr="005A4681">
        <w:rPr>
          <w:rFonts w:ascii="Times New Roman" w:hAnsi="Times New Roman" w:cs="Times New Roman"/>
          <w:sz w:val="24"/>
          <w:szCs w:val="24"/>
        </w:rPr>
        <w:t>ерия</w:t>
      </w:r>
      <w:r w:rsidRPr="005A4681">
        <w:rPr>
          <w:rFonts w:ascii="Times New Roman" w:hAnsi="Times New Roman" w:cs="Times New Roman"/>
          <w:b/>
          <w:sz w:val="24"/>
          <w:szCs w:val="24"/>
        </w:rPr>
        <w:t xml:space="preserve"> </w:t>
      </w:r>
      <w:r w:rsidRPr="005A4681">
        <w:rPr>
          <w:rFonts w:ascii="Times New Roman" w:hAnsi="Times New Roman" w:cs="Times New Roman"/>
          <w:sz w:val="24"/>
          <w:szCs w:val="24"/>
        </w:rPr>
        <w:t>ААА</w:t>
      </w:r>
      <w:r w:rsidRPr="005A4681">
        <w:rPr>
          <w:rFonts w:ascii="Times New Roman" w:eastAsia="Times New Roman" w:hAnsi="Times New Roman" w:cs="Times New Roman"/>
          <w:bCs/>
          <w:sz w:val="24"/>
          <w:szCs w:val="24"/>
          <w:lang w:eastAsia="ru-RU"/>
        </w:rPr>
        <w:t xml:space="preserve"> № 00</w:t>
      </w:r>
      <w:r>
        <w:rPr>
          <w:rFonts w:ascii="Times New Roman" w:eastAsia="Times New Roman" w:hAnsi="Times New Roman" w:cs="Times New Roman"/>
          <w:bCs/>
          <w:sz w:val="24"/>
          <w:szCs w:val="24"/>
          <w:lang w:eastAsia="ru-RU"/>
        </w:rPr>
        <w:t>2586</w:t>
      </w:r>
      <w:r w:rsidRPr="005A4681">
        <w:rPr>
          <w:rFonts w:ascii="Times New Roman" w:eastAsia="Times New Roman" w:hAnsi="Times New Roman" w:cs="Times New Roman"/>
          <w:bCs/>
          <w:sz w:val="24"/>
          <w:szCs w:val="24"/>
          <w:lang w:eastAsia="ru-RU"/>
        </w:rPr>
        <w:t xml:space="preserve"> </w:t>
      </w:r>
      <w:r w:rsidRPr="005A4681">
        <w:rPr>
          <w:rFonts w:ascii="Times New Roman" w:hAnsi="Times New Roman" w:cs="Times New Roman"/>
          <w:sz w:val="24"/>
          <w:szCs w:val="24"/>
        </w:rPr>
        <w:t xml:space="preserve">выдана </w:t>
      </w:r>
      <w:r w:rsidRPr="005A4681">
        <w:rPr>
          <w:rFonts w:ascii="Times New Roman" w:eastAsia="Times New Roman" w:hAnsi="Times New Roman" w:cs="Times New Roman"/>
          <w:bCs/>
          <w:sz w:val="24"/>
          <w:szCs w:val="24"/>
          <w:lang w:eastAsia="ru-RU"/>
        </w:rPr>
        <w:t xml:space="preserve">Федеральной службой по надзору в сфере образования и науки </w:t>
      </w:r>
      <w:r>
        <w:rPr>
          <w:rFonts w:ascii="Times New Roman" w:eastAsia="Times New Roman" w:hAnsi="Times New Roman" w:cs="Times New Roman"/>
          <w:bCs/>
          <w:sz w:val="24"/>
          <w:szCs w:val="24"/>
          <w:lang w:eastAsia="ru-RU"/>
        </w:rPr>
        <w:t>15</w:t>
      </w:r>
      <w:r w:rsidRPr="005A4681">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2</w:t>
      </w:r>
      <w:r w:rsidRPr="005A4681">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2</w:t>
      </w:r>
      <w:r w:rsidRPr="005A4681">
        <w:rPr>
          <w:rFonts w:ascii="Times New Roman" w:hAnsi="Times New Roman" w:cs="Times New Roman"/>
          <w:sz w:val="24"/>
          <w:szCs w:val="24"/>
        </w:rPr>
        <w:t>.</w:t>
      </w:r>
    </w:p>
    <w:p w:rsidR="00C77CAB" w:rsidRPr="005A4681" w:rsidRDefault="00C77CAB" w:rsidP="00155B2A">
      <w:pPr>
        <w:spacing w:after="0" w:line="240" w:lineRule="auto"/>
        <w:contextualSpacing/>
        <w:jc w:val="both"/>
        <w:rPr>
          <w:rFonts w:ascii="Times New Roman" w:eastAsia="Times New Roman" w:hAnsi="Times New Roman" w:cs="Times New Roman"/>
          <w:bCs/>
          <w:sz w:val="24"/>
          <w:szCs w:val="24"/>
          <w:lang w:eastAsia="ru-RU"/>
        </w:rPr>
      </w:pPr>
      <w:r w:rsidRPr="005A4681">
        <w:rPr>
          <w:rFonts w:ascii="Times New Roman" w:hAnsi="Times New Roman" w:cs="Times New Roman"/>
          <w:b/>
          <w:sz w:val="24"/>
          <w:szCs w:val="24"/>
        </w:rPr>
        <w:t xml:space="preserve">Свидетельство о государственной аккредитации: </w:t>
      </w:r>
      <w:r w:rsidRPr="005A4681">
        <w:rPr>
          <w:rFonts w:ascii="Times New Roman" w:hAnsi="Times New Roman" w:cs="Times New Roman"/>
          <w:sz w:val="24"/>
          <w:szCs w:val="24"/>
        </w:rPr>
        <w:t>Серия</w:t>
      </w:r>
      <w:r w:rsidRPr="005A4681">
        <w:rPr>
          <w:rFonts w:ascii="Times New Roman" w:hAnsi="Times New Roman" w:cs="Times New Roman"/>
          <w:b/>
          <w:sz w:val="24"/>
          <w:szCs w:val="24"/>
        </w:rPr>
        <w:t xml:space="preserve"> </w:t>
      </w:r>
      <w:r w:rsidRPr="005A4681">
        <w:rPr>
          <w:rFonts w:ascii="Times New Roman" w:eastAsia="Times New Roman" w:hAnsi="Times New Roman" w:cs="Times New Roman"/>
          <w:sz w:val="24"/>
          <w:szCs w:val="24"/>
          <w:lang w:eastAsia="ru-RU"/>
        </w:rPr>
        <w:t>90А01 № 0000</w:t>
      </w:r>
      <w:r>
        <w:rPr>
          <w:rFonts w:ascii="Times New Roman" w:eastAsia="Times New Roman" w:hAnsi="Times New Roman" w:cs="Times New Roman"/>
          <w:sz w:val="24"/>
          <w:szCs w:val="24"/>
          <w:lang w:eastAsia="ru-RU"/>
        </w:rPr>
        <w:t>946</w:t>
      </w:r>
      <w:r w:rsidRPr="005A4681">
        <w:rPr>
          <w:rFonts w:ascii="Times New Roman" w:hAnsi="Times New Roman" w:cs="Times New Roman"/>
          <w:sz w:val="24"/>
          <w:szCs w:val="24"/>
        </w:rPr>
        <w:t xml:space="preserve">, выдано </w:t>
      </w:r>
      <w:r w:rsidRPr="005A4681">
        <w:rPr>
          <w:rFonts w:ascii="Times New Roman" w:eastAsia="Times New Roman" w:hAnsi="Times New Roman" w:cs="Times New Roman"/>
          <w:bCs/>
          <w:sz w:val="24"/>
          <w:szCs w:val="24"/>
          <w:lang w:eastAsia="ru-RU"/>
        </w:rPr>
        <w:t xml:space="preserve">Федеральной службой по надзору в сфере образования и науки </w:t>
      </w:r>
      <w:r>
        <w:rPr>
          <w:rFonts w:ascii="Times New Roman" w:eastAsia="Times New Roman" w:hAnsi="Times New Roman" w:cs="Times New Roman"/>
          <w:bCs/>
          <w:sz w:val="24"/>
          <w:szCs w:val="24"/>
          <w:lang w:eastAsia="ru-RU"/>
        </w:rPr>
        <w:t>04</w:t>
      </w:r>
      <w:r w:rsidRPr="005A4681">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2</w:t>
      </w:r>
      <w:r w:rsidRPr="005A4681">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4</w:t>
      </w:r>
      <w:r w:rsidRPr="005A4681">
        <w:rPr>
          <w:rFonts w:ascii="Times New Roman" w:eastAsia="Times New Roman" w:hAnsi="Times New Roman" w:cs="Times New Roman"/>
          <w:bCs/>
          <w:sz w:val="24"/>
          <w:szCs w:val="24"/>
          <w:lang w:eastAsia="ru-RU"/>
        </w:rPr>
        <w:t>.</w:t>
      </w:r>
    </w:p>
    <w:p w:rsidR="00C77CAB" w:rsidRDefault="00C77CAB" w:rsidP="00155B2A">
      <w:pPr>
        <w:tabs>
          <w:tab w:val="left" w:pos="5159"/>
        </w:tabs>
        <w:spacing w:after="0" w:line="240" w:lineRule="auto"/>
        <w:contextualSpacing/>
        <w:jc w:val="both"/>
        <w:rPr>
          <w:rFonts w:ascii="Times New Roman" w:hAnsi="Times New Roman" w:cs="Times New Roman"/>
          <w:b/>
          <w:sz w:val="28"/>
          <w:szCs w:val="28"/>
        </w:rPr>
      </w:pPr>
    </w:p>
    <w:p w:rsidR="00C77CAB" w:rsidRPr="00D82265" w:rsidRDefault="00C77CAB" w:rsidP="0048139F">
      <w:pPr>
        <w:tabs>
          <w:tab w:val="left" w:pos="5159"/>
        </w:tabs>
        <w:spacing w:after="0" w:line="240" w:lineRule="auto"/>
        <w:contextualSpacing/>
        <w:jc w:val="center"/>
        <w:rPr>
          <w:rFonts w:ascii="Times New Roman" w:hAnsi="Times New Roman" w:cs="Times New Roman"/>
          <w:sz w:val="24"/>
          <w:szCs w:val="24"/>
        </w:rPr>
      </w:pPr>
      <w:r w:rsidRPr="006751A9">
        <w:rPr>
          <w:rFonts w:ascii="Times New Roman" w:hAnsi="Times New Roman" w:cs="Times New Roman"/>
          <w:b/>
          <w:sz w:val="28"/>
          <w:szCs w:val="28"/>
        </w:rPr>
        <w:t>Направления подготовки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1843"/>
        <w:gridCol w:w="1275"/>
        <w:gridCol w:w="1418"/>
        <w:gridCol w:w="1559"/>
        <w:gridCol w:w="2126"/>
      </w:tblGrid>
      <w:tr w:rsidR="002604A7" w:rsidRPr="0048139F" w:rsidTr="002604A7">
        <w:tc>
          <w:tcPr>
            <w:tcW w:w="2411" w:type="dxa"/>
          </w:tcPr>
          <w:p w:rsidR="002604A7" w:rsidRPr="0048139F" w:rsidRDefault="002604A7" w:rsidP="002604A7">
            <w:pPr>
              <w:spacing w:line="240" w:lineRule="auto"/>
              <w:contextualSpacing/>
              <w:jc w:val="both"/>
              <w:rPr>
                <w:rFonts w:ascii="Times New Roman" w:hAnsi="Times New Roman" w:cs="Times New Roman"/>
                <w:b/>
                <w:sz w:val="20"/>
                <w:szCs w:val="20"/>
              </w:rPr>
            </w:pPr>
            <w:r w:rsidRPr="0048139F">
              <w:rPr>
                <w:rFonts w:ascii="Times New Roman" w:hAnsi="Times New Roman" w:cs="Times New Roman"/>
                <w:b/>
                <w:sz w:val="20"/>
                <w:szCs w:val="20"/>
              </w:rPr>
              <w:t xml:space="preserve">Специальность/ </w:t>
            </w:r>
          </w:p>
          <w:p w:rsidR="002604A7" w:rsidRPr="0048139F" w:rsidRDefault="002604A7" w:rsidP="002604A7">
            <w:pPr>
              <w:spacing w:line="240" w:lineRule="auto"/>
              <w:contextualSpacing/>
              <w:jc w:val="both"/>
              <w:rPr>
                <w:rFonts w:ascii="Times New Roman" w:hAnsi="Times New Roman" w:cs="Times New Roman"/>
                <w:b/>
                <w:sz w:val="20"/>
                <w:szCs w:val="20"/>
              </w:rPr>
            </w:pPr>
            <w:r w:rsidRPr="0048139F">
              <w:rPr>
                <w:rFonts w:ascii="Times New Roman" w:hAnsi="Times New Roman" w:cs="Times New Roman"/>
                <w:b/>
                <w:sz w:val="20"/>
                <w:szCs w:val="20"/>
              </w:rPr>
              <w:t>код</w:t>
            </w:r>
          </w:p>
          <w:p w:rsidR="002604A7" w:rsidRPr="0048139F" w:rsidRDefault="002604A7" w:rsidP="0048139F">
            <w:pPr>
              <w:spacing w:line="240" w:lineRule="auto"/>
              <w:contextualSpacing/>
              <w:jc w:val="both"/>
              <w:rPr>
                <w:rFonts w:ascii="Times New Roman" w:hAnsi="Times New Roman" w:cs="Times New Roman"/>
                <w:b/>
                <w:sz w:val="20"/>
                <w:szCs w:val="20"/>
              </w:rPr>
            </w:pPr>
            <w:r w:rsidRPr="0048139F">
              <w:rPr>
                <w:rFonts w:ascii="Times New Roman" w:hAnsi="Times New Roman" w:cs="Times New Roman"/>
                <w:b/>
                <w:sz w:val="20"/>
                <w:szCs w:val="20"/>
              </w:rPr>
              <w:t>специальности</w:t>
            </w:r>
          </w:p>
        </w:tc>
        <w:tc>
          <w:tcPr>
            <w:tcW w:w="1843" w:type="dxa"/>
          </w:tcPr>
          <w:p w:rsidR="002604A7" w:rsidRPr="0048139F" w:rsidRDefault="002604A7" w:rsidP="0048139F">
            <w:pPr>
              <w:spacing w:line="240" w:lineRule="auto"/>
              <w:contextualSpacing/>
              <w:rPr>
                <w:rFonts w:ascii="Times New Roman" w:hAnsi="Times New Roman" w:cs="Times New Roman"/>
                <w:b/>
                <w:sz w:val="20"/>
                <w:szCs w:val="20"/>
              </w:rPr>
            </w:pPr>
            <w:r w:rsidRPr="0048139F">
              <w:rPr>
                <w:rFonts w:ascii="Times New Roman" w:hAnsi="Times New Roman" w:cs="Times New Roman"/>
                <w:b/>
                <w:sz w:val="20"/>
                <w:szCs w:val="20"/>
              </w:rPr>
              <w:t>Присваиваемая</w:t>
            </w:r>
          </w:p>
          <w:p w:rsidR="002604A7" w:rsidRPr="0048139F" w:rsidRDefault="002604A7" w:rsidP="0048139F">
            <w:pPr>
              <w:spacing w:line="240" w:lineRule="auto"/>
              <w:contextualSpacing/>
              <w:rPr>
                <w:rFonts w:ascii="Times New Roman" w:hAnsi="Times New Roman" w:cs="Times New Roman"/>
                <w:b/>
                <w:sz w:val="20"/>
                <w:szCs w:val="20"/>
              </w:rPr>
            </w:pPr>
            <w:r w:rsidRPr="0048139F">
              <w:rPr>
                <w:rFonts w:ascii="Times New Roman" w:hAnsi="Times New Roman" w:cs="Times New Roman"/>
                <w:b/>
                <w:sz w:val="20"/>
                <w:szCs w:val="20"/>
              </w:rPr>
              <w:t xml:space="preserve">квалификация </w:t>
            </w:r>
          </w:p>
          <w:p w:rsidR="002604A7" w:rsidRPr="0048139F" w:rsidRDefault="002604A7" w:rsidP="0048139F">
            <w:pPr>
              <w:spacing w:line="240" w:lineRule="auto"/>
              <w:contextualSpacing/>
              <w:rPr>
                <w:rFonts w:ascii="Times New Roman" w:hAnsi="Times New Roman" w:cs="Times New Roman"/>
                <w:b/>
                <w:sz w:val="20"/>
                <w:szCs w:val="20"/>
              </w:rPr>
            </w:pPr>
            <w:r w:rsidRPr="0048139F">
              <w:rPr>
                <w:rFonts w:ascii="Times New Roman" w:hAnsi="Times New Roman" w:cs="Times New Roman"/>
                <w:b/>
                <w:sz w:val="20"/>
                <w:szCs w:val="20"/>
              </w:rPr>
              <w:t xml:space="preserve">(профессия) </w:t>
            </w:r>
          </w:p>
          <w:p w:rsidR="002604A7" w:rsidRPr="0048139F" w:rsidRDefault="002604A7" w:rsidP="0048139F">
            <w:pPr>
              <w:spacing w:line="240" w:lineRule="auto"/>
              <w:contextualSpacing/>
              <w:rPr>
                <w:rFonts w:ascii="Times New Roman" w:hAnsi="Times New Roman" w:cs="Times New Roman"/>
                <w:b/>
                <w:sz w:val="20"/>
                <w:szCs w:val="20"/>
              </w:rPr>
            </w:pPr>
            <w:r w:rsidRPr="0048139F">
              <w:rPr>
                <w:rFonts w:ascii="Times New Roman" w:hAnsi="Times New Roman" w:cs="Times New Roman"/>
                <w:b/>
                <w:sz w:val="20"/>
                <w:szCs w:val="20"/>
              </w:rPr>
              <w:t>выпускника</w:t>
            </w:r>
          </w:p>
        </w:tc>
        <w:tc>
          <w:tcPr>
            <w:tcW w:w="1275" w:type="dxa"/>
          </w:tcPr>
          <w:p w:rsidR="002604A7" w:rsidRPr="0048139F" w:rsidRDefault="002604A7" w:rsidP="0048139F">
            <w:pPr>
              <w:spacing w:line="240" w:lineRule="auto"/>
              <w:contextualSpacing/>
              <w:rPr>
                <w:rFonts w:ascii="Times New Roman" w:hAnsi="Times New Roman" w:cs="Times New Roman"/>
                <w:b/>
                <w:sz w:val="20"/>
                <w:szCs w:val="20"/>
              </w:rPr>
            </w:pPr>
            <w:r w:rsidRPr="0048139F">
              <w:rPr>
                <w:rFonts w:ascii="Times New Roman" w:hAnsi="Times New Roman" w:cs="Times New Roman"/>
                <w:b/>
                <w:sz w:val="20"/>
                <w:szCs w:val="20"/>
              </w:rPr>
              <w:t xml:space="preserve">Форма </w:t>
            </w:r>
          </w:p>
          <w:p w:rsidR="002604A7" w:rsidRPr="0048139F" w:rsidRDefault="002604A7" w:rsidP="0048139F">
            <w:pPr>
              <w:spacing w:line="240" w:lineRule="auto"/>
              <w:contextualSpacing/>
              <w:rPr>
                <w:rFonts w:ascii="Times New Roman" w:hAnsi="Times New Roman" w:cs="Times New Roman"/>
                <w:b/>
                <w:sz w:val="20"/>
                <w:szCs w:val="20"/>
              </w:rPr>
            </w:pPr>
            <w:r w:rsidRPr="0048139F">
              <w:rPr>
                <w:rFonts w:ascii="Times New Roman" w:hAnsi="Times New Roman" w:cs="Times New Roman"/>
                <w:b/>
                <w:sz w:val="20"/>
                <w:szCs w:val="20"/>
              </w:rPr>
              <w:t xml:space="preserve">обучения </w:t>
            </w:r>
          </w:p>
          <w:p w:rsidR="002604A7" w:rsidRPr="0048139F" w:rsidRDefault="002604A7" w:rsidP="0048139F">
            <w:pPr>
              <w:spacing w:line="240" w:lineRule="auto"/>
              <w:contextualSpacing/>
              <w:rPr>
                <w:rFonts w:ascii="Times New Roman" w:hAnsi="Times New Roman" w:cs="Times New Roman"/>
                <w:b/>
                <w:sz w:val="20"/>
                <w:szCs w:val="20"/>
              </w:rPr>
            </w:pPr>
          </w:p>
        </w:tc>
        <w:tc>
          <w:tcPr>
            <w:tcW w:w="1418" w:type="dxa"/>
          </w:tcPr>
          <w:p w:rsidR="002604A7" w:rsidRPr="0048139F" w:rsidRDefault="002604A7" w:rsidP="0048139F">
            <w:pPr>
              <w:spacing w:line="240" w:lineRule="auto"/>
              <w:contextualSpacing/>
              <w:rPr>
                <w:rFonts w:ascii="Times New Roman" w:hAnsi="Times New Roman" w:cs="Times New Roman"/>
                <w:b/>
                <w:sz w:val="20"/>
                <w:szCs w:val="20"/>
              </w:rPr>
            </w:pPr>
            <w:r w:rsidRPr="0048139F">
              <w:rPr>
                <w:rFonts w:ascii="Times New Roman" w:hAnsi="Times New Roman" w:cs="Times New Roman"/>
                <w:b/>
                <w:sz w:val="20"/>
                <w:szCs w:val="20"/>
              </w:rPr>
              <w:t xml:space="preserve">Срок </w:t>
            </w:r>
          </w:p>
          <w:p w:rsidR="002604A7" w:rsidRPr="0048139F" w:rsidRDefault="002604A7" w:rsidP="0048139F">
            <w:pPr>
              <w:spacing w:line="240" w:lineRule="auto"/>
              <w:contextualSpacing/>
              <w:rPr>
                <w:rFonts w:ascii="Times New Roman" w:hAnsi="Times New Roman" w:cs="Times New Roman"/>
                <w:b/>
                <w:sz w:val="20"/>
                <w:szCs w:val="20"/>
              </w:rPr>
            </w:pPr>
            <w:r w:rsidRPr="0048139F">
              <w:rPr>
                <w:rFonts w:ascii="Times New Roman" w:hAnsi="Times New Roman" w:cs="Times New Roman"/>
                <w:b/>
                <w:sz w:val="20"/>
                <w:szCs w:val="20"/>
              </w:rPr>
              <w:t>обучения</w:t>
            </w:r>
          </w:p>
        </w:tc>
        <w:tc>
          <w:tcPr>
            <w:tcW w:w="1559" w:type="dxa"/>
          </w:tcPr>
          <w:p w:rsidR="002604A7" w:rsidRPr="0048139F" w:rsidRDefault="002604A7" w:rsidP="0048139F">
            <w:pPr>
              <w:spacing w:line="240" w:lineRule="auto"/>
              <w:contextualSpacing/>
              <w:jc w:val="center"/>
              <w:rPr>
                <w:rFonts w:ascii="Times New Roman" w:hAnsi="Times New Roman" w:cs="Times New Roman"/>
                <w:b/>
                <w:sz w:val="20"/>
                <w:szCs w:val="20"/>
              </w:rPr>
            </w:pPr>
            <w:r w:rsidRPr="0048139F">
              <w:rPr>
                <w:rFonts w:ascii="Times New Roman" w:hAnsi="Times New Roman" w:cs="Times New Roman"/>
                <w:b/>
                <w:sz w:val="20"/>
                <w:szCs w:val="20"/>
              </w:rPr>
              <w:t>Количество бюджетных мест</w:t>
            </w:r>
          </w:p>
        </w:tc>
        <w:tc>
          <w:tcPr>
            <w:tcW w:w="2126" w:type="dxa"/>
          </w:tcPr>
          <w:p w:rsidR="002604A7" w:rsidRPr="0048139F" w:rsidRDefault="002604A7" w:rsidP="0048139F">
            <w:pPr>
              <w:spacing w:line="240" w:lineRule="auto"/>
              <w:contextualSpacing/>
              <w:jc w:val="center"/>
              <w:rPr>
                <w:rFonts w:ascii="Times New Roman" w:hAnsi="Times New Roman" w:cs="Times New Roman"/>
                <w:b/>
                <w:sz w:val="20"/>
                <w:szCs w:val="20"/>
              </w:rPr>
            </w:pPr>
            <w:r w:rsidRPr="0048139F">
              <w:rPr>
                <w:rFonts w:ascii="Times New Roman" w:hAnsi="Times New Roman" w:cs="Times New Roman"/>
                <w:b/>
                <w:sz w:val="20"/>
                <w:szCs w:val="20"/>
              </w:rPr>
              <w:t>Стоимость обучения при организации платных образовательных услуг</w:t>
            </w:r>
          </w:p>
        </w:tc>
      </w:tr>
      <w:tr w:rsidR="00C77CAB" w:rsidRPr="0048139F" w:rsidTr="002604A7">
        <w:tc>
          <w:tcPr>
            <w:tcW w:w="10632" w:type="dxa"/>
            <w:gridSpan w:val="6"/>
          </w:tcPr>
          <w:p w:rsidR="00C77CAB" w:rsidRPr="0048139F" w:rsidRDefault="0048139F" w:rsidP="0048139F">
            <w:pPr>
              <w:spacing w:after="0" w:line="240" w:lineRule="auto"/>
              <w:contextualSpacing/>
              <w:jc w:val="center"/>
              <w:rPr>
                <w:rFonts w:ascii="Times New Roman" w:hAnsi="Times New Roman" w:cs="Times New Roman"/>
                <w:b/>
                <w:bCs/>
                <w:sz w:val="20"/>
                <w:szCs w:val="20"/>
              </w:rPr>
            </w:pPr>
            <w:r w:rsidRPr="0048139F">
              <w:rPr>
                <w:rFonts w:ascii="Times New Roman" w:hAnsi="Times New Roman" w:cs="Times New Roman"/>
                <w:b/>
                <w:bCs/>
                <w:sz w:val="20"/>
                <w:szCs w:val="20"/>
              </w:rPr>
              <w:t>М</w:t>
            </w:r>
            <w:r w:rsidR="00C77CAB" w:rsidRPr="0048139F">
              <w:rPr>
                <w:rFonts w:ascii="Times New Roman" w:hAnsi="Times New Roman" w:cs="Times New Roman"/>
                <w:b/>
                <w:bCs/>
                <w:sz w:val="20"/>
                <w:szCs w:val="20"/>
              </w:rPr>
              <w:t>агистратура</w:t>
            </w:r>
          </w:p>
        </w:tc>
      </w:tr>
      <w:tr w:rsidR="002604A7" w:rsidRPr="0048139F" w:rsidTr="002604A7">
        <w:tc>
          <w:tcPr>
            <w:tcW w:w="2411" w:type="dxa"/>
          </w:tcPr>
          <w:p w:rsidR="002604A7" w:rsidRPr="0048139F" w:rsidRDefault="002604A7" w:rsidP="0048139F">
            <w:pPr>
              <w:tabs>
                <w:tab w:val="left" w:pos="1168"/>
              </w:tabs>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08.04.01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Строительство</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Ма</w:t>
            </w:r>
            <w:r w:rsidRPr="0048139F">
              <w:rPr>
                <w:rFonts w:ascii="Times New Roman" w:hAnsi="Times New Roman" w:cs="Times New Roman"/>
                <w:sz w:val="20"/>
                <w:szCs w:val="20"/>
              </w:rPr>
              <w:t>гистр</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137</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 </w:t>
            </w:r>
          </w:p>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13.04.02</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Электроэнергетика и электротехника</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Магистр</w:t>
            </w:r>
          </w:p>
          <w:p w:rsidR="002604A7" w:rsidRPr="0048139F" w:rsidRDefault="002604A7" w:rsidP="0048139F">
            <w:pPr>
              <w:spacing w:after="0" w:line="240" w:lineRule="auto"/>
              <w:contextualSpacing/>
              <w:rPr>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sz w:val="20"/>
                <w:szCs w:val="20"/>
              </w:rPr>
            </w:pPr>
          </w:p>
        </w:tc>
        <w:tc>
          <w:tcPr>
            <w:tcW w:w="1418" w:type="dxa"/>
          </w:tcPr>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2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10</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188</w:t>
            </w:r>
            <w:r>
              <w:rPr>
                <w:rFonts w:ascii="Times New Roman" w:hAnsi="Times New Roman" w:cs="Times New Roman"/>
                <w:sz w:val="20"/>
                <w:szCs w:val="20"/>
              </w:rPr>
              <w:t> </w:t>
            </w:r>
            <w:r w:rsidRPr="0048139F">
              <w:rPr>
                <w:rFonts w:ascii="Times New Roman" w:hAnsi="Times New Roman" w:cs="Times New Roman"/>
                <w:sz w:val="20"/>
                <w:szCs w:val="20"/>
              </w:rPr>
              <w:t>940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15.04.02</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Технологические машины и оборудование</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Магистр</w:t>
            </w:r>
          </w:p>
          <w:p w:rsidR="002604A7" w:rsidRPr="0048139F" w:rsidRDefault="002604A7" w:rsidP="0048139F">
            <w:pPr>
              <w:spacing w:after="0" w:line="240" w:lineRule="auto"/>
              <w:contextualSpacing/>
              <w:rPr>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sz w:val="20"/>
                <w:szCs w:val="20"/>
              </w:rPr>
            </w:pPr>
          </w:p>
        </w:tc>
        <w:tc>
          <w:tcPr>
            <w:tcW w:w="1418" w:type="dxa"/>
          </w:tcPr>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2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137</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20.04.01</w:t>
            </w:r>
          </w:p>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48139F">
              <w:rPr>
                <w:rFonts w:ascii="Times New Roman" w:hAnsi="Times New Roman" w:cs="Times New Roman"/>
                <w:sz w:val="20"/>
                <w:szCs w:val="20"/>
              </w:rPr>
              <w:t>ехносферная безопасность</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Магистр</w:t>
            </w:r>
          </w:p>
          <w:p w:rsidR="002604A7" w:rsidRPr="0048139F" w:rsidRDefault="002604A7" w:rsidP="0048139F">
            <w:pPr>
              <w:spacing w:after="0" w:line="240" w:lineRule="auto"/>
              <w:contextualSpacing/>
              <w:rPr>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sz w:val="20"/>
                <w:szCs w:val="20"/>
              </w:rPr>
            </w:pPr>
          </w:p>
        </w:tc>
        <w:tc>
          <w:tcPr>
            <w:tcW w:w="1418" w:type="dxa"/>
          </w:tcPr>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2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137</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21.04.01</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Нефтегазовое дело</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Магистр</w:t>
            </w:r>
          </w:p>
          <w:p w:rsidR="002604A7" w:rsidRPr="0048139F" w:rsidRDefault="002604A7" w:rsidP="0048139F">
            <w:pPr>
              <w:spacing w:after="0" w:line="240" w:lineRule="auto"/>
              <w:contextualSpacing/>
              <w:rPr>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sz w:val="20"/>
                <w:szCs w:val="20"/>
              </w:rPr>
            </w:pPr>
          </w:p>
        </w:tc>
        <w:tc>
          <w:tcPr>
            <w:tcW w:w="1418" w:type="dxa"/>
          </w:tcPr>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2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65</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137</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35.04.02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Технология лесозаготовительных и деревоперерабатывающих производств</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Магистр</w:t>
            </w:r>
          </w:p>
          <w:p w:rsidR="002604A7" w:rsidRPr="0048139F" w:rsidRDefault="002604A7" w:rsidP="0048139F">
            <w:pPr>
              <w:spacing w:after="0" w:line="240" w:lineRule="auto"/>
              <w:contextualSpacing/>
              <w:rPr>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sz w:val="20"/>
                <w:szCs w:val="20"/>
              </w:rPr>
            </w:pPr>
          </w:p>
        </w:tc>
        <w:tc>
          <w:tcPr>
            <w:tcW w:w="1418" w:type="dxa"/>
          </w:tcPr>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2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10</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137</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38.04.02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Менеджмент</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Магистр</w:t>
            </w:r>
          </w:p>
          <w:p w:rsidR="002604A7" w:rsidRPr="0048139F" w:rsidRDefault="002604A7" w:rsidP="0048139F">
            <w:pPr>
              <w:spacing w:after="0" w:line="240" w:lineRule="auto"/>
              <w:contextualSpacing/>
              <w:rPr>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sz w:val="20"/>
                <w:szCs w:val="20"/>
              </w:rPr>
            </w:pPr>
          </w:p>
        </w:tc>
        <w:tc>
          <w:tcPr>
            <w:tcW w:w="1418" w:type="dxa"/>
          </w:tcPr>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2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130 400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C77CAB" w:rsidRPr="0048139F" w:rsidTr="002604A7">
        <w:tc>
          <w:tcPr>
            <w:tcW w:w="10632" w:type="dxa"/>
            <w:gridSpan w:val="6"/>
          </w:tcPr>
          <w:p w:rsidR="0048139F" w:rsidRPr="0048139F" w:rsidRDefault="0048139F" w:rsidP="0048139F">
            <w:pPr>
              <w:spacing w:after="0" w:line="240" w:lineRule="auto"/>
              <w:contextualSpacing/>
              <w:jc w:val="center"/>
              <w:rPr>
                <w:rFonts w:ascii="Times New Roman" w:hAnsi="Times New Roman" w:cs="Times New Roman"/>
                <w:b/>
                <w:bCs/>
                <w:sz w:val="20"/>
                <w:szCs w:val="20"/>
              </w:rPr>
            </w:pPr>
            <w:r w:rsidRPr="0048139F">
              <w:rPr>
                <w:rFonts w:ascii="Times New Roman" w:hAnsi="Times New Roman" w:cs="Times New Roman"/>
                <w:b/>
                <w:bCs/>
                <w:sz w:val="20"/>
                <w:szCs w:val="20"/>
              </w:rPr>
              <w:t>Б</w:t>
            </w:r>
            <w:r w:rsidR="00C77CAB" w:rsidRPr="0048139F">
              <w:rPr>
                <w:rFonts w:ascii="Times New Roman" w:hAnsi="Times New Roman" w:cs="Times New Roman"/>
                <w:b/>
                <w:bCs/>
                <w:sz w:val="20"/>
                <w:szCs w:val="20"/>
              </w:rPr>
              <w:t>акалавриат</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05.03.06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Экология и природопользование</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50</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p>
          <w:p w:rsidR="002604A7" w:rsidRPr="0048139F" w:rsidRDefault="002604A7" w:rsidP="0048139F">
            <w:pPr>
              <w:spacing w:after="0" w:line="240" w:lineRule="auto"/>
              <w:contextualSpacing/>
              <w:rPr>
                <w:rFonts w:ascii="Times New Roman" w:hAnsi="Times New Roman" w:cs="Times New Roman"/>
                <w:sz w:val="20"/>
                <w:szCs w:val="20"/>
              </w:rPr>
            </w:pPr>
          </w:p>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07.03.01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Архитектура</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210</w:t>
            </w:r>
            <w:r>
              <w:rPr>
                <w:rFonts w:ascii="Times New Roman" w:hAnsi="Times New Roman" w:cs="Times New Roman"/>
                <w:sz w:val="20"/>
                <w:szCs w:val="20"/>
              </w:rPr>
              <w:t> </w:t>
            </w:r>
            <w:r w:rsidRPr="0048139F">
              <w:rPr>
                <w:rFonts w:ascii="Times New Roman" w:hAnsi="Times New Roman" w:cs="Times New Roman"/>
                <w:sz w:val="20"/>
                <w:szCs w:val="20"/>
              </w:rPr>
              <w:t>570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08.03.01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Строительство</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 заочная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67</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49</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117</w:t>
            </w:r>
            <w:r>
              <w:rPr>
                <w:rFonts w:ascii="Times New Roman" w:hAnsi="Times New Roman" w:cs="Times New Roman"/>
                <w:sz w:val="20"/>
                <w:szCs w:val="20"/>
              </w:rPr>
              <w:t> </w:t>
            </w:r>
            <w:r w:rsidRPr="0048139F">
              <w:rPr>
                <w:rFonts w:ascii="Times New Roman" w:hAnsi="Times New Roman" w:cs="Times New Roman"/>
                <w:sz w:val="20"/>
                <w:szCs w:val="20"/>
              </w:rPr>
              <w:t>250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09.03.01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Информатика и вычислительная техника</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164 560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09.03.02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Информационные системы и технологии</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164 560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13.03.02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Электроэнергетика и электротехника</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40</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164</w:t>
            </w:r>
            <w:r>
              <w:rPr>
                <w:rFonts w:ascii="Times New Roman" w:hAnsi="Times New Roman" w:cs="Times New Roman"/>
                <w:sz w:val="20"/>
                <w:szCs w:val="20"/>
              </w:rPr>
              <w:t> </w:t>
            </w:r>
            <w:r w:rsidRPr="0048139F">
              <w:rPr>
                <w:rFonts w:ascii="Times New Roman" w:hAnsi="Times New Roman" w:cs="Times New Roman"/>
                <w:sz w:val="20"/>
                <w:szCs w:val="20"/>
              </w:rPr>
              <w:t>560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15.03.02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Технологические машины и оборудование</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80</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29</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137</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20.03.01</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Техносферная безопасность</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35</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117</w:t>
            </w:r>
            <w:r>
              <w:rPr>
                <w:rFonts w:ascii="Times New Roman" w:hAnsi="Times New Roman" w:cs="Times New Roman"/>
                <w:sz w:val="20"/>
                <w:szCs w:val="20"/>
              </w:rPr>
              <w:t> </w:t>
            </w:r>
            <w:r w:rsidRPr="0048139F">
              <w:rPr>
                <w:rFonts w:ascii="Times New Roman" w:hAnsi="Times New Roman" w:cs="Times New Roman"/>
                <w:sz w:val="20"/>
                <w:szCs w:val="20"/>
              </w:rPr>
              <w:t>250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21.03.01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Нефтегазовое дело</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123</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45</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117</w:t>
            </w:r>
            <w:r>
              <w:rPr>
                <w:rFonts w:ascii="Times New Roman" w:hAnsi="Times New Roman" w:cs="Times New Roman"/>
                <w:sz w:val="20"/>
                <w:szCs w:val="20"/>
              </w:rPr>
              <w:t> </w:t>
            </w:r>
            <w:r w:rsidRPr="0048139F">
              <w:rPr>
                <w:rFonts w:ascii="Times New Roman" w:hAnsi="Times New Roman" w:cs="Times New Roman"/>
                <w:sz w:val="20"/>
                <w:szCs w:val="20"/>
              </w:rPr>
              <w:t>250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21.03.01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Нефтегазовое дело</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П</w:t>
            </w:r>
            <w:r w:rsidRPr="0048139F">
              <w:rPr>
                <w:rFonts w:ascii="Times New Roman" w:hAnsi="Times New Roman" w:cs="Times New Roman"/>
                <w:sz w:val="20"/>
                <w:szCs w:val="20"/>
              </w:rPr>
              <w:t>рикладной бакалавр</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117</w:t>
            </w:r>
            <w:r>
              <w:rPr>
                <w:rFonts w:ascii="Times New Roman" w:hAnsi="Times New Roman" w:cs="Times New Roman"/>
                <w:sz w:val="20"/>
                <w:szCs w:val="20"/>
              </w:rPr>
              <w:t> </w:t>
            </w:r>
            <w:r w:rsidRPr="0048139F">
              <w:rPr>
                <w:rFonts w:ascii="Times New Roman" w:hAnsi="Times New Roman" w:cs="Times New Roman"/>
                <w:sz w:val="20"/>
                <w:szCs w:val="20"/>
              </w:rPr>
              <w:t>250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21.03.02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Землеустройство и кадастры</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45</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27.03.01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Стандартизация и метрология</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45</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35.03.02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Технология лесозаготовительных и деревоперерабатывающих производств</w:t>
            </w:r>
          </w:p>
        </w:tc>
        <w:tc>
          <w:tcPr>
            <w:tcW w:w="1843" w:type="dxa"/>
          </w:tcPr>
          <w:p w:rsidR="002604A7" w:rsidRPr="0048139F" w:rsidRDefault="002604A7" w:rsidP="007F7152">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Pr="0048139F" w:rsidRDefault="002604A7" w:rsidP="003511F0">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117250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p>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38.03.01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Экономика</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3511F0">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110</w:t>
            </w:r>
            <w:r>
              <w:rPr>
                <w:rFonts w:ascii="Times New Roman" w:hAnsi="Times New Roman" w:cs="Times New Roman"/>
                <w:sz w:val="20"/>
                <w:szCs w:val="20"/>
              </w:rPr>
              <w:t> </w:t>
            </w:r>
            <w:r w:rsidRPr="0048139F">
              <w:rPr>
                <w:rFonts w:ascii="Times New Roman" w:hAnsi="Times New Roman" w:cs="Times New Roman"/>
                <w:sz w:val="20"/>
                <w:szCs w:val="20"/>
              </w:rPr>
              <w:t>580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38.03.02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Менеджмент</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3511F0">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110</w:t>
            </w:r>
            <w:r>
              <w:rPr>
                <w:rFonts w:ascii="Times New Roman" w:hAnsi="Times New Roman" w:cs="Times New Roman"/>
                <w:sz w:val="20"/>
                <w:szCs w:val="20"/>
              </w:rPr>
              <w:t> </w:t>
            </w:r>
            <w:r w:rsidRPr="0048139F">
              <w:rPr>
                <w:rFonts w:ascii="Times New Roman" w:hAnsi="Times New Roman" w:cs="Times New Roman"/>
                <w:sz w:val="20"/>
                <w:szCs w:val="20"/>
              </w:rPr>
              <w:t>580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42.03.01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Реклама и связи с общественностью</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3511F0">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70</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46.03.02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Документоведение и архивоведение</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47</w:t>
            </w:r>
            <w:r>
              <w:rPr>
                <w:rFonts w:ascii="Times New Roman" w:hAnsi="Times New Roman" w:cs="Times New Roman"/>
                <w:sz w:val="20"/>
                <w:szCs w:val="20"/>
              </w:rPr>
              <w:t> </w:t>
            </w:r>
            <w:r w:rsidRPr="0048139F">
              <w:rPr>
                <w:rFonts w:ascii="Times New Roman" w:hAnsi="Times New Roman" w:cs="Times New Roman"/>
                <w:sz w:val="20"/>
                <w:szCs w:val="20"/>
              </w:rPr>
              <w:t>880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49.03.01</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Физическая культура</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53</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C77CAB" w:rsidRPr="0048139F" w:rsidTr="002604A7">
        <w:tc>
          <w:tcPr>
            <w:tcW w:w="10632" w:type="dxa"/>
            <w:gridSpan w:val="6"/>
          </w:tcPr>
          <w:p w:rsidR="00C77CAB" w:rsidRPr="0048139F" w:rsidRDefault="00082743" w:rsidP="0048139F">
            <w:pPr>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С</w:t>
            </w:r>
            <w:r w:rsidR="00C77CAB" w:rsidRPr="0048139F">
              <w:rPr>
                <w:rFonts w:ascii="Times New Roman" w:hAnsi="Times New Roman" w:cs="Times New Roman"/>
                <w:b/>
                <w:bCs/>
                <w:sz w:val="20"/>
                <w:szCs w:val="20"/>
              </w:rPr>
              <w:t>пециалитет</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21.05.02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Прикладная геология</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Г</w:t>
            </w:r>
            <w:r w:rsidRPr="0048139F">
              <w:rPr>
                <w:rFonts w:ascii="Times New Roman" w:hAnsi="Times New Roman" w:cs="Times New Roman"/>
                <w:sz w:val="20"/>
                <w:szCs w:val="20"/>
              </w:rPr>
              <w:t>орный инженер-геолог</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6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40</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117</w:t>
            </w:r>
            <w:r>
              <w:rPr>
                <w:rFonts w:ascii="Times New Roman" w:hAnsi="Times New Roman" w:cs="Times New Roman"/>
                <w:sz w:val="20"/>
                <w:szCs w:val="20"/>
              </w:rPr>
              <w:t> </w:t>
            </w:r>
            <w:r w:rsidRPr="0048139F">
              <w:rPr>
                <w:rFonts w:ascii="Times New Roman" w:hAnsi="Times New Roman" w:cs="Times New Roman"/>
                <w:sz w:val="20"/>
                <w:szCs w:val="20"/>
              </w:rPr>
              <w:t>250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21.05.03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Технология геологической разведки</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Г</w:t>
            </w:r>
            <w:r w:rsidRPr="0048139F">
              <w:rPr>
                <w:rFonts w:ascii="Times New Roman" w:hAnsi="Times New Roman" w:cs="Times New Roman"/>
                <w:sz w:val="20"/>
                <w:szCs w:val="20"/>
              </w:rPr>
              <w:t>орный инженер-геофизик; горный инженер-буровик</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27</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117</w:t>
            </w:r>
            <w:r>
              <w:rPr>
                <w:rFonts w:ascii="Times New Roman" w:hAnsi="Times New Roman" w:cs="Times New Roman"/>
                <w:sz w:val="20"/>
                <w:szCs w:val="20"/>
              </w:rPr>
              <w:t> </w:t>
            </w:r>
            <w:r w:rsidRPr="0048139F">
              <w:rPr>
                <w:rFonts w:ascii="Times New Roman" w:hAnsi="Times New Roman" w:cs="Times New Roman"/>
                <w:sz w:val="20"/>
                <w:szCs w:val="20"/>
              </w:rPr>
              <w:t>250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C77CAB" w:rsidRPr="0048139F" w:rsidTr="002604A7">
        <w:tc>
          <w:tcPr>
            <w:tcW w:w="10632" w:type="dxa"/>
            <w:gridSpan w:val="6"/>
          </w:tcPr>
          <w:p w:rsidR="00C77CAB" w:rsidRPr="0048139F" w:rsidRDefault="00082743" w:rsidP="0048139F">
            <w:pPr>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С</w:t>
            </w:r>
            <w:r w:rsidR="00C77CAB" w:rsidRPr="0048139F">
              <w:rPr>
                <w:rFonts w:ascii="Times New Roman" w:hAnsi="Times New Roman" w:cs="Times New Roman"/>
                <w:b/>
                <w:bCs/>
                <w:sz w:val="20"/>
                <w:szCs w:val="20"/>
              </w:rPr>
              <w:t>реднее профессиональное образование по программам подготовки специалистов среднего звена</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08.02.01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Строительство и эксплуатация зданий и сооружений</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Техник</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w:t>
            </w:r>
            <w:r>
              <w:rPr>
                <w:rFonts w:ascii="Times New Roman" w:hAnsi="Times New Roman" w:cs="Times New Roman"/>
                <w:sz w:val="20"/>
                <w:szCs w:val="20"/>
              </w:rPr>
              <w:t> </w:t>
            </w:r>
            <w:r w:rsidRPr="0048139F">
              <w:rPr>
                <w:rFonts w:ascii="Times New Roman" w:hAnsi="Times New Roman" w:cs="Times New Roman"/>
                <w:sz w:val="20"/>
                <w:szCs w:val="20"/>
              </w:rPr>
              <w:t>300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08.02.04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Водоснабжение и водоотведение</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Техник</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w:t>
            </w:r>
            <w:r>
              <w:rPr>
                <w:rFonts w:ascii="Times New Roman" w:hAnsi="Times New Roman" w:cs="Times New Roman"/>
                <w:sz w:val="20"/>
                <w:szCs w:val="20"/>
              </w:rPr>
              <w:t> </w:t>
            </w:r>
            <w:r w:rsidRPr="0048139F">
              <w:rPr>
                <w:rFonts w:ascii="Times New Roman" w:hAnsi="Times New Roman" w:cs="Times New Roman"/>
                <w:sz w:val="20"/>
                <w:szCs w:val="20"/>
              </w:rPr>
              <w:t>300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jc w:val="center"/>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09.02.04</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Информационные системы (по отраслям)</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48139F">
              <w:rPr>
                <w:rFonts w:ascii="Times New Roman" w:hAnsi="Times New Roman" w:cs="Times New Roman"/>
                <w:sz w:val="20"/>
                <w:szCs w:val="20"/>
              </w:rPr>
              <w:t>ехник по информацион</w:t>
            </w:r>
            <w:r w:rsidRPr="0048139F">
              <w:rPr>
                <w:rFonts w:ascii="Times New Roman" w:hAnsi="Times New Roman" w:cs="Times New Roman"/>
                <w:sz w:val="20"/>
                <w:szCs w:val="20"/>
              </w:rPr>
              <w:softHyphen/>
              <w:t>ным системам</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64</w:t>
            </w:r>
            <w:r>
              <w:rPr>
                <w:rFonts w:ascii="Times New Roman" w:hAnsi="Times New Roman" w:cs="Times New Roman"/>
                <w:sz w:val="20"/>
                <w:szCs w:val="20"/>
              </w:rPr>
              <w:t> </w:t>
            </w:r>
            <w:r w:rsidRPr="0048139F">
              <w:rPr>
                <w:rFonts w:ascii="Times New Roman" w:hAnsi="Times New Roman" w:cs="Times New Roman"/>
                <w:sz w:val="20"/>
                <w:szCs w:val="20"/>
              </w:rPr>
              <w:t>220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13.02.11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Техническая эксплуатация и обслуживание электрического и электромеханического оборудования (по отраслям)</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48139F">
              <w:rPr>
                <w:rFonts w:ascii="Times New Roman" w:hAnsi="Times New Roman" w:cs="Times New Roman"/>
                <w:sz w:val="20"/>
                <w:szCs w:val="20"/>
              </w:rPr>
              <w:t>ехник</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64</w:t>
            </w:r>
            <w:r>
              <w:rPr>
                <w:rFonts w:ascii="Times New Roman" w:hAnsi="Times New Roman" w:cs="Times New Roman"/>
                <w:sz w:val="20"/>
                <w:szCs w:val="20"/>
              </w:rPr>
              <w:t> </w:t>
            </w:r>
            <w:r w:rsidRPr="0048139F">
              <w:rPr>
                <w:rFonts w:ascii="Times New Roman" w:hAnsi="Times New Roman" w:cs="Times New Roman"/>
                <w:sz w:val="20"/>
                <w:szCs w:val="20"/>
              </w:rPr>
              <w:t>220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15.02.01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Монтаж и техническая эксплуатация промышленного оборудования (по отраслям)</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48139F">
              <w:rPr>
                <w:rFonts w:ascii="Times New Roman" w:hAnsi="Times New Roman" w:cs="Times New Roman"/>
                <w:sz w:val="20"/>
                <w:szCs w:val="20"/>
              </w:rPr>
              <w:t>ехник-механик</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70</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64</w:t>
            </w:r>
            <w:r>
              <w:rPr>
                <w:rFonts w:ascii="Times New Roman" w:hAnsi="Times New Roman" w:cs="Times New Roman"/>
                <w:sz w:val="20"/>
                <w:szCs w:val="20"/>
              </w:rPr>
              <w:t> </w:t>
            </w:r>
            <w:r w:rsidRPr="0048139F">
              <w:rPr>
                <w:rFonts w:ascii="Times New Roman" w:hAnsi="Times New Roman" w:cs="Times New Roman"/>
                <w:sz w:val="20"/>
                <w:szCs w:val="20"/>
              </w:rPr>
              <w:t>220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18.02.09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Переработка нефти и газа</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48139F">
              <w:rPr>
                <w:rFonts w:ascii="Times New Roman" w:hAnsi="Times New Roman" w:cs="Times New Roman"/>
                <w:sz w:val="20"/>
                <w:szCs w:val="20"/>
              </w:rPr>
              <w:t>ехник-технолог</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w:t>
            </w:r>
            <w:r>
              <w:rPr>
                <w:rFonts w:ascii="Times New Roman" w:hAnsi="Times New Roman" w:cs="Times New Roman"/>
                <w:sz w:val="20"/>
                <w:szCs w:val="20"/>
              </w:rPr>
              <w:t> </w:t>
            </w:r>
            <w:r w:rsidRPr="0048139F">
              <w:rPr>
                <w:rFonts w:ascii="Times New Roman" w:hAnsi="Times New Roman" w:cs="Times New Roman"/>
                <w:sz w:val="20"/>
                <w:szCs w:val="20"/>
              </w:rPr>
              <w:t>300</w:t>
            </w:r>
            <w:r>
              <w:rPr>
                <w:rFonts w:ascii="Times New Roman" w:hAnsi="Times New Roman" w:cs="Times New Roman"/>
                <w:sz w:val="20"/>
                <w:szCs w:val="20"/>
              </w:rPr>
              <w:t xml:space="preserve"> руб.</w:t>
            </w:r>
          </w:p>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r>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20.02.02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Защита в чрезвычайных ситуациях</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48139F">
              <w:rPr>
                <w:rFonts w:ascii="Times New Roman" w:hAnsi="Times New Roman" w:cs="Times New Roman"/>
                <w:sz w:val="20"/>
                <w:szCs w:val="20"/>
              </w:rPr>
              <w:t>ехник-спасатель</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30</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21.02.01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Разработка и эксплуатация нефтяных и газовых месторождений</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Те</w:t>
            </w:r>
            <w:r w:rsidRPr="0048139F">
              <w:rPr>
                <w:rFonts w:ascii="Times New Roman" w:hAnsi="Times New Roman" w:cs="Times New Roman"/>
                <w:sz w:val="20"/>
                <w:szCs w:val="20"/>
              </w:rPr>
              <w:t>хник-технолог</w:t>
            </w:r>
          </w:p>
          <w:p w:rsidR="002604A7" w:rsidRDefault="002604A7" w:rsidP="0048139F">
            <w:pPr>
              <w:spacing w:after="0" w:line="240" w:lineRule="auto"/>
              <w:contextualSpacing/>
              <w:rPr>
                <w:rFonts w:ascii="Times New Roman" w:hAnsi="Times New Roman" w:cs="Times New Roman"/>
                <w:sz w:val="20"/>
                <w:szCs w:val="20"/>
              </w:rPr>
            </w:pP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w:t>
            </w:r>
            <w:r>
              <w:rPr>
                <w:rFonts w:ascii="Times New Roman" w:hAnsi="Times New Roman" w:cs="Times New Roman"/>
                <w:sz w:val="20"/>
                <w:szCs w:val="20"/>
              </w:rPr>
              <w:t> </w:t>
            </w:r>
            <w:r w:rsidRPr="0048139F">
              <w:rPr>
                <w:rFonts w:ascii="Times New Roman" w:hAnsi="Times New Roman" w:cs="Times New Roman"/>
                <w:sz w:val="20"/>
                <w:szCs w:val="20"/>
              </w:rPr>
              <w:t>300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21.02.02</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Бурение нефтяных и газовых скважин</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48139F">
              <w:rPr>
                <w:rFonts w:ascii="Times New Roman" w:hAnsi="Times New Roman" w:cs="Times New Roman"/>
                <w:sz w:val="20"/>
                <w:szCs w:val="20"/>
              </w:rPr>
              <w:t>ехник-технолог</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48 300</w:t>
            </w:r>
            <w:r>
              <w:rPr>
                <w:rFonts w:ascii="Times New Roman" w:hAnsi="Times New Roman" w:cs="Times New Roman"/>
                <w:sz w:val="20"/>
                <w:szCs w:val="20"/>
              </w:rPr>
              <w:t xml:space="preserve"> руб.</w:t>
            </w:r>
          </w:p>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21.02.03</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Сооружение и эксплуатация газонефтепроводов и газонефтехранилищ</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Техник</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48 300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22.02.06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Сварочное производство</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Техник</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w:t>
            </w:r>
            <w:r>
              <w:rPr>
                <w:rFonts w:ascii="Times New Roman" w:hAnsi="Times New Roman" w:cs="Times New Roman"/>
                <w:sz w:val="20"/>
                <w:szCs w:val="20"/>
              </w:rPr>
              <w:t> </w:t>
            </w:r>
            <w:r w:rsidRPr="0048139F">
              <w:rPr>
                <w:rFonts w:ascii="Times New Roman" w:hAnsi="Times New Roman" w:cs="Times New Roman"/>
                <w:sz w:val="20"/>
                <w:szCs w:val="20"/>
              </w:rPr>
              <w:t>300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23.02.03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Техническое обслуживание и ремонт автомобильного транспорта</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Техник</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w:t>
            </w:r>
            <w:r>
              <w:rPr>
                <w:rFonts w:ascii="Times New Roman" w:hAnsi="Times New Roman" w:cs="Times New Roman"/>
                <w:sz w:val="20"/>
                <w:szCs w:val="20"/>
              </w:rPr>
              <w:t> </w:t>
            </w:r>
            <w:r w:rsidRPr="0048139F">
              <w:rPr>
                <w:rFonts w:ascii="Times New Roman" w:hAnsi="Times New Roman" w:cs="Times New Roman"/>
                <w:sz w:val="20"/>
                <w:szCs w:val="20"/>
              </w:rPr>
              <w:t>300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23.02.04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Техническая эксплуатация подъемно-транспортных, строительных, дорожных машин и оборудования (по отраслям)</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Техник</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48 300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35.02.02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Технология лесозаготовок</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48139F">
              <w:rPr>
                <w:rFonts w:ascii="Times New Roman" w:hAnsi="Times New Roman" w:cs="Times New Roman"/>
                <w:sz w:val="20"/>
                <w:szCs w:val="20"/>
              </w:rPr>
              <w:t>ехник-технолог</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w:t>
            </w:r>
            <w:r>
              <w:rPr>
                <w:rFonts w:ascii="Times New Roman" w:hAnsi="Times New Roman" w:cs="Times New Roman"/>
                <w:sz w:val="20"/>
                <w:szCs w:val="20"/>
              </w:rPr>
              <w:t> </w:t>
            </w:r>
            <w:r w:rsidRPr="0048139F">
              <w:rPr>
                <w:rFonts w:ascii="Times New Roman" w:hAnsi="Times New Roman" w:cs="Times New Roman"/>
                <w:sz w:val="20"/>
                <w:szCs w:val="20"/>
              </w:rPr>
              <w:t>300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35.02.03</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Технология деревообработки</w:t>
            </w:r>
          </w:p>
        </w:tc>
        <w:tc>
          <w:tcPr>
            <w:tcW w:w="1843" w:type="dxa"/>
          </w:tcPr>
          <w:p w:rsidR="002604A7" w:rsidRPr="0048139F" w:rsidRDefault="002604A7" w:rsidP="007F7152">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Те</w:t>
            </w:r>
            <w:r w:rsidRPr="0048139F">
              <w:rPr>
                <w:rFonts w:ascii="Times New Roman" w:hAnsi="Times New Roman" w:cs="Times New Roman"/>
                <w:sz w:val="20"/>
                <w:szCs w:val="20"/>
              </w:rPr>
              <w:t>хник-технолог</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48 300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38.02.01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Экономика и бухгалтерский учет (по отраслям)</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Бухгалтер</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38 600</w:t>
            </w:r>
            <w:r>
              <w:rPr>
                <w:rFonts w:ascii="Times New Roman" w:hAnsi="Times New Roman" w:cs="Times New Roman"/>
                <w:sz w:val="20"/>
                <w:szCs w:val="20"/>
              </w:rPr>
              <w:t xml:space="preserve"> руб.</w:t>
            </w:r>
          </w:p>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46.02.01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Документационное обеспечение управления и архивоведение</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Сп</w:t>
            </w:r>
            <w:r w:rsidRPr="0048139F">
              <w:rPr>
                <w:rFonts w:ascii="Times New Roman" w:hAnsi="Times New Roman" w:cs="Times New Roman"/>
                <w:sz w:val="20"/>
                <w:szCs w:val="20"/>
              </w:rPr>
              <w:t>ециалист по документационному обеспечению управления, архивист</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38 600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C77CAB" w:rsidRPr="0048139F" w:rsidTr="002604A7">
        <w:tc>
          <w:tcPr>
            <w:tcW w:w="10632" w:type="dxa"/>
            <w:gridSpan w:val="6"/>
          </w:tcPr>
          <w:p w:rsidR="00C77CAB" w:rsidRPr="0048139F" w:rsidRDefault="007F7152" w:rsidP="0048139F">
            <w:pPr>
              <w:spacing w:after="0" w:line="240" w:lineRule="auto"/>
              <w:contextualSpacing/>
              <w:jc w:val="center"/>
              <w:rPr>
                <w:rFonts w:ascii="Times New Roman" w:hAnsi="Times New Roman" w:cs="Times New Roman"/>
                <w:sz w:val="20"/>
                <w:szCs w:val="20"/>
              </w:rPr>
            </w:pPr>
            <w:r>
              <w:rPr>
                <w:rFonts w:ascii="Times New Roman" w:hAnsi="Times New Roman" w:cs="Times New Roman"/>
                <w:b/>
                <w:bCs/>
                <w:sz w:val="20"/>
                <w:szCs w:val="20"/>
              </w:rPr>
              <w:t>С</w:t>
            </w:r>
            <w:r w:rsidR="00C77CAB" w:rsidRPr="0048139F">
              <w:rPr>
                <w:rFonts w:ascii="Times New Roman" w:hAnsi="Times New Roman" w:cs="Times New Roman"/>
                <w:b/>
                <w:bCs/>
                <w:sz w:val="20"/>
                <w:szCs w:val="20"/>
              </w:rPr>
              <w:t>реднее профессиональное образование по программам подготовки квалифицированных рабочих (служащих)</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08.01.06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Мастер сухого строительства</w:t>
            </w:r>
          </w:p>
        </w:tc>
        <w:tc>
          <w:tcPr>
            <w:tcW w:w="1843" w:type="dxa"/>
          </w:tcPr>
          <w:p w:rsidR="002604A7" w:rsidRPr="0048139F" w:rsidRDefault="002604A7" w:rsidP="0048139F">
            <w:pPr>
              <w:widowControl w:val="0"/>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блицовщик синтетиче</w:t>
            </w:r>
            <w:r w:rsidRPr="0048139F">
              <w:rPr>
                <w:rFonts w:ascii="Times New Roman" w:hAnsi="Times New Roman" w:cs="Times New Roman"/>
                <w:sz w:val="20"/>
                <w:szCs w:val="20"/>
              </w:rPr>
              <w:softHyphen/>
              <w:t>скими материалами</w:t>
            </w:r>
            <w:r>
              <w:rPr>
                <w:rFonts w:ascii="Times New Roman" w:hAnsi="Times New Roman" w:cs="Times New Roman"/>
                <w:sz w:val="20"/>
                <w:szCs w:val="20"/>
              </w:rPr>
              <w:t>.</w:t>
            </w:r>
          </w:p>
          <w:p w:rsidR="002604A7" w:rsidRPr="0048139F" w:rsidRDefault="002604A7" w:rsidP="0048139F">
            <w:pPr>
              <w:widowControl w:val="0"/>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Шт</w:t>
            </w:r>
            <w:r w:rsidRPr="0048139F">
              <w:rPr>
                <w:rFonts w:ascii="Times New Roman" w:hAnsi="Times New Roman" w:cs="Times New Roman"/>
                <w:sz w:val="20"/>
                <w:szCs w:val="20"/>
              </w:rPr>
              <w:t>укатур</w:t>
            </w:r>
            <w:r>
              <w:rPr>
                <w:rFonts w:ascii="Times New Roman" w:hAnsi="Times New Roman" w:cs="Times New Roman"/>
                <w:sz w:val="20"/>
                <w:szCs w:val="20"/>
              </w:rPr>
              <w:t>.</w:t>
            </w:r>
          </w:p>
          <w:p w:rsidR="002604A7" w:rsidRPr="0048139F" w:rsidRDefault="002604A7" w:rsidP="007F7152">
            <w:pPr>
              <w:widowControl w:val="0"/>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С</w:t>
            </w:r>
            <w:r w:rsidRPr="0048139F">
              <w:rPr>
                <w:rFonts w:ascii="Times New Roman" w:hAnsi="Times New Roman" w:cs="Times New Roman"/>
                <w:sz w:val="20"/>
                <w:szCs w:val="20"/>
              </w:rPr>
              <w:t>толяр строительный</w:t>
            </w:r>
            <w:r>
              <w:rPr>
                <w:rFonts w:ascii="Times New Roman" w:hAnsi="Times New Roman" w:cs="Times New Roman"/>
                <w:sz w:val="20"/>
                <w:szCs w:val="20"/>
              </w:rPr>
              <w:t>.</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Default="002604A7" w:rsidP="0048139F">
            <w:pPr>
              <w:spacing w:after="0" w:line="240" w:lineRule="auto"/>
              <w:contextualSpacing/>
              <w:rPr>
                <w:rFonts w:ascii="Times New Roman" w:hAnsi="Times New Roman" w:cs="Times New Roman"/>
                <w:sz w:val="20"/>
                <w:szCs w:val="20"/>
              </w:rPr>
            </w:pP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2 года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08.01.18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Электромонтажник электрических сетей и электрооборудования</w:t>
            </w:r>
          </w:p>
        </w:tc>
        <w:tc>
          <w:tcPr>
            <w:tcW w:w="1843" w:type="dxa"/>
          </w:tcPr>
          <w:p w:rsidR="002604A7" w:rsidRPr="0048139F" w:rsidRDefault="002604A7" w:rsidP="0048139F">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48139F">
              <w:rPr>
                <w:rFonts w:ascii="Times New Roman" w:hAnsi="Times New Roman" w:cs="Times New Roman"/>
                <w:sz w:val="20"/>
                <w:szCs w:val="20"/>
              </w:rPr>
              <w:t>лектромонтажник по распределительным устройствам и вторичным цепям</w:t>
            </w:r>
            <w:r>
              <w:rPr>
                <w:rFonts w:ascii="Times New Roman" w:hAnsi="Times New Roman" w:cs="Times New Roman"/>
                <w:sz w:val="20"/>
                <w:szCs w:val="20"/>
              </w:rPr>
              <w:t>.</w:t>
            </w:r>
          </w:p>
          <w:p w:rsidR="002604A7" w:rsidRPr="0048139F" w:rsidRDefault="002604A7" w:rsidP="0048139F">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48139F">
              <w:rPr>
                <w:rFonts w:ascii="Times New Roman" w:hAnsi="Times New Roman" w:cs="Times New Roman"/>
                <w:sz w:val="20"/>
                <w:szCs w:val="20"/>
              </w:rPr>
              <w:t>лектромонтажник по кабельным сетям</w:t>
            </w:r>
            <w:r>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48139F">
              <w:rPr>
                <w:rFonts w:ascii="Times New Roman" w:hAnsi="Times New Roman" w:cs="Times New Roman"/>
                <w:sz w:val="20"/>
                <w:szCs w:val="20"/>
              </w:rPr>
              <w:t>лектромонтажник по освещению и осветительным сетям</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15.01.05</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Сварщик (электросварочные и газосварочные работы)</w:t>
            </w:r>
          </w:p>
        </w:tc>
        <w:tc>
          <w:tcPr>
            <w:tcW w:w="1843" w:type="dxa"/>
          </w:tcPr>
          <w:p w:rsidR="002604A7" w:rsidRPr="0048139F" w:rsidRDefault="002604A7" w:rsidP="0048139F">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Г</w:t>
            </w:r>
            <w:r w:rsidRPr="0048139F">
              <w:rPr>
                <w:rFonts w:ascii="Times New Roman" w:hAnsi="Times New Roman" w:cs="Times New Roman"/>
                <w:sz w:val="20"/>
                <w:szCs w:val="20"/>
              </w:rPr>
              <w:t>азосварщик</w:t>
            </w:r>
            <w:r>
              <w:rPr>
                <w:rFonts w:ascii="Times New Roman" w:hAnsi="Times New Roman" w:cs="Times New Roman"/>
                <w:sz w:val="20"/>
                <w:szCs w:val="20"/>
              </w:rPr>
              <w:t>.</w:t>
            </w:r>
          </w:p>
          <w:p w:rsidR="002604A7" w:rsidRPr="0048139F" w:rsidRDefault="002604A7" w:rsidP="0048139F">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48139F">
              <w:rPr>
                <w:rFonts w:ascii="Times New Roman" w:hAnsi="Times New Roman" w:cs="Times New Roman"/>
                <w:sz w:val="20"/>
                <w:szCs w:val="20"/>
              </w:rPr>
              <w:t>лектрогазосварщик</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18.01.02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Лаборант-эколог</w:t>
            </w:r>
          </w:p>
        </w:tc>
        <w:tc>
          <w:tcPr>
            <w:tcW w:w="1843" w:type="dxa"/>
          </w:tcPr>
          <w:p w:rsidR="002604A7" w:rsidRPr="0048139F" w:rsidRDefault="002604A7" w:rsidP="0048139F">
            <w:pPr>
              <w:widowControl w:val="0"/>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Л</w:t>
            </w:r>
            <w:r w:rsidRPr="0048139F">
              <w:rPr>
                <w:rFonts w:ascii="Times New Roman" w:hAnsi="Times New Roman" w:cs="Times New Roman"/>
                <w:sz w:val="20"/>
                <w:szCs w:val="20"/>
              </w:rPr>
              <w:t>аборант химического анализа</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5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19.01.17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Повар, кондитер</w:t>
            </w:r>
          </w:p>
        </w:tc>
        <w:tc>
          <w:tcPr>
            <w:tcW w:w="1843" w:type="dxa"/>
          </w:tcPr>
          <w:p w:rsidR="002604A7" w:rsidRPr="0048139F" w:rsidRDefault="002604A7" w:rsidP="0048139F">
            <w:pPr>
              <w:widowControl w:val="0"/>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Повар.</w:t>
            </w:r>
          </w:p>
          <w:p w:rsidR="002604A7" w:rsidRPr="0048139F" w:rsidRDefault="002604A7" w:rsidP="0048139F">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К</w:t>
            </w:r>
            <w:r w:rsidRPr="0048139F">
              <w:rPr>
                <w:rFonts w:ascii="Times New Roman" w:hAnsi="Times New Roman" w:cs="Times New Roman"/>
                <w:sz w:val="20"/>
                <w:szCs w:val="20"/>
              </w:rPr>
              <w:t>ондитер</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5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21.01.01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Оператор нефтяных и газовых скважин</w:t>
            </w:r>
          </w:p>
        </w:tc>
        <w:tc>
          <w:tcPr>
            <w:tcW w:w="1843" w:type="dxa"/>
          </w:tcPr>
          <w:p w:rsidR="002604A7" w:rsidRPr="0048139F" w:rsidRDefault="002604A7" w:rsidP="0048139F">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ператор по добыче нефти и газа</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5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21.01.03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Бурильщик эксплуатаци</w:t>
            </w:r>
            <w:r w:rsidRPr="0048139F">
              <w:rPr>
                <w:rFonts w:ascii="Times New Roman" w:hAnsi="Times New Roman" w:cs="Times New Roman"/>
                <w:sz w:val="20"/>
                <w:szCs w:val="20"/>
              </w:rPr>
              <w:softHyphen/>
              <w:t>онных и разведочных скважин</w:t>
            </w:r>
          </w:p>
        </w:tc>
        <w:tc>
          <w:tcPr>
            <w:tcW w:w="1843" w:type="dxa"/>
          </w:tcPr>
          <w:p w:rsidR="002604A7" w:rsidRPr="0048139F" w:rsidRDefault="002604A7" w:rsidP="0048139F">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П</w:t>
            </w:r>
            <w:r w:rsidRPr="0048139F">
              <w:rPr>
                <w:rFonts w:ascii="Times New Roman" w:hAnsi="Times New Roman" w:cs="Times New Roman"/>
                <w:sz w:val="20"/>
                <w:szCs w:val="20"/>
              </w:rPr>
              <w:t>омощник бурильщика эксплуатационного и разведочного бурения скважин на нефть и газ (первый)</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5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21.01.04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Машинист на буровых установках</w:t>
            </w:r>
          </w:p>
        </w:tc>
        <w:tc>
          <w:tcPr>
            <w:tcW w:w="1843" w:type="dxa"/>
          </w:tcPr>
          <w:p w:rsidR="002604A7" w:rsidRPr="0048139F" w:rsidRDefault="002604A7" w:rsidP="0048139F">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М</w:t>
            </w:r>
            <w:r w:rsidRPr="0048139F">
              <w:rPr>
                <w:rFonts w:ascii="Times New Roman" w:hAnsi="Times New Roman" w:cs="Times New Roman"/>
                <w:sz w:val="20"/>
                <w:szCs w:val="20"/>
              </w:rPr>
              <w:t>ашинист буровых установок на нефть и газ</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5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23.01.03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Автомеханик</w:t>
            </w:r>
          </w:p>
        </w:tc>
        <w:tc>
          <w:tcPr>
            <w:tcW w:w="1843" w:type="dxa"/>
          </w:tcPr>
          <w:p w:rsidR="002604A7" w:rsidRDefault="002604A7" w:rsidP="007F7152">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48139F">
              <w:rPr>
                <w:rFonts w:ascii="Times New Roman" w:hAnsi="Times New Roman" w:cs="Times New Roman"/>
                <w:sz w:val="20"/>
                <w:szCs w:val="20"/>
              </w:rPr>
              <w:t>лесарь по ремонту автомобилей</w:t>
            </w:r>
            <w:r>
              <w:rPr>
                <w:rFonts w:ascii="Times New Roman" w:hAnsi="Times New Roman" w:cs="Times New Roman"/>
                <w:sz w:val="20"/>
                <w:szCs w:val="20"/>
              </w:rPr>
              <w:t>.</w:t>
            </w:r>
          </w:p>
          <w:p w:rsidR="002604A7" w:rsidRPr="0048139F" w:rsidRDefault="002604A7" w:rsidP="007F7152">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В</w:t>
            </w:r>
            <w:r w:rsidRPr="0048139F">
              <w:rPr>
                <w:rFonts w:ascii="Times New Roman" w:hAnsi="Times New Roman" w:cs="Times New Roman"/>
                <w:sz w:val="20"/>
                <w:szCs w:val="20"/>
              </w:rPr>
              <w:t>одитель автомобиля</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5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23.01.08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Слесарь по ремонту строительных машин</w:t>
            </w:r>
          </w:p>
        </w:tc>
        <w:tc>
          <w:tcPr>
            <w:tcW w:w="1843" w:type="dxa"/>
          </w:tcPr>
          <w:p w:rsidR="002604A7" w:rsidRDefault="002604A7" w:rsidP="0048139F">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48139F">
              <w:rPr>
                <w:rFonts w:ascii="Times New Roman" w:hAnsi="Times New Roman" w:cs="Times New Roman"/>
                <w:sz w:val="20"/>
                <w:szCs w:val="20"/>
              </w:rPr>
              <w:t>лесарь по ремонту автомобилей</w:t>
            </w:r>
            <w:r>
              <w:rPr>
                <w:rFonts w:ascii="Times New Roman" w:hAnsi="Times New Roman" w:cs="Times New Roman"/>
                <w:sz w:val="20"/>
                <w:szCs w:val="20"/>
              </w:rPr>
              <w:t>.</w:t>
            </w:r>
          </w:p>
          <w:p w:rsidR="002604A7" w:rsidRDefault="002604A7" w:rsidP="0048139F">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48139F">
              <w:rPr>
                <w:rFonts w:ascii="Times New Roman" w:hAnsi="Times New Roman" w:cs="Times New Roman"/>
                <w:sz w:val="20"/>
                <w:szCs w:val="20"/>
              </w:rPr>
              <w:t>лесарь по ремонту дорожно-строительных машин и тракторов</w:t>
            </w:r>
            <w:r>
              <w:rPr>
                <w:rFonts w:ascii="Times New Roman" w:hAnsi="Times New Roman" w:cs="Times New Roman"/>
                <w:sz w:val="20"/>
                <w:szCs w:val="20"/>
              </w:rPr>
              <w:t>.</w:t>
            </w:r>
          </w:p>
          <w:p w:rsidR="002604A7" w:rsidRPr="0048139F" w:rsidRDefault="002604A7" w:rsidP="0048139F">
            <w:pPr>
              <w:widowControl w:val="0"/>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Э</w:t>
            </w:r>
            <w:r w:rsidRPr="0048139F">
              <w:rPr>
                <w:rFonts w:ascii="Times New Roman" w:hAnsi="Times New Roman" w:cs="Times New Roman"/>
                <w:sz w:val="20"/>
                <w:szCs w:val="20"/>
              </w:rPr>
              <w:t>лектрогазосварщик</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5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38.01.02</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Продавец, контролер-кассир</w:t>
            </w:r>
          </w:p>
        </w:tc>
        <w:tc>
          <w:tcPr>
            <w:tcW w:w="1843" w:type="dxa"/>
          </w:tcPr>
          <w:p w:rsidR="002604A7" w:rsidRPr="0048139F" w:rsidRDefault="002604A7" w:rsidP="0048139F">
            <w:pPr>
              <w:widowControl w:val="0"/>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П</w:t>
            </w:r>
            <w:r w:rsidRPr="0048139F">
              <w:rPr>
                <w:rFonts w:ascii="Times New Roman" w:hAnsi="Times New Roman" w:cs="Times New Roman"/>
                <w:sz w:val="20"/>
                <w:szCs w:val="20"/>
              </w:rPr>
              <w:t>родавец непродовольственных товаров</w:t>
            </w:r>
            <w:r>
              <w:rPr>
                <w:rFonts w:ascii="Times New Roman" w:hAnsi="Times New Roman" w:cs="Times New Roman"/>
                <w:sz w:val="20"/>
                <w:szCs w:val="20"/>
              </w:rPr>
              <w:t>.</w:t>
            </w:r>
          </w:p>
          <w:p w:rsidR="002604A7" w:rsidRPr="0048139F" w:rsidRDefault="002604A7" w:rsidP="0048139F">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П</w:t>
            </w:r>
            <w:r w:rsidRPr="0048139F">
              <w:rPr>
                <w:rFonts w:ascii="Times New Roman" w:hAnsi="Times New Roman" w:cs="Times New Roman"/>
                <w:sz w:val="20"/>
                <w:szCs w:val="20"/>
              </w:rPr>
              <w:t>родавец продовольственных товаров</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5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bl>
    <w:p w:rsidR="006055D7" w:rsidRPr="00FE7380" w:rsidRDefault="006055D7" w:rsidP="00FE7380">
      <w:pPr>
        <w:suppressAutoHyphens/>
        <w:spacing w:after="0" w:line="240" w:lineRule="auto"/>
        <w:ind w:firstLine="567"/>
        <w:contextualSpacing/>
        <w:jc w:val="both"/>
        <w:rPr>
          <w:rFonts w:ascii="Times New Roman" w:hAnsi="Times New Roman" w:cs="Times New Roman"/>
          <w:sz w:val="24"/>
          <w:szCs w:val="24"/>
        </w:rPr>
      </w:pPr>
      <w:r w:rsidRPr="005B7521">
        <w:rPr>
          <w:rFonts w:ascii="Times New Roman" w:hAnsi="Times New Roman" w:cs="Times New Roman"/>
          <w:b/>
          <w:sz w:val="24"/>
          <w:szCs w:val="24"/>
        </w:rPr>
        <w:t xml:space="preserve">Образовательные преимущества: </w:t>
      </w:r>
      <w:r w:rsidRPr="005B7521">
        <w:rPr>
          <w:rFonts w:ascii="Times New Roman" w:hAnsi="Times New Roman" w:cs="Times New Roman"/>
          <w:sz w:val="24"/>
          <w:szCs w:val="24"/>
        </w:rPr>
        <w:t>Профессорско-пре</w:t>
      </w:r>
      <w:r>
        <w:rPr>
          <w:rFonts w:ascii="Times New Roman" w:hAnsi="Times New Roman" w:cs="Times New Roman"/>
          <w:sz w:val="24"/>
          <w:szCs w:val="24"/>
        </w:rPr>
        <w:t>подавательский состав университета</w:t>
      </w:r>
      <w:r w:rsidRPr="005B7521">
        <w:rPr>
          <w:rFonts w:ascii="Times New Roman" w:hAnsi="Times New Roman" w:cs="Times New Roman"/>
          <w:sz w:val="24"/>
          <w:szCs w:val="24"/>
        </w:rPr>
        <w:t xml:space="preserve"> составляет 390 человек, из них штатных – 296. Докторов наук – 40 человек, кандидатов наук – 167</w:t>
      </w:r>
      <w:r w:rsidRPr="00FE7380">
        <w:rPr>
          <w:rFonts w:ascii="Times New Roman" w:hAnsi="Times New Roman" w:cs="Times New Roman"/>
          <w:sz w:val="24"/>
          <w:szCs w:val="24"/>
        </w:rPr>
        <w:t xml:space="preserve">. Материально-техническая база: </w:t>
      </w:r>
      <w:r w:rsidRPr="00FE7380">
        <w:rPr>
          <w:rFonts w:ascii="Times New Roman" w:hAnsi="Times New Roman" w:cs="Times New Roman"/>
          <w:bCs/>
          <w:iCs/>
          <w:sz w:val="24"/>
          <w:szCs w:val="24"/>
        </w:rPr>
        <w:t xml:space="preserve">29 учебных корпусов, общей площадью 8762 кв.м. </w:t>
      </w:r>
      <w:r w:rsidRPr="00FE7380">
        <w:rPr>
          <w:rFonts w:ascii="Times New Roman" w:hAnsi="Times New Roman" w:cs="Times New Roman"/>
          <w:sz w:val="24"/>
          <w:szCs w:val="24"/>
        </w:rPr>
        <w:t>Универсальный спортивный комплекс «Буревестник», Студенческий санаторий-профилакторий «Планета Университет», Лыжная база «Сияние Севера». Международная деятельность – одно из приоритетных направлений работы Ухтинского государственного технического университета. Все желающие могут пройти стажировки за рубежом, поучаствовать в конкурсах на получение грантов и стипендий на обучение в европейских учебных заведениях. Благодаря американской программе Fulbright несколько лет подряд в УГТУ приезжают преподаватели английского языка из США. Идет активное сотрудничество по немецкому направлению. Ухтинский университет является активным членом международного Общества инженеров – нефтяников (SPE), объединяющего экспертов из бизнеса, образования и науки по всему миру. Организация студенческого обмена с ведущими университетами Европы – еще одно направление работы. Следить за новостями и актуальными международными программами, предлагаемыми УГТУ, можно на официальном сайту университета в разделе «Международная деятельность» или в группе ВКонтакте по адресу: vk.com/ugtuinternational</w:t>
      </w:r>
    </w:p>
    <w:p w:rsidR="006055D7" w:rsidRPr="005B7521" w:rsidRDefault="00FE7380" w:rsidP="00FE7380">
      <w:pPr>
        <w:suppressAutoHyphen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Социальные п</w:t>
      </w:r>
      <w:r w:rsidR="006055D7" w:rsidRPr="00FE7380">
        <w:rPr>
          <w:rFonts w:ascii="Times New Roman" w:hAnsi="Times New Roman" w:cs="Times New Roman"/>
          <w:sz w:val="24"/>
          <w:szCs w:val="24"/>
        </w:rPr>
        <w:t xml:space="preserve">артнеры: ОАО «Газпром»; ООО «Газпром трансгаз Ухта»; ООО «Газпром нефть шельф»; ООО «Газпром добыча шельф»; ОАО «Гипрогазцентр» Филиал </w:t>
      </w:r>
      <w:r w:rsidR="005B1654">
        <w:rPr>
          <w:rFonts w:ascii="Times New Roman" w:hAnsi="Times New Roman" w:cs="Times New Roman"/>
          <w:sz w:val="24"/>
          <w:szCs w:val="24"/>
        </w:rPr>
        <w:t>«</w:t>
      </w:r>
      <w:r w:rsidR="006055D7" w:rsidRPr="00FE7380">
        <w:rPr>
          <w:rFonts w:ascii="Times New Roman" w:hAnsi="Times New Roman" w:cs="Times New Roman"/>
          <w:sz w:val="24"/>
          <w:szCs w:val="24"/>
        </w:rPr>
        <w:t>Газпромбанк</w:t>
      </w:r>
      <w:r w:rsidR="005B1654">
        <w:rPr>
          <w:rFonts w:ascii="Times New Roman" w:hAnsi="Times New Roman" w:cs="Times New Roman"/>
          <w:sz w:val="24"/>
          <w:szCs w:val="24"/>
        </w:rPr>
        <w:t>»</w:t>
      </w:r>
      <w:r w:rsidR="006055D7" w:rsidRPr="00FE7380">
        <w:rPr>
          <w:rFonts w:ascii="Times New Roman" w:hAnsi="Times New Roman" w:cs="Times New Roman"/>
          <w:sz w:val="24"/>
          <w:szCs w:val="24"/>
        </w:rPr>
        <w:t xml:space="preserve"> (ОАО) в г. Санкт-Петербурге; ООО «Газпром межрегионгаз Ухта»; ООО «Газпром переработка»; ООО «Газпром добыча шельф Южно-Сахалинск»; ООО «Научно-исследовательский институт природных газов и газовых технологий-Газпром ВНИИГАЗ»; ОАО «АК «Транснефть»; АО «Транснефть-Север»; ОАО «ЛУКОЙЛ»; ООО «ЛУКОЙЛ-Коми»; ООО «ЛУКОЙЛ-Ухтанефтепереработка»; ООО «ЛУКОЙЛ-Инжиниринг»; ОАО «НК «Роснефть»; ООО «РН-Северная нефть»; ОАО «Зарубежнефть»; ООО «Совместная Компания «РУСВЬЕТПЕТРО»; ОАО «Боксит Тимана»; ОАО «ФСК ЕЭС» - Федеральная Сетевая Компания Единой Энергетической Системы; Ухтинское отделение № 8617 ОАО «Сбербанк России»; ОАО Северное геофизическое предприятие</w:t>
      </w:r>
      <w:r w:rsidR="006055D7" w:rsidRPr="005B7521">
        <w:rPr>
          <w:rFonts w:ascii="Times New Roman" w:hAnsi="Times New Roman" w:cs="Times New Roman"/>
          <w:sz w:val="24"/>
          <w:szCs w:val="24"/>
        </w:rPr>
        <w:t xml:space="preserve"> «Севергеофизика».</w:t>
      </w:r>
    </w:p>
    <w:p w:rsidR="006055D7" w:rsidRDefault="006055D7" w:rsidP="006055D7">
      <w:pPr>
        <w:spacing w:line="240" w:lineRule="auto"/>
        <w:ind w:firstLine="567"/>
        <w:contextualSpacing/>
        <w:jc w:val="both"/>
        <w:rPr>
          <w:rFonts w:ascii="Times New Roman" w:hAnsi="Times New Roman" w:cs="Times New Roman"/>
          <w:sz w:val="24"/>
          <w:szCs w:val="24"/>
        </w:rPr>
      </w:pPr>
    </w:p>
    <w:p w:rsidR="003E4037" w:rsidRDefault="003E4037" w:rsidP="006055D7">
      <w:pPr>
        <w:spacing w:line="240" w:lineRule="auto"/>
        <w:ind w:firstLine="567"/>
        <w:contextualSpacing/>
        <w:jc w:val="both"/>
        <w:rPr>
          <w:rFonts w:ascii="Times New Roman" w:hAnsi="Times New Roman" w:cs="Times New Roman"/>
          <w:sz w:val="24"/>
          <w:szCs w:val="24"/>
        </w:rPr>
      </w:pPr>
    </w:p>
    <w:p w:rsidR="00155B2A" w:rsidRPr="00155B2A" w:rsidRDefault="00155B2A" w:rsidP="00155B2A">
      <w:pPr>
        <w:spacing w:after="0" w:line="240" w:lineRule="auto"/>
        <w:jc w:val="center"/>
        <w:rPr>
          <w:rFonts w:ascii="Times New Roman" w:hAnsi="Times New Roman" w:cs="Times New Roman"/>
          <w:b/>
          <w:sz w:val="28"/>
          <w:szCs w:val="28"/>
        </w:rPr>
      </w:pPr>
      <w:bookmarkStart w:id="114" w:name="OLE_LIN1"/>
      <w:bookmarkStart w:id="115" w:name="O1"/>
      <w:r w:rsidRPr="00155B2A">
        <w:rPr>
          <w:rFonts w:ascii="Times New Roman" w:hAnsi="Times New Roman" w:cs="Times New Roman"/>
          <w:b/>
          <w:sz w:val="28"/>
          <w:szCs w:val="28"/>
        </w:rPr>
        <w:t>Воркутинский филиал</w:t>
      </w:r>
    </w:p>
    <w:p w:rsidR="00155B2A" w:rsidRDefault="00155B2A" w:rsidP="00155B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Pr="00155B2A">
        <w:rPr>
          <w:rFonts w:ascii="Times New Roman" w:hAnsi="Times New Roman" w:cs="Times New Roman"/>
          <w:b/>
          <w:sz w:val="28"/>
          <w:szCs w:val="28"/>
        </w:rPr>
        <w:t xml:space="preserve">егосударственного образовательного учреждение Высшего профессионального образования </w:t>
      </w:r>
    </w:p>
    <w:p w:rsidR="00C77CAB" w:rsidRPr="00155B2A" w:rsidRDefault="00155B2A" w:rsidP="00155B2A">
      <w:pPr>
        <w:spacing w:after="0" w:line="240" w:lineRule="auto"/>
        <w:jc w:val="center"/>
        <w:rPr>
          <w:rFonts w:ascii="Times New Roman" w:hAnsi="Times New Roman" w:cs="Times New Roman"/>
          <w:b/>
          <w:sz w:val="28"/>
          <w:szCs w:val="28"/>
        </w:rPr>
      </w:pPr>
      <w:r w:rsidRPr="00155B2A">
        <w:rPr>
          <w:rFonts w:ascii="Times New Roman" w:hAnsi="Times New Roman" w:cs="Times New Roman"/>
          <w:b/>
          <w:sz w:val="28"/>
          <w:szCs w:val="28"/>
        </w:rPr>
        <w:t>«УНИВЕРСИТЕТ РОССИЙСКОЙ АКАДЕМИИ ОБРАЗОВАНИЯ»</w:t>
      </w:r>
    </w:p>
    <w:bookmarkEnd w:id="114"/>
    <w:bookmarkEnd w:id="115"/>
    <w:p w:rsidR="00C77CAB" w:rsidRPr="00282E8F" w:rsidRDefault="00C77CAB" w:rsidP="00C77CAB">
      <w:pPr>
        <w:spacing w:after="0" w:line="240" w:lineRule="auto"/>
        <w:jc w:val="both"/>
        <w:rPr>
          <w:rFonts w:ascii="Times New Roman" w:hAnsi="Times New Roman" w:cs="Times New Roman"/>
          <w:sz w:val="28"/>
          <w:szCs w:val="28"/>
        </w:rPr>
      </w:pPr>
    </w:p>
    <w:p w:rsidR="00155B2A" w:rsidRDefault="00155B2A" w:rsidP="00155B2A">
      <w:pPr>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sz w:val="24"/>
          <w:szCs w:val="24"/>
        </w:rPr>
        <w:t xml:space="preserve">Почтовый адрес: </w:t>
      </w:r>
      <w:r w:rsidRPr="00C77CAB">
        <w:rPr>
          <w:rFonts w:ascii="Times New Roman" w:hAnsi="Times New Roman" w:cs="Times New Roman"/>
          <w:color w:val="000000" w:themeColor="text1"/>
          <w:sz w:val="24"/>
          <w:szCs w:val="24"/>
        </w:rPr>
        <w:t>169</w:t>
      </w:r>
      <w:r>
        <w:rPr>
          <w:rFonts w:ascii="Times New Roman" w:hAnsi="Times New Roman" w:cs="Times New Roman"/>
          <w:color w:val="000000" w:themeColor="text1"/>
          <w:sz w:val="24"/>
          <w:szCs w:val="24"/>
        </w:rPr>
        <w:t>915</w:t>
      </w:r>
      <w:r w:rsidRPr="00C77CAB">
        <w:rPr>
          <w:rFonts w:ascii="Times New Roman" w:hAnsi="Times New Roman" w:cs="Times New Roman"/>
          <w:color w:val="000000" w:themeColor="text1"/>
          <w:sz w:val="24"/>
          <w:szCs w:val="24"/>
        </w:rPr>
        <w:t xml:space="preserve">, Республика Коми, </w:t>
      </w:r>
      <w:r>
        <w:rPr>
          <w:rFonts w:ascii="Times New Roman" w:hAnsi="Times New Roman" w:cs="Times New Roman"/>
          <w:color w:val="000000" w:themeColor="text1"/>
          <w:sz w:val="24"/>
          <w:szCs w:val="24"/>
        </w:rPr>
        <w:t xml:space="preserve">г. Воркута, </w:t>
      </w:r>
      <w:r w:rsidRPr="00C77CAB">
        <w:rPr>
          <w:rFonts w:ascii="Times New Roman" w:hAnsi="Times New Roman" w:cs="Times New Roman"/>
          <w:color w:val="000000" w:themeColor="text1"/>
          <w:sz w:val="24"/>
          <w:szCs w:val="24"/>
        </w:rPr>
        <w:t xml:space="preserve">ул. </w:t>
      </w:r>
      <w:r>
        <w:rPr>
          <w:rFonts w:ascii="Times New Roman" w:hAnsi="Times New Roman" w:cs="Times New Roman"/>
          <w:color w:val="000000" w:themeColor="text1"/>
          <w:sz w:val="24"/>
          <w:szCs w:val="24"/>
        </w:rPr>
        <w:t>Пирогова, д. 1</w:t>
      </w:r>
    </w:p>
    <w:p w:rsidR="00155B2A" w:rsidRDefault="00155B2A" w:rsidP="00155B2A">
      <w:pPr>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sz w:val="24"/>
          <w:szCs w:val="24"/>
        </w:rPr>
        <w:t xml:space="preserve">Телефон/факс: </w:t>
      </w:r>
      <w:r>
        <w:rPr>
          <w:rStyle w:val="phone1"/>
          <w:rFonts w:ascii="Times New Roman" w:hAnsi="Times New Roman" w:cs="Times New Roman"/>
          <w:color w:val="000000" w:themeColor="text1"/>
          <w:sz w:val="24"/>
          <w:szCs w:val="24"/>
        </w:rPr>
        <w:t>8(821-51) 7-98-81</w:t>
      </w:r>
    </w:p>
    <w:p w:rsidR="00155B2A" w:rsidRPr="003E1220" w:rsidRDefault="00950EE6" w:rsidP="00155B2A">
      <w:pPr>
        <w:spacing w:line="240" w:lineRule="auto"/>
        <w:contextualSpacing/>
        <w:jc w:val="both"/>
        <w:rPr>
          <w:rFonts w:ascii="Times New Roman" w:hAnsi="Times New Roman" w:cs="Times New Roman"/>
          <w:b/>
          <w:sz w:val="24"/>
          <w:szCs w:val="24"/>
        </w:rPr>
      </w:pPr>
      <w:r w:rsidRPr="005A4681">
        <w:rPr>
          <w:rFonts w:ascii="Times New Roman" w:hAnsi="Times New Roman" w:cs="Times New Roman"/>
          <w:b/>
          <w:sz w:val="24"/>
          <w:szCs w:val="24"/>
        </w:rPr>
        <w:t>E</w:t>
      </w:r>
      <w:r w:rsidR="00155B2A" w:rsidRPr="003E1220">
        <w:rPr>
          <w:rFonts w:ascii="Times New Roman" w:hAnsi="Times New Roman" w:cs="Times New Roman"/>
          <w:b/>
          <w:sz w:val="24"/>
          <w:szCs w:val="24"/>
        </w:rPr>
        <w:t>-</w:t>
      </w:r>
      <w:r w:rsidR="00155B2A" w:rsidRPr="005A4681">
        <w:rPr>
          <w:rFonts w:ascii="Times New Roman" w:hAnsi="Times New Roman" w:cs="Times New Roman"/>
          <w:b/>
          <w:sz w:val="24"/>
          <w:szCs w:val="24"/>
          <w:lang w:val="en-US"/>
        </w:rPr>
        <w:t>mail</w:t>
      </w:r>
      <w:r w:rsidR="00155B2A" w:rsidRPr="003E1220">
        <w:rPr>
          <w:rFonts w:ascii="Times New Roman" w:hAnsi="Times New Roman" w:cs="Times New Roman"/>
          <w:b/>
          <w:sz w:val="24"/>
          <w:szCs w:val="24"/>
        </w:rPr>
        <w:t xml:space="preserve">: </w:t>
      </w:r>
      <w:r w:rsidR="00155B2A" w:rsidRPr="000B072E">
        <w:rPr>
          <w:rFonts w:ascii="Times New Roman" w:hAnsi="Times New Roman" w:cs="Times New Roman"/>
          <w:sz w:val="24"/>
          <w:szCs w:val="24"/>
          <w:lang w:val="en-US"/>
        </w:rPr>
        <w:t>v</w:t>
      </w:r>
      <w:r w:rsidR="00155B2A">
        <w:rPr>
          <w:rStyle w:val="email"/>
          <w:rFonts w:ascii="Times New Roman" w:hAnsi="Times New Roman" w:cs="Times New Roman"/>
          <w:color w:val="000000" w:themeColor="text1"/>
          <w:sz w:val="24"/>
          <w:szCs w:val="24"/>
          <w:lang w:val="en-US"/>
        </w:rPr>
        <w:t>orkuta</w:t>
      </w:r>
      <w:r w:rsidR="00155B2A" w:rsidRPr="003E1220">
        <w:rPr>
          <w:rStyle w:val="email"/>
          <w:rFonts w:ascii="Times New Roman" w:hAnsi="Times New Roman" w:cs="Times New Roman"/>
          <w:color w:val="000000" w:themeColor="text1"/>
          <w:sz w:val="24"/>
          <w:szCs w:val="24"/>
        </w:rPr>
        <w:t>@</w:t>
      </w:r>
      <w:r w:rsidR="00155B2A">
        <w:rPr>
          <w:rStyle w:val="email"/>
          <w:rFonts w:ascii="Times New Roman" w:hAnsi="Times New Roman" w:cs="Times New Roman"/>
          <w:color w:val="000000" w:themeColor="text1"/>
          <w:sz w:val="24"/>
          <w:szCs w:val="24"/>
          <w:lang w:val="en-US"/>
        </w:rPr>
        <w:t>urao</w:t>
      </w:r>
      <w:r w:rsidR="00155B2A" w:rsidRPr="003E1220">
        <w:rPr>
          <w:rStyle w:val="email"/>
          <w:rFonts w:ascii="Times New Roman" w:hAnsi="Times New Roman" w:cs="Times New Roman"/>
          <w:color w:val="000000" w:themeColor="text1"/>
          <w:sz w:val="24"/>
          <w:szCs w:val="24"/>
        </w:rPr>
        <w:t>.</w:t>
      </w:r>
      <w:r w:rsidR="00155B2A">
        <w:rPr>
          <w:rStyle w:val="email"/>
          <w:rFonts w:ascii="Times New Roman" w:hAnsi="Times New Roman" w:cs="Times New Roman"/>
          <w:color w:val="000000" w:themeColor="text1"/>
          <w:sz w:val="24"/>
          <w:szCs w:val="24"/>
          <w:lang w:val="en-US"/>
        </w:rPr>
        <w:t>edu</w:t>
      </w:r>
    </w:p>
    <w:p w:rsidR="00155B2A" w:rsidRPr="00E35E1C" w:rsidRDefault="00155B2A" w:rsidP="00155B2A">
      <w:pPr>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sz w:val="24"/>
          <w:szCs w:val="24"/>
          <w:lang w:val="en-US"/>
        </w:rPr>
        <w:t>Web</w:t>
      </w:r>
      <w:r w:rsidRPr="00E35E1C">
        <w:rPr>
          <w:rFonts w:ascii="Times New Roman" w:hAnsi="Times New Roman" w:cs="Times New Roman"/>
          <w:b/>
          <w:sz w:val="24"/>
          <w:szCs w:val="24"/>
        </w:rPr>
        <w:t>-</w:t>
      </w:r>
      <w:r w:rsidRPr="005A4681">
        <w:rPr>
          <w:rFonts w:ascii="Times New Roman" w:hAnsi="Times New Roman" w:cs="Times New Roman"/>
          <w:b/>
          <w:sz w:val="24"/>
          <w:szCs w:val="24"/>
        </w:rPr>
        <w:t>сайт</w:t>
      </w:r>
      <w:r w:rsidRPr="00E35E1C">
        <w:rPr>
          <w:rFonts w:ascii="Times New Roman" w:hAnsi="Times New Roman" w:cs="Times New Roman"/>
          <w:b/>
          <w:sz w:val="24"/>
          <w:szCs w:val="24"/>
        </w:rPr>
        <w:t xml:space="preserve">: </w:t>
      </w:r>
      <w:hyperlink r:id="rId79" w:history="1">
        <w:r w:rsidRPr="00C77CAB">
          <w:rPr>
            <w:rStyle w:val="a3"/>
            <w:rFonts w:ascii="Times New Roman" w:hAnsi="Times New Roman" w:cs="Times New Roman"/>
            <w:color w:val="000000" w:themeColor="text1"/>
            <w:sz w:val="24"/>
            <w:szCs w:val="24"/>
            <w:u w:val="none"/>
            <w:lang w:val="en-US"/>
          </w:rPr>
          <w:t>www</w:t>
        </w:r>
        <w:r w:rsidRPr="00E35E1C">
          <w:rPr>
            <w:rStyle w:val="a3"/>
            <w:rFonts w:ascii="Times New Roman" w:hAnsi="Times New Roman" w:cs="Times New Roman"/>
            <w:color w:val="000000" w:themeColor="text1"/>
            <w:sz w:val="24"/>
            <w:szCs w:val="24"/>
            <w:u w:val="none"/>
          </w:rPr>
          <w:t>.</w:t>
        </w:r>
      </w:hyperlink>
      <w:r>
        <w:rPr>
          <w:rStyle w:val="a3"/>
          <w:rFonts w:ascii="Times New Roman" w:hAnsi="Times New Roman" w:cs="Times New Roman"/>
          <w:color w:val="000000" w:themeColor="text1"/>
          <w:sz w:val="24"/>
          <w:szCs w:val="24"/>
          <w:u w:val="none"/>
          <w:lang w:val="en-US"/>
        </w:rPr>
        <w:t>vfurao</w:t>
      </w:r>
      <w:r w:rsidRPr="00E35E1C">
        <w:rPr>
          <w:rStyle w:val="a3"/>
          <w:rFonts w:ascii="Times New Roman" w:hAnsi="Times New Roman" w:cs="Times New Roman"/>
          <w:color w:val="000000" w:themeColor="text1"/>
          <w:sz w:val="24"/>
          <w:szCs w:val="24"/>
          <w:u w:val="none"/>
        </w:rPr>
        <w:t>.</w:t>
      </w:r>
      <w:r>
        <w:rPr>
          <w:rStyle w:val="a3"/>
          <w:rFonts w:ascii="Times New Roman" w:hAnsi="Times New Roman" w:cs="Times New Roman"/>
          <w:color w:val="000000" w:themeColor="text1"/>
          <w:sz w:val="24"/>
          <w:szCs w:val="24"/>
          <w:u w:val="none"/>
          <w:lang w:val="en-US"/>
        </w:rPr>
        <w:t>ru</w:t>
      </w:r>
    </w:p>
    <w:p w:rsidR="00155B2A" w:rsidRPr="00E35E1C" w:rsidRDefault="00155B2A" w:rsidP="00155B2A">
      <w:pPr>
        <w:spacing w:after="0"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color w:val="000000" w:themeColor="text1"/>
          <w:sz w:val="24"/>
          <w:szCs w:val="24"/>
        </w:rPr>
        <w:t>Приемная комиссия:</w:t>
      </w:r>
      <w:r w:rsidRPr="005A4681">
        <w:rPr>
          <w:rFonts w:ascii="Times New Roman" w:hAnsi="Times New Roman" w:cs="Times New Roman"/>
          <w:color w:val="000000" w:themeColor="text1"/>
          <w:sz w:val="24"/>
          <w:szCs w:val="24"/>
        </w:rPr>
        <w:t xml:space="preserve"> </w:t>
      </w:r>
      <w:r w:rsidR="00E35E1C">
        <w:rPr>
          <w:rStyle w:val="phone1"/>
          <w:rFonts w:ascii="Times New Roman" w:hAnsi="Times New Roman" w:cs="Times New Roman"/>
          <w:color w:val="000000" w:themeColor="text1"/>
          <w:sz w:val="24"/>
          <w:szCs w:val="24"/>
        </w:rPr>
        <w:t>8(821-51) 7-9</w:t>
      </w:r>
      <w:r w:rsidR="00E35E1C" w:rsidRPr="00E35E1C">
        <w:rPr>
          <w:rStyle w:val="phone1"/>
          <w:rFonts w:ascii="Times New Roman" w:hAnsi="Times New Roman" w:cs="Times New Roman"/>
          <w:color w:val="000000" w:themeColor="text1"/>
          <w:sz w:val="24"/>
          <w:szCs w:val="24"/>
        </w:rPr>
        <w:t>7-34</w:t>
      </w:r>
      <w:r w:rsidR="00E35E1C">
        <w:rPr>
          <w:rStyle w:val="phone1"/>
          <w:rFonts w:ascii="Times New Roman" w:hAnsi="Times New Roman" w:cs="Times New Roman"/>
          <w:color w:val="000000" w:themeColor="text1"/>
          <w:sz w:val="24"/>
          <w:szCs w:val="24"/>
        </w:rPr>
        <w:t>, 7</w:t>
      </w:r>
      <w:r w:rsidR="00E35E1C" w:rsidRPr="00E35E1C">
        <w:rPr>
          <w:rStyle w:val="phone1"/>
          <w:rFonts w:ascii="Times New Roman" w:hAnsi="Times New Roman" w:cs="Times New Roman"/>
          <w:color w:val="000000" w:themeColor="text1"/>
          <w:sz w:val="24"/>
          <w:szCs w:val="24"/>
        </w:rPr>
        <w:t>-98-09</w:t>
      </w:r>
    </w:p>
    <w:p w:rsidR="00155B2A" w:rsidRPr="005A4681" w:rsidRDefault="00155B2A" w:rsidP="00155B2A">
      <w:pPr>
        <w:spacing w:line="240" w:lineRule="auto"/>
        <w:contextualSpacing/>
        <w:jc w:val="both"/>
        <w:rPr>
          <w:rFonts w:ascii="Times New Roman" w:hAnsi="Times New Roman" w:cs="Times New Roman"/>
          <w:sz w:val="24"/>
          <w:szCs w:val="24"/>
        </w:rPr>
      </w:pPr>
      <w:r w:rsidRPr="005A4681">
        <w:rPr>
          <w:rFonts w:ascii="Times New Roman" w:hAnsi="Times New Roman" w:cs="Times New Roman"/>
          <w:b/>
          <w:sz w:val="24"/>
          <w:szCs w:val="24"/>
        </w:rPr>
        <w:t xml:space="preserve">Лицензия на право образовательной деятельности: </w:t>
      </w:r>
      <w:r w:rsidRPr="00FC38F3">
        <w:rPr>
          <w:rFonts w:ascii="Times New Roman" w:hAnsi="Times New Roman" w:cs="Times New Roman"/>
          <w:sz w:val="24"/>
          <w:szCs w:val="24"/>
        </w:rPr>
        <w:t>С</w:t>
      </w:r>
      <w:r w:rsidRPr="005A4681">
        <w:rPr>
          <w:rFonts w:ascii="Times New Roman" w:hAnsi="Times New Roman" w:cs="Times New Roman"/>
          <w:sz w:val="24"/>
          <w:szCs w:val="24"/>
        </w:rPr>
        <w:t>ерия</w:t>
      </w:r>
      <w:r w:rsidRPr="005A4681">
        <w:rPr>
          <w:rFonts w:ascii="Times New Roman" w:hAnsi="Times New Roman" w:cs="Times New Roman"/>
          <w:b/>
          <w:sz w:val="24"/>
          <w:szCs w:val="24"/>
        </w:rPr>
        <w:t xml:space="preserve"> </w:t>
      </w:r>
      <w:r w:rsidRPr="005A4681">
        <w:rPr>
          <w:rFonts w:ascii="Times New Roman" w:hAnsi="Times New Roman" w:cs="Times New Roman"/>
          <w:sz w:val="24"/>
          <w:szCs w:val="24"/>
        </w:rPr>
        <w:t>ААА</w:t>
      </w:r>
      <w:r w:rsidRPr="005A4681">
        <w:rPr>
          <w:rFonts w:ascii="Times New Roman" w:eastAsia="Times New Roman" w:hAnsi="Times New Roman" w:cs="Times New Roman"/>
          <w:bCs/>
          <w:sz w:val="24"/>
          <w:szCs w:val="24"/>
          <w:lang w:eastAsia="ru-RU"/>
        </w:rPr>
        <w:t xml:space="preserve"> № 00</w:t>
      </w:r>
      <w:r>
        <w:rPr>
          <w:rFonts w:ascii="Times New Roman" w:eastAsia="Times New Roman" w:hAnsi="Times New Roman" w:cs="Times New Roman"/>
          <w:bCs/>
          <w:sz w:val="24"/>
          <w:szCs w:val="24"/>
          <w:lang w:eastAsia="ru-RU"/>
        </w:rPr>
        <w:t>2</w:t>
      </w:r>
      <w:r w:rsidR="00E35E1C">
        <w:rPr>
          <w:rFonts w:ascii="Times New Roman" w:eastAsia="Times New Roman" w:hAnsi="Times New Roman" w:cs="Times New Roman"/>
          <w:bCs/>
          <w:sz w:val="24"/>
          <w:szCs w:val="24"/>
          <w:lang w:eastAsia="ru-RU"/>
        </w:rPr>
        <w:t>358</w:t>
      </w:r>
      <w:r w:rsidRPr="005A4681">
        <w:rPr>
          <w:rFonts w:ascii="Times New Roman" w:eastAsia="Times New Roman" w:hAnsi="Times New Roman" w:cs="Times New Roman"/>
          <w:bCs/>
          <w:sz w:val="24"/>
          <w:szCs w:val="24"/>
          <w:lang w:eastAsia="ru-RU"/>
        </w:rPr>
        <w:t xml:space="preserve"> </w:t>
      </w:r>
      <w:r w:rsidRPr="005A4681">
        <w:rPr>
          <w:rFonts w:ascii="Times New Roman" w:hAnsi="Times New Roman" w:cs="Times New Roman"/>
          <w:sz w:val="24"/>
          <w:szCs w:val="24"/>
        </w:rPr>
        <w:t xml:space="preserve">выдана </w:t>
      </w:r>
      <w:r w:rsidRPr="005A4681">
        <w:rPr>
          <w:rFonts w:ascii="Times New Roman" w:eastAsia="Times New Roman" w:hAnsi="Times New Roman" w:cs="Times New Roman"/>
          <w:bCs/>
          <w:sz w:val="24"/>
          <w:szCs w:val="24"/>
          <w:lang w:eastAsia="ru-RU"/>
        </w:rPr>
        <w:t xml:space="preserve">Федеральной службой по надзору в сфере образования и науки </w:t>
      </w:r>
      <w:r w:rsidR="00E35E1C">
        <w:rPr>
          <w:rFonts w:ascii="Times New Roman" w:eastAsia="Times New Roman" w:hAnsi="Times New Roman" w:cs="Times New Roman"/>
          <w:bCs/>
          <w:sz w:val="24"/>
          <w:szCs w:val="24"/>
          <w:lang w:eastAsia="ru-RU"/>
        </w:rPr>
        <w:t>01</w:t>
      </w:r>
      <w:r w:rsidRPr="005A4681">
        <w:rPr>
          <w:rFonts w:ascii="Times New Roman" w:eastAsia="Times New Roman" w:hAnsi="Times New Roman" w:cs="Times New Roman"/>
          <w:bCs/>
          <w:sz w:val="24"/>
          <w:szCs w:val="24"/>
          <w:lang w:eastAsia="ru-RU"/>
        </w:rPr>
        <w:t>.</w:t>
      </w:r>
      <w:r w:rsidR="00E35E1C">
        <w:rPr>
          <w:rFonts w:ascii="Times New Roman" w:eastAsia="Times New Roman" w:hAnsi="Times New Roman" w:cs="Times New Roman"/>
          <w:bCs/>
          <w:sz w:val="24"/>
          <w:szCs w:val="24"/>
          <w:lang w:eastAsia="ru-RU"/>
        </w:rPr>
        <w:t>12</w:t>
      </w:r>
      <w:r w:rsidRPr="005A4681">
        <w:rPr>
          <w:rFonts w:ascii="Times New Roman" w:eastAsia="Times New Roman" w:hAnsi="Times New Roman" w:cs="Times New Roman"/>
          <w:bCs/>
          <w:sz w:val="24"/>
          <w:szCs w:val="24"/>
          <w:lang w:eastAsia="ru-RU"/>
        </w:rPr>
        <w:t>.201</w:t>
      </w:r>
      <w:r w:rsidR="00E35E1C">
        <w:rPr>
          <w:rFonts w:ascii="Times New Roman" w:eastAsia="Times New Roman" w:hAnsi="Times New Roman" w:cs="Times New Roman"/>
          <w:bCs/>
          <w:sz w:val="24"/>
          <w:szCs w:val="24"/>
          <w:lang w:eastAsia="ru-RU"/>
        </w:rPr>
        <w:t>1</w:t>
      </w:r>
      <w:r w:rsidRPr="005A4681">
        <w:rPr>
          <w:rFonts w:ascii="Times New Roman" w:hAnsi="Times New Roman" w:cs="Times New Roman"/>
          <w:sz w:val="24"/>
          <w:szCs w:val="24"/>
        </w:rPr>
        <w:t>.</w:t>
      </w:r>
    </w:p>
    <w:p w:rsidR="00155B2A" w:rsidRPr="005A4681" w:rsidRDefault="00155B2A" w:rsidP="00155B2A">
      <w:pPr>
        <w:spacing w:after="0" w:line="240" w:lineRule="auto"/>
        <w:contextualSpacing/>
        <w:jc w:val="both"/>
        <w:rPr>
          <w:rFonts w:ascii="Times New Roman" w:eastAsia="Times New Roman" w:hAnsi="Times New Roman" w:cs="Times New Roman"/>
          <w:bCs/>
          <w:sz w:val="24"/>
          <w:szCs w:val="24"/>
          <w:lang w:eastAsia="ru-RU"/>
        </w:rPr>
      </w:pPr>
      <w:r w:rsidRPr="005A4681">
        <w:rPr>
          <w:rFonts w:ascii="Times New Roman" w:hAnsi="Times New Roman" w:cs="Times New Roman"/>
          <w:b/>
          <w:sz w:val="24"/>
          <w:szCs w:val="24"/>
        </w:rPr>
        <w:t xml:space="preserve">Свидетельство о государственной аккредитации: </w:t>
      </w:r>
      <w:r w:rsidRPr="005A4681">
        <w:rPr>
          <w:rFonts w:ascii="Times New Roman" w:hAnsi="Times New Roman" w:cs="Times New Roman"/>
          <w:sz w:val="24"/>
          <w:szCs w:val="24"/>
        </w:rPr>
        <w:t>Серия</w:t>
      </w:r>
      <w:r w:rsidRPr="005A4681">
        <w:rPr>
          <w:rFonts w:ascii="Times New Roman" w:hAnsi="Times New Roman" w:cs="Times New Roman"/>
          <w:b/>
          <w:sz w:val="24"/>
          <w:szCs w:val="24"/>
        </w:rPr>
        <w:t xml:space="preserve"> </w:t>
      </w:r>
      <w:r w:rsidRPr="005A4681">
        <w:rPr>
          <w:rFonts w:ascii="Times New Roman" w:eastAsia="Times New Roman" w:hAnsi="Times New Roman" w:cs="Times New Roman"/>
          <w:sz w:val="24"/>
          <w:szCs w:val="24"/>
          <w:lang w:eastAsia="ru-RU"/>
        </w:rPr>
        <w:t>90А01 № 000</w:t>
      </w:r>
      <w:r w:rsidR="00E35E1C">
        <w:rPr>
          <w:rFonts w:ascii="Times New Roman" w:eastAsia="Times New Roman" w:hAnsi="Times New Roman" w:cs="Times New Roman"/>
          <w:sz w:val="24"/>
          <w:szCs w:val="24"/>
          <w:lang w:eastAsia="ru-RU"/>
        </w:rPr>
        <w:t>1125</w:t>
      </w:r>
      <w:r w:rsidRPr="005A4681">
        <w:rPr>
          <w:rFonts w:ascii="Times New Roman" w:hAnsi="Times New Roman" w:cs="Times New Roman"/>
          <w:sz w:val="24"/>
          <w:szCs w:val="24"/>
        </w:rPr>
        <w:t xml:space="preserve">, выдано </w:t>
      </w:r>
      <w:r w:rsidRPr="005A4681">
        <w:rPr>
          <w:rFonts w:ascii="Times New Roman" w:eastAsia="Times New Roman" w:hAnsi="Times New Roman" w:cs="Times New Roman"/>
          <w:bCs/>
          <w:sz w:val="24"/>
          <w:szCs w:val="24"/>
          <w:lang w:eastAsia="ru-RU"/>
        </w:rPr>
        <w:t xml:space="preserve">Федеральной службой по надзору в сфере образования и науки </w:t>
      </w:r>
      <w:r w:rsidR="00E35E1C">
        <w:rPr>
          <w:rFonts w:ascii="Times New Roman" w:eastAsia="Times New Roman" w:hAnsi="Times New Roman" w:cs="Times New Roman"/>
          <w:bCs/>
          <w:sz w:val="24"/>
          <w:szCs w:val="24"/>
          <w:lang w:eastAsia="ru-RU"/>
        </w:rPr>
        <w:t>16</w:t>
      </w:r>
      <w:r w:rsidRPr="005A4681">
        <w:rPr>
          <w:rFonts w:ascii="Times New Roman" w:eastAsia="Times New Roman" w:hAnsi="Times New Roman" w:cs="Times New Roman"/>
          <w:bCs/>
          <w:sz w:val="24"/>
          <w:szCs w:val="24"/>
          <w:lang w:eastAsia="ru-RU"/>
        </w:rPr>
        <w:t>.0</w:t>
      </w:r>
      <w:r w:rsidR="00E35E1C">
        <w:rPr>
          <w:rFonts w:ascii="Times New Roman" w:eastAsia="Times New Roman" w:hAnsi="Times New Roman" w:cs="Times New Roman"/>
          <w:bCs/>
          <w:sz w:val="24"/>
          <w:szCs w:val="24"/>
          <w:lang w:eastAsia="ru-RU"/>
        </w:rPr>
        <w:t>7</w:t>
      </w:r>
      <w:r w:rsidRPr="005A4681">
        <w:rPr>
          <w:rFonts w:ascii="Times New Roman" w:eastAsia="Times New Roman" w:hAnsi="Times New Roman" w:cs="Times New Roman"/>
          <w:bCs/>
          <w:sz w:val="24"/>
          <w:szCs w:val="24"/>
          <w:lang w:eastAsia="ru-RU"/>
        </w:rPr>
        <w:t>.20</w:t>
      </w:r>
      <w:r w:rsidR="00E35E1C">
        <w:rPr>
          <w:rFonts w:ascii="Times New Roman" w:eastAsia="Times New Roman" w:hAnsi="Times New Roman" w:cs="Times New Roman"/>
          <w:bCs/>
          <w:sz w:val="24"/>
          <w:szCs w:val="24"/>
          <w:lang w:eastAsia="ru-RU"/>
        </w:rPr>
        <w:t>14, срок действия – до 16.07.2020.</w:t>
      </w:r>
    </w:p>
    <w:p w:rsidR="00155B2A" w:rsidRDefault="00155B2A" w:rsidP="00155B2A">
      <w:pPr>
        <w:tabs>
          <w:tab w:val="left" w:pos="5159"/>
        </w:tabs>
        <w:spacing w:after="0" w:line="240" w:lineRule="auto"/>
        <w:contextualSpacing/>
        <w:jc w:val="both"/>
        <w:rPr>
          <w:rFonts w:ascii="Times New Roman" w:hAnsi="Times New Roman" w:cs="Times New Roman"/>
          <w:b/>
          <w:sz w:val="28"/>
          <w:szCs w:val="28"/>
        </w:rPr>
      </w:pPr>
    </w:p>
    <w:p w:rsidR="00155B2A" w:rsidRPr="00D82265" w:rsidRDefault="00155B2A" w:rsidP="00155B2A">
      <w:pPr>
        <w:tabs>
          <w:tab w:val="left" w:pos="5159"/>
        </w:tabs>
        <w:spacing w:after="0" w:line="240" w:lineRule="auto"/>
        <w:contextualSpacing/>
        <w:jc w:val="center"/>
        <w:rPr>
          <w:rFonts w:ascii="Times New Roman" w:hAnsi="Times New Roman" w:cs="Times New Roman"/>
          <w:sz w:val="24"/>
          <w:szCs w:val="24"/>
        </w:rPr>
      </w:pPr>
      <w:r w:rsidRPr="006751A9">
        <w:rPr>
          <w:rFonts w:ascii="Times New Roman" w:hAnsi="Times New Roman" w:cs="Times New Roman"/>
          <w:b/>
          <w:sz w:val="28"/>
          <w:szCs w:val="28"/>
        </w:rPr>
        <w:t>Направления подготовки</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985"/>
        <w:gridCol w:w="1842"/>
        <w:gridCol w:w="1276"/>
        <w:gridCol w:w="1134"/>
        <w:gridCol w:w="1134"/>
        <w:gridCol w:w="1843"/>
      </w:tblGrid>
      <w:tr w:rsidR="00E35E1C" w:rsidRPr="00074F2F" w:rsidTr="00E35E1C">
        <w:tc>
          <w:tcPr>
            <w:tcW w:w="1702" w:type="dxa"/>
          </w:tcPr>
          <w:p w:rsidR="00E35E1C" w:rsidRPr="00074F2F" w:rsidRDefault="00E35E1C" w:rsidP="00E35E1C">
            <w:pPr>
              <w:spacing w:line="240" w:lineRule="auto"/>
              <w:contextualSpacing/>
              <w:jc w:val="both"/>
              <w:rPr>
                <w:rFonts w:ascii="Times New Roman" w:hAnsi="Times New Roman" w:cs="Times New Roman"/>
                <w:b/>
                <w:sz w:val="20"/>
                <w:szCs w:val="20"/>
              </w:rPr>
            </w:pPr>
            <w:r w:rsidRPr="00074F2F">
              <w:rPr>
                <w:rFonts w:ascii="Times New Roman" w:hAnsi="Times New Roman" w:cs="Times New Roman"/>
                <w:b/>
                <w:sz w:val="20"/>
                <w:szCs w:val="20"/>
              </w:rPr>
              <w:t>Кафедра</w:t>
            </w:r>
          </w:p>
        </w:tc>
        <w:tc>
          <w:tcPr>
            <w:tcW w:w="1985" w:type="dxa"/>
          </w:tcPr>
          <w:p w:rsidR="00E35E1C" w:rsidRPr="00074F2F" w:rsidRDefault="00E35E1C" w:rsidP="00E35E1C">
            <w:pPr>
              <w:spacing w:line="240" w:lineRule="auto"/>
              <w:contextualSpacing/>
              <w:jc w:val="both"/>
              <w:rPr>
                <w:rFonts w:ascii="Times New Roman" w:hAnsi="Times New Roman" w:cs="Times New Roman"/>
                <w:b/>
                <w:sz w:val="20"/>
                <w:szCs w:val="20"/>
              </w:rPr>
            </w:pPr>
            <w:r w:rsidRPr="00074F2F">
              <w:rPr>
                <w:rFonts w:ascii="Times New Roman" w:hAnsi="Times New Roman" w:cs="Times New Roman"/>
                <w:b/>
                <w:sz w:val="20"/>
                <w:szCs w:val="20"/>
              </w:rPr>
              <w:t xml:space="preserve">Специальность/ </w:t>
            </w:r>
          </w:p>
          <w:p w:rsidR="00E35E1C" w:rsidRPr="00074F2F" w:rsidRDefault="00E35E1C" w:rsidP="00E35E1C">
            <w:pPr>
              <w:spacing w:line="240" w:lineRule="auto"/>
              <w:contextualSpacing/>
              <w:jc w:val="both"/>
              <w:rPr>
                <w:rFonts w:ascii="Times New Roman" w:hAnsi="Times New Roman" w:cs="Times New Roman"/>
                <w:b/>
                <w:sz w:val="20"/>
                <w:szCs w:val="20"/>
              </w:rPr>
            </w:pPr>
            <w:r w:rsidRPr="00074F2F">
              <w:rPr>
                <w:rFonts w:ascii="Times New Roman" w:hAnsi="Times New Roman" w:cs="Times New Roman"/>
                <w:b/>
                <w:sz w:val="20"/>
                <w:szCs w:val="20"/>
              </w:rPr>
              <w:t>код</w:t>
            </w:r>
          </w:p>
          <w:p w:rsidR="00E35E1C" w:rsidRPr="00074F2F" w:rsidRDefault="00E35E1C" w:rsidP="00E35E1C">
            <w:pPr>
              <w:spacing w:line="240" w:lineRule="auto"/>
              <w:contextualSpacing/>
              <w:jc w:val="both"/>
              <w:rPr>
                <w:rFonts w:ascii="Times New Roman" w:hAnsi="Times New Roman" w:cs="Times New Roman"/>
                <w:b/>
                <w:sz w:val="20"/>
                <w:szCs w:val="20"/>
              </w:rPr>
            </w:pPr>
            <w:r w:rsidRPr="00074F2F">
              <w:rPr>
                <w:rFonts w:ascii="Times New Roman" w:hAnsi="Times New Roman" w:cs="Times New Roman"/>
                <w:b/>
                <w:sz w:val="20"/>
                <w:szCs w:val="20"/>
              </w:rPr>
              <w:t>специальности</w:t>
            </w:r>
          </w:p>
        </w:tc>
        <w:tc>
          <w:tcPr>
            <w:tcW w:w="1842" w:type="dxa"/>
          </w:tcPr>
          <w:p w:rsidR="00E35E1C" w:rsidRPr="00074F2F" w:rsidRDefault="00E35E1C" w:rsidP="00E35E1C">
            <w:pPr>
              <w:spacing w:line="240" w:lineRule="auto"/>
              <w:contextualSpacing/>
              <w:rPr>
                <w:rFonts w:ascii="Times New Roman" w:hAnsi="Times New Roman" w:cs="Times New Roman"/>
                <w:b/>
                <w:sz w:val="20"/>
                <w:szCs w:val="20"/>
              </w:rPr>
            </w:pPr>
            <w:r w:rsidRPr="00074F2F">
              <w:rPr>
                <w:rFonts w:ascii="Times New Roman" w:hAnsi="Times New Roman" w:cs="Times New Roman"/>
                <w:b/>
                <w:sz w:val="20"/>
                <w:szCs w:val="20"/>
              </w:rPr>
              <w:t>Присваиваемая</w:t>
            </w:r>
          </w:p>
          <w:p w:rsidR="00E35E1C" w:rsidRPr="00074F2F" w:rsidRDefault="00E35E1C" w:rsidP="00E35E1C">
            <w:pPr>
              <w:spacing w:line="240" w:lineRule="auto"/>
              <w:contextualSpacing/>
              <w:rPr>
                <w:rFonts w:ascii="Times New Roman" w:hAnsi="Times New Roman" w:cs="Times New Roman"/>
                <w:b/>
                <w:sz w:val="20"/>
                <w:szCs w:val="20"/>
              </w:rPr>
            </w:pPr>
            <w:r w:rsidRPr="00074F2F">
              <w:rPr>
                <w:rFonts w:ascii="Times New Roman" w:hAnsi="Times New Roman" w:cs="Times New Roman"/>
                <w:b/>
                <w:sz w:val="20"/>
                <w:szCs w:val="20"/>
              </w:rPr>
              <w:t xml:space="preserve">квалификация </w:t>
            </w:r>
          </w:p>
          <w:p w:rsidR="00E35E1C" w:rsidRPr="00074F2F" w:rsidRDefault="00E35E1C" w:rsidP="00E35E1C">
            <w:pPr>
              <w:spacing w:line="240" w:lineRule="auto"/>
              <w:contextualSpacing/>
              <w:rPr>
                <w:rFonts w:ascii="Times New Roman" w:hAnsi="Times New Roman" w:cs="Times New Roman"/>
                <w:b/>
                <w:sz w:val="20"/>
                <w:szCs w:val="20"/>
              </w:rPr>
            </w:pPr>
            <w:r w:rsidRPr="00074F2F">
              <w:rPr>
                <w:rFonts w:ascii="Times New Roman" w:hAnsi="Times New Roman" w:cs="Times New Roman"/>
                <w:b/>
                <w:sz w:val="20"/>
                <w:szCs w:val="20"/>
              </w:rPr>
              <w:t xml:space="preserve">(профессия) </w:t>
            </w:r>
          </w:p>
          <w:p w:rsidR="00E35E1C" w:rsidRPr="00074F2F" w:rsidRDefault="00E35E1C" w:rsidP="00E35E1C">
            <w:pPr>
              <w:spacing w:line="240" w:lineRule="auto"/>
              <w:contextualSpacing/>
              <w:rPr>
                <w:rFonts w:ascii="Times New Roman" w:hAnsi="Times New Roman" w:cs="Times New Roman"/>
                <w:b/>
                <w:sz w:val="20"/>
                <w:szCs w:val="20"/>
              </w:rPr>
            </w:pPr>
            <w:r w:rsidRPr="00074F2F">
              <w:rPr>
                <w:rFonts w:ascii="Times New Roman" w:hAnsi="Times New Roman" w:cs="Times New Roman"/>
                <w:b/>
                <w:sz w:val="20"/>
                <w:szCs w:val="20"/>
              </w:rPr>
              <w:t>выпускника</w:t>
            </w:r>
          </w:p>
        </w:tc>
        <w:tc>
          <w:tcPr>
            <w:tcW w:w="1276" w:type="dxa"/>
          </w:tcPr>
          <w:p w:rsidR="00E35E1C" w:rsidRPr="00074F2F" w:rsidRDefault="00E35E1C" w:rsidP="00E35E1C">
            <w:pPr>
              <w:spacing w:line="240" w:lineRule="auto"/>
              <w:contextualSpacing/>
              <w:rPr>
                <w:rFonts w:ascii="Times New Roman" w:hAnsi="Times New Roman" w:cs="Times New Roman"/>
                <w:b/>
                <w:sz w:val="20"/>
                <w:szCs w:val="20"/>
              </w:rPr>
            </w:pPr>
            <w:r w:rsidRPr="00074F2F">
              <w:rPr>
                <w:rFonts w:ascii="Times New Roman" w:hAnsi="Times New Roman" w:cs="Times New Roman"/>
                <w:b/>
                <w:sz w:val="20"/>
                <w:szCs w:val="20"/>
              </w:rPr>
              <w:t xml:space="preserve">Форма </w:t>
            </w:r>
          </w:p>
          <w:p w:rsidR="00E35E1C" w:rsidRPr="00074F2F" w:rsidRDefault="00E35E1C" w:rsidP="00E35E1C">
            <w:pPr>
              <w:spacing w:line="240" w:lineRule="auto"/>
              <w:contextualSpacing/>
              <w:rPr>
                <w:rFonts w:ascii="Times New Roman" w:hAnsi="Times New Roman" w:cs="Times New Roman"/>
                <w:b/>
                <w:sz w:val="20"/>
                <w:szCs w:val="20"/>
              </w:rPr>
            </w:pPr>
            <w:r w:rsidRPr="00074F2F">
              <w:rPr>
                <w:rFonts w:ascii="Times New Roman" w:hAnsi="Times New Roman" w:cs="Times New Roman"/>
                <w:b/>
                <w:sz w:val="20"/>
                <w:szCs w:val="20"/>
              </w:rPr>
              <w:t xml:space="preserve">обучения </w:t>
            </w:r>
          </w:p>
          <w:p w:rsidR="00E35E1C" w:rsidRPr="00074F2F" w:rsidRDefault="00E35E1C" w:rsidP="00E35E1C">
            <w:pPr>
              <w:spacing w:line="240" w:lineRule="auto"/>
              <w:contextualSpacing/>
              <w:rPr>
                <w:rFonts w:ascii="Times New Roman" w:hAnsi="Times New Roman" w:cs="Times New Roman"/>
                <w:b/>
                <w:sz w:val="20"/>
                <w:szCs w:val="20"/>
              </w:rPr>
            </w:pPr>
          </w:p>
        </w:tc>
        <w:tc>
          <w:tcPr>
            <w:tcW w:w="1134" w:type="dxa"/>
          </w:tcPr>
          <w:p w:rsidR="00E35E1C" w:rsidRPr="00074F2F" w:rsidRDefault="00E35E1C" w:rsidP="00E35E1C">
            <w:pPr>
              <w:spacing w:line="240" w:lineRule="auto"/>
              <w:contextualSpacing/>
              <w:rPr>
                <w:rFonts w:ascii="Times New Roman" w:hAnsi="Times New Roman" w:cs="Times New Roman"/>
                <w:b/>
                <w:sz w:val="20"/>
                <w:szCs w:val="20"/>
              </w:rPr>
            </w:pPr>
            <w:r w:rsidRPr="00074F2F">
              <w:rPr>
                <w:rFonts w:ascii="Times New Roman" w:hAnsi="Times New Roman" w:cs="Times New Roman"/>
                <w:b/>
                <w:sz w:val="20"/>
                <w:szCs w:val="20"/>
              </w:rPr>
              <w:t xml:space="preserve">Срок </w:t>
            </w:r>
          </w:p>
          <w:p w:rsidR="00E35E1C" w:rsidRPr="00074F2F" w:rsidRDefault="00E35E1C" w:rsidP="00E35E1C">
            <w:pPr>
              <w:spacing w:line="240" w:lineRule="auto"/>
              <w:contextualSpacing/>
              <w:rPr>
                <w:rFonts w:ascii="Times New Roman" w:hAnsi="Times New Roman" w:cs="Times New Roman"/>
                <w:b/>
                <w:sz w:val="20"/>
                <w:szCs w:val="20"/>
              </w:rPr>
            </w:pPr>
            <w:r w:rsidRPr="00074F2F">
              <w:rPr>
                <w:rFonts w:ascii="Times New Roman" w:hAnsi="Times New Roman" w:cs="Times New Roman"/>
                <w:b/>
                <w:sz w:val="20"/>
                <w:szCs w:val="20"/>
              </w:rPr>
              <w:t>обучения</w:t>
            </w:r>
          </w:p>
        </w:tc>
        <w:tc>
          <w:tcPr>
            <w:tcW w:w="1134" w:type="dxa"/>
          </w:tcPr>
          <w:p w:rsidR="00E35E1C" w:rsidRPr="00074F2F" w:rsidRDefault="00E35E1C" w:rsidP="00E35E1C">
            <w:pPr>
              <w:spacing w:line="240" w:lineRule="auto"/>
              <w:contextualSpacing/>
              <w:jc w:val="center"/>
              <w:rPr>
                <w:rFonts w:ascii="Times New Roman" w:hAnsi="Times New Roman" w:cs="Times New Roman"/>
                <w:b/>
                <w:sz w:val="20"/>
                <w:szCs w:val="20"/>
              </w:rPr>
            </w:pPr>
            <w:r w:rsidRPr="00074F2F">
              <w:rPr>
                <w:rFonts w:ascii="Times New Roman" w:hAnsi="Times New Roman" w:cs="Times New Roman"/>
                <w:b/>
                <w:sz w:val="20"/>
                <w:szCs w:val="20"/>
              </w:rPr>
              <w:t>Количество бюджетных мест</w:t>
            </w:r>
          </w:p>
        </w:tc>
        <w:tc>
          <w:tcPr>
            <w:tcW w:w="1843" w:type="dxa"/>
          </w:tcPr>
          <w:p w:rsidR="00E35E1C" w:rsidRPr="00074F2F" w:rsidRDefault="00E35E1C" w:rsidP="00E35E1C">
            <w:pPr>
              <w:spacing w:line="240" w:lineRule="auto"/>
              <w:contextualSpacing/>
              <w:jc w:val="center"/>
              <w:rPr>
                <w:rFonts w:ascii="Times New Roman" w:hAnsi="Times New Roman" w:cs="Times New Roman"/>
                <w:b/>
                <w:sz w:val="20"/>
                <w:szCs w:val="20"/>
              </w:rPr>
            </w:pPr>
            <w:r w:rsidRPr="00074F2F">
              <w:rPr>
                <w:rFonts w:ascii="Times New Roman" w:hAnsi="Times New Roman" w:cs="Times New Roman"/>
                <w:b/>
                <w:sz w:val="20"/>
                <w:szCs w:val="20"/>
              </w:rPr>
              <w:t>Стоимость обучения при организации платных образовательных услуг</w:t>
            </w:r>
          </w:p>
        </w:tc>
      </w:tr>
      <w:tr w:rsidR="00E35E1C" w:rsidRPr="00074F2F" w:rsidTr="00E35E1C">
        <w:tc>
          <w:tcPr>
            <w:tcW w:w="10916" w:type="dxa"/>
            <w:gridSpan w:val="7"/>
          </w:tcPr>
          <w:p w:rsidR="00E35E1C" w:rsidRPr="00074F2F" w:rsidRDefault="00E35E1C" w:rsidP="00E35E1C">
            <w:pPr>
              <w:spacing w:after="0" w:line="240" w:lineRule="auto"/>
              <w:contextualSpacing/>
              <w:jc w:val="center"/>
              <w:rPr>
                <w:rFonts w:ascii="Times New Roman" w:hAnsi="Times New Roman" w:cs="Times New Roman"/>
                <w:b/>
                <w:bCs/>
                <w:sz w:val="20"/>
                <w:szCs w:val="20"/>
              </w:rPr>
            </w:pPr>
            <w:r w:rsidRPr="00074F2F">
              <w:rPr>
                <w:rFonts w:ascii="Times New Roman" w:hAnsi="Times New Roman" w:cs="Times New Roman"/>
                <w:b/>
                <w:bCs/>
                <w:sz w:val="20"/>
                <w:szCs w:val="20"/>
              </w:rPr>
              <w:t>Бакалавриат</w:t>
            </w:r>
          </w:p>
        </w:tc>
      </w:tr>
      <w:tr w:rsidR="00E35E1C" w:rsidRPr="00074F2F" w:rsidTr="00E35E1C">
        <w:tc>
          <w:tcPr>
            <w:tcW w:w="1702" w:type="dxa"/>
          </w:tcPr>
          <w:p w:rsidR="00E35E1C" w:rsidRPr="00074F2F" w:rsidRDefault="00E35E1C" w:rsidP="00E35E1C">
            <w:pPr>
              <w:tabs>
                <w:tab w:val="left" w:pos="1168"/>
              </w:tabs>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Психологии и социально-гуманитарных дисциплин</w:t>
            </w:r>
          </w:p>
        </w:tc>
        <w:tc>
          <w:tcPr>
            <w:tcW w:w="1985" w:type="dxa"/>
          </w:tcPr>
          <w:p w:rsidR="00E35E1C" w:rsidRPr="00074F2F" w:rsidRDefault="00DC47EB" w:rsidP="00E35E1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w:t>
            </w:r>
            <w:r w:rsidR="006B5278">
              <w:rPr>
                <w:rFonts w:ascii="Times New Roman" w:hAnsi="Times New Roman" w:cs="Times New Roman"/>
                <w:sz w:val="20"/>
                <w:szCs w:val="20"/>
              </w:rPr>
              <w:t>7.03.01</w:t>
            </w:r>
          </w:p>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Психология</w:t>
            </w:r>
          </w:p>
        </w:tc>
        <w:tc>
          <w:tcPr>
            <w:tcW w:w="1842"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Бакалавр психологии</w:t>
            </w:r>
          </w:p>
        </w:tc>
        <w:tc>
          <w:tcPr>
            <w:tcW w:w="1276"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Очная</w:t>
            </w:r>
          </w:p>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Заочная</w:t>
            </w:r>
          </w:p>
          <w:p w:rsidR="00E35E1C" w:rsidRPr="00074F2F" w:rsidRDefault="00E35E1C" w:rsidP="00E35E1C">
            <w:pPr>
              <w:spacing w:after="0" w:line="240" w:lineRule="auto"/>
              <w:contextualSpacing/>
              <w:rPr>
                <w:rFonts w:ascii="Times New Roman" w:hAnsi="Times New Roman" w:cs="Times New Roman"/>
                <w:sz w:val="20"/>
                <w:szCs w:val="20"/>
              </w:rPr>
            </w:pPr>
          </w:p>
        </w:tc>
        <w:tc>
          <w:tcPr>
            <w:tcW w:w="1134"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4 года/5 лет</w:t>
            </w:r>
          </w:p>
        </w:tc>
        <w:tc>
          <w:tcPr>
            <w:tcW w:w="1134"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w:t>
            </w:r>
          </w:p>
        </w:tc>
        <w:tc>
          <w:tcPr>
            <w:tcW w:w="1843" w:type="dxa"/>
          </w:tcPr>
          <w:p w:rsid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 xml:space="preserve">От 24 000 руб. </w:t>
            </w:r>
          </w:p>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за семестр</w:t>
            </w:r>
          </w:p>
        </w:tc>
      </w:tr>
      <w:tr w:rsidR="00E35E1C" w:rsidRPr="00074F2F" w:rsidTr="00E35E1C">
        <w:tc>
          <w:tcPr>
            <w:tcW w:w="1702"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Права</w:t>
            </w:r>
          </w:p>
        </w:tc>
        <w:tc>
          <w:tcPr>
            <w:tcW w:w="1985" w:type="dxa"/>
          </w:tcPr>
          <w:p w:rsidR="00E35E1C" w:rsidRPr="00074F2F" w:rsidRDefault="006B5278" w:rsidP="00E35E1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40.03.01</w:t>
            </w:r>
          </w:p>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Юриспруденция</w:t>
            </w:r>
          </w:p>
        </w:tc>
        <w:tc>
          <w:tcPr>
            <w:tcW w:w="1842"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Бакалавр юриспруденции</w:t>
            </w:r>
          </w:p>
        </w:tc>
        <w:tc>
          <w:tcPr>
            <w:tcW w:w="1276"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Очная</w:t>
            </w:r>
          </w:p>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Заочная</w:t>
            </w:r>
          </w:p>
        </w:tc>
        <w:tc>
          <w:tcPr>
            <w:tcW w:w="1134"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4 года/5 лет</w:t>
            </w:r>
          </w:p>
        </w:tc>
        <w:tc>
          <w:tcPr>
            <w:tcW w:w="1134"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w:t>
            </w:r>
          </w:p>
        </w:tc>
        <w:tc>
          <w:tcPr>
            <w:tcW w:w="1843" w:type="dxa"/>
          </w:tcPr>
          <w:p w:rsidR="00074F2F" w:rsidRDefault="00074F2F" w:rsidP="00E35E1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От 24 000 руб.</w:t>
            </w:r>
          </w:p>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за семестр</w:t>
            </w:r>
          </w:p>
        </w:tc>
      </w:tr>
      <w:tr w:rsidR="00E35E1C" w:rsidRPr="00074F2F" w:rsidTr="00E35E1C">
        <w:tc>
          <w:tcPr>
            <w:tcW w:w="1702"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Экономики и математических дисциплин</w:t>
            </w:r>
          </w:p>
        </w:tc>
        <w:tc>
          <w:tcPr>
            <w:tcW w:w="1985" w:type="dxa"/>
          </w:tcPr>
          <w:p w:rsidR="00E35E1C" w:rsidRPr="00074F2F" w:rsidRDefault="006B5278" w:rsidP="00E35E1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38.03.01</w:t>
            </w:r>
          </w:p>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Экономика</w:t>
            </w:r>
          </w:p>
        </w:tc>
        <w:tc>
          <w:tcPr>
            <w:tcW w:w="1842"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Бакалавр экономики</w:t>
            </w:r>
          </w:p>
        </w:tc>
        <w:tc>
          <w:tcPr>
            <w:tcW w:w="1276"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Очная</w:t>
            </w:r>
          </w:p>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Заочная</w:t>
            </w:r>
          </w:p>
          <w:p w:rsidR="00E35E1C" w:rsidRPr="00074F2F" w:rsidRDefault="00E35E1C" w:rsidP="00E35E1C">
            <w:pPr>
              <w:spacing w:after="0" w:line="240" w:lineRule="auto"/>
              <w:contextualSpacing/>
              <w:rPr>
                <w:rFonts w:ascii="Times New Roman" w:hAnsi="Times New Roman" w:cs="Times New Roman"/>
                <w:sz w:val="20"/>
                <w:szCs w:val="20"/>
              </w:rPr>
            </w:pPr>
          </w:p>
        </w:tc>
        <w:tc>
          <w:tcPr>
            <w:tcW w:w="1134"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4 года/5 лет</w:t>
            </w:r>
          </w:p>
        </w:tc>
        <w:tc>
          <w:tcPr>
            <w:tcW w:w="1134"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w:t>
            </w:r>
          </w:p>
        </w:tc>
        <w:tc>
          <w:tcPr>
            <w:tcW w:w="1843" w:type="dxa"/>
          </w:tcPr>
          <w:p w:rsidR="00074F2F" w:rsidRDefault="00E35E1C" w:rsidP="00074F2F">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От 24 000 руб.</w:t>
            </w:r>
          </w:p>
          <w:p w:rsidR="00E35E1C" w:rsidRPr="00074F2F" w:rsidRDefault="00E35E1C" w:rsidP="00074F2F">
            <w:pPr>
              <w:spacing w:after="0" w:line="240" w:lineRule="auto"/>
              <w:contextualSpacing/>
              <w:rPr>
                <w:rFonts w:ascii="Times New Roman" w:hAnsi="Times New Roman" w:cs="Times New Roman"/>
                <w:b/>
                <w:sz w:val="20"/>
                <w:szCs w:val="20"/>
              </w:rPr>
            </w:pPr>
            <w:r w:rsidRPr="00074F2F">
              <w:rPr>
                <w:rFonts w:ascii="Times New Roman" w:hAnsi="Times New Roman" w:cs="Times New Roman"/>
                <w:sz w:val="20"/>
                <w:szCs w:val="20"/>
              </w:rPr>
              <w:t>за семестр</w:t>
            </w:r>
          </w:p>
        </w:tc>
      </w:tr>
    </w:tbl>
    <w:p w:rsidR="002D6411" w:rsidRDefault="003E1220" w:rsidP="005B1654">
      <w:pPr>
        <w:pStyle w:val="Default"/>
        <w:suppressAutoHyphens/>
        <w:ind w:firstLine="709"/>
        <w:contextualSpacing/>
        <w:jc w:val="both"/>
      </w:pPr>
      <w:r w:rsidRPr="003E1220">
        <w:rPr>
          <w:b/>
        </w:rPr>
        <w:t>Образовательные преимущества:</w:t>
      </w:r>
      <w:r>
        <w:rPr>
          <w:b/>
        </w:rPr>
        <w:t xml:space="preserve"> </w:t>
      </w:r>
      <w:r>
        <w:t>Высокопрофессиональный состав преподавателей, хорошая материально-техническая база: компьютерные классы, спец.аудитории, своя гостиница, спортзал, кафе, медицинское обслуживание, библиотека с выходом в Интернет, трудоустройство. Возможность параллельного обучения со скидкой, курсы профессиональное переподготовки и повышения квалификации. Льготы: скидки студентам</w:t>
      </w:r>
      <w:r w:rsidR="005B1654">
        <w:t>,</w:t>
      </w:r>
      <w:r>
        <w:t xml:space="preserve"> у которых обучаются или обучались родственники, окончившие прежнее место обучения с медалью, получающим второе высшее образование в УРАО, победителям олимпиад и конкурсов, получающим пенсию по потере кормильца, не достигшим 23-летнего возраста. </w:t>
      </w:r>
    </w:p>
    <w:p w:rsidR="006E3E76" w:rsidRDefault="006E3E76" w:rsidP="005B1654">
      <w:pPr>
        <w:pStyle w:val="Default"/>
        <w:suppressAutoHyphens/>
        <w:ind w:firstLine="709"/>
        <w:contextualSpacing/>
        <w:jc w:val="both"/>
      </w:pPr>
    </w:p>
    <w:p w:rsidR="006E3E76" w:rsidRDefault="006E3E76" w:rsidP="005B1654">
      <w:pPr>
        <w:pStyle w:val="Default"/>
        <w:suppressAutoHyphens/>
        <w:ind w:firstLine="709"/>
        <w:contextualSpacing/>
        <w:jc w:val="both"/>
      </w:pPr>
    </w:p>
    <w:p w:rsidR="006E3E76" w:rsidRDefault="006E3E76" w:rsidP="005B1654">
      <w:pPr>
        <w:pStyle w:val="Default"/>
        <w:suppressAutoHyphens/>
        <w:ind w:firstLine="709"/>
        <w:contextualSpacing/>
        <w:jc w:val="both"/>
      </w:pPr>
    </w:p>
    <w:p w:rsidR="006E3E76" w:rsidRDefault="006E3E76" w:rsidP="005B1654">
      <w:pPr>
        <w:pStyle w:val="Default"/>
        <w:suppressAutoHyphens/>
        <w:ind w:firstLine="709"/>
        <w:contextualSpacing/>
        <w:jc w:val="both"/>
      </w:pPr>
    </w:p>
    <w:p w:rsidR="006E3E76" w:rsidRDefault="006E3E76" w:rsidP="005B1654">
      <w:pPr>
        <w:pStyle w:val="Default"/>
        <w:suppressAutoHyphens/>
        <w:ind w:firstLine="709"/>
        <w:contextualSpacing/>
        <w:jc w:val="both"/>
      </w:pPr>
    </w:p>
    <w:p w:rsidR="006E3E76" w:rsidRDefault="006E3E76" w:rsidP="005B1654">
      <w:pPr>
        <w:pStyle w:val="Default"/>
        <w:suppressAutoHyphens/>
        <w:ind w:firstLine="709"/>
        <w:contextualSpacing/>
        <w:jc w:val="both"/>
      </w:pPr>
    </w:p>
    <w:p w:rsidR="006E3E76" w:rsidRDefault="006E3E76" w:rsidP="005B1654">
      <w:pPr>
        <w:pStyle w:val="Default"/>
        <w:suppressAutoHyphens/>
        <w:ind w:firstLine="709"/>
        <w:contextualSpacing/>
        <w:jc w:val="both"/>
      </w:pPr>
    </w:p>
    <w:p w:rsidR="006E3E76" w:rsidRDefault="006E3E76" w:rsidP="005B1654">
      <w:pPr>
        <w:pStyle w:val="Default"/>
        <w:suppressAutoHyphens/>
        <w:ind w:firstLine="709"/>
        <w:contextualSpacing/>
        <w:jc w:val="both"/>
      </w:pPr>
    </w:p>
    <w:p w:rsidR="006E3E76" w:rsidRDefault="006E3E76" w:rsidP="005B1654">
      <w:pPr>
        <w:pStyle w:val="Default"/>
        <w:suppressAutoHyphens/>
        <w:ind w:firstLine="709"/>
        <w:contextualSpacing/>
        <w:jc w:val="both"/>
      </w:pPr>
    </w:p>
    <w:p w:rsidR="006E3E76" w:rsidRDefault="006E3E76"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6E3E76" w:rsidRPr="006E3E76" w:rsidRDefault="006E3E76" w:rsidP="006E3E76">
      <w:pPr>
        <w:contextualSpacing/>
        <w:jc w:val="center"/>
        <w:rPr>
          <w:rFonts w:ascii="Times New Roman" w:hAnsi="Times New Roman" w:cs="Times New Roman"/>
          <w:b/>
          <w:color w:val="7030A0"/>
          <w:sz w:val="28"/>
          <w:szCs w:val="28"/>
        </w:rPr>
      </w:pPr>
      <w:bookmarkStart w:id="116" w:name="O40"/>
      <w:r w:rsidRPr="006E3E76">
        <w:rPr>
          <w:rFonts w:ascii="Times New Roman" w:hAnsi="Times New Roman" w:cs="Times New Roman"/>
          <w:b/>
          <w:color w:val="7030A0"/>
          <w:sz w:val="28"/>
          <w:szCs w:val="28"/>
        </w:rPr>
        <w:t xml:space="preserve">СВЕДЕНИЯ О ЗАЯВЛЕННОЙ РАБОТОДАТЕЛЯМИ </w:t>
      </w:r>
    </w:p>
    <w:p w:rsidR="006E3E76" w:rsidRPr="006E3E76" w:rsidRDefault="006E3E76" w:rsidP="006E3E76">
      <w:pPr>
        <w:contextualSpacing/>
        <w:jc w:val="center"/>
        <w:rPr>
          <w:rFonts w:ascii="Times New Roman" w:hAnsi="Times New Roman" w:cs="Times New Roman"/>
          <w:b/>
          <w:color w:val="7030A0"/>
          <w:sz w:val="28"/>
          <w:szCs w:val="28"/>
        </w:rPr>
      </w:pPr>
      <w:r w:rsidRPr="006E3E76">
        <w:rPr>
          <w:rFonts w:ascii="Times New Roman" w:hAnsi="Times New Roman" w:cs="Times New Roman"/>
          <w:b/>
          <w:color w:val="7030A0"/>
          <w:sz w:val="28"/>
          <w:szCs w:val="28"/>
        </w:rPr>
        <w:t>ПОТРЕБНОСТИ В РАБОТНИКАХ ПО НАИБОЛЕЕ ВОСТРЕБОВАННЫМ ПРОФЕССИЯМ В РЕСПУБЛИКЕ КОМИ</w:t>
      </w:r>
    </w:p>
    <w:bookmarkEnd w:id="116"/>
    <w:p w:rsidR="006E3E76" w:rsidRDefault="006E3E76" w:rsidP="006E3E76">
      <w:pPr>
        <w:contextualSpacing/>
        <w:jc w:val="center"/>
        <w:rPr>
          <w:rFonts w:ascii="Times New Roman" w:eastAsia="Calibri" w:hAnsi="Times New Roman" w:cs="Times New Roman"/>
          <w:b/>
          <w:color w:val="7030A0"/>
          <w:sz w:val="28"/>
          <w:szCs w:val="28"/>
        </w:rPr>
      </w:pPr>
      <w:r w:rsidRPr="006E3E76">
        <w:rPr>
          <w:rFonts w:ascii="Times New Roman" w:hAnsi="Times New Roman" w:cs="Times New Roman"/>
          <w:b/>
          <w:color w:val="7030A0"/>
          <w:sz w:val="28"/>
          <w:szCs w:val="28"/>
        </w:rPr>
        <w:t xml:space="preserve">(данные </w:t>
      </w:r>
      <w:r w:rsidRPr="006E3E76">
        <w:rPr>
          <w:rFonts w:ascii="Times New Roman" w:eastAsia="Calibri" w:hAnsi="Times New Roman" w:cs="Times New Roman"/>
          <w:b/>
          <w:color w:val="7030A0"/>
          <w:sz w:val="28"/>
          <w:szCs w:val="28"/>
        </w:rPr>
        <w:t>Управления Республики Коми по занятости населения</w:t>
      </w:r>
      <w:r>
        <w:rPr>
          <w:rFonts w:ascii="Times New Roman" w:eastAsia="Calibri" w:hAnsi="Times New Roman" w:cs="Times New Roman"/>
          <w:b/>
          <w:color w:val="7030A0"/>
          <w:sz w:val="28"/>
          <w:szCs w:val="28"/>
        </w:rPr>
        <w:t xml:space="preserve"> </w:t>
      </w:r>
    </w:p>
    <w:p w:rsidR="006E3E76" w:rsidRPr="006E3E76" w:rsidRDefault="006E3E76" w:rsidP="006E3E76">
      <w:pPr>
        <w:contextualSpacing/>
        <w:jc w:val="center"/>
        <w:rPr>
          <w:rFonts w:ascii="Times New Roman" w:hAnsi="Times New Roman" w:cs="Times New Roman"/>
          <w:b/>
          <w:color w:val="7030A0"/>
          <w:sz w:val="28"/>
          <w:szCs w:val="28"/>
        </w:rPr>
      </w:pPr>
      <w:r>
        <w:rPr>
          <w:rFonts w:ascii="Times New Roman" w:eastAsia="Calibri" w:hAnsi="Times New Roman" w:cs="Times New Roman"/>
          <w:b/>
          <w:color w:val="7030A0"/>
          <w:sz w:val="28"/>
          <w:szCs w:val="28"/>
        </w:rPr>
        <w:t>на 20.05.2015.</w:t>
      </w:r>
      <w:r w:rsidRPr="006E3E76">
        <w:rPr>
          <w:rFonts w:ascii="Times New Roman" w:hAnsi="Times New Roman" w:cs="Times New Roman"/>
          <w:b/>
          <w:color w:val="7030A0"/>
          <w:sz w:val="28"/>
          <w:szCs w:val="28"/>
        </w:rPr>
        <w:t>)</w:t>
      </w:r>
      <w:hyperlink w:anchor="OLE_LINK1" w:history="1"/>
    </w:p>
    <w:tbl>
      <w:tblPr>
        <w:tblW w:w="10677" w:type="dxa"/>
        <w:jc w:val="center"/>
        <w:tblLook w:val="04A0" w:firstRow="1" w:lastRow="0" w:firstColumn="1" w:lastColumn="0" w:noHBand="0" w:noVBand="1"/>
      </w:tblPr>
      <w:tblGrid>
        <w:gridCol w:w="3301"/>
        <w:gridCol w:w="2268"/>
        <w:gridCol w:w="1701"/>
        <w:gridCol w:w="3407"/>
      </w:tblGrid>
      <w:tr w:rsidR="006E3E76" w:rsidRPr="006E3E76" w:rsidTr="006E3E76">
        <w:trPr>
          <w:trHeight w:val="1353"/>
          <w:jc w:val="center"/>
        </w:trPr>
        <w:tc>
          <w:tcPr>
            <w:tcW w:w="3301"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6E3E76" w:rsidRP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r w:rsidRPr="006E3E76">
              <w:rPr>
                <w:rFonts w:ascii="Times New Roman" w:eastAsia="Times New Roman" w:hAnsi="Times New Roman" w:cs="Times New Roman"/>
                <w:b/>
                <w:color w:val="7030A0"/>
                <w:sz w:val="24"/>
                <w:szCs w:val="24"/>
                <w:lang w:eastAsia="ru-RU"/>
              </w:rPr>
              <w:t>Профессия</w:t>
            </w: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r w:rsidRPr="006E3E76">
              <w:rPr>
                <w:rFonts w:ascii="Times New Roman" w:eastAsia="Times New Roman" w:hAnsi="Times New Roman" w:cs="Times New Roman"/>
                <w:b/>
                <w:color w:val="7030A0"/>
                <w:sz w:val="24"/>
                <w:szCs w:val="24"/>
                <w:lang w:eastAsia="ru-RU"/>
              </w:rPr>
              <w:t>(должность)</w:t>
            </w: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p w:rsidR="006E3E76" w:rsidRP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tc>
        <w:tc>
          <w:tcPr>
            <w:tcW w:w="2268"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r w:rsidRPr="006E3E76">
              <w:rPr>
                <w:rFonts w:ascii="Times New Roman" w:eastAsia="Times New Roman" w:hAnsi="Times New Roman" w:cs="Times New Roman"/>
                <w:b/>
                <w:color w:val="7030A0"/>
                <w:sz w:val="24"/>
                <w:szCs w:val="24"/>
                <w:lang w:eastAsia="ru-RU"/>
              </w:rPr>
              <w:t xml:space="preserve">Потребность </w:t>
            </w: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r w:rsidRPr="006E3E76">
              <w:rPr>
                <w:rFonts w:ascii="Times New Roman" w:eastAsia="Times New Roman" w:hAnsi="Times New Roman" w:cs="Times New Roman"/>
                <w:b/>
                <w:color w:val="7030A0"/>
                <w:sz w:val="24"/>
                <w:szCs w:val="24"/>
                <w:lang w:eastAsia="ru-RU"/>
              </w:rPr>
              <w:t xml:space="preserve">в работниках для замещения </w:t>
            </w: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r w:rsidRPr="006E3E76">
              <w:rPr>
                <w:rFonts w:ascii="Times New Roman" w:eastAsia="Times New Roman" w:hAnsi="Times New Roman" w:cs="Times New Roman"/>
                <w:b/>
                <w:color w:val="7030A0"/>
                <w:sz w:val="24"/>
                <w:szCs w:val="24"/>
                <w:lang w:eastAsia="ru-RU"/>
              </w:rPr>
              <w:t xml:space="preserve">свободных </w:t>
            </w: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r w:rsidRPr="006E3E76">
              <w:rPr>
                <w:rFonts w:ascii="Times New Roman" w:eastAsia="Times New Roman" w:hAnsi="Times New Roman" w:cs="Times New Roman"/>
                <w:b/>
                <w:color w:val="7030A0"/>
                <w:sz w:val="24"/>
                <w:szCs w:val="24"/>
                <w:lang w:eastAsia="ru-RU"/>
              </w:rPr>
              <w:t xml:space="preserve">рабочих мест </w:t>
            </w: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r w:rsidRPr="006E3E76">
              <w:rPr>
                <w:rFonts w:ascii="Times New Roman" w:eastAsia="Times New Roman" w:hAnsi="Times New Roman" w:cs="Times New Roman"/>
                <w:b/>
                <w:color w:val="7030A0"/>
                <w:sz w:val="24"/>
                <w:szCs w:val="24"/>
                <w:lang w:eastAsia="ru-RU"/>
              </w:rPr>
              <w:t xml:space="preserve">(вакантных </w:t>
            </w: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r w:rsidRPr="006E3E76">
              <w:rPr>
                <w:rFonts w:ascii="Times New Roman" w:eastAsia="Times New Roman" w:hAnsi="Times New Roman" w:cs="Times New Roman"/>
                <w:b/>
                <w:color w:val="7030A0"/>
                <w:sz w:val="24"/>
                <w:szCs w:val="24"/>
                <w:lang w:eastAsia="ru-RU"/>
              </w:rPr>
              <w:t xml:space="preserve">должностей), </w:t>
            </w:r>
          </w:p>
          <w:p w:rsidR="006E3E76" w:rsidRP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r w:rsidRPr="006E3E76">
              <w:rPr>
                <w:rFonts w:ascii="Times New Roman" w:eastAsia="Times New Roman" w:hAnsi="Times New Roman" w:cs="Times New Roman"/>
                <w:b/>
                <w:color w:val="7030A0"/>
                <w:sz w:val="24"/>
                <w:szCs w:val="24"/>
                <w:lang w:eastAsia="ru-RU"/>
              </w:rPr>
              <w:t>единиц</w:t>
            </w:r>
          </w:p>
        </w:tc>
        <w:tc>
          <w:tcPr>
            <w:tcW w:w="1701"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r w:rsidRPr="006E3E76">
              <w:rPr>
                <w:rFonts w:ascii="Times New Roman" w:eastAsia="Times New Roman" w:hAnsi="Times New Roman" w:cs="Times New Roman"/>
                <w:b/>
                <w:color w:val="7030A0"/>
                <w:sz w:val="24"/>
                <w:szCs w:val="24"/>
                <w:lang w:eastAsia="ru-RU"/>
              </w:rPr>
              <w:t xml:space="preserve">Средняя </w:t>
            </w: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r w:rsidRPr="006E3E76">
              <w:rPr>
                <w:rFonts w:ascii="Times New Roman" w:eastAsia="Times New Roman" w:hAnsi="Times New Roman" w:cs="Times New Roman"/>
                <w:b/>
                <w:color w:val="7030A0"/>
                <w:sz w:val="24"/>
                <w:szCs w:val="24"/>
                <w:lang w:eastAsia="ru-RU"/>
              </w:rPr>
              <w:t>заработная плата, руб.</w:t>
            </w: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p w:rsidR="006E3E76" w:rsidRP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tc>
        <w:tc>
          <w:tcPr>
            <w:tcW w:w="3407"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6E3E76" w:rsidRP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r w:rsidRPr="006E3E76">
              <w:rPr>
                <w:rFonts w:ascii="Times New Roman" w:eastAsia="Times New Roman" w:hAnsi="Times New Roman" w:cs="Times New Roman"/>
                <w:b/>
                <w:color w:val="7030A0"/>
                <w:sz w:val="24"/>
                <w:szCs w:val="24"/>
                <w:lang w:eastAsia="ru-RU"/>
              </w:rPr>
              <w:t xml:space="preserve">Предприятия, </w:t>
            </w: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r w:rsidRPr="006E3E76">
              <w:rPr>
                <w:rFonts w:ascii="Times New Roman" w:eastAsia="Times New Roman" w:hAnsi="Times New Roman" w:cs="Times New Roman"/>
                <w:b/>
                <w:color w:val="7030A0"/>
                <w:sz w:val="24"/>
                <w:szCs w:val="24"/>
                <w:lang w:eastAsia="ru-RU"/>
              </w:rPr>
              <w:t>готовые принять</w:t>
            </w: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r w:rsidRPr="006E3E76">
              <w:rPr>
                <w:rFonts w:ascii="Times New Roman" w:eastAsia="Times New Roman" w:hAnsi="Times New Roman" w:cs="Times New Roman"/>
                <w:b/>
                <w:color w:val="7030A0"/>
                <w:sz w:val="24"/>
                <w:szCs w:val="24"/>
                <w:lang w:eastAsia="ru-RU"/>
              </w:rPr>
              <w:t>на работу</w:t>
            </w: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p w:rsidR="006E3E76" w:rsidRP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tc>
      </w:tr>
      <w:tr w:rsidR="006E3E76" w:rsidRPr="006E3E76" w:rsidTr="006E3E76">
        <w:trPr>
          <w:trHeight w:val="315"/>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center"/>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center"/>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center"/>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3</w:t>
            </w:r>
          </w:p>
        </w:tc>
        <w:tc>
          <w:tcPr>
            <w:tcW w:w="3407"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center"/>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4</w:t>
            </w:r>
          </w:p>
        </w:tc>
      </w:tr>
      <w:tr w:rsidR="006E3E76" w:rsidRPr="006E3E76" w:rsidTr="006E3E76">
        <w:trPr>
          <w:trHeight w:val="315"/>
          <w:jc w:val="center"/>
        </w:trPr>
        <w:tc>
          <w:tcPr>
            <w:tcW w:w="10677" w:type="dxa"/>
            <w:gridSpan w:val="4"/>
            <w:tcBorders>
              <w:top w:val="single" w:sz="4" w:space="0" w:color="auto"/>
              <w:left w:val="single" w:sz="4" w:space="0" w:color="auto"/>
              <w:bottom w:val="single" w:sz="4" w:space="0" w:color="auto"/>
              <w:right w:val="single" w:sz="4" w:space="0" w:color="000000"/>
            </w:tcBorders>
            <w:shd w:val="clear" w:color="auto" w:fill="DAEEF3" w:themeFill="accent5" w:themeFillTint="33"/>
            <w:noWrap/>
            <w:vAlign w:val="center"/>
            <w:hideMark/>
          </w:tcPr>
          <w:p w:rsidR="006E3E76" w:rsidRPr="006E3E76" w:rsidRDefault="006E3E76" w:rsidP="006E3E76">
            <w:pPr>
              <w:spacing w:after="0" w:line="240" w:lineRule="auto"/>
              <w:jc w:val="center"/>
              <w:rPr>
                <w:rFonts w:ascii="Times New Roman" w:eastAsia="Times New Roman" w:hAnsi="Times New Roman" w:cs="Times New Roman"/>
                <w:b/>
                <w:bCs/>
                <w:color w:val="7030A0"/>
                <w:sz w:val="24"/>
                <w:szCs w:val="24"/>
                <w:lang w:eastAsia="ru-RU"/>
              </w:rPr>
            </w:pPr>
            <w:r w:rsidRPr="006E3E76">
              <w:rPr>
                <w:rFonts w:ascii="Times New Roman" w:eastAsia="Times New Roman" w:hAnsi="Times New Roman" w:cs="Times New Roman"/>
                <w:b/>
                <w:bCs/>
                <w:color w:val="7030A0"/>
                <w:sz w:val="24"/>
                <w:szCs w:val="24"/>
                <w:lang w:eastAsia="ru-RU"/>
              </w:rPr>
              <w:t>СПЕЦИАЛИСТЫ, ИМЕЮЩИЕ ПРОФЕССИОНАЛЬНОЕ ОБРАЗОВАНИЕ</w:t>
            </w:r>
          </w:p>
        </w:tc>
      </w:tr>
      <w:tr w:rsidR="006E3E76" w:rsidRPr="006E3E76" w:rsidTr="006E3E76">
        <w:trPr>
          <w:trHeight w:val="975"/>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Водитель автомобиля</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1011</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22 864</w:t>
            </w:r>
          </w:p>
        </w:tc>
        <w:tc>
          <w:tcPr>
            <w:tcW w:w="3407" w:type="dxa"/>
            <w:tcBorders>
              <w:top w:val="nil"/>
              <w:left w:val="nil"/>
              <w:bottom w:val="single" w:sz="4" w:space="0" w:color="auto"/>
              <w:right w:val="single" w:sz="4" w:space="0" w:color="auto"/>
            </w:tcBorders>
            <w:shd w:val="clear" w:color="auto" w:fill="auto"/>
            <w:vAlign w:val="center"/>
            <w:hideMark/>
          </w:tcPr>
          <w:p w:rsid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ОАО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Севергеофизика</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ЕвроТранс</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w:t>
            </w:r>
          </w:p>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Газпром трансгаз Ухта</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и др.</w:t>
            </w:r>
          </w:p>
        </w:tc>
      </w:tr>
      <w:tr w:rsidR="006E3E76" w:rsidRPr="006E3E76" w:rsidTr="00927844">
        <w:trPr>
          <w:trHeight w:val="680"/>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Медицинская сестра</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533</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15 457</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6E3E76">
              <w:rPr>
                <w:rFonts w:ascii="Times New Roman" w:eastAsia="Times New Roman" w:hAnsi="Times New Roman" w:cs="Times New Roman"/>
                <w:color w:val="000000"/>
                <w:sz w:val="24"/>
                <w:szCs w:val="24"/>
                <w:lang w:eastAsia="ru-RU"/>
              </w:rPr>
              <w:t>редприятия ГБУЗ РК</w:t>
            </w:r>
          </w:p>
        </w:tc>
      </w:tr>
      <w:tr w:rsidR="006E3E76" w:rsidRPr="006E3E76" w:rsidTr="006E3E76">
        <w:trPr>
          <w:trHeight w:val="630"/>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Продавец </w:t>
            </w:r>
          </w:p>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продовольственных товаров</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385</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13 114</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ЗАО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Тандер</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ЗАО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Ассорти</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Партнер</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и др.</w:t>
            </w:r>
          </w:p>
        </w:tc>
      </w:tr>
      <w:tr w:rsidR="006E3E76" w:rsidRPr="006E3E76" w:rsidTr="006E3E76">
        <w:trPr>
          <w:trHeight w:val="945"/>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Повар</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364</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12 340</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Макдоналдс</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Севергазторг</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Торговое предприятие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Бумажник</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и др.</w:t>
            </w:r>
          </w:p>
        </w:tc>
      </w:tr>
      <w:tr w:rsidR="006E3E76" w:rsidRPr="006E3E76" w:rsidTr="006E3E76">
        <w:trPr>
          <w:trHeight w:val="945"/>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Электрогазосварщик</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260</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22 369</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ОАО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Усинскгеонефть</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Медиа Технологии</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Регион-Стаффинг Групп</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и др.</w:t>
            </w:r>
          </w:p>
        </w:tc>
      </w:tr>
      <w:tr w:rsidR="006E3E76" w:rsidRPr="006E3E76" w:rsidTr="006E3E76">
        <w:trPr>
          <w:trHeight w:val="630"/>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Электромонтер по ремонту и обслуживанию электрооборудования</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236</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19 196</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филиалы ОАО МРСК Северо-Запад Комиэнерго и др.; </w:t>
            </w:r>
          </w:p>
        </w:tc>
      </w:tr>
      <w:tr w:rsidR="006E3E76" w:rsidRPr="006E3E76" w:rsidTr="006E3E76">
        <w:trPr>
          <w:trHeight w:val="630"/>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Каменщик</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229</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24 500</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СпбГлавСтройСнаб</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АлДеСтрой</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и др.</w:t>
            </w:r>
          </w:p>
        </w:tc>
      </w:tr>
      <w:tr w:rsidR="006E3E76" w:rsidRPr="006E3E76" w:rsidTr="006E3E76">
        <w:trPr>
          <w:trHeight w:val="945"/>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Слесарь-сантехник</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165</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14 971</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Строймонтаж-СЭВ</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МБУ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Производственно-технический комплекс</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и др.</w:t>
            </w:r>
          </w:p>
        </w:tc>
      </w:tr>
      <w:tr w:rsidR="006E3E76" w:rsidRPr="006E3E76" w:rsidTr="006E3E76">
        <w:trPr>
          <w:trHeight w:val="630"/>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Плотник</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162</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15 132</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Медиа Технологии</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С-Строй</w:t>
            </w:r>
            <w:r>
              <w:rPr>
                <w:rFonts w:ascii="Times New Roman" w:eastAsia="Times New Roman" w:hAnsi="Times New Roman" w:cs="Times New Roman"/>
                <w:color w:val="000000"/>
                <w:sz w:val="24"/>
                <w:szCs w:val="24"/>
                <w:lang w:eastAsia="ru-RU"/>
              </w:rPr>
              <w:t xml:space="preserve">» </w:t>
            </w:r>
            <w:r w:rsidRPr="006E3E76">
              <w:rPr>
                <w:rFonts w:ascii="Times New Roman" w:eastAsia="Times New Roman" w:hAnsi="Times New Roman" w:cs="Times New Roman"/>
                <w:color w:val="000000"/>
                <w:sz w:val="24"/>
                <w:szCs w:val="24"/>
                <w:lang w:eastAsia="ru-RU"/>
              </w:rPr>
              <w:t>и др.</w:t>
            </w:r>
          </w:p>
        </w:tc>
      </w:tr>
      <w:tr w:rsidR="006E3E76" w:rsidRPr="006E3E76" w:rsidTr="006E3E76">
        <w:trPr>
          <w:trHeight w:val="945"/>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Слесарь-ремонтник</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157</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23 459</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Севергеофизика</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Регион-Стаффинг Групп</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ЗАО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Спецтехмонтаж</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и др.</w:t>
            </w:r>
          </w:p>
        </w:tc>
      </w:tr>
      <w:tr w:rsidR="006E3E76" w:rsidRPr="006E3E76" w:rsidTr="006E3E76">
        <w:trPr>
          <w:trHeight w:val="630"/>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Слесарь по ремонту автомобилей</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149</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21 048</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Газпром трансгаз Ухта</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ПКФ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ННН</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и др.</w:t>
            </w:r>
          </w:p>
        </w:tc>
      </w:tr>
      <w:tr w:rsidR="006E3E76" w:rsidRPr="006E3E76" w:rsidTr="006E3E76">
        <w:trPr>
          <w:trHeight w:val="945"/>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Тракторист</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139</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19 906</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Севергеофизика</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Дорожно-строительный трест</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и др.</w:t>
            </w:r>
          </w:p>
        </w:tc>
      </w:tr>
      <w:tr w:rsidR="006E3E76" w:rsidRPr="006E3E76" w:rsidTr="006E3E76">
        <w:trPr>
          <w:trHeight w:val="945"/>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Швея</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136</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15 673</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Сосногорская швейная фабрика</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Воркутинская швейная фабрика</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и др.</w:t>
            </w:r>
          </w:p>
        </w:tc>
      </w:tr>
      <w:tr w:rsidR="006E3E76" w:rsidRPr="006E3E76" w:rsidTr="006E3E76">
        <w:trPr>
          <w:trHeight w:val="630"/>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Машинист крана автомобильного</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129</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41 529</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Медиа Технологии</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ПКФ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ННН</w:t>
            </w:r>
            <w:r>
              <w:rPr>
                <w:rFonts w:ascii="Times New Roman" w:eastAsia="Times New Roman" w:hAnsi="Times New Roman" w:cs="Times New Roman"/>
                <w:color w:val="000000"/>
                <w:sz w:val="24"/>
                <w:szCs w:val="24"/>
                <w:lang w:eastAsia="ru-RU"/>
              </w:rPr>
              <w:t xml:space="preserve">» </w:t>
            </w:r>
            <w:r w:rsidRPr="006E3E76">
              <w:rPr>
                <w:rFonts w:ascii="Times New Roman" w:eastAsia="Times New Roman" w:hAnsi="Times New Roman" w:cs="Times New Roman"/>
                <w:color w:val="000000"/>
                <w:sz w:val="24"/>
                <w:szCs w:val="24"/>
                <w:lang w:eastAsia="ru-RU"/>
              </w:rPr>
              <w:t>и др.</w:t>
            </w:r>
          </w:p>
        </w:tc>
      </w:tr>
      <w:tr w:rsidR="006E3E76" w:rsidRPr="006E3E76" w:rsidTr="006E3E76">
        <w:trPr>
          <w:trHeight w:val="630"/>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Водитель вездехода</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124</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38 733</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Севергеофизика</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ОАО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ГЕОТЕК Сейсморазведк</w:t>
            </w:r>
            <w:r>
              <w:rPr>
                <w:rFonts w:ascii="Times New Roman" w:eastAsia="Times New Roman" w:hAnsi="Times New Roman" w:cs="Times New Roman"/>
                <w:color w:val="000000"/>
                <w:sz w:val="24"/>
                <w:szCs w:val="24"/>
                <w:lang w:eastAsia="ru-RU"/>
              </w:rPr>
              <w:t>а»</w:t>
            </w:r>
            <w:r w:rsidRPr="006E3E76">
              <w:rPr>
                <w:rFonts w:ascii="Times New Roman" w:eastAsia="Times New Roman" w:hAnsi="Times New Roman" w:cs="Times New Roman"/>
                <w:color w:val="000000"/>
                <w:sz w:val="24"/>
                <w:szCs w:val="24"/>
                <w:lang w:eastAsia="ru-RU"/>
              </w:rPr>
              <w:t xml:space="preserve"> и др.</w:t>
            </w:r>
          </w:p>
        </w:tc>
      </w:tr>
      <w:tr w:rsidR="006E3E76" w:rsidRPr="006E3E76" w:rsidTr="006E3E76">
        <w:trPr>
          <w:trHeight w:val="945"/>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Машинист бульдозера</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123</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33 081</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Севергеофизика</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Дорожно-строительный трест</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и др.</w:t>
            </w:r>
          </w:p>
        </w:tc>
      </w:tr>
      <w:tr w:rsidR="006E3E76" w:rsidRPr="006E3E76" w:rsidTr="006E3E76">
        <w:trPr>
          <w:trHeight w:val="315"/>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Оператор связи</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97</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11 125</w:t>
            </w:r>
          </w:p>
        </w:tc>
        <w:tc>
          <w:tcPr>
            <w:tcW w:w="3407"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филиалы ФГУП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Почта России</w:t>
            </w:r>
            <w:r>
              <w:rPr>
                <w:rFonts w:ascii="Times New Roman" w:eastAsia="Times New Roman" w:hAnsi="Times New Roman" w:cs="Times New Roman"/>
                <w:color w:val="000000"/>
                <w:sz w:val="24"/>
                <w:szCs w:val="24"/>
                <w:lang w:eastAsia="ru-RU"/>
              </w:rPr>
              <w:t>»</w:t>
            </w:r>
          </w:p>
        </w:tc>
      </w:tr>
      <w:tr w:rsidR="006E3E76" w:rsidRPr="006E3E76" w:rsidTr="006E3E76">
        <w:trPr>
          <w:trHeight w:val="630"/>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Слесарь по контрольно-измерительным приборам и автоматике</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96</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20 730</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Газпром трансгаз Ухта</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Максима</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и др.</w:t>
            </w:r>
          </w:p>
        </w:tc>
      </w:tr>
      <w:tr w:rsidR="006E3E76" w:rsidRPr="006E3E76" w:rsidTr="006E3E76">
        <w:trPr>
          <w:trHeight w:val="630"/>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Машинист крана (крановщик)</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93</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30 444</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Регион-Стаффинг Групп</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ПКФ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ННН</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и др.</w:t>
            </w:r>
          </w:p>
        </w:tc>
      </w:tr>
      <w:tr w:rsidR="006E3E76" w:rsidRPr="006E3E76" w:rsidTr="006E3E76">
        <w:trPr>
          <w:trHeight w:val="945"/>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Проводник пассажирского вагона</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90</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25 000</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Вагонный участок дороги Сыктывкар-СП Северного филиала ОАО ФПК</w:t>
            </w:r>
          </w:p>
        </w:tc>
      </w:tr>
      <w:tr w:rsidR="006E3E76" w:rsidRPr="006E3E76" w:rsidTr="006E3E76">
        <w:trPr>
          <w:trHeight w:val="945"/>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Оператор технологических установок</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68</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31 194</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ЛУКОЙЛ-Ухтанефтепереработка</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НК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Северное сияние</w:t>
            </w:r>
            <w:r>
              <w:rPr>
                <w:rFonts w:ascii="Times New Roman" w:eastAsia="Times New Roman" w:hAnsi="Times New Roman" w:cs="Times New Roman"/>
                <w:color w:val="000000"/>
                <w:sz w:val="24"/>
                <w:szCs w:val="24"/>
                <w:lang w:eastAsia="ru-RU"/>
              </w:rPr>
              <w:t>»</w:t>
            </w:r>
          </w:p>
        </w:tc>
      </w:tr>
      <w:tr w:rsidR="006E3E76" w:rsidRPr="006E3E76" w:rsidTr="006E3E76">
        <w:trPr>
          <w:trHeight w:val="315"/>
          <w:jc w:val="center"/>
        </w:trPr>
        <w:tc>
          <w:tcPr>
            <w:tcW w:w="1067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6E3E76" w:rsidRPr="006E3E76" w:rsidRDefault="006E3E76" w:rsidP="006E3E76">
            <w:pPr>
              <w:spacing w:after="0" w:line="240" w:lineRule="auto"/>
              <w:jc w:val="center"/>
              <w:rPr>
                <w:rFonts w:ascii="Times New Roman" w:eastAsia="Times New Roman" w:hAnsi="Times New Roman" w:cs="Times New Roman"/>
                <w:b/>
                <w:bCs/>
                <w:color w:val="7030A0"/>
                <w:sz w:val="24"/>
                <w:szCs w:val="24"/>
                <w:lang w:eastAsia="ru-RU"/>
              </w:rPr>
            </w:pPr>
            <w:r w:rsidRPr="006E3E76">
              <w:rPr>
                <w:rFonts w:ascii="Times New Roman" w:eastAsia="Times New Roman" w:hAnsi="Times New Roman" w:cs="Times New Roman"/>
                <w:b/>
                <w:bCs/>
                <w:color w:val="7030A0"/>
                <w:sz w:val="24"/>
                <w:szCs w:val="24"/>
                <w:lang w:eastAsia="ru-RU"/>
              </w:rPr>
              <w:t>СПЕЦИАЛИСТЫ, ИМЕЮЩИЕ ВЫСШЕЕ ПРОФЕССИОНАЛЬНОЕ ОБРАЗОВАНИЕ</w:t>
            </w:r>
          </w:p>
        </w:tc>
      </w:tr>
      <w:tr w:rsidR="006E3E76" w:rsidRPr="006E3E76" w:rsidTr="006E3E76">
        <w:trPr>
          <w:trHeight w:val="480"/>
          <w:jc w:val="center"/>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Врач (разной специализации)</w:t>
            </w:r>
          </w:p>
        </w:tc>
        <w:tc>
          <w:tcPr>
            <w:tcW w:w="2268"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524</w:t>
            </w:r>
          </w:p>
        </w:tc>
        <w:tc>
          <w:tcPr>
            <w:tcW w:w="1701"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26 074</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предприятия ГБУЗ РК</w:t>
            </w:r>
          </w:p>
        </w:tc>
      </w:tr>
      <w:tr w:rsidR="006E3E76" w:rsidRPr="006E3E76" w:rsidTr="006E3E76">
        <w:trPr>
          <w:trHeight w:val="630"/>
          <w:jc w:val="center"/>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Инженер (в разных отраслях)</w:t>
            </w:r>
          </w:p>
        </w:tc>
        <w:tc>
          <w:tcPr>
            <w:tcW w:w="2268"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267</w:t>
            </w:r>
          </w:p>
        </w:tc>
        <w:tc>
          <w:tcPr>
            <w:tcW w:w="1701"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29 747</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Газпром трансгаз Ухта</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ОАО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Севергеофизика</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и др. </w:t>
            </w:r>
          </w:p>
        </w:tc>
      </w:tr>
      <w:tr w:rsidR="006E3E76" w:rsidRPr="006E3E76" w:rsidTr="006E3E76">
        <w:trPr>
          <w:trHeight w:val="315"/>
          <w:jc w:val="center"/>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Педагоги, преподаватели, учителя и методисты</w:t>
            </w:r>
          </w:p>
        </w:tc>
        <w:tc>
          <w:tcPr>
            <w:tcW w:w="2268"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165</w:t>
            </w:r>
          </w:p>
        </w:tc>
        <w:tc>
          <w:tcPr>
            <w:tcW w:w="1701"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16 147</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МБОУ и МОУ республики</w:t>
            </w:r>
          </w:p>
        </w:tc>
      </w:tr>
      <w:tr w:rsidR="006E3E76" w:rsidRPr="006E3E76" w:rsidTr="006E3E76">
        <w:trPr>
          <w:trHeight w:val="945"/>
          <w:jc w:val="center"/>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Специалист (в разных отраслях)</w:t>
            </w:r>
          </w:p>
        </w:tc>
        <w:tc>
          <w:tcPr>
            <w:tcW w:w="2268"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165</w:t>
            </w:r>
          </w:p>
        </w:tc>
        <w:tc>
          <w:tcPr>
            <w:tcW w:w="1701"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21 417</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Администрации городских округов, муниципальных районов и сельских поселений</w:t>
            </w:r>
          </w:p>
        </w:tc>
      </w:tr>
      <w:tr w:rsidR="006E3E76" w:rsidRPr="006E3E76" w:rsidTr="006E3E76">
        <w:trPr>
          <w:trHeight w:val="945"/>
          <w:jc w:val="center"/>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Экономист</w:t>
            </w:r>
          </w:p>
        </w:tc>
        <w:tc>
          <w:tcPr>
            <w:tcW w:w="2268"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44</w:t>
            </w:r>
          </w:p>
        </w:tc>
        <w:tc>
          <w:tcPr>
            <w:tcW w:w="1701"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19 811</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Администрации городских округов, муниципальных районов и сельских поселений</w:t>
            </w:r>
          </w:p>
        </w:tc>
      </w:tr>
      <w:tr w:rsidR="006E3E76" w:rsidRPr="006E3E76" w:rsidTr="006E3E76">
        <w:trPr>
          <w:trHeight w:val="945"/>
          <w:jc w:val="center"/>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Юрисконсульт</w:t>
            </w:r>
          </w:p>
        </w:tc>
        <w:tc>
          <w:tcPr>
            <w:tcW w:w="2268"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64</w:t>
            </w:r>
          </w:p>
        </w:tc>
        <w:tc>
          <w:tcPr>
            <w:tcW w:w="1701"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20 938</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Администрации городских округов, муниципальных районов и сельских поселений</w:t>
            </w:r>
          </w:p>
        </w:tc>
      </w:tr>
    </w:tbl>
    <w:p w:rsidR="006E3E76" w:rsidRPr="006E3E76" w:rsidRDefault="006E3E76" w:rsidP="00927844">
      <w:pPr>
        <w:pStyle w:val="Default"/>
        <w:suppressAutoHyphens/>
        <w:contextualSpacing/>
        <w:jc w:val="both"/>
        <w:rPr>
          <w:color w:val="7030A0"/>
        </w:rPr>
      </w:pPr>
    </w:p>
    <w:sectPr w:rsidR="006E3E76" w:rsidRPr="006E3E76" w:rsidSect="00345EF1">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C68" w:rsidRDefault="00296C68">
      <w:pPr>
        <w:spacing w:after="0" w:line="240" w:lineRule="auto"/>
      </w:pPr>
      <w:r>
        <w:separator/>
      </w:r>
    </w:p>
  </w:endnote>
  <w:endnote w:type="continuationSeparator" w:id="0">
    <w:p w:rsidR="00296C68" w:rsidRDefault="0029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Europe">
    <w:altName w:val="Europe"/>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omic Sans MS">
    <w:panose1 w:val="030F0702030302020204"/>
    <w:charset w:val="CC"/>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83B" w:rsidRDefault="00C9183B" w:rsidP="00DE4CD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9183B" w:rsidRDefault="00C9183B" w:rsidP="00DE4CDE">
    <w:pPr>
      <w:pStyle w:val="ac"/>
      <w:ind w:right="360"/>
    </w:pPr>
  </w:p>
  <w:p w:rsidR="00C9183B" w:rsidRDefault="00C91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83B" w:rsidRDefault="00C9183B" w:rsidP="00DE4CD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980ED4">
      <w:rPr>
        <w:rStyle w:val="ae"/>
        <w:noProof/>
      </w:rPr>
      <w:t>62</w:t>
    </w:r>
    <w:r>
      <w:rPr>
        <w:rStyle w:val="ae"/>
      </w:rPr>
      <w:fldChar w:fldCharType="end"/>
    </w:r>
  </w:p>
  <w:p w:rsidR="00C9183B" w:rsidRDefault="00C9183B" w:rsidP="00DE4CDE">
    <w:pPr>
      <w:pStyle w:val="ac"/>
      <w:ind w:right="360"/>
    </w:pPr>
  </w:p>
  <w:p w:rsidR="00C9183B" w:rsidRDefault="00C918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C68" w:rsidRDefault="00296C68">
      <w:pPr>
        <w:spacing w:after="0" w:line="240" w:lineRule="auto"/>
      </w:pPr>
      <w:r>
        <w:separator/>
      </w:r>
    </w:p>
  </w:footnote>
  <w:footnote w:type="continuationSeparator" w:id="0">
    <w:p w:rsidR="00296C68" w:rsidRDefault="00296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8.75pt;height:8.75pt" o:bullet="t">
        <v:imagedata r:id="rId1" o:title="BD21296_"/>
      </v:shape>
    </w:pict>
  </w:numPicBullet>
  <w:abstractNum w:abstractNumId="0" w15:restartNumberingAfterBreak="0">
    <w:nsid w:val="01D04843"/>
    <w:multiLevelType w:val="hybridMultilevel"/>
    <w:tmpl w:val="D978838E"/>
    <w:lvl w:ilvl="0" w:tplc="246CC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25F28A8"/>
    <w:multiLevelType w:val="hybridMultilevel"/>
    <w:tmpl w:val="9940CFFC"/>
    <w:lvl w:ilvl="0" w:tplc="5CFEE54E">
      <w:start w:val="1"/>
      <w:numFmt w:val="decimal"/>
      <w:lvlText w:val="%1."/>
      <w:lvlJc w:val="left"/>
      <w:pPr>
        <w:ind w:left="1440" w:hanging="360"/>
      </w:pPr>
      <w:rPr>
        <w:rFonts w:hint="default"/>
        <w:color w:val="0070C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3C31F4"/>
    <w:multiLevelType w:val="hybridMultilevel"/>
    <w:tmpl w:val="95160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C05D33"/>
    <w:multiLevelType w:val="hybridMultilevel"/>
    <w:tmpl w:val="2DD80DDC"/>
    <w:lvl w:ilvl="0" w:tplc="0800468E">
      <w:start w:val="1"/>
      <w:numFmt w:val="bullet"/>
      <w:suff w:val="space"/>
      <w:lvlText w:val=""/>
      <w:lvlJc w:val="left"/>
      <w:pPr>
        <w:ind w:left="177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CA6CCD"/>
    <w:multiLevelType w:val="multilevel"/>
    <w:tmpl w:val="A3E2C7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E76A85"/>
    <w:multiLevelType w:val="multilevel"/>
    <w:tmpl w:val="A21CB5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BB24FB"/>
    <w:multiLevelType w:val="multilevel"/>
    <w:tmpl w:val="3FE0CB48"/>
    <w:lvl w:ilvl="0">
      <w:start w:val="1"/>
      <w:numFmt w:val="decimal"/>
      <w:lvlText w:val="%1."/>
      <w:lvlJc w:val="left"/>
      <w:pPr>
        <w:ind w:left="720" w:hanging="360"/>
      </w:pPr>
      <w:rPr>
        <w:rFonts w:hint="default"/>
        <w:b/>
        <w:sz w:val="24"/>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CB6CB3"/>
    <w:multiLevelType w:val="multilevel"/>
    <w:tmpl w:val="B7D299C8"/>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676D58"/>
    <w:multiLevelType w:val="hybridMultilevel"/>
    <w:tmpl w:val="04EE64E8"/>
    <w:lvl w:ilvl="0" w:tplc="D2F0E710">
      <w:start w:val="1"/>
      <w:numFmt w:val="decimal"/>
      <w:lvlText w:val="%1."/>
      <w:lvlJc w:val="left"/>
      <w:pPr>
        <w:ind w:left="1080" w:hanging="360"/>
      </w:pPr>
      <w:rPr>
        <w:rFonts w:hint="default"/>
        <w:color w:val="0070C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CDD6E78"/>
    <w:multiLevelType w:val="hybridMultilevel"/>
    <w:tmpl w:val="2BE2C94C"/>
    <w:lvl w:ilvl="0" w:tplc="FFCA872C">
      <w:start w:val="1"/>
      <w:numFmt w:val="bullet"/>
      <w:suff w:val="space"/>
      <w:lvlText w:val=""/>
      <w:lvlJc w:val="left"/>
      <w:pPr>
        <w:ind w:left="36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EE32BA"/>
    <w:multiLevelType w:val="hybridMultilevel"/>
    <w:tmpl w:val="A3765F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C71582"/>
    <w:multiLevelType w:val="hybridMultilevel"/>
    <w:tmpl w:val="B71C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91673"/>
    <w:multiLevelType w:val="hybridMultilevel"/>
    <w:tmpl w:val="BDCCD6AA"/>
    <w:lvl w:ilvl="0" w:tplc="41EA20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917041"/>
    <w:multiLevelType w:val="multilevel"/>
    <w:tmpl w:val="5B86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E3126F"/>
    <w:multiLevelType w:val="hybridMultilevel"/>
    <w:tmpl w:val="B1ACC4C6"/>
    <w:lvl w:ilvl="0" w:tplc="8012C62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B91EB4"/>
    <w:multiLevelType w:val="hybridMultilevel"/>
    <w:tmpl w:val="2640DD1E"/>
    <w:lvl w:ilvl="0" w:tplc="5E3809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BF5800"/>
    <w:multiLevelType w:val="hybridMultilevel"/>
    <w:tmpl w:val="B79A24C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1763B8B"/>
    <w:multiLevelType w:val="hybridMultilevel"/>
    <w:tmpl w:val="521C579E"/>
    <w:lvl w:ilvl="0" w:tplc="B28AE7C6">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2855A5"/>
    <w:multiLevelType w:val="hybridMultilevel"/>
    <w:tmpl w:val="A28A0B94"/>
    <w:lvl w:ilvl="0" w:tplc="41EA20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4341ED"/>
    <w:multiLevelType w:val="hybridMultilevel"/>
    <w:tmpl w:val="CAACD88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F805965"/>
    <w:multiLevelType w:val="hybridMultilevel"/>
    <w:tmpl w:val="B72495CE"/>
    <w:lvl w:ilvl="0" w:tplc="9DF2CC2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A373F5"/>
    <w:multiLevelType w:val="hybridMultilevel"/>
    <w:tmpl w:val="78968FF4"/>
    <w:lvl w:ilvl="0" w:tplc="BB8C597C">
      <w:start w:val="1"/>
      <w:numFmt w:val="russianLower"/>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2" w15:restartNumberingAfterBreak="0">
    <w:nsid w:val="44617BFF"/>
    <w:multiLevelType w:val="hybridMultilevel"/>
    <w:tmpl w:val="5DFC27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5A62C62"/>
    <w:multiLevelType w:val="hybridMultilevel"/>
    <w:tmpl w:val="B72495CE"/>
    <w:lvl w:ilvl="0" w:tplc="9DF2CC2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DC2CAC"/>
    <w:multiLevelType w:val="hybridMultilevel"/>
    <w:tmpl w:val="3DCAD9C6"/>
    <w:lvl w:ilvl="0" w:tplc="23E2F824">
      <w:start w:val="1"/>
      <w:numFmt w:val="bullet"/>
      <w:suff w:val="space"/>
      <w:lvlText w:val=""/>
      <w:lvlJc w:val="left"/>
      <w:pPr>
        <w:ind w:left="1418"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8010D7"/>
    <w:multiLevelType w:val="hybridMultilevel"/>
    <w:tmpl w:val="8C40F48A"/>
    <w:lvl w:ilvl="0" w:tplc="74BA9E62">
      <w:start w:val="1"/>
      <w:numFmt w:val="bullet"/>
      <w:suff w:val="space"/>
      <w:lvlText w:val=""/>
      <w:lvlJc w:val="left"/>
      <w:pPr>
        <w:ind w:left="1418" w:firstLine="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A5E410C"/>
    <w:multiLevelType w:val="multilevel"/>
    <w:tmpl w:val="4998AF4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7" w15:restartNumberingAfterBreak="0">
    <w:nsid w:val="4CBD3221"/>
    <w:multiLevelType w:val="hybridMultilevel"/>
    <w:tmpl w:val="8A50851A"/>
    <w:lvl w:ilvl="0" w:tplc="40509A50">
      <w:start w:val="1"/>
      <w:numFmt w:val="bullet"/>
      <w:suff w:val="space"/>
      <w:lvlText w:val=""/>
      <w:lvlJc w:val="left"/>
      <w:pPr>
        <w:ind w:left="108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2043D7"/>
    <w:multiLevelType w:val="multilevel"/>
    <w:tmpl w:val="B748E4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16613A"/>
    <w:multiLevelType w:val="hybridMultilevel"/>
    <w:tmpl w:val="5D70E69E"/>
    <w:lvl w:ilvl="0" w:tplc="41EA20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7F0985"/>
    <w:multiLevelType w:val="hybridMultilevel"/>
    <w:tmpl w:val="E812C252"/>
    <w:lvl w:ilvl="0" w:tplc="7666CD30">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4434C34"/>
    <w:multiLevelType w:val="hybridMultilevel"/>
    <w:tmpl w:val="037C13BA"/>
    <w:lvl w:ilvl="0" w:tplc="CC0C6ABA">
      <w:start w:val="1"/>
      <w:numFmt w:val="decimal"/>
      <w:lvlText w:val="%1."/>
      <w:lvlJc w:val="left"/>
      <w:pPr>
        <w:ind w:left="1800" w:hanging="360"/>
      </w:pPr>
      <w:rPr>
        <w:rFonts w:hint="default"/>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15:restartNumberingAfterBreak="0">
    <w:nsid w:val="56F360D9"/>
    <w:multiLevelType w:val="multilevel"/>
    <w:tmpl w:val="BDF63BDE"/>
    <w:lvl w:ilvl="0">
      <w:start w:val="7"/>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7046D54"/>
    <w:multiLevelType w:val="hybridMultilevel"/>
    <w:tmpl w:val="DB086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CA36AA"/>
    <w:multiLevelType w:val="hybridMultilevel"/>
    <w:tmpl w:val="E6FABD40"/>
    <w:lvl w:ilvl="0" w:tplc="F9B0562E">
      <w:start w:val="1"/>
      <w:numFmt w:val="bullet"/>
      <w:suff w:val="space"/>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A6058A"/>
    <w:multiLevelType w:val="hybridMultilevel"/>
    <w:tmpl w:val="8FEE4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E82A79"/>
    <w:multiLevelType w:val="hybridMultilevel"/>
    <w:tmpl w:val="A936FCEA"/>
    <w:lvl w:ilvl="0" w:tplc="A5BC8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23D1280"/>
    <w:multiLevelType w:val="hybridMultilevel"/>
    <w:tmpl w:val="C032EF14"/>
    <w:lvl w:ilvl="0" w:tplc="7666CD3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1E1CED"/>
    <w:multiLevelType w:val="multilevel"/>
    <w:tmpl w:val="C5828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33750E"/>
    <w:multiLevelType w:val="hybridMultilevel"/>
    <w:tmpl w:val="AF1EAC60"/>
    <w:lvl w:ilvl="0" w:tplc="BF4EA774">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331D79"/>
    <w:multiLevelType w:val="hybridMultilevel"/>
    <w:tmpl w:val="B3F8B422"/>
    <w:lvl w:ilvl="0" w:tplc="5E38096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921C91"/>
    <w:multiLevelType w:val="hybridMultilevel"/>
    <w:tmpl w:val="1A744D30"/>
    <w:lvl w:ilvl="0" w:tplc="5E38096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6ED35D39"/>
    <w:multiLevelType w:val="multilevel"/>
    <w:tmpl w:val="3F10A6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1285B8B"/>
    <w:multiLevelType w:val="hybridMultilevel"/>
    <w:tmpl w:val="0100B0C8"/>
    <w:lvl w:ilvl="0" w:tplc="9C04B43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19A7E81"/>
    <w:multiLevelType w:val="hybridMultilevel"/>
    <w:tmpl w:val="C25CBC3E"/>
    <w:lvl w:ilvl="0" w:tplc="5A76C518">
      <w:start w:val="1"/>
      <w:numFmt w:val="bullet"/>
      <w:suff w:val="space"/>
      <w:lvlText w:val=""/>
      <w:lvlJc w:val="left"/>
      <w:pPr>
        <w:ind w:left="1267" w:hanging="907"/>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2091503"/>
    <w:multiLevelType w:val="hybridMultilevel"/>
    <w:tmpl w:val="06D094E0"/>
    <w:lvl w:ilvl="0" w:tplc="D0D885A2">
      <w:start w:val="1"/>
      <w:numFmt w:val="bullet"/>
      <w:suff w:val="space"/>
      <w:lvlText w:val=""/>
      <w:lvlJc w:val="left"/>
      <w:pPr>
        <w:ind w:left="1418"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4801782"/>
    <w:multiLevelType w:val="hybridMultilevel"/>
    <w:tmpl w:val="31060A70"/>
    <w:lvl w:ilvl="0" w:tplc="BD84E4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F05342B"/>
    <w:multiLevelType w:val="hybridMultilevel"/>
    <w:tmpl w:val="2188C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36121A"/>
    <w:multiLevelType w:val="multilevel"/>
    <w:tmpl w:val="3282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3"/>
  </w:num>
  <w:num w:numId="3">
    <w:abstractNumId w:val="6"/>
  </w:num>
  <w:num w:numId="4">
    <w:abstractNumId w:val="25"/>
  </w:num>
  <w:num w:numId="5">
    <w:abstractNumId w:val="45"/>
  </w:num>
  <w:num w:numId="6">
    <w:abstractNumId w:val="7"/>
  </w:num>
  <w:num w:numId="7">
    <w:abstractNumId w:val="32"/>
  </w:num>
  <w:num w:numId="8">
    <w:abstractNumId w:val="24"/>
  </w:num>
  <w:num w:numId="9">
    <w:abstractNumId w:val="30"/>
  </w:num>
  <w:num w:numId="10">
    <w:abstractNumId w:val="3"/>
  </w:num>
  <w:num w:numId="11">
    <w:abstractNumId w:val="27"/>
  </w:num>
  <w:num w:numId="12">
    <w:abstractNumId w:val="37"/>
  </w:num>
  <w:num w:numId="13">
    <w:abstractNumId w:val="9"/>
  </w:num>
  <w:num w:numId="14">
    <w:abstractNumId w:val="34"/>
  </w:num>
  <w:num w:numId="15">
    <w:abstractNumId w:val="44"/>
  </w:num>
  <w:num w:numId="1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8"/>
  </w:num>
  <w:num w:numId="19">
    <w:abstractNumId w:val="11"/>
  </w:num>
  <w:num w:numId="20">
    <w:abstractNumId w:val="20"/>
  </w:num>
  <w:num w:numId="21">
    <w:abstractNumId w:val="23"/>
  </w:num>
  <w:num w:numId="22">
    <w:abstractNumId w:val="47"/>
  </w:num>
  <w:num w:numId="23">
    <w:abstractNumId w:val="2"/>
  </w:num>
  <w:num w:numId="24">
    <w:abstractNumId w:val="16"/>
  </w:num>
  <w:num w:numId="25">
    <w:abstractNumId w:val="40"/>
  </w:num>
  <w:num w:numId="26">
    <w:abstractNumId w:val="15"/>
  </w:num>
  <w:num w:numId="27">
    <w:abstractNumId w:val="41"/>
  </w:num>
  <w:num w:numId="28">
    <w:abstractNumId w:val="12"/>
  </w:num>
  <w:num w:numId="29">
    <w:abstractNumId w:val="18"/>
  </w:num>
  <w:num w:numId="30">
    <w:abstractNumId w:val="29"/>
  </w:num>
  <w:num w:numId="31">
    <w:abstractNumId w:val="10"/>
  </w:num>
  <w:num w:numId="32">
    <w:abstractNumId w:val="19"/>
  </w:num>
  <w:num w:numId="33">
    <w:abstractNumId w:val="35"/>
  </w:num>
  <w:num w:numId="34">
    <w:abstractNumId w:val="17"/>
  </w:num>
  <w:num w:numId="35">
    <w:abstractNumId w:val="14"/>
  </w:num>
  <w:num w:numId="36">
    <w:abstractNumId w:val="46"/>
  </w:num>
  <w:num w:numId="37">
    <w:abstractNumId w:val="38"/>
  </w:num>
  <w:num w:numId="38">
    <w:abstractNumId w:val="48"/>
  </w:num>
  <w:num w:numId="39">
    <w:abstractNumId w:val="5"/>
  </w:num>
  <w:num w:numId="40">
    <w:abstractNumId w:val="13"/>
  </w:num>
  <w:num w:numId="41">
    <w:abstractNumId w:val="4"/>
  </w:num>
  <w:num w:numId="42">
    <w:abstractNumId w:val="0"/>
  </w:num>
  <w:num w:numId="43">
    <w:abstractNumId w:val="43"/>
  </w:num>
  <w:num w:numId="44">
    <w:abstractNumId w:val="21"/>
  </w:num>
  <w:num w:numId="45">
    <w:abstractNumId w:val="36"/>
  </w:num>
  <w:num w:numId="46">
    <w:abstractNumId w:val="8"/>
  </w:num>
  <w:num w:numId="47">
    <w:abstractNumId w:val="39"/>
  </w:num>
  <w:num w:numId="48">
    <w:abstractNumId w:val="1"/>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86"/>
    <w:rsid w:val="000004D7"/>
    <w:rsid w:val="00015F0C"/>
    <w:rsid w:val="00022298"/>
    <w:rsid w:val="00024A87"/>
    <w:rsid w:val="00045E39"/>
    <w:rsid w:val="00054B70"/>
    <w:rsid w:val="00054C90"/>
    <w:rsid w:val="00056242"/>
    <w:rsid w:val="000569DB"/>
    <w:rsid w:val="0006240C"/>
    <w:rsid w:val="000637B0"/>
    <w:rsid w:val="0007396F"/>
    <w:rsid w:val="00073AA2"/>
    <w:rsid w:val="00074C2E"/>
    <w:rsid w:val="00074F2F"/>
    <w:rsid w:val="00081A84"/>
    <w:rsid w:val="00082743"/>
    <w:rsid w:val="00083AF1"/>
    <w:rsid w:val="00086DD8"/>
    <w:rsid w:val="00087725"/>
    <w:rsid w:val="000901F1"/>
    <w:rsid w:val="00090C7A"/>
    <w:rsid w:val="000938E9"/>
    <w:rsid w:val="000974A7"/>
    <w:rsid w:val="000A1BB0"/>
    <w:rsid w:val="000B072E"/>
    <w:rsid w:val="000B2758"/>
    <w:rsid w:val="000B2FDF"/>
    <w:rsid w:val="000C34B2"/>
    <w:rsid w:val="000D0899"/>
    <w:rsid w:val="000D34E1"/>
    <w:rsid w:val="000D4CC4"/>
    <w:rsid w:val="000D4F59"/>
    <w:rsid w:val="000D6BCB"/>
    <w:rsid w:val="000E23BF"/>
    <w:rsid w:val="000E3318"/>
    <w:rsid w:val="000E5121"/>
    <w:rsid w:val="000E516F"/>
    <w:rsid w:val="000F0FBE"/>
    <w:rsid w:val="000F47AE"/>
    <w:rsid w:val="000F4CD2"/>
    <w:rsid w:val="001024A2"/>
    <w:rsid w:val="001107DF"/>
    <w:rsid w:val="0011336E"/>
    <w:rsid w:val="00116F96"/>
    <w:rsid w:val="00117122"/>
    <w:rsid w:val="00125417"/>
    <w:rsid w:val="00125C61"/>
    <w:rsid w:val="0012770F"/>
    <w:rsid w:val="00130569"/>
    <w:rsid w:val="0013349E"/>
    <w:rsid w:val="00136E35"/>
    <w:rsid w:val="00146DA4"/>
    <w:rsid w:val="001543A6"/>
    <w:rsid w:val="00154E08"/>
    <w:rsid w:val="00155B2A"/>
    <w:rsid w:val="00155FFE"/>
    <w:rsid w:val="001602CB"/>
    <w:rsid w:val="00165577"/>
    <w:rsid w:val="00165984"/>
    <w:rsid w:val="001732B6"/>
    <w:rsid w:val="0018008D"/>
    <w:rsid w:val="00181E7F"/>
    <w:rsid w:val="0019657C"/>
    <w:rsid w:val="001A0344"/>
    <w:rsid w:val="001A1916"/>
    <w:rsid w:val="001A3400"/>
    <w:rsid w:val="001A6CA1"/>
    <w:rsid w:val="001B0BDA"/>
    <w:rsid w:val="001B386C"/>
    <w:rsid w:val="001B4D2C"/>
    <w:rsid w:val="001B5DED"/>
    <w:rsid w:val="001C184E"/>
    <w:rsid w:val="001C2CB0"/>
    <w:rsid w:val="001C431C"/>
    <w:rsid w:val="001C4934"/>
    <w:rsid w:val="001C4E98"/>
    <w:rsid w:val="001C5C2E"/>
    <w:rsid w:val="001E15E7"/>
    <w:rsid w:val="001F101B"/>
    <w:rsid w:val="002106DB"/>
    <w:rsid w:val="0021491F"/>
    <w:rsid w:val="00224C8E"/>
    <w:rsid w:val="00235771"/>
    <w:rsid w:val="00236916"/>
    <w:rsid w:val="00237DFC"/>
    <w:rsid w:val="00240499"/>
    <w:rsid w:val="00253A83"/>
    <w:rsid w:val="002604A7"/>
    <w:rsid w:val="00265BC8"/>
    <w:rsid w:val="00266C54"/>
    <w:rsid w:val="002674AA"/>
    <w:rsid w:val="0027074B"/>
    <w:rsid w:val="00274151"/>
    <w:rsid w:val="002767FB"/>
    <w:rsid w:val="00276BB9"/>
    <w:rsid w:val="00291DB9"/>
    <w:rsid w:val="00293283"/>
    <w:rsid w:val="00296C68"/>
    <w:rsid w:val="002A1681"/>
    <w:rsid w:val="002A1B08"/>
    <w:rsid w:val="002A5C9B"/>
    <w:rsid w:val="002B36E3"/>
    <w:rsid w:val="002B6940"/>
    <w:rsid w:val="002C6247"/>
    <w:rsid w:val="002D0972"/>
    <w:rsid w:val="002D1FB4"/>
    <w:rsid w:val="002D3C57"/>
    <w:rsid w:val="002D6411"/>
    <w:rsid w:val="002E026E"/>
    <w:rsid w:val="002E4AA7"/>
    <w:rsid w:val="002E65FA"/>
    <w:rsid w:val="002F227C"/>
    <w:rsid w:val="002F52C8"/>
    <w:rsid w:val="003213F3"/>
    <w:rsid w:val="003272E6"/>
    <w:rsid w:val="00332ADC"/>
    <w:rsid w:val="00332E1A"/>
    <w:rsid w:val="003430E6"/>
    <w:rsid w:val="00343608"/>
    <w:rsid w:val="00345D25"/>
    <w:rsid w:val="00345EF1"/>
    <w:rsid w:val="00346799"/>
    <w:rsid w:val="00350E42"/>
    <w:rsid w:val="003511F0"/>
    <w:rsid w:val="00357795"/>
    <w:rsid w:val="0036441B"/>
    <w:rsid w:val="0037157A"/>
    <w:rsid w:val="00377860"/>
    <w:rsid w:val="00380EFB"/>
    <w:rsid w:val="00381936"/>
    <w:rsid w:val="00381E2E"/>
    <w:rsid w:val="00382D8C"/>
    <w:rsid w:val="003946BE"/>
    <w:rsid w:val="0039607E"/>
    <w:rsid w:val="003A642B"/>
    <w:rsid w:val="003A7680"/>
    <w:rsid w:val="003B0FA5"/>
    <w:rsid w:val="003B45AC"/>
    <w:rsid w:val="003B51AE"/>
    <w:rsid w:val="003C2BB1"/>
    <w:rsid w:val="003C4E5C"/>
    <w:rsid w:val="003D6FB3"/>
    <w:rsid w:val="003E1220"/>
    <w:rsid w:val="003E4037"/>
    <w:rsid w:val="003F366C"/>
    <w:rsid w:val="003F3AE1"/>
    <w:rsid w:val="003F4135"/>
    <w:rsid w:val="004020DD"/>
    <w:rsid w:val="00422E03"/>
    <w:rsid w:val="00430102"/>
    <w:rsid w:val="00434022"/>
    <w:rsid w:val="00440474"/>
    <w:rsid w:val="00443ACF"/>
    <w:rsid w:val="00445A86"/>
    <w:rsid w:val="00454F79"/>
    <w:rsid w:val="0045662B"/>
    <w:rsid w:val="00456F91"/>
    <w:rsid w:val="00473C92"/>
    <w:rsid w:val="00480990"/>
    <w:rsid w:val="00480BF5"/>
    <w:rsid w:val="0048139F"/>
    <w:rsid w:val="00482E61"/>
    <w:rsid w:val="00485486"/>
    <w:rsid w:val="004868BC"/>
    <w:rsid w:val="00486D8A"/>
    <w:rsid w:val="00492606"/>
    <w:rsid w:val="0049272E"/>
    <w:rsid w:val="00492A70"/>
    <w:rsid w:val="00494FD3"/>
    <w:rsid w:val="004A0989"/>
    <w:rsid w:val="004A3198"/>
    <w:rsid w:val="004A4B9C"/>
    <w:rsid w:val="004B2994"/>
    <w:rsid w:val="004C73C1"/>
    <w:rsid w:val="004D17BB"/>
    <w:rsid w:val="004D183E"/>
    <w:rsid w:val="004E15B5"/>
    <w:rsid w:val="00505CCF"/>
    <w:rsid w:val="0051483B"/>
    <w:rsid w:val="00527290"/>
    <w:rsid w:val="00530EB3"/>
    <w:rsid w:val="00556347"/>
    <w:rsid w:val="00556AA7"/>
    <w:rsid w:val="00557038"/>
    <w:rsid w:val="0056157A"/>
    <w:rsid w:val="00562437"/>
    <w:rsid w:val="00564853"/>
    <w:rsid w:val="00565930"/>
    <w:rsid w:val="00565E22"/>
    <w:rsid w:val="00570086"/>
    <w:rsid w:val="00571987"/>
    <w:rsid w:val="0058097B"/>
    <w:rsid w:val="00582D2F"/>
    <w:rsid w:val="00583A41"/>
    <w:rsid w:val="00583CA4"/>
    <w:rsid w:val="005A2591"/>
    <w:rsid w:val="005A4681"/>
    <w:rsid w:val="005B01BD"/>
    <w:rsid w:val="005B1654"/>
    <w:rsid w:val="005B69A5"/>
    <w:rsid w:val="005B7521"/>
    <w:rsid w:val="005C5398"/>
    <w:rsid w:val="005C7466"/>
    <w:rsid w:val="005D03B5"/>
    <w:rsid w:val="005D4CB9"/>
    <w:rsid w:val="005E1F5C"/>
    <w:rsid w:val="005F3621"/>
    <w:rsid w:val="00601E15"/>
    <w:rsid w:val="006055D7"/>
    <w:rsid w:val="00606A42"/>
    <w:rsid w:val="00610659"/>
    <w:rsid w:val="0062076C"/>
    <w:rsid w:val="0062370E"/>
    <w:rsid w:val="006318F3"/>
    <w:rsid w:val="00642A57"/>
    <w:rsid w:val="00644A35"/>
    <w:rsid w:val="00652B46"/>
    <w:rsid w:val="006628C0"/>
    <w:rsid w:val="006630B2"/>
    <w:rsid w:val="00665A6E"/>
    <w:rsid w:val="0067191E"/>
    <w:rsid w:val="00674BE7"/>
    <w:rsid w:val="006751A9"/>
    <w:rsid w:val="00675BF2"/>
    <w:rsid w:val="00680F17"/>
    <w:rsid w:val="00684A5E"/>
    <w:rsid w:val="00692B52"/>
    <w:rsid w:val="006A01A4"/>
    <w:rsid w:val="006B172B"/>
    <w:rsid w:val="006B1AC1"/>
    <w:rsid w:val="006B3040"/>
    <w:rsid w:val="006B5278"/>
    <w:rsid w:val="006B65AA"/>
    <w:rsid w:val="006C0206"/>
    <w:rsid w:val="006C2749"/>
    <w:rsid w:val="006D1B2A"/>
    <w:rsid w:val="006D3F24"/>
    <w:rsid w:val="006D6C33"/>
    <w:rsid w:val="006E3E76"/>
    <w:rsid w:val="006E69EE"/>
    <w:rsid w:val="006E71E8"/>
    <w:rsid w:val="006F4F82"/>
    <w:rsid w:val="006F6B43"/>
    <w:rsid w:val="006F70EA"/>
    <w:rsid w:val="00701745"/>
    <w:rsid w:val="00704ABD"/>
    <w:rsid w:val="00706BEC"/>
    <w:rsid w:val="00706F69"/>
    <w:rsid w:val="0072702A"/>
    <w:rsid w:val="00731BF5"/>
    <w:rsid w:val="0073438E"/>
    <w:rsid w:val="00741FC8"/>
    <w:rsid w:val="007502E6"/>
    <w:rsid w:val="00755F8D"/>
    <w:rsid w:val="00760D7B"/>
    <w:rsid w:val="00762C56"/>
    <w:rsid w:val="007734C4"/>
    <w:rsid w:val="00780552"/>
    <w:rsid w:val="00787C24"/>
    <w:rsid w:val="0079047F"/>
    <w:rsid w:val="00791202"/>
    <w:rsid w:val="0079776C"/>
    <w:rsid w:val="007A02D3"/>
    <w:rsid w:val="007A2C06"/>
    <w:rsid w:val="007B013E"/>
    <w:rsid w:val="007B4B78"/>
    <w:rsid w:val="007C1FA6"/>
    <w:rsid w:val="007C6A77"/>
    <w:rsid w:val="007D011B"/>
    <w:rsid w:val="007D365A"/>
    <w:rsid w:val="007D3D09"/>
    <w:rsid w:val="007E0F95"/>
    <w:rsid w:val="007E1C53"/>
    <w:rsid w:val="007E1D45"/>
    <w:rsid w:val="007E3BC0"/>
    <w:rsid w:val="007E51C6"/>
    <w:rsid w:val="007F0F48"/>
    <w:rsid w:val="007F7152"/>
    <w:rsid w:val="00810B40"/>
    <w:rsid w:val="00823E38"/>
    <w:rsid w:val="008247C0"/>
    <w:rsid w:val="008259A1"/>
    <w:rsid w:val="00825F7E"/>
    <w:rsid w:val="008342EB"/>
    <w:rsid w:val="00841061"/>
    <w:rsid w:val="008425E4"/>
    <w:rsid w:val="0084337F"/>
    <w:rsid w:val="00862286"/>
    <w:rsid w:val="008622E6"/>
    <w:rsid w:val="00870687"/>
    <w:rsid w:val="00874252"/>
    <w:rsid w:val="00876808"/>
    <w:rsid w:val="0087702B"/>
    <w:rsid w:val="00886259"/>
    <w:rsid w:val="0089610E"/>
    <w:rsid w:val="00896982"/>
    <w:rsid w:val="008975F5"/>
    <w:rsid w:val="008A306A"/>
    <w:rsid w:val="008A4A81"/>
    <w:rsid w:val="008C495A"/>
    <w:rsid w:val="008D415D"/>
    <w:rsid w:val="008E069A"/>
    <w:rsid w:val="008E20C7"/>
    <w:rsid w:val="008E2B49"/>
    <w:rsid w:val="008E6274"/>
    <w:rsid w:val="008F0F51"/>
    <w:rsid w:val="008F7FE7"/>
    <w:rsid w:val="00900D96"/>
    <w:rsid w:val="00904888"/>
    <w:rsid w:val="00905399"/>
    <w:rsid w:val="00905C19"/>
    <w:rsid w:val="0091209B"/>
    <w:rsid w:val="009124BB"/>
    <w:rsid w:val="0091576E"/>
    <w:rsid w:val="00915939"/>
    <w:rsid w:val="0092124A"/>
    <w:rsid w:val="00921875"/>
    <w:rsid w:val="00921C68"/>
    <w:rsid w:val="00926A0D"/>
    <w:rsid w:val="00926C5E"/>
    <w:rsid w:val="009276D5"/>
    <w:rsid w:val="00927844"/>
    <w:rsid w:val="00930FDB"/>
    <w:rsid w:val="00937202"/>
    <w:rsid w:val="00942BD6"/>
    <w:rsid w:val="00944100"/>
    <w:rsid w:val="00950EE6"/>
    <w:rsid w:val="009552A0"/>
    <w:rsid w:val="009755FE"/>
    <w:rsid w:val="00977603"/>
    <w:rsid w:val="009776F5"/>
    <w:rsid w:val="00977F46"/>
    <w:rsid w:val="00980ED4"/>
    <w:rsid w:val="00984B77"/>
    <w:rsid w:val="00991C16"/>
    <w:rsid w:val="0099433A"/>
    <w:rsid w:val="00997F94"/>
    <w:rsid w:val="009A5418"/>
    <w:rsid w:val="009B1F5F"/>
    <w:rsid w:val="009B2FA1"/>
    <w:rsid w:val="009B3EB4"/>
    <w:rsid w:val="009C281B"/>
    <w:rsid w:val="009C4EC2"/>
    <w:rsid w:val="009D1070"/>
    <w:rsid w:val="009D367C"/>
    <w:rsid w:val="009D42BD"/>
    <w:rsid w:val="009E20F4"/>
    <w:rsid w:val="009F1FA8"/>
    <w:rsid w:val="009F2054"/>
    <w:rsid w:val="009F3D42"/>
    <w:rsid w:val="009F68B6"/>
    <w:rsid w:val="00A00ECA"/>
    <w:rsid w:val="00A0733B"/>
    <w:rsid w:val="00A12EB1"/>
    <w:rsid w:val="00A16878"/>
    <w:rsid w:val="00A24175"/>
    <w:rsid w:val="00A2569A"/>
    <w:rsid w:val="00A409BE"/>
    <w:rsid w:val="00A41DFB"/>
    <w:rsid w:val="00A427C7"/>
    <w:rsid w:val="00A42914"/>
    <w:rsid w:val="00A43A31"/>
    <w:rsid w:val="00A47606"/>
    <w:rsid w:val="00A56897"/>
    <w:rsid w:val="00A60F2A"/>
    <w:rsid w:val="00A611B8"/>
    <w:rsid w:val="00A73084"/>
    <w:rsid w:val="00A73B65"/>
    <w:rsid w:val="00A750E9"/>
    <w:rsid w:val="00A755B4"/>
    <w:rsid w:val="00A81956"/>
    <w:rsid w:val="00A833D1"/>
    <w:rsid w:val="00A86CE0"/>
    <w:rsid w:val="00A90569"/>
    <w:rsid w:val="00A9427E"/>
    <w:rsid w:val="00AA7413"/>
    <w:rsid w:val="00AB22C3"/>
    <w:rsid w:val="00AB255B"/>
    <w:rsid w:val="00AB4595"/>
    <w:rsid w:val="00AC5965"/>
    <w:rsid w:val="00AE39BD"/>
    <w:rsid w:val="00AE516A"/>
    <w:rsid w:val="00AE537A"/>
    <w:rsid w:val="00B01A69"/>
    <w:rsid w:val="00B11F4E"/>
    <w:rsid w:val="00B13420"/>
    <w:rsid w:val="00B16278"/>
    <w:rsid w:val="00B320C4"/>
    <w:rsid w:val="00B443F6"/>
    <w:rsid w:val="00B44536"/>
    <w:rsid w:val="00B45BD3"/>
    <w:rsid w:val="00B45C23"/>
    <w:rsid w:val="00B533A6"/>
    <w:rsid w:val="00B53489"/>
    <w:rsid w:val="00B55ECB"/>
    <w:rsid w:val="00B6601E"/>
    <w:rsid w:val="00B70E09"/>
    <w:rsid w:val="00B7540D"/>
    <w:rsid w:val="00B755A2"/>
    <w:rsid w:val="00B80866"/>
    <w:rsid w:val="00B8549E"/>
    <w:rsid w:val="00B9037D"/>
    <w:rsid w:val="00B903E7"/>
    <w:rsid w:val="00B91279"/>
    <w:rsid w:val="00B951FA"/>
    <w:rsid w:val="00B95D0D"/>
    <w:rsid w:val="00BA0489"/>
    <w:rsid w:val="00BA1B17"/>
    <w:rsid w:val="00BA25F1"/>
    <w:rsid w:val="00BA5E78"/>
    <w:rsid w:val="00BA71DA"/>
    <w:rsid w:val="00BB0976"/>
    <w:rsid w:val="00BB0D31"/>
    <w:rsid w:val="00BB2AB3"/>
    <w:rsid w:val="00BB5AB6"/>
    <w:rsid w:val="00BB6220"/>
    <w:rsid w:val="00BC0DF4"/>
    <w:rsid w:val="00BC3287"/>
    <w:rsid w:val="00BC3AB9"/>
    <w:rsid w:val="00BD40FF"/>
    <w:rsid w:val="00BE03B5"/>
    <w:rsid w:val="00BE0D8E"/>
    <w:rsid w:val="00BE3675"/>
    <w:rsid w:val="00BF0E70"/>
    <w:rsid w:val="00BF0E77"/>
    <w:rsid w:val="00BF19B8"/>
    <w:rsid w:val="00BF5587"/>
    <w:rsid w:val="00C142F7"/>
    <w:rsid w:val="00C14D8F"/>
    <w:rsid w:val="00C156FC"/>
    <w:rsid w:val="00C20367"/>
    <w:rsid w:val="00C21125"/>
    <w:rsid w:val="00C21E11"/>
    <w:rsid w:val="00C22C16"/>
    <w:rsid w:val="00C22C94"/>
    <w:rsid w:val="00C23604"/>
    <w:rsid w:val="00C3304F"/>
    <w:rsid w:val="00C36794"/>
    <w:rsid w:val="00C40FFA"/>
    <w:rsid w:val="00C605D7"/>
    <w:rsid w:val="00C64DCC"/>
    <w:rsid w:val="00C74582"/>
    <w:rsid w:val="00C76897"/>
    <w:rsid w:val="00C77CAB"/>
    <w:rsid w:val="00C90FCF"/>
    <w:rsid w:val="00C9183B"/>
    <w:rsid w:val="00C957C8"/>
    <w:rsid w:val="00CA66E2"/>
    <w:rsid w:val="00CB0413"/>
    <w:rsid w:val="00CB4506"/>
    <w:rsid w:val="00CB4F0F"/>
    <w:rsid w:val="00CC23F4"/>
    <w:rsid w:val="00CD4F6B"/>
    <w:rsid w:val="00CE3498"/>
    <w:rsid w:val="00CF365F"/>
    <w:rsid w:val="00CF4894"/>
    <w:rsid w:val="00CF6ECB"/>
    <w:rsid w:val="00D00A40"/>
    <w:rsid w:val="00D0436D"/>
    <w:rsid w:val="00D10D90"/>
    <w:rsid w:val="00D13984"/>
    <w:rsid w:val="00D26535"/>
    <w:rsid w:val="00D26B90"/>
    <w:rsid w:val="00D328BD"/>
    <w:rsid w:val="00D33CFC"/>
    <w:rsid w:val="00D43810"/>
    <w:rsid w:val="00D45E1E"/>
    <w:rsid w:val="00D476EE"/>
    <w:rsid w:val="00D5050F"/>
    <w:rsid w:val="00D5127D"/>
    <w:rsid w:val="00D516EA"/>
    <w:rsid w:val="00D53136"/>
    <w:rsid w:val="00D54AAE"/>
    <w:rsid w:val="00D56FEC"/>
    <w:rsid w:val="00D57036"/>
    <w:rsid w:val="00D65D43"/>
    <w:rsid w:val="00D82265"/>
    <w:rsid w:val="00D9755A"/>
    <w:rsid w:val="00DA0BAD"/>
    <w:rsid w:val="00DA3BD3"/>
    <w:rsid w:val="00DB209C"/>
    <w:rsid w:val="00DB23AF"/>
    <w:rsid w:val="00DB23C6"/>
    <w:rsid w:val="00DC461D"/>
    <w:rsid w:val="00DC47EB"/>
    <w:rsid w:val="00DC71A5"/>
    <w:rsid w:val="00DC7B29"/>
    <w:rsid w:val="00DC7FC2"/>
    <w:rsid w:val="00DD0B30"/>
    <w:rsid w:val="00DE4CDE"/>
    <w:rsid w:val="00DE4FFE"/>
    <w:rsid w:val="00DE6335"/>
    <w:rsid w:val="00DF05AA"/>
    <w:rsid w:val="00DF65AF"/>
    <w:rsid w:val="00DF76CA"/>
    <w:rsid w:val="00E0116E"/>
    <w:rsid w:val="00E04AB8"/>
    <w:rsid w:val="00E058B3"/>
    <w:rsid w:val="00E110F3"/>
    <w:rsid w:val="00E115FB"/>
    <w:rsid w:val="00E13BFE"/>
    <w:rsid w:val="00E23333"/>
    <w:rsid w:val="00E348C4"/>
    <w:rsid w:val="00E35E1C"/>
    <w:rsid w:val="00E4002B"/>
    <w:rsid w:val="00E421AF"/>
    <w:rsid w:val="00E4277D"/>
    <w:rsid w:val="00E439B3"/>
    <w:rsid w:val="00E51573"/>
    <w:rsid w:val="00E52E8B"/>
    <w:rsid w:val="00E676C5"/>
    <w:rsid w:val="00E67794"/>
    <w:rsid w:val="00E74C71"/>
    <w:rsid w:val="00E9257F"/>
    <w:rsid w:val="00E94367"/>
    <w:rsid w:val="00E95F20"/>
    <w:rsid w:val="00E961B5"/>
    <w:rsid w:val="00EA216A"/>
    <w:rsid w:val="00EA58B6"/>
    <w:rsid w:val="00EA5ADD"/>
    <w:rsid w:val="00EA5E8B"/>
    <w:rsid w:val="00EA7CA4"/>
    <w:rsid w:val="00EC1D74"/>
    <w:rsid w:val="00EC28C1"/>
    <w:rsid w:val="00EC2E3A"/>
    <w:rsid w:val="00ED0187"/>
    <w:rsid w:val="00ED0C35"/>
    <w:rsid w:val="00ED0C92"/>
    <w:rsid w:val="00EE0EE7"/>
    <w:rsid w:val="00EE5192"/>
    <w:rsid w:val="00F04923"/>
    <w:rsid w:val="00F04B53"/>
    <w:rsid w:val="00F0694B"/>
    <w:rsid w:val="00F07B9F"/>
    <w:rsid w:val="00F11C9C"/>
    <w:rsid w:val="00F14B51"/>
    <w:rsid w:val="00F1569E"/>
    <w:rsid w:val="00F21F6B"/>
    <w:rsid w:val="00F3455A"/>
    <w:rsid w:val="00F402A7"/>
    <w:rsid w:val="00F41B0A"/>
    <w:rsid w:val="00F54002"/>
    <w:rsid w:val="00F55363"/>
    <w:rsid w:val="00F56A97"/>
    <w:rsid w:val="00F5758E"/>
    <w:rsid w:val="00F613C9"/>
    <w:rsid w:val="00F674BB"/>
    <w:rsid w:val="00F711A0"/>
    <w:rsid w:val="00F732C0"/>
    <w:rsid w:val="00F76C01"/>
    <w:rsid w:val="00F83790"/>
    <w:rsid w:val="00F85DB4"/>
    <w:rsid w:val="00F8718E"/>
    <w:rsid w:val="00F9212F"/>
    <w:rsid w:val="00F9303C"/>
    <w:rsid w:val="00FA3F1D"/>
    <w:rsid w:val="00FB3676"/>
    <w:rsid w:val="00FB5FF3"/>
    <w:rsid w:val="00FB7979"/>
    <w:rsid w:val="00FC38F3"/>
    <w:rsid w:val="00FC7E14"/>
    <w:rsid w:val="00FD053E"/>
    <w:rsid w:val="00FE09FD"/>
    <w:rsid w:val="00FE3588"/>
    <w:rsid w:val="00FE493C"/>
    <w:rsid w:val="00FE5CAC"/>
    <w:rsid w:val="00FE68EB"/>
    <w:rsid w:val="00FE6D94"/>
    <w:rsid w:val="00FE7380"/>
    <w:rsid w:val="00FF0951"/>
    <w:rsid w:val="00FF5BFA"/>
    <w:rsid w:val="00FF6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E709C-38A9-4F28-BF51-EDC5292E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55A"/>
  </w:style>
  <w:style w:type="paragraph" w:styleId="1">
    <w:name w:val="heading 1"/>
    <w:basedOn w:val="a"/>
    <w:next w:val="a"/>
    <w:link w:val="10"/>
    <w:uiPriority w:val="9"/>
    <w:qFormat/>
    <w:rsid w:val="008F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A5E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73C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8F7F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3040"/>
    <w:rPr>
      <w:color w:val="0000FF"/>
      <w:u w:val="single"/>
    </w:rPr>
  </w:style>
  <w:style w:type="paragraph" w:customStyle="1" w:styleId="mcevisualaid">
    <w:name w:val="mcevisualaid"/>
    <w:basedOn w:val="a"/>
    <w:rsid w:val="00FF5B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F5BFA"/>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ody Text"/>
    <w:basedOn w:val="a"/>
    <w:link w:val="a6"/>
    <w:rsid w:val="00B320C4"/>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B320C4"/>
    <w:rPr>
      <w:rFonts w:ascii="Times New Roman" w:eastAsia="Times New Roman" w:hAnsi="Times New Roman" w:cs="Times New Roman"/>
      <w:sz w:val="28"/>
      <w:szCs w:val="20"/>
      <w:lang w:eastAsia="ru-RU"/>
    </w:rPr>
  </w:style>
  <w:style w:type="paragraph" w:styleId="a7">
    <w:name w:val="Normal (Web)"/>
    <w:basedOn w:val="a"/>
    <w:uiPriority w:val="99"/>
    <w:unhideWhenUsed/>
    <w:rsid w:val="00EE0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EE0EE7"/>
    <w:rPr>
      <w:i/>
      <w:iCs/>
    </w:rPr>
  </w:style>
  <w:style w:type="paragraph" w:styleId="a9">
    <w:name w:val="Balloon Text"/>
    <w:basedOn w:val="a"/>
    <w:link w:val="aa"/>
    <w:uiPriority w:val="99"/>
    <w:semiHidden/>
    <w:unhideWhenUsed/>
    <w:rsid w:val="008969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6982"/>
    <w:rPr>
      <w:rFonts w:ascii="Tahoma" w:hAnsi="Tahoma" w:cs="Tahoma"/>
      <w:sz w:val="16"/>
      <w:szCs w:val="16"/>
    </w:rPr>
  </w:style>
  <w:style w:type="table" w:styleId="ab">
    <w:name w:val="Table Grid"/>
    <w:basedOn w:val="a1"/>
    <w:uiPriority w:val="39"/>
    <w:rsid w:val="00345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B9127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B91279"/>
    <w:rPr>
      <w:rFonts w:ascii="Times New Roman" w:eastAsia="Times New Roman" w:hAnsi="Times New Roman" w:cs="Times New Roman"/>
      <w:sz w:val="20"/>
      <w:szCs w:val="20"/>
      <w:lang w:eastAsia="ru-RU"/>
    </w:rPr>
  </w:style>
  <w:style w:type="character" w:styleId="ae">
    <w:name w:val="page number"/>
    <w:basedOn w:val="a0"/>
    <w:rsid w:val="00B91279"/>
  </w:style>
  <w:style w:type="paragraph" w:customStyle="1" w:styleId="ConsPlusNormal">
    <w:name w:val="ConsPlusNormal"/>
    <w:rsid w:val="00480B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AE53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473C92"/>
    <w:rPr>
      <w:rFonts w:ascii="Times New Roman" w:eastAsia="Times New Roman" w:hAnsi="Times New Roman" w:cs="Times New Roman"/>
      <w:b/>
      <w:bCs/>
      <w:sz w:val="27"/>
      <w:szCs w:val="27"/>
      <w:lang w:eastAsia="ru-RU"/>
    </w:rPr>
  </w:style>
  <w:style w:type="character" w:styleId="af">
    <w:name w:val="annotation reference"/>
    <w:basedOn w:val="a0"/>
    <w:uiPriority w:val="99"/>
    <w:semiHidden/>
    <w:unhideWhenUsed/>
    <w:rsid w:val="0062370E"/>
    <w:rPr>
      <w:sz w:val="16"/>
      <w:szCs w:val="16"/>
    </w:rPr>
  </w:style>
  <w:style w:type="paragraph" w:styleId="af0">
    <w:name w:val="annotation text"/>
    <w:basedOn w:val="a"/>
    <w:link w:val="af1"/>
    <w:uiPriority w:val="99"/>
    <w:semiHidden/>
    <w:unhideWhenUsed/>
    <w:rsid w:val="0062370E"/>
    <w:pPr>
      <w:spacing w:line="240" w:lineRule="auto"/>
    </w:pPr>
    <w:rPr>
      <w:sz w:val="20"/>
      <w:szCs w:val="20"/>
    </w:rPr>
  </w:style>
  <w:style w:type="character" w:customStyle="1" w:styleId="af1">
    <w:name w:val="Текст примечания Знак"/>
    <w:basedOn w:val="a0"/>
    <w:link w:val="af0"/>
    <w:uiPriority w:val="99"/>
    <w:semiHidden/>
    <w:rsid w:val="0062370E"/>
    <w:rPr>
      <w:sz w:val="20"/>
      <w:szCs w:val="20"/>
    </w:rPr>
  </w:style>
  <w:style w:type="paragraph" w:styleId="af2">
    <w:name w:val="annotation subject"/>
    <w:basedOn w:val="af0"/>
    <w:next w:val="af0"/>
    <w:link w:val="af3"/>
    <w:uiPriority w:val="99"/>
    <w:semiHidden/>
    <w:unhideWhenUsed/>
    <w:rsid w:val="0062370E"/>
    <w:rPr>
      <w:b/>
      <w:bCs/>
    </w:rPr>
  </w:style>
  <w:style w:type="character" w:customStyle="1" w:styleId="af3">
    <w:name w:val="Тема примечания Знак"/>
    <w:basedOn w:val="af1"/>
    <w:link w:val="af2"/>
    <w:uiPriority w:val="99"/>
    <w:semiHidden/>
    <w:rsid w:val="0062370E"/>
    <w:rPr>
      <w:b/>
      <w:bCs/>
      <w:sz w:val="20"/>
      <w:szCs w:val="20"/>
    </w:rPr>
  </w:style>
  <w:style w:type="character" w:customStyle="1" w:styleId="20">
    <w:name w:val="Заголовок 2 Знак"/>
    <w:basedOn w:val="a0"/>
    <w:link w:val="2"/>
    <w:uiPriority w:val="9"/>
    <w:semiHidden/>
    <w:rsid w:val="00BA5E7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BA5E78"/>
  </w:style>
  <w:style w:type="character" w:styleId="af4">
    <w:name w:val="Strong"/>
    <w:uiPriority w:val="22"/>
    <w:qFormat/>
    <w:rsid w:val="00BA5E78"/>
    <w:rPr>
      <w:b/>
      <w:bCs/>
    </w:rPr>
  </w:style>
  <w:style w:type="paragraph" w:styleId="af5">
    <w:name w:val="header"/>
    <w:basedOn w:val="a"/>
    <w:link w:val="af6"/>
    <w:uiPriority w:val="99"/>
    <w:unhideWhenUsed/>
    <w:rsid w:val="00BA5E78"/>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A5E78"/>
  </w:style>
  <w:style w:type="paragraph" w:customStyle="1" w:styleId="formattext">
    <w:name w:val="formattext"/>
    <w:basedOn w:val="a"/>
    <w:rsid w:val="00BA5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BA5E78"/>
    <w:pPr>
      <w:spacing w:after="0" w:line="240" w:lineRule="auto"/>
    </w:pPr>
  </w:style>
  <w:style w:type="paragraph" w:customStyle="1" w:styleId="11">
    <w:name w:val="Без интервала1"/>
    <w:link w:val="NoSpacingChar"/>
    <w:rsid w:val="00BA5E78"/>
    <w:pPr>
      <w:spacing w:after="0" w:line="240" w:lineRule="auto"/>
    </w:pPr>
    <w:rPr>
      <w:rFonts w:ascii="Calibri" w:eastAsia="Times New Roman" w:hAnsi="Calibri" w:cs="Times New Roman"/>
      <w:lang w:eastAsia="ru-RU"/>
    </w:rPr>
  </w:style>
  <w:style w:type="character" w:customStyle="1" w:styleId="NoSpacingChar">
    <w:name w:val="No Spacing Char"/>
    <w:basedOn w:val="a0"/>
    <w:link w:val="11"/>
    <w:locked/>
    <w:rsid w:val="00BA5E78"/>
    <w:rPr>
      <w:rFonts w:ascii="Calibri" w:eastAsia="Times New Roman" w:hAnsi="Calibri" w:cs="Times New Roman"/>
      <w:lang w:eastAsia="ru-RU"/>
    </w:rPr>
  </w:style>
  <w:style w:type="paragraph" w:styleId="31">
    <w:name w:val="Body Text Indent 3"/>
    <w:basedOn w:val="a"/>
    <w:link w:val="32"/>
    <w:uiPriority w:val="99"/>
    <w:semiHidden/>
    <w:unhideWhenUsed/>
    <w:rsid w:val="00BA5E78"/>
    <w:pPr>
      <w:spacing w:after="120"/>
      <w:ind w:left="283"/>
    </w:pPr>
    <w:rPr>
      <w:sz w:val="16"/>
      <w:szCs w:val="16"/>
    </w:rPr>
  </w:style>
  <w:style w:type="character" w:customStyle="1" w:styleId="32">
    <w:name w:val="Основной текст с отступом 3 Знак"/>
    <w:basedOn w:val="a0"/>
    <w:link w:val="31"/>
    <w:uiPriority w:val="99"/>
    <w:semiHidden/>
    <w:rsid w:val="00BA5E78"/>
    <w:rPr>
      <w:sz w:val="16"/>
      <w:szCs w:val="16"/>
    </w:rPr>
  </w:style>
  <w:style w:type="character" w:customStyle="1" w:styleId="FontStyle12">
    <w:name w:val="Font Style12"/>
    <w:basedOn w:val="a0"/>
    <w:rsid w:val="00BA5E78"/>
    <w:rPr>
      <w:rFonts w:ascii="Times New Roman" w:hAnsi="Times New Roman" w:cs="Times New Roman"/>
      <w:b/>
      <w:bCs/>
      <w:i/>
      <w:iCs/>
      <w:sz w:val="22"/>
      <w:szCs w:val="22"/>
    </w:rPr>
  </w:style>
  <w:style w:type="paragraph" w:styleId="af8">
    <w:name w:val="Plain Text"/>
    <w:basedOn w:val="a"/>
    <w:link w:val="af9"/>
    <w:unhideWhenUsed/>
    <w:rsid w:val="00BA5E78"/>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rsid w:val="00BA5E78"/>
    <w:rPr>
      <w:rFonts w:ascii="Courier New" w:eastAsia="Times New Roman" w:hAnsi="Courier New" w:cs="Times New Roman"/>
      <w:sz w:val="20"/>
      <w:szCs w:val="20"/>
      <w:lang w:eastAsia="ru-RU"/>
    </w:rPr>
  </w:style>
  <w:style w:type="paragraph" w:customStyle="1" w:styleId="12">
    <w:name w:val="Абзац списка1"/>
    <w:basedOn w:val="a"/>
    <w:rsid w:val="00BA5E78"/>
    <w:pPr>
      <w:suppressAutoHyphens/>
      <w:ind w:left="720"/>
    </w:pPr>
    <w:rPr>
      <w:rFonts w:ascii="Calibri" w:eastAsia="SimSun" w:hAnsi="Calibri" w:cs="Calibri"/>
      <w:kern w:val="1"/>
      <w:lang w:eastAsia="ar-SA"/>
    </w:rPr>
  </w:style>
  <w:style w:type="paragraph" w:customStyle="1" w:styleId="13">
    <w:name w:val="Обычный (веб)1"/>
    <w:basedOn w:val="a"/>
    <w:rsid w:val="00BA5E78"/>
    <w:pPr>
      <w:suppressAutoHyphens/>
      <w:spacing w:before="28" w:after="119" w:line="100" w:lineRule="atLeast"/>
    </w:pPr>
    <w:rPr>
      <w:rFonts w:ascii="Times New Roman" w:eastAsia="Times New Roman" w:hAnsi="Times New Roman" w:cs="Times New Roman"/>
      <w:kern w:val="1"/>
      <w:sz w:val="24"/>
      <w:szCs w:val="24"/>
      <w:lang w:eastAsia="ar-SA"/>
    </w:rPr>
  </w:style>
  <w:style w:type="character" w:customStyle="1" w:styleId="apple-style-span">
    <w:name w:val="apple-style-span"/>
    <w:uiPriority w:val="99"/>
    <w:rsid w:val="00BA5E78"/>
    <w:rPr>
      <w:rFonts w:cs="Times New Roman"/>
    </w:rPr>
  </w:style>
  <w:style w:type="paragraph" w:styleId="afa">
    <w:name w:val="Body Text Indent"/>
    <w:basedOn w:val="a"/>
    <w:link w:val="afb"/>
    <w:uiPriority w:val="99"/>
    <w:semiHidden/>
    <w:unhideWhenUsed/>
    <w:rsid w:val="00265BC8"/>
    <w:pPr>
      <w:spacing w:after="120"/>
      <w:ind w:left="283"/>
    </w:pPr>
  </w:style>
  <w:style w:type="character" w:customStyle="1" w:styleId="afb">
    <w:name w:val="Основной текст с отступом Знак"/>
    <w:basedOn w:val="a0"/>
    <w:link w:val="afa"/>
    <w:uiPriority w:val="99"/>
    <w:semiHidden/>
    <w:rsid w:val="00265BC8"/>
  </w:style>
  <w:style w:type="paragraph" w:styleId="21">
    <w:name w:val="Body Text Indent 2"/>
    <w:basedOn w:val="a"/>
    <w:link w:val="22"/>
    <w:uiPriority w:val="99"/>
    <w:unhideWhenUsed/>
    <w:rsid w:val="00265BC8"/>
    <w:pPr>
      <w:spacing w:after="120" w:line="480" w:lineRule="auto"/>
      <w:ind w:left="283"/>
    </w:pPr>
  </w:style>
  <w:style w:type="character" w:customStyle="1" w:styleId="22">
    <w:name w:val="Основной текст с отступом 2 Знак"/>
    <w:basedOn w:val="a0"/>
    <w:link w:val="21"/>
    <w:uiPriority w:val="99"/>
    <w:rsid w:val="00265BC8"/>
  </w:style>
  <w:style w:type="character" w:customStyle="1" w:styleId="currenttext">
    <w:name w:val="current_text"/>
    <w:rsid w:val="002D6411"/>
  </w:style>
  <w:style w:type="character" w:customStyle="1" w:styleId="10">
    <w:name w:val="Заголовок 1 Знак"/>
    <w:basedOn w:val="a0"/>
    <w:link w:val="1"/>
    <w:uiPriority w:val="9"/>
    <w:rsid w:val="008F7FE7"/>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8F7FE7"/>
    <w:rPr>
      <w:rFonts w:asciiTheme="majorHAnsi" w:eastAsiaTheme="majorEastAsia" w:hAnsiTheme="majorHAnsi" w:cstheme="majorBidi"/>
      <w:color w:val="243F60" w:themeColor="accent1" w:themeShade="7F"/>
    </w:rPr>
  </w:style>
  <w:style w:type="paragraph" w:styleId="afc">
    <w:name w:val="Subtitle"/>
    <w:basedOn w:val="a"/>
    <w:link w:val="afd"/>
    <w:qFormat/>
    <w:rsid w:val="008F7FE7"/>
    <w:pPr>
      <w:spacing w:after="0" w:line="240" w:lineRule="auto"/>
      <w:jc w:val="center"/>
    </w:pPr>
    <w:rPr>
      <w:rFonts w:ascii="Times New Roman" w:eastAsia="Times New Roman" w:hAnsi="Times New Roman" w:cs="Times New Roman"/>
      <w:b/>
      <w:sz w:val="36"/>
      <w:szCs w:val="20"/>
      <w:lang w:eastAsia="ru-RU"/>
    </w:rPr>
  </w:style>
  <w:style w:type="character" w:customStyle="1" w:styleId="afd">
    <w:name w:val="Подзаголовок Знак"/>
    <w:basedOn w:val="a0"/>
    <w:link w:val="afc"/>
    <w:rsid w:val="008F7FE7"/>
    <w:rPr>
      <w:rFonts w:ascii="Times New Roman" w:eastAsia="Times New Roman" w:hAnsi="Times New Roman" w:cs="Times New Roman"/>
      <w:b/>
      <w:sz w:val="36"/>
      <w:szCs w:val="20"/>
      <w:lang w:eastAsia="ru-RU"/>
    </w:rPr>
  </w:style>
  <w:style w:type="paragraph" w:styleId="afe">
    <w:name w:val="Title"/>
    <w:basedOn w:val="a"/>
    <w:link w:val="aff"/>
    <w:qFormat/>
    <w:rsid w:val="008F7FE7"/>
    <w:pPr>
      <w:spacing w:after="0" w:line="240" w:lineRule="auto"/>
      <w:jc w:val="center"/>
    </w:pPr>
    <w:rPr>
      <w:rFonts w:ascii="Times New Roman" w:eastAsia="Times New Roman" w:hAnsi="Times New Roman" w:cs="Times New Roman"/>
      <w:b/>
      <w:caps/>
      <w:sz w:val="24"/>
      <w:szCs w:val="20"/>
      <w:lang w:eastAsia="ru-RU"/>
    </w:rPr>
  </w:style>
  <w:style w:type="character" w:customStyle="1" w:styleId="aff">
    <w:name w:val="Название Знак"/>
    <w:basedOn w:val="a0"/>
    <w:link w:val="afe"/>
    <w:rsid w:val="008F7FE7"/>
    <w:rPr>
      <w:rFonts w:ascii="Times New Roman" w:eastAsia="Times New Roman" w:hAnsi="Times New Roman" w:cs="Times New Roman"/>
      <w:b/>
      <w:caps/>
      <w:sz w:val="24"/>
      <w:szCs w:val="20"/>
      <w:lang w:eastAsia="ru-RU"/>
    </w:rPr>
  </w:style>
  <w:style w:type="character" w:customStyle="1" w:styleId="FontStyle11">
    <w:name w:val="Font Style11"/>
    <w:uiPriority w:val="99"/>
    <w:rsid w:val="007B4B78"/>
    <w:rPr>
      <w:rFonts w:ascii="Times New Roman" w:hAnsi="Times New Roman" w:cs="Times New Roman" w:hint="default"/>
      <w:sz w:val="26"/>
      <w:szCs w:val="26"/>
    </w:rPr>
  </w:style>
  <w:style w:type="character" w:customStyle="1" w:styleId="FontStyle14">
    <w:name w:val="Font Style14"/>
    <w:uiPriority w:val="99"/>
    <w:rsid w:val="007B4B78"/>
    <w:rPr>
      <w:rFonts w:ascii="Times New Roman" w:hAnsi="Times New Roman" w:cs="Times New Roman"/>
      <w:sz w:val="26"/>
      <w:szCs w:val="26"/>
    </w:rPr>
  </w:style>
  <w:style w:type="paragraph" w:customStyle="1" w:styleId="Style7">
    <w:name w:val="Style7"/>
    <w:basedOn w:val="a"/>
    <w:uiPriority w:val="99"/>
    <w:rsid w:val="007B4B78"/>
    <w:pPr>
      <w:widowControl w:val="0"/>
      <w:autoSpaceDE w:val="0"/>
      <w:autoSpaceDN w:val="0"/>
      <w:adjustRightInd w:val="0"/>
      <w:spacing w:after="0" w:line="306" w:lineRule="exact"/>
      <w:jc w:val="center"/>
    </w:pPr>
    <w:rPr>
      <w:rFonts w:ascii="Times New Roman" w:eastAsia="Times New Roman" w:hAnsi="Times New Roman" w:cs="Times New Roman"/>
      <w:sz w:val="24"/>
      <w:szCs w:val="24"/>
      <w:lang w:eastAsia="ru-RU"/>
    </w:rPr>
  </w:style>
  <w:style w:type="character" w:customStyle="1" w:styleId="A50">
    <w:name w:val="A5"/>
    <w:uiPriority w:val="99"/>
    <w:rsid w:val="007B4B78"/>
    <w:rPr>
      <w:rFonts w:ascii="Europe" w:hAnsi="Europe" w:cs="Europe"/>
      <w:color w:val="000000"/>
      <w:sz w:val="20"/>
      <w:szCs w:val="20"/>
    </w:rPr>
  </w:style>
  <w:style w:type="character" w:customStyle="1" w:styleId="current">
    <w:name w:val="current"/>
    <w:basedOn w:val="a0"/>
    <w:rsid w:val="007B4B78"/>
  </w:style>
  <w:style w:type="character" w:customStyle="1" w:styleId="para">
    <w:name w:val="para"/>
    <w:basedOn w:val="a0"/>
    <w:rsid w:val="007B4B78"/>
  </w:style>
  <w:style w:type="paragraph" w:customStyle="1" w:styleId="Style3">
    <w:name w:val="Style3"/>
    <w:basedOn w:val="a"/>
    <w:uiPriority w:val="99"/>
    <w:rsid w:val="007B4B78"/>
    <w:pPr>
      <w:widowControl w:val="0"/>
      <w:autoSpaceDE w:val="0"/>
      <w:autoSpaceDN w:val="0"/>
      <w:adjustRightInd w:val="0"/>
      <w:spacing w:after="0" w:line="264" w:lineRule="exact"/>
      <w:ind w:firstLine="533"/>
      <w:jc w:val="both"/>
    </w:pPr>
    <w:rPr>
      <w:rFonts w:ascii="Segoe UI" w:eastAsia="Times New Roman" w:hAnsi="Segoe UI" w:cs="Segoe UI"/>
      <w:sz w:val="24"/>
      <w:szCs w:val="24"/>
      <w:lang w:eastAsia="ru-RU"/>
    </w:rPr>
  </w:style>
  <w:style w:type="paragraph" w:customStyle="1" w:styleId="Style5">
    <w:name w:val="Style5"/>
    <w:basedOn w:val="a"/>
    <w:uiPriority w:val="99"/>
    <w:rsid w:val="007B4B78"/>
    <w:pPr>
      <w:widowControl w:val="0"/>
      <w:autoSpaceDE w:val="0"/>
      <w:autoSpaceDN w:val="0"/>
      <w:adjustRightInd w:val="0"/>
      <w:spacing w:after="0" w:line="266" w:lineRule="exact"/>
      <w:ind w:firstLine="662"/>
      <w:jc w:val="both"/>
    </w:pPr>
    <w:rPr>
      <w:rFonts w:ascii="Segoe UI" w:eastAsia="Times New Roman" w:hAnsi="Segoe UI" w:cs="Segoe UI"/>
      <w:sz w:val="24"/>
      <w:szCs w:val="24"/>
      <w:lang w:eastAsia="ru-RU"/>
    </w:rPr>
  </w:style>
  <w:style w:type="paragraph" w:customStyle="1" w:styleId="23">
    <w:name w:val="Абзац списка2"/>
    <w:basedOn w:val="a"/>
    <w:rsid w:val="00C77CAB"/>
    <w:pPr>
      <w:ind w:left="720"/>
    </w:pPr>
    <w:rPr>
      <w:rFonts w:ascii="Calibri" w:eastAsia="Times New Roman" w:hAnsi="Calibri" w:cs="Calibri"/>
    </w:rPr>
  </w:style>
  <w:style w:type="character" w:customStyle="1" w:styleId="phone1">
    <w:name w:val="phone1"/>
    <w:rsid w:val="00C77CAB"/>
    <w:rPr>
      <w:color w:val="2F4197"/>
      <w:sz w:val="48"/>
    </w:rPr>
  </w:style>
  <w:style w:type="character" w:customStyle="1" w:styleId="email">
    <w:name w:val="email"/>
    <w:rsid w:val="00C77CAB"/>
  </w:style>
  <w:style w:type="paragraph" w:customStyle="1" w:styleId="rtecenter">
    <w:name w:val="rtecenter"/>
    <w:basedOn w:val="a"/>
    <w:rsid w:val="00C77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C77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FollowedHyperlink"/>
    <w:basedOn w:val="a0"/>
    <w:uiPriority w:val="99"/>
    <w:semiHidden/>
    <w:unhideWhenUsed/>
    <w:rsid w:val="00675BF2"/>
    <w:rPr>
      <w:color w:val="800080" w:themeColor="followedHyperlink"/>
      <w:u w:val="single"/>
    </w:rPr>
  </w:style>
  <w:style w:type="paragraph" w:styleId="aff1">
    <w:name w:val="footnote text"/>
    <w:basedOn w:val="a"/>
    <w:link w:val="aff2"/>
    <w:uiPriority w:val="99"/>
    <w:semiHidden/>
    <w:unhideWhenUsed/>
    <w:rsid w:val="003E1220"/>
    <w:pPr>
      <w:spacing w:after="0" w:line="240" w:lineRule="auto"/>
    </w:pPr>
    <w:rPr>
      <w:sz w:val="20"/>
      <w:szCs w:val="20"/>
    </w:rPr>
  </w:style>
  <w:style w:type="character" w:customStyle="1" w:styleId="aff2">
    <w:name w:val="Текст сноски Знак"/>
    <w:basedOn w:val="a0"/>
    <w:link w:val="aff1"/>
    <w:uiPriority w:val="99"/>
    <w:semiHidden/>
    <w:rsid w:val="003E1220"/>
    <w:rPr>
      <w:sz w:val="20"/>
      <w:szCs w:val="20"/>
    </w:rPr>
  </w:style>
  <w:style w:type="character" w:styleId="aff3">
    <w:name w:val="footnote reference"/>
    <w:uiPriority w:val="99"/>
    <w:rsid w:val="003E122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54898">
      <w:bodyDiv w:val="1"/>
      <w:marLeft w:val="0"/>
      <w:marRight w:val="0"/>
      <w:marTop w:val="0"/>
      <w:marBottom w:val="0"/>
      <w:divBdr>
        <w:top w:val="none" w:sz="0" w:space="0" w:color="auto"/>
        <w:left w:val="none" w:sz="0" w:space="0" w:color="auto"/>
        <w:bottom w:val="none" w:sz="0" w:space="0" w:color="auto"/>
        <w:right w:val="none" w:sz="0" w:space="0" w:color="auto"/>
      </w:divBdr>
    </w:div>
    <w:div w:id="1531186594">
      <w:bodyDiv w:val="1"/>
      <w:marLeft w:val="0"/>
      <w:marRight w:val="0"/>
      <w:marTop w:val="0"/>
      <w:marBottom w:val="0"/>
      <w:divBdr>
        <w:top w:val="none" w:sz="0" w:space="0" w:color="auto"/>
        <w:left w:val="none" w:sz="0" w:space="0" w:color="auto"/>
        <w:bottom w:val="none" w:sz="0" w:space="0" w:color="auto"/>
        <w:right w:val="none" w:sz="0" w:space="0" w:color="auto"/>
      </w:divBdr>
    </w:div>
    <w:div w:id="1837181735">
      <w:bodyDiv w:val="1"/>
      <w:marLeft w:val="0"/>
      <w:marRight w:val="0"/>
      <w:marTop w:val="0"/>
      <w:marBottom w:val="0"/>
      <w:divBdr>
        <w:top w:val="none" w:sz="0" w:space="0" w:color="auto"/>
        <w:left w:val="none" w:sz="0" w:space="0" w:color="auto"/>
        <w:bottom w:val="none" w:sz="0" w:space="0" w:color="auto"/>
        <w:right w:val="none" w:sz="0" w:space="0" w:color="auto"/>
      </w:divBdr>
    </w:div>
    <w:div w:id="1949043826">
      <w:bodyDiv w:val="1"/>
      <w:marLeft w:val="0"/>
      <w:marRight w:val="0"/>
      <w:marTop w:val="0"/>
      <w:marBottom w:val="0"/>
      <w:divBdr>
        <w:top w:val="none" w:sz="0" w:space="0" w:color="auto"/>
        <w:left w:val="none" w:sz="0" w:space="0" w:color="auto"/>
        <w:bottom w:val="none" w:sz="0" w:space="0" w:color="auto"/>
        <w:right w:val="none" w:sz="0" w:space="0" w:color="auto"/>
      </w:divBdr>
    </w:div>
    <w:div w:id="1967547032">
      <w:bodyDiv w:val="1"/>
      <w:marLeft w:val="0"/>
      <w:marRight w:val="0"/>
      <w:marTop w:val="0"/>
      <w:marBottom w:val="0"/>
      <w:divBdr>
        <w:top w:val="none" w:sz="0" w:space="0" w:color="auto"/>
        <w:left w:val="none" w:sz="0" w:space="0" w:color="auto"/>
        <w:bottom w:val="none" w:sz="0" w:space="0" w:color="auto"/>
        <w:right w:val="none" w:sz="0" w:space="0" w:color="auto"/>
      </w:divBdr>
    </w:div>
    <w:div w:id="209087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rapt-rk@mail.ru" TargetMode="External"/><Relationship Id="rId21" Type="http://schemas.openxmlformats.org/officeDocument/2006/relationships/hyperlink" Target="https://sites.google.com/site/intaipt/" TargetMode="External"/><Relationship Id="rId42" Type="http://schemas.openxmlformats.org/officeDocument/2006/relationships/hyperlink" Target="mailto:sksis@minobr.rkomi.ru" TargetMode="External"/><Relationship Id="rId47" Type="http://schemas.openxmlformats.org/officeDocument/2006/relationships/hyperlink" Target="http://www.pl18sosnogorsk.hop.ru" TargetMode="External"/><Relationship Id="rId63" Type="http://schemas.openxmlformats.org/officeDocument/2006/relationships/hyperlink" Target="mailto:umk@minobr.rkomi.ru" TargetMode="External"/><Relationship Id="rId68" Type="http://schemas.openxmlformats.org/officeDocument/2006/relationships/hyperlink" Target="mailto:priemutgt@mail.ru" TargetMode="External"/><Relationship Id="rId16" Type="http://schemas.openxmlformats.org/officeDocument/2006/relationships/hyperlink" Target="http://www.vorkutamedu.ucoz.ru" TargetMode="External"/><Relationship Id="rId11" Type="http://schemas.openxmlformats.org/officeDocument/2006/relationships/diagramData" Target="diagrams/data1.xml"/><Relationship Id="rId32" Type="http://schemas.openxmlformats.org/officeDocument/2006/relationships/hyperlink" Target="mailto:pru_spb@mail.ru" TargetMode="External"/><Relationship Id="rId37" Type="http://schemas.openxmlformats.org/officeDocument/2006/relationships/hyperlink" Target="mailto:sgpk@minobr.rkomi.ru" TargetMode="External"/><Relationship Id="rId53" Type="http://schemas.openxmlformats.org/officeDocument/2006/relationships/hyperlink" Target="http://www.stt-tehnolod.ru/" TargetMode="External"/><Relationship Id="rId58" Type="http://schemas.openxmlformats.org/officeDocument/2006/relationships/hyperlink" Target="http://www.stttrk.ru" TargetMode="External"/><Relationship Id="rId74" Type="http://schemas.openxmlformats.org/officeDocument/2006/relationships/hyperlink" Target="mailto:ssu@syktsu.ru" TargetMode="External"/><Relationship Id="rId79" Type="http://schemas.openxmlformats.org/officeDocument/2006/relationships/hyperlink" Target="http://www.ugtu.net" TargetMode="External"/><Relationship Id="rId5" Type="http://schemas.openxmlformats.org/officeDocument/2006/relationships/webSettings" Target="webSettings.xml"/><Relationship Id="rId61" Type="http://schemas.openxmlformats.org/officeDocument/2006/relationships/hyperlink" Target="http://www.troitsknpo.ru/" TargetMode="External"/><Relationship Id="rId19" Type="http://schemas.openxmlformats.org/officeDocument/2006/relationships/hyperlink" Target="http://www.&#1074;&#1087;&#1090;-&#1074;&#1086;&#1088;&#1082;&#1091;&#1090;&#1072;.&#1088;&#1092;" TargetMode="External"/><Relationship Id="rId14" Type="http://schemas.openxmlformats.org/officeDocument/2006/relationships/diagramColors" Target="diagrams/colors1.xml"/><Relationship Id="rId22" Type="http://schemas.openxmlformats.org/officeDocument/2006/relationships/hyperlink" Target="mailto:collcul@mail.ru" TargetMode="External"/><Relationship Id="rId27" Type="http://schemas.openxmlformats.org/officeDocument/2006/relationships/hyperlink" Target="mailto:vizinga_krapt@mail.ru" TargetMode="External"/><Relationship Id="rId30" Type="http://schemas.openxmlformats.org/officeDocument/2006/relationships/hyperlink" Target="http://www.pechora-pet.ru" TargetMode="External"/><Relationship Id="rId35" Type="http://schemas.openxmlformats.org/officeDocument/2006/relationships/hyperlink" Target="http://www.pedcollkomi.ru" TargetMode="External"/><Relationship Id="rId43" Type="http://schemas.openxmlformats.org/officeDocument/2006/relationships/hyperlink" Target="http://www.pl18sosnogorsk.hop.ru" TargetMode="External"/><Relationship Id="rId48" Type="http://schemas.openxmlformats.org/officeDocument/2006/relationships/hyperlink" Target="mailto:spt@minobr.rkomi.ru" TargetMode="External"/><Relationship Id="rId56" Type="http://schemas.openxmlformats.org/officeDocument/2006/relationships/hyperlink" Target="http://www.vk.com/stttrk" TargetMode="External"/><Relationship Id="rId64" Type="http://schemas.openxmlformats.org/officeDocument/2006/relationships/hyperlink" Target="mailto:pedcoli97@mail.ru" TargetMode="External"/><Relationship Id="rId69" Type="http://schemas.openxmlformats.org/officeDocument/2006/relationships/hyperlink" Target="mailto:POOUCPK@yandex.ru" TargetMode="External"/><Relationship Id="rId77" Type="http://schemas.openxmlformats.org/officeDocument/2006/relationships/hyperlink" Target="http://www.sli.komi.com" TargetMode="External"/><Relationship Id="rId8" Type="http://schemas.openxmlformats.org/officeDocument/2006/relationships/image" Target="media/image2.jpeg"/><Relationship Id="rId51" Type="http://schemas.openxmlformats.org/officeDocument/2006/relationships/hyperlink" Target="http://www.stt-tehnolod.ru/" TargetMode="External"/><Relationship Id="rId72" Type="http://schemas.openxmlformats.org/officeDocument/2006/relationships/hyperlink" Target="mailto:komi@rucoop.ru"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http://www.vorkutamedu.ucoz.ru" TargetMode="External"/><Relationship Id="rId25" Type="http://schemas.openxmlformats.org/officeDocument/2006/relationships/hyperlink" Target="mailto:kpt@minobr.rkomi.ru" TargetMode="External"/><Relationship Id="rId33" Type="http://schemas.openxmlformats.org/officeDocument/2006/relationships/hyperlink" Target="http://www.pechora-pet.ru" TargetMode="External"/><Relationship Id="rId38" Type="http://schemas.openxmlformats.org/officeDocument/2006/relationships/hyperlink" Target="http://www.pedcollkomi.ru" TargetMode="External"/><Relationship Id="rId46" Type="http://schemas.openxmlformats.org/officeDocument/2006/relationships/hyperlink" Target="mailto:smk@minobr.rkomi.ru" TargetMode="External"/><Relationship Id="rId59" Type="http://schemas.openxmlformats.org/officeDocument/2006/relationships/hyperlink" Target="http://www.scbt.info" TargetMode="External"/><Relationship Id="rId67" Type="http://schemas.openxmlformats.org/officeDocument/2006/relationships/hyperlink" Target="http://www.scbt.info" TargetMode="External"/><Relationship Id="rId20" Type="http://schemas.openxmlformats.org/officeDocument/2006/relationships/hyperlink" Target="mailto:ipt@minobr.rkomi.ru" TargetMode="External"/><Relationship Id="rId41" Type="http://schemas.openxmlformats.org/officeDocument/2006/relationships/hyperlink" Target="http://www.pl18sosnogorsk.hop.ru" TargetMode="External"/><Relationship Id="rId54" Type="http://schemas.openxmlformats.org/officeDocument/2006/relationships/hyperlink" Target="mailto:spt@minobr.rkomi.ru" TargetMode="External"/><Relationship Id="rId62" Type="http://schemas.openxmlformats.org/officeDocument/2006/relationships/hyperlink" Target="http://www.scbt.info" TargetMode="External"/><Relationship Id="rId70" Type="http://schemas.openxmlformats.org/officeDocument/2006/relationships/hyperlink" Target="http://www.&#1072;&#1074;&#1090;&#1086;&#1090;&#1077;&#1093;&#1085;&#1080;&#1082;&#1091;&#1084;-&#1074;&#1086;&#1088;&#1082;&#1091;&#1090;&#1072;.&#1088;&#1092;" TargetMode="External"/><Relationship Id="rId75" Type="http://schemas.openxmlformats.org/officeDocument/2006/relationships/hyperlink" Target="mailto:abiturient@syktsu.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hyperlink" Target="http://www.collcul.ru" TargetMode="External"/><Relationship Id="rId28" Type="http://schemas.openxmlformats.org/officeDocument/2006/relationships/hyperlink" Target="mailto:krapt-rk@mail.ru" TargetMode="External"/><Relationship Id="rId36" Type="http://schemas.openxmlformats.org/officeDocument/2006/relationships/hyperlink" Target="http://www.pedcollkomi.ru" TargetMode="External"/><Relationship Id="rId49" Type="http://schemas.openxmlformats.org/officeDocument/2006/relationships/hyperlink" Target="mailto:spt@minobr.rkomi.ru" TargetMode="External"/><Relationship Id="rId57" Type="http://schemas.openxmlformats.org/officeDocument/2006/relationships/hyperlink" Target="mailto:stek@minobr.rkomi.ru" TargetMode="External"/><Relationship Id="rId10" Type="http://schemas.openxmlformats.org/officeDocument/2006/relationships/footer" Target="footer2.xml"/><Relationship Id="rId31" Type="http://schemas.openxmlformats.org/officeDocument/2006/relationships/hyperlink" Target="mailto:welcome@pechora-pet.ru" TargetMode="External"/><Relationship Id="rId44" Type="http://schemas.openxmlformats.org/officeDocument/2006/relationships/hyperlink" Target="mailto:slt@minobr.rkomi.ru" TargetMode="External"/><Relationship Id="rId52" Type="http://schemas.openxmlformats.org/officeDocument/2006/relationships/hyperlink" Target="http://www.stt-tehnolod.ru/" TargetMode="External"/><Relationship Id="rId60" Type="http://schemas.openxmlformats.org/officeDocument/2006/relationships/hyperlink" Target="mailto:tppt@minobr.rkomi.ru" TargetMode="External"/><Relationship Id="rId65" Type="http://schemas.openxmlformats.org/officeDocument/2006/relationships/hyperlink" Target="http://ukhta-upcollege.ru" TargetMode="External"/><Relationship Id="rId73" Type="http://schemas.openxmlformats.org/officeDocument/2006/relationships/hyperlink" Target="http://www.komi.ruc.su" TargetMode="External"/><Relationship Id="rId78" Type="http://schemas.openxmlformats.org/officeDocument/2006/relationships/hyperlink" Target="http://www.ugtu.net"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hyperlink" Target="mailto:vpk@minobr.rkomi.ru" TargetMode="External"/><Relationship Id="rId39" Type="http://schemas.openxmlformats.org/officeDocument/2006/relationships/hyperlink" Target="mailto:sgt@minobr.rkomi/ru" TargetMode="External"/><Relationship Id="rId34" Type="http://schemas.openxmlformats.org/officeDocument/2006/relationships/hyperlink" Target="mailto:sat@minobr.rkomi.ru" TargetMode="External"/><Relationship Id="rId50" Type="http://schemas.openxmlformats.org/officeDocument/2006/relationships/hyperlink" Target="http://www.stt-tehnolod.ru/" TargetMode="External"/><Relationship Id="rId55" Type="http://schemas.openxmlformats.org/officeDocument/2006/relationships/hyperlink" Target="http://www.stttrk.ru" TargetMode="External"/><Relationship Id="rId76" Type="http://schemas.openxmlformats.org/officeDocument/2006/relationships/hyperlink" Target="http://vk.com/abitur_syktsu" TargetMode="External"/><Relationship Id="rId7" Type="http://schemas.openxmlformats.org/officeDocument/2006/relationships/endnotes" Target="endnotes.xml"/><Relationship Id="rId71" Type="http://schemas.openxmlformats.org/officeDocument/2006/relationships/hyperlink" Target="mailto:priemutgt@mail.ru" TargetMode="External"/><Relationship Id="rId2" Type="http://schemas.openxmlformats.org/officeDocument/2006/relationships/numbering" Target="numbering.xml"/><Relationship Id="rId29" Type="http://schemas.openxmlformats.org/officeDocument/2006/relationships/hyperlink" Target="mailto:mgt@minobr.rkomi.ru" TargetMode="External"/><Relationship Id="rId24" Type="http://schemas.openxmlformats.org/officeDocument/2006/relationships/hyperlink" Target="mailto:kpt@minobr.rkomi.ru" TargetMode="External"/><Relationship Id="rId40" Type="http://schemas.openxmlformats.org/officeDocument/2006/relationships/hyperlink" Target="http://www.pl18sosnogorsk.hop.ru" TargetMode="External"/><Relationship Id="rId45" Type="http://schemas.openxmlformats.org/officeDocument/2006/relationships/hyperlink" Target="http://www.pl18sosnogorsk.hop.ru" TargetMode="External"/><Relationship Id="rId66" Type="http://schemas.openxmlformats.org/officeDocument/2006/relationships/hyperlink" Target="mailto:gouutgt@b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6B6AB1-4834-40E2-9B6B-A12FCB54596B}" type="doc">
      <dgm:prSet loTypeId="urn:microsoft.com/office/officeart/2008/layout/LinedList" loCatId="hierarchy" qsTypeId="urn:microsoft.com/office/officeart/2005/8/quickstyle/simple1" qsCatId="simple" csTypeId="urn:microsoft.com/office/officeart/2005/8/colors/accent1_2" csCatId="accent1" phldr="1"/>
      <dgm:spPr/>
      <dgm:t>
        <a:bodyPr/>
        <a:lstStyle/>
        <a:p>
          <a:endParaRPr lang="ru-RU"/>
        </a:p>
      </dgm:t>
    </dgm:pt>
    <dgm:pt modelId="{FA50F4BB-E1D9-4853-9FD3-EC4ADE91E08D}">
      <dgm:prSet phldrT="[Текст]" custT="1"/>
      <dgm:spPr/>
      <dgm:t>
        <a:bodyPr/>
        <a:lstStyle/>
        <a:p>
          <a:r>
            <a:rPr lang="ru-RU" sz="1400" b="1">
              <a:solidFill>
                <a:srgbClr val="7030A0"/>
              </a:solidFill>
            </a:rPr>
            <a:t>Высшее образование  (университет; институт; академия)</a:t>
          </a:r>
        </a:p>
      </dgm:t>
    </dgm:pt>
    <dgm:pt modelId="{8221EF48-9962-473B-9785-930C66C81D97}" type="parTrans" cxnId="{16843303-44F9-4C93-A3A3-C88C992C9A6B}">
      <dgm:prSet/>
      <dgm:spPr/>
      <dgm:t>
        <a:bodyPr/>
        <a:lstStyle/>
        <a:p>
          <a:endParaRPr lang="ru-RU" sz="1400" b="1"/>
        </a:p>
      </dgm:t>
    </dgm:pt>
    <dgm:pt modelId="{FF5394B7-DA6E-4574-B522-77FBEC9AF22C}" type="sibTrans" cxnId="{16843303-44F9-4C93-A3A3-C88C992C9A6B}">
      <dgm:prSet/>
      <dgm:spPr/>
      <dgm:t>
        <a:bodyPr/>
        <a:lstStyle/>
        <a:p>
          <a:endParaRPr lang="ru-RU" sz="1400" b="1"/>
        </a:p>
      </dgm:t>
    </dgm:pt>
    <dgm:pt modelId="{B32359C5-96C3-4378-889D-78EB5C523FCF}">
      <dgm:prSet phldrT="[Текст]" custT="1"/>
      <dgm:spPr/>
      <dgm:t>
        <a:bodyPr/>
        <a:lstStyle/>
        <a:p>
          <a:r>
            <a:rPr lang="ru-RU" sz="1400" b="1"/>
            <a:t>Бакалавриат</a:t>
          </a:r>
        </a:p>
      </dgm:t>
    </dgm:pt>
    <dgm:pt modelId="{4459510D-A9D5-4246-A302-000338EDA256}" type="parTrans" cxnId="{5217DB9A-7831-402D-AD24-8F02E7E5FB8D}">
      <dgm:prSet/>
      <dgm:spPr/>
      <dgm:t>
        <a:bodyPr/>
        <a:lstStyle/>
        <a:p>
          <a:endParaRPr lang="ru-RU" sz="1400" b="1"/>
        </a:p>
      </dgm:t>
    </dgm:pt>
    <dgm:pt modelId="{4190571A-95C5-4215-9F7D-C64C3896AAD8}" type="sibTrans" cxnId="{5217DB9A-7831-402D-AD24-8F02E7E5FB8D}">
      <dgm:prSet/>
      <dgm:spPr/>
      <dgm:t>
        <a:bodyPr/>
        <a:lstStyle/>
        <a:p>
          <a:endParaRPr lang="ru-RU" sz="1400" b="1"/>
        </a:p>
      </dgm:t>
    </dgm:pt>
    <dgm:pt modelId="{4B7B3FDA-813C-4781-9BBF-53528CF9FCC5}">
      <dgm:prSet phldrT="[Текст]" custT="1"/>
      <dgm:spPr/>
      <dgm:t>
        <a:bodyPr/>
        <a:lstStyle/>
        <a:p>
          <a:r>
            <a:rPr lang="ru-RU" sz="1400" b="1"/>
            <a:t>Специалитет, магистратура</a:t>
          </a:r>
        </a:p>
      </dgm:t>
    </dgm:pt>
    <dgm:pt modelId="{7CE2F520-FE2F-4BF4-8AFD-B338830FAD49}" type="parTrans" cxnId="{83A9D31B-0E1F-48CE-BD43-05925435BCF1}">
      <dgm:prSet/>
      <dgm:spPr/>
      <dgm:t>
        <a:bodyPr/>
        <a:lstStyle/>
        <a:p>
          <a:endParaRPr lang="ru-RU" sz="1400" b="1"/>
        </a:p>
      </dgm:t>
    </dgm:pt>
    <dgm:pt modelId="{DDBFF6A7-5D3F-449B-B335-8B4D285CE701}" type="sibTrans" cxnId="{83A9D31B-0E1F-48CE-BD43-05925435BCF1}">
      <dgm:prSet/>
      <dgm:spPr/>
      <dgm:t>
        <a:bodyPr/>
        <a:lstStyle/>
        <a:p>
          <a:endParaRPr lang="ru-RU" sz="1400" b="1"/>
        </a:p>
      </dgm:t>
    </dgm:pt>
    <dgm:pt modelId="{74999511-7ECE-4D4D-9643-EA34342F1725}">
      <dgm:prSet phldrT="[Текст]" custT="1"/>
      <dgm:spPr/>
      <dgm:t>
        <a:bodyPr/>
        <a:lstStyle/>
        <a:p>
          <a:r>
            <a:rPr lang="ru-RU" sz="1400" b="1">
              <a:solidFill>
                <a:srgbClr val="7030A0"/>
              </a:solidFill>
            </a:rPr>
            <a:t>Среднее профессиональное образование (колледж; техникум; университет) </a:t>
          </a:r>
        </a:p>
      </dgm:t>
    </dgm:pt>
    <dgm:pt modelId="{7022BF4F-111D-4C5D-9A3B-322197C608B8}" type="parTrans" cxnId="{3A8BA666-83D8-435B-A3FA-3D9BC386D77A}">
      <dgm:prSet/>
      <dgm:spPr/>
      <dgm:t>
        <a:bodyPr/>
        <a:lstStyle/>
        <a:p>
          <a:endParaRPr lang="ru-RU" sz="1400" b="1"/>
        </a:p>
      </dgm:t>
    </dgm:pt>
    <dgm:pt modelId="{7F33D2E0-6DE3-4C64-B921-4B13BDB8589E}" type="sibTrans" cxnId="{3A8BA666-83D8-435B-A3FA-3D9BC386D77A}">
      <dgm:prSet/>
      <dgm:spPr/>
      <dgm:t>
        <a:bodyPr/>
        <a:lstStyle/>
        <a:p>
          <a:endParaRPr lang="ru-RU" sz="1400" b="1"/>
        </a:p>
      </dgm:t>
    </dgm:pt>
    <dgm:pt modelId="{B10EFE41-9E51-44F3-A400-0DFEEB6EEAD7}">
      <dgm:prSet phldrT="[Текст]" custT="1"/>
      <dgm:spPr/>
      <dgm:t>
        <a:bodyPr/>
        <a:lstStyle/>
        <a:p>
          <a:r>
            <a:rPr lang="ru-RU" sz="1400" b="1"/>
            <a:t>Квалифицированные рабочие, служащие</a:t>
          </a:r>
        </a:p>
      </dgm:t>
    </dgm:pt>
    <dgm:pt modelId="{D7E3715E-4043-468D-B148-C9E0D45025F3}" type="parTrans" cxnId="{212DF836-91E5-47C1-B1B9-31F698F7A4B0}">
      <dgm:prSet/>
      <dgm:spPr/>
      <dgm:t>
        <a:bodyPr/>
        <a:lstStyle/>
        <a:p>
          <a:endParaRPr lang="ru-RU" sz="1400" b="1"/>
        </a:p>
      </dgm:t>
    </dgm:pt>
    <dgm:pt modelId="{FD5D9D8B-F380-4B14-BD47-F81054CFFF5A}" type="sibTrans" cxnId="{212DF836-91E5-47C1-B1B9-31F698F7A4B0}">
      <dgm:prSet/>
      <dgm:spPr/>
      <dgm:t>
        <a:bodyPr/>
        <a:lstStyle/>
        <a:p>
          <a:endParaRPr lang="ru-RU" sz="1400" b="1"/>
        </a:p>
      </dgm:t>
    </dgm:pt>
    <dgm:pt modelId="{B2B4C476-7CA1-4D3E-A69A-9963D46257A2}">
      <dgm:prSet phldrT="[Текст]" custT="1"/>
      <dgm:spPr/>
      <dgm:t>
        <a:bodyPr/>
        <a:lstStyle/>
        <a:p>
          <a:r>
            <a:rPr lang="ru-RU" sz="1400" b="1"/>
            <a:t>Специалисты среднего звена</a:t>
          </a:r>
        </a:p>
      </dgm:t>
    </dgm:pt>
    <dgm:pt modelId="{519BBCF0-440B-4444-A23B-3CA9FA892EBB}" type="parTrans" cxnId="{B370ADA8-616C-4CD1-A91B-16609ECB9135}">
      <dgm:prSet/>
      <dgm:spPr/>
      <dgm:t>
        <a:bodyPr/>
        <a:lstStyle/>
        <a:p>
          <a:endParaRPr lang="ru-RU" sz="1400" b="1"/>
        </a:p>
      </dgm:t>
    </dgm:pt>
    <dgm:pt modelId="{2900E18B-245D-4DB6-9169-E69CDFEE754C}" type="sibTrans" cxnId="{B370ADA8-616C-4CD1-A91B-16609ECB9135}">
      <dgm:prSet/>
      <dgm:spPr/>
      <dgm:t>
        <a:bodyPr/>
        <a:lstStyle/>
        <a:p>
          <a:endParaRPr lang="ru-RU" sz="1400" b="1"/>
        </a:p>
      </dgm:t>
    </dgm:pt>
    <dgm:pt modelId="{4A5BBC00-5C45-4978-9814-75EDDB657629}">
      <dgm:prSet custT="1"/>
      <dgm:spPr/>
      <dgm:t>
        <a:bodyPr/>
        <a:lstStyle/>
        <a:p>
          <a:r>
            <a:rPr lang="ru-RU" sz="1400" b="1"/>
            <a:t>Кадры высшей квалификации</a:t>
          </a:r>
        </a:p>
      </dgm:t>
    </dgm:pt>
    <dgm:pt modelId="{080BB005-3CCC-4A43-94F6-0A7565007BC2}" type="parTrans" cxnId="{77E19B6F-40D0-4E92-B45C-F8A99CAEEC42}">
      <dgm:prSet/>
      <dgm:spPr/>
      <dgm:t>
        <a:bodyPr/>
        <a:lstStyle/>
        <a:p>
          <a:endParaRPr lang="ru-RU" sz="1400" b="1"/>
        </a:p>
      </dgm:t>
    </dgm:pt>
    <dgm:pt modelId="{07B2A9DC-9702-420E-A6CD-1386EDB38DF3}" type="sibTrans" cxnId="{77E19B6F-40D0-4E92-B45C-F8A99CAEEC42}">
      <dgm:prSet/>
      <dgm:spPr/>
      <dgm:t>
        <a:bodyPr/>
        <a:lstStyle/>
        <a:p>
          <a:endParaRPr lang="ru-RU" sz="1400" b="1"/>
        </a:p>
      </dgm:t>
    </dgm:pt>
    <dgm:pt modelId="{A10DD1DE-F27A-4B71-B0CC-863762693FC7}" type="pres">
      <dgm:prSet presAssocID="{AF6B6AB1-4834-40E2-9B6B-A12FCB54596B}" presName="vert0" presStyleCnt="0">
        <dgm:presLayoutVars>
          <dgm:dir/>
          <dgm:animOne val="branch"/>
          <dgm:animLvl val="lvl"/>
        </dgm:presLayoutVars>
      </dgm:prSet>
      <dgm:spPr/>
    </dgm:pt>
    <dgm:pt modelId="{6ADB14E0-93AB-4200-9102-0AC2C94E4D8F}" type="pres">
      <dgm:prSet presAssocID="{FA50F4BB-E1D9-4853-9FD3-EC4ADE91E08D}" presName="thickLine" presStyleLbl="alignNode1" presStyleIdx="0" presStyleCnt="2"/>
      <dgm:spPr/>
    </dgm:pt>
    <dgm:pt modelId="{9B052FE7-7AED-47E3-AFCF-916E23BFC622}" type="pres">
      <dgm:prSet presAssocID="{FA50F4BB-E1D9-4853-9FD3-EC4ADE91E08D}" presName="horz1" presStyleCnt="0"/>
      <dgm:spPr/>
    </dgm:pt>
    <dgm:pt modelId="{FD1B2E05-10F7-430B-A42C-78352C7997A9}" type="pres">
      <dgm:prSet presAssocID="{FA50F4BB-E1D9-4853-9FD3-EC4ADE91E08D}" presName="tx1" presStyleLbl="revTx" presStyleIdx="0" presStyleCnt="7" custScaleX="219790" custScaleY="46369"/>
      <dgm:spPr/>
    </dgm:pt>
    <dgm:pt modelId="{8129D9E3-A6FE-4AE9-8AA1-69E59FEBC392}" type="pres">
      <dgm:prSet presAssocID="{FA50F4BB-E1D9-4853-9FD3-EC4ADE91E08D}" presName="vert1" presStyleCnt="0"/>
      <dgm:spPr/>
    </dgm:pt>
    <dgm:pt modelId="{8DBFCF37-6FBC-478D-8819-280D8DE58CFB}" type="pres">
      <dgm:prSet presAssocID="{B32359C5-96C3-4378-889D-78EB5C523FCF}" presName="vertSpace2a" presStyleCnt="0"/>
      <dgm:spPr/>
    </dgm:pt>
    <dgm:pt modelId="{D15C0273-4D6D-4D8C-A3B7-C9B7EE0B16CD}" type="pres">
      <dgm:prSet presAssocID="{B32359C5-96C3-4378-889D-78EB5C523FCF}" presName="horz2" presStyleCnt="0"/>
      <dgm:spPr/>
    </dgm:pt>
    <dgm:pt modelId="{E911434A-03DC-41BF-9E71-68292E21E7D0}" type="pres">
      <dgm:prSet presAssocID="{B32359C5-96C3-4378-889D-78EB5C523FCF}" presName="horzSpace2" presStyleCnt="0"/>
      <dgm:spPr/>
    </dgm:pt>
    <dgm:pt modelId="{BABCDF6A-825E-44B6-B8AB-350698B2702B}" type="pres">
      <dgm:prSet presAssocID="{B32359C5-96C3-4378-889D-78EB5C523FCF}" presName="tx2" presStyleLbl="revTx" presStyleIdx="1" presStyleCnt="7" custLinFactNeighborX="16" custLinFactNeighborY="-35524"/>
      <dgm:spPr/>
    </dgm:pt>
    <dgm:pt modelId="{32F19BF6-4822-4D5C-9492-FE0568CDFB77}" type="pres">
      <dgm:prSet presAssocID="{B32359C5-96C3-4378-889D-78EB5C523FCF}" presName="vert2" presStyleCnt="0"/>
      <dgm:spPr/>
    </dgm:pt>
    <dgm:pt modelId="{E7116410-1809-4A7E-A243-D04A65FDD2CA}" type="pres">
      <dgm:prSet presAssocID="{B32359C5-96C3-4378-889D-78EB5C523FCF}" presName="thinLine2b" presStyleLbl="callout" presStyleIdx="0" presStyleCnt="5"/>
      <dgm:spPr/>
    </dgm:pt>
    <dgm:pt modelId="{A160D2FB-33AF-467E-A278-22885A13F6AF}" type="pres">
      <dgm:prSet presAssocID="{B32359C5-96C3-4378-889D-78EB5C523FCF}" presName="vertSpace2b" presStyleCnt="0"/>
      <dgm:spPr/>
    </dgm:pt>
    <dgm:pt modelId="{4FD29CD6-559D-4052-8863-616E5BF33A76}" type="pres">
      <dgm:prSet presAssocID="{4B7B3FDA-813C-4781-9BBF-53528CF9FCC5}" presName="horz2" presStyleCnt="0"/>
      <dgm:spPr/>
    </dgm:pt>
    <dgm:pt modelId="{90140450-47A3-4E7C-9306-6F3813133E9F}" type="pres">
      <dgm:prSet presAssocID="{4B7B3FDA-813C-4781-9BBF-53528CF9FCC5}" presName="horzSpace2" presStyleCnt="0"/>
      <dgm:spPr/>
    </dgm:pt>
    <dgm:pt modelId="{76F00509-9C5F-4075-8C1E-E914DA7D599D}" type="pres">
      <dgm:prSet presAssocID="{4B7B3FDA-813C-4781-9BBF-53528CF9FCC5}" presName="tx2" presStyleLbl="revTx" presStyleIdx="2" presStyleCnt="7"/>
      <dgm:spPr/>
    </dgm:pt>
    <dgm:pt modelId="{FB9A1E74-84BC-44A0-9DB2-4030BF499AE6}" type="pres">
      <dgm:prSet presAssocID="{4B7B3FDA-813C-4781-9BBF-53528CF9FCC5}" presName="vert2" presStyleCnt="0"/>
      <dgm:spPr/>
    </dgm:pt>
    <dgm:pt modelId="{7383BB6A-1472-4866-9CEC-709A4A104F5A}" type="pres">
      <dgm:prSet presAssocID="{4B7B3FDA-813C-4781-9BBF-53528CF9FCC5}" presName="thinLine2b" presStyleLbl="callout" presStyleIdx="1" presStyleCnt="5"/>
      <dgm:spPr/>
    </dgm:pt>
    <dgm:pt modelId="{7903AD8A-1A04-4161-8646-A23EF71BF827}" type="pres">
      <dgm:prSet presAssocID="{4B7B3FDA-813C-4781-9BBF-53528CF9FCC5}" presName="vertSpace2b" presStyleCnt="0"/>
      <dgm:spPr/>
    </dgm:pt>
    <dgm:pt modelId="{3E23D95B-6776-4D1C-AE8C-FD2500E2A5FF}" type="pres">
      <dgm:prSet presAssocID="{4A5BBC00-5C45-4978-9814-75EDDB657629}" presName="horz2" presStyleCnt="0"/>
      <dgm:spPr/>
    </dgm:pt>
    <dgm:pt modelId="{AF46C31D-094C-4CD0-841D-8350E45D972D}" type="pres">
      <dgm:prSet presAssocID="{4A5BBC00-5C45-4978-9814-75EDDB657629}" presName="horzSpace2" presStyleCnt="0"/>
      <dgm:spPr/>
    </dgm:pt>
    <dgm:pt modelId="{C1A40515-41BE-4EC9-8517-86D1F66E2155}" type="pres">
      <dgm:prSet presAssocID="{4A5BBC00-5C45-4978-9814-75EDDB657629}" presName="tx2" presStyleLbl="revTx" presStyleIdx="3" presStyleCnt="7"/>
      <dgm:spPr/>
    </dgm:pt>
    <dgm:pt modelId="{1E5E358C-9D6E-4805-B78B-4607AE37FA1F}" type="pres">
      <dgm:prSet presAssocID="{4A5BBC00-5C45-4978-9814-75EDDB657629}" presName="vert2" presStyleCnt="0"/>
      <dgm:spPr/>
    </dgm:pt>
    <dgm:pt modelId="{64CA8B3E-927D-4FA5-97F8-DFFF30A881EC}" type="pres">
      <dgm:prSet presAssocID="{4A5BBC00-5C45-4978-9814-75EDDB657629}" presName="thinLine2b" presStyleLbl="callout" presStyleIdx="2" presStyleCnt="5"/>
      <dgm:spPr/>
    </dgm:pt>
    <dgm:pt modelId="{92D1E118-137F-42CE-80E8-30AE9F55D3D9}" type="pres">
      <dgm:prSet presAssocID="{4A5BBC00-5C45-4978-9814-75EDDB657629}" presName="vertSpace2b" presStyleCnt="0"/>
      <dgm:spPr/>
    </dgm:pt>
    <dgm:pt modelId="{9E756D57-1D21-4956-B4D0-95A288425C61}" type="pres">
      <dgm:prSet presAssocID="{74999511-7ECE-4D4D-9643-EA34342F1725}" presName="thickLine" presStyleLbl="alignNode1" presStyleIdx="1" presStyleCnt="2"/>
      <dgm:spPr/>
    </dgm:pt>
    <dgm:pt modelId="{4FE79EA9-90B7-4F62-A9E6-8A8DF44B325B}" type="pres">
      <dgm:prSet presAssocID="{74999511-7ECE-4D4D-9643-EA34342F1725}" presName="horz1" presStyleCnt="0"/>
      <dgm:spPr/>
    </dgm:pt>
    <dgm:pt modelId="{004BE865-A2DD-4527-BEDD-E6095E0E4813}" type="pres">
      <dgm:prSet presAssocID="{74999511-7ECE-4D4D-9643-EA34342F1725}" presName="tx1" presStyleLbl="revTx" presStyleIdx="4" presStyleCnt="7" custScaleX="223120"/>
      <dgm:spPr/>
    </dgm:pt>
    <dgm:pt modelId="{6511D9CF-A8F0-49CB-9E35-93B157DDC124}" type="pres">
      <dgm:prSet presAssocID="{74999511-7ECE-4D4D-9643-EA34342F1725}" presName="vert1" presStyleCnt="0"/>
      <dgm:spPr/>
    </dgm:pt>
    <dgm:pt modelId="{87B8F1BE-5840-4970-8CEC-F4A28986AA4A}" type="pres">
      <dgm:prSet presAssocID="{B10EFE41-9E51-44F3-A400-0DFEEB6EEAD7}" presName="vertSpace2a" presStyleCnt="0"/>
      <dgm:spPr/>
    </dgm:pt>
    <dgm:pt modelId="{68913AA7-C291-4D45-AF50-C368CDB6E816}" type="pres">
      <dgm:prSet presAssocID="{B10EFE41-9E51-44F3-A400-0DFEEB6EEAD7}" presName="horz2" presStyleCnt="0"/>
      <dgm:spPr/>
    </dgm:pt>
    <dgm:pt modelId="{4C6D0CDB-39E1-43DD-A84E-CD859F1BBC7A}" type="pres">
      <dgm:prSet presAssocID="{B10EFE41-9E51-44F3-A400-0DFEEB6EEAD7}" presName="horzSpace2" presStyleCnt="0"/>
      <dgm:spPr/>
    </dgm:pt>
    <dgm:pt modelId="{CEE8B451-B7AF-4E43-96F7-867AC37CB5AF}" type="pres">
      <dgm:prSet presAssocID="{B10EFE41-9E51-44F3-A400-0DFEEB6EEAD7}" presName="tx2" presStyleLbl="revTx" presStyleIdx="5" presStyleCnt="7"/>
      <dgm:spPr/>
    </dgm:pt>
    <dgm:pt modelId="{7F070E31-423D-4CDF-8661-DB78F1466740}" type="pres">
      <dgm:prSet presAssocID="{B10EFE41-9E51-44F3-A400-0DFEEB6EEAD7}" presName="vert2" presStyleCnt="0"/>
      <dgm:spPr/>
    </dgm:pt>
    <dgm:pt modelId="{7D113F9D-14D0-4305-8D2F-DA9B07C09CB1}" type="pres">
      <dgm:prSet presAssocID="{B10EFE41-9E51-44F3-A400-0DFEEB6EEAD7}" presName="thinLine2b" presStyleLbl="callout" presStyleIdx="3" presStyleCnt="5"/>
      <dgm:spPr/>
    </dgm:pt>
    <dgm:pt modelId="{8FB554A9-C4A3-4786-B822-7CB421F04B3B}" type="pres">
      <dgm:prSet presAssocID="{B10EFE41-9E51-44F3-A400-0DFEEB6EEAD7}" presName="vertSpace2b" presStyleCnt="0"/>
      <dgm:spPr/>
    </dgm:pt>
    <dgm:pt modelId="{1DDFE3DD-E3E6-4812-8E76-D9A64C915F13}" type="pres">
      <dgm:prSet presAssocID="{B2B4C476-7CA1-4D3E-A69A-9963D46257A2}" presName="horz2" presStyleCnt="0"/>
      <dgm:spPr/>
    </dgm:pt>
    <dgm:pt modelId="{6B42F6A2-A487-4B13-90E4-D81502912173}" type="pres">
      <dgm:prSet presAssocID="{B2B4C476-7CA1-4D3E-A69A-9963D46257A2}" presName="horzSpace2" presStyleCnt="0"/>
      <dgm:spPr/>
    </dgm:pt>
    <dgm:pt modelId="{F51CB454-698F-4ECE-9E91-891B7C1E2BEF}" type="pres">
      <dgm:prSet presAssocID="{B2B4C476-7CA1-4D3E-A69A-9963D46257A2}" presName="tx2" presStyleLbl="revTx" presStyleIdx="6" presStyleCnt="7"/>
      <dgm:spPr/>
    </dgm:pt>
    <dgm:pt modelId="{9AF08891-DDC5-499C-92B7-CB6CC69E0C52}" type="pres">
      <dgm:prSet presAssocID="{B2B4C476-7CA1-4D3E-A69A-9963D46257A2}" presName="vert2" presStyleCnt="0"/>
      <dgm:spPr/>
    </dgm:pt>
    <dgm:pt modelId="{6D06DA84-DC96-41B3-9BBA-A04933FA4CC8}" type="pres">
      <dgm:prSet presAssocID="{B2B4C476-7CA1-4D3E-A69A-9963D46257A2}" presName="thinLine2b" presStyleLbl="callout" presStyleIdx="4" presStyleCnt="5"/>
      <dgm:spPr/>
    </dgm:pt>
    <dgm:pt modelId="{DE0F522F-6B0D-4A5C-BD1A-AFFCD58F266F}" type="pres">
      <dgm:prSet presAssocID="{B2B4C476-7CA1-4D3E-A69A-9963D46257A2}" presName="vertSpace2b" presStyleCnt="0"/>
      <dgm:spPr/>
    </dgm:pt>
  </dgm:ptLst>
  <dgm:cxnLst>
    <dgm:cxn modelId="{16843303-44F9-4C93-A3A3-C88C992C9A6B}" srcId="{AF6B6AB1-4834-40E2-9B6B-A12FCB54596B}" destId="{FA50F4BB-E1D9-4853-9FD3-EC4ADE91E08D}" srcOrd="0" destOrd="0" parTransId="{8221EF48-9962-473B-9785-930C66C81D97}" sibTransId="{FF5394B7-DA6E-4574-B522-77FBEC9AF22C}"/>
    <dgm:cxn modelId="{83A9D31B-0E1F-48CE-BD43-05925435BCF1}" srcId="{FA50F4BB-E1D9-4853-9FD3-EC4ADE91E08D}" destId="{4B7B3FDA-813C-4781-9BBF-53528CF9FCC5}" srcOrd="1" destOrd="0" parTransId="{7CE2F520-FE2F-4BF4-8AFD-B338830FAD49}" sibTransId="{DDBFF6A7-5D3F-449B-B335-8B4D285CE701}"/>
    <dgm:cxn modelId="{50CEC824-D9E0-4DD0-ABBB-E4B5DAA2AC40}" type="presOf" srcId="{4A5BBC00-5C45-4978-9814-75EDDB657629}" destId="{C1A40515-41BE-4EC9-8517-86D1F66E2155}" srcOrd="0" destOrd="0" presId="urn:microsoft.com/office/officeart/2008/layout/LinedList"/>
    <dgm:cxn modelId="{212DF836-91E5-47C1-B1B9-31F698F7A4B0}" srcId="{74999511-7ECE-4D4D-9643-EA34342F1725}" destId="{B10EFE41-9E51-44F3-A400-0DFEEB6EEAD7}" srcOrd="0" destOrd="0" parTransId="{D7E3715E-4043-468D-B148-C9E0D45025F3}" sibTransId="{FD5D9D8B-F380-4B14-BD47-F81054CFFF5A}"/>
    <dgm:cxn modelId="{3A9ADD3B-8C15-4ECE-A4DE-7FBD201D1E7B}" type="presOf" srcId="{B2B4C476-7CA1-4D3E-A69A-9963D46257A2}" destId="{F51CB454-698F-4ECE-9E91-891B7C1E2BEF}" srcOrd="0" destOrd="0" presId="urn:microsoft.com/office/officeart/2008/layout/LinedList"/>
    <dgm:cxn modelId="{BF32855E-44D1-49AD-A3B0-464C644A5A25}" type="presOf" srcId="{AF6B6AB1-4834-40E2-9B6B-A12FCB54596B}" destId="{A10DD1DE-F27A-4B71-B0CC-863762693FC7}" srcOrd="0" destOrd="0" presId="urn:microsoft.com/office/officeart/2008/layout/LinedList"/>
    <dgm:cxn modelId="{2A298F5F-8F09-4E31-9B3A-9C795A108196}" type="presOf" srcId="{74999511-7ECE-4D4D-9643-EA34342F1725}" destId="{004BE865-A2DD-4527-BEDD-E6095E0E4813}" srcOrd="0" destOrd="0" presId="urn:microsoft.com/office/officeart/2008/layout/LinedList"/>
    <dgm:cxn modelId="{3A8BA666-83D8-435B-A3FA-3D9BC386D77A}" srcId="{AF6B6AB1-4834-40E2-9B6B-A12FCB54596B}" destId="{74999511-7ECE-4D4D-9643-EA34342F1725}" srcOrd="1" destOrd="0" parTransId="{7022BF4F-111D-4C5D-9A3B-322197C608B8}" sibTransId="{7F33D2E0-6DE3-4C64-B921-4B13BDB8589E}"/>
    <dgm:cxn modelId="{18FC9267-8CC3-4E9B-837F-11C22ADC3FC8}" type="presOf" srcId="{B10EFE41-9E51-44F3-A400-0DFEEB6EEAD7}" destId="{CEE8B451-B7AF-4E43-96F7-867AC37CB5AF}" srcOrd="0" destOrd="0" presId="urn:microsoft.com/office/officeart/2008/layout/LinedList"/>
    <dgm:cxn modelId="{985B856A-8E00-461F-BDD2-CAB90B550028}" type="presOf" srcId="{4B7B3FDA-813C-4781-9BBF-53528CF9FCC5}" destId="{76F00509-9C5F-4075-8C1E-E914DA7D599D}" srcOrd="0" destOrd="0" presId="urn:microsoft.com/office/officeart/2008/layout/LinedList"/>
    <dgm:cxn modelId="{77E19B6F-40D0-4E92-B45C-F8A99CAEEC42}" srcId="{FA50F4BB-E1D9-4853-9FD3-EC4ADE91E08D}" destId="{4A5BBC00-5C45-4978-9814-75EDDB657629}" srcOrd="2" destOrd="0" parTransId="{080BB005-3CCC-4A43-94F6-0A7565007BC2}" sibTransId="{07B2A9DC-9702-420E-A6CD-1386EDB38DF3}"/>
    <dgm:cxn modelId="{1C550B83-AAB9-43B7-8C51-DECF31C6679D}" type="presOf" srcId="{B32359C5-96C3-4378-889D-78EB5C523FCF}" destId="{BABCDF6A-825E-44B6-B8AB-350698B2702B}" srcOrd="0" destOrd="0" presId="urn:microsoft.com/office/officeart/2008/layout/LinedList"/>
    <dgm:cxn modelId="{5217DB9A-7831-402D-AD24-8F02E7E5FB8D}" srcId="{FA50F4BB-E1D9-4853-9FD3-EC4ADE91E08D}" destId="{B32359C5-96C3-4378-889D-78EB5C523FCF}" srcOrd="0" destOrd="0" parTransId="{4459510D-A9D5-4246-A302-000338EDA256}" sibTransId="{4190571A-95C5-4215-9F7D-C64C3896AAD8}"/>
    <dgm:cxn modelId="{B370ADA8-616C-4CD1-A91B-16609ECB9135}" srcId="{74999511-7ECE-4D4D-9643-EA34342F1725}" destId="{B2B4C476-7CA1-4D3E-A69A-9963D46257A2}" srcOrd="1" destOrd="0" parTransId="{519BBCF0-440B-4444-A23B-3CA9FA892EBB}" sibTransId="{2900E18B-245D-4DB6-9169-E69CDFEE754C}"/>
    <dgm:cxn modelId="{F66AB1B9-58EE-4481-8176-B33B2A254E99}" type="presOf" srcId="{FA50F4BB-E1D9-4853-9FD3-EC4ADE91E08D}" destId="{FD1B2E05-10F7-430B-A42C-78352C7997A9}" srcOrd="0" destOrd="0" presId="urn:microsoft.com/office/officeart/2008/layout/LinedList"/>
    <dgm:cxn modelId="{B1C5A824-4421-4C8C-982C-BFD520794550}" type="presParOf" srcId="{A10DD1DE-F27A-4B71-B0CC-863762693FC7}" destId="{6ADB14E0-93AB-4200-9102-0AC2C94E4D8F}" srcOrd="0" destOrd="0" presId="urn:microsoft.com/office/officeart/2008/layout/LinedList"/>
    <dgm:cxn modelId="{495F7512-8134-4DC8-8D3B-58E29E0F09B7}" type="presParOf" srcId="{A10DD1DE-F27A-4B71-B0CC-863762693FC7}" destId="{9B052FE7-7AED-47E3-AFCF-916E23BFC622}" srcOrd="1" destOrd="0" presId="urn:microsoft.com/office/officeart/2008/layout/LinedList"/>
    <dgm:cxn modelId="{B64F1EDF-0F35-4B51-85A6-A46EACB20FD5}" type="presParOf" srcId="{9B052FE7-7AED-47E3-AFCF-916E23BFC622}" destId="{FD1B2E05-10F7-430B-A42C-78352C7997A9}" srcOrd="0" destOrd="0" presId="urn:microsoft.com/office/officeart/2008/layout/LinedList"/>
    <dgm:cxn modelId="{4B6619C0-8C51-48F1-AEF2-18CE2CF87C4E}" type="presParOf" srcId="{9B052FE7-7AED-47E3-AFCF-916E23BFC622}" destId="{8129D9E3-A6FE-4AE9-8AA1-69E59FEBC392}" srcOrd="1" destOrd="0" presId="urn:microsoft.com/office/officeart/2008/layout/LinedList"/>
    <dgm:cxn modelId="{4AEA7608-D420-4288-840B-EF3CBFF366FE}" type="presParOf" srcId="{8129D9E3-A6FE-4AE9-8AA1-69E59FEBC392}" destId="{8DBFCF37-6FBC-478D-8819-280D8DE58CFB}" srcOrd="0" destOrd="0" presId="urn:microsoft.com/office/officeart/2008/layout/LinedList"/>
    <dgm:cxn modelId="{BD85967C-56B6-45F2-8EB1-E4605DFF65CB}" type="presParOf" srcId="{8129D9E3-A6FE-4AE9-8AA1-69E59FEBC392}" destId="{D15C0273-4D6D-4D8C-A3B7-C9B7EE0B16CD}" srcOrd="1" destOrd="0" presId="urn:microsoft.com/office/officeart/2008/layout/LinedList"/>
    <dgm:cxn modelId="{9E03511B-60CA-49B7-9AE7-47E54F3F889B}" type="presParOf" srcId="{D15C0273-4D6D-4D8C-A3B7-C9B7EE0B16CD}" destId="{E911434A-03DC-41BF-9E71-68292E21E7D0}" srcOrd="0" destOrd="0" presId="urn:microsoft.com/office/officeart/2008/layout/LinedList"/>
    <dgm:cxn modelId="{26A91DDA-272B-4A7D-B8B8-1AC7D3A6BB27}" type="presParOf" srcId="{D15C0273-4D6D-4D8C-A3B7-C9B7EE0B16CD}" destId="{BABCDF6A-825E-44B6-B8AB-350698B2702B}" srcOrd="1" destOrd="0" presId="urn:microsoft.com/office/officeart/2008/layout/LinedList"/>
    <dgm:cxn modelId="{4858DAFC-B6A5-4468-BFBE-42FCC42521C3}" type="presParOf" srcId="{D15C0273-4D6D-4D8C-A3B7-C9B7EE0B16CD}" destId="{32F19BF6-4822-4D5C-9492-FE0568CDFB77}" srcOrd="2" destOrd="0" presId="urn:microsoft.com/office/officeart/2008/layout/LinedList"/>
    <dgm:cxn modelId="{E6F8FB18-A946-43D6-878F-1D6451A37F66}" type="presParOf" srcId="{8129D9E3-A6FE-4AE9-8AA1-69E59FEBC392}" destId="{E7116410-1809-4A7E-A243-D04A65FDD2CA}" srcOrd="2" destOrd="0" presId="urn:microsoft.com/office/officeart/2008/layout/LinedList"/>
    <dgm:cxn modelId="{7A41F76E-45C5-4905-9A15-57CBFBA68991}" type="presParOf" srcId="{8129D9E3-A6FE-4AE9-8AA1-69E59FEBC392}" destId="{A160D2FB-33AF-467E-A278-22885A13F6AF}" srcOrd="3" destOrd="0" presId="urn:microsoft.com/office/officeart/2008/layout/LinedList"/>
    <dgm:cxn modelId="{1A379983-E29B-418B-9A24-3FB7B3E96F95}" type="presParOf" srcId="{8129D9E3-A6FE-4AE9-8AA1-69E59FEBC392}" destId="{4FD29CD6-559D-4052-8863-616E5BF33A76}" srcOrd="4" destOrd="0" presId="urn:microsoft.com/office/officeart/2008/layout/LinedList"/>
    <dgm:cxn modelId="{81176F8F-3ACB-4293-9259-2CBFC705B7BB}" type="presParOf" srcId="{4FD29CD6-559D-4052-8863-616E5BF33A76}" destId="{90140450-47A3-4E7C-9306-6F3813133E9F}" srcOrd="0" destOrd="0" presId="urn:microsoft.com/office/officeart/2008/layout/LinedList"/>
    <dgm:cxn modelId="{DAE45C6D-EEDF-4E18-993C-77FCEB5B1613}" type="presParOf" srcId="{4FD29CD6-559D-4052-8863-616E5BF33A76}" destId="{76F00509-9C5F-4075-8C1E-E914DA7D599D}" srcOrd="1" destOrd="0" presId="urn:microsoft.com/office/officeart/2008/layout/LinedList"/>
    <dgm:cxn modelId="{FD5724C1-1827-4AF1-868C-4E0B6532CA72}" type="presParOf" srcId="{4FD29CD6-559D-4052-8863-616E5BF33A76}" destId="{FB9A1E74-84BC-44A0-9DB2-4030BF499AE6}" srcOrd="2" destOrd="0" presId="urn:microsoft.com/office/officeart/2008/layout/LinedList"/>
    <dgm:cxn modelId="{9C5F95BD-DB55-428C-9E42-4459C8D0AEA5}" type="presParOf" srcId="{8129D9E3-A6FE-4AE9-8AA1-69E59FEBC392}" destId="{7383BB6A-1472-4866-9CEC-709A4A104F5A}" srcOrd="5" destOrd="0" presId="urn:microsoft.com/office/officeart/2008/layout/LinedList"/>
    <dgm:cxn modelId="{1E624945-754E-4936-BFD7-F1C3A1220DC4}" type="presParOf" srcId="{8129D9E3-A6FE-4AE9-8AA1-69E59FEBC392}" destId="{7903AD8A-1A04-4161-8646-A23EF71BF827}" srcOrd="6" destOrd="0" presId="urn:microsoft.com/office/officeart/2008/layout/LinedList"/>
    <dgm:cxn modelId="{F1FCA3A3-B17D-4AB5-96DD-D091C51F0DCE}" type="presParOf" srcId="{8129D9E3-A6FE-4AE9-8AA1-69E59FEBC392}" destId="{3E23D95B-6776-4D1C-AE8C-FD2500E2A5FF}" srcOrd="7" destOrd="0" presId="urn:microsoft.com/office/officeart/2008/layout/LinedList"/>
    <dgm:cxn modelId="{7DD78136-C30B-40E1-800B-D29ACAF477F7}" type="presParOf" srcId="{3E23D95B-6776-4D1C-AE8C-FD2500E2A5FF}" destId="{AF46C31D-094C-4CD0-841D-8350E45D972D}" srcOrd="0" destOrd="0" presId="urn:microsoft.com/office/officeart/2008/layout/LinedList"/>
    <dgm:cxn modelId="{0C6E224E-7B99-4F2C-A986-0F60E44C0068}" type="presParOf" srcId="{3E23D95B-6776-4D1C-AE8C-FD2500E2A5FF}" destId="{C1A40515-41BE-4EC9-8517-86D1F66E2155}" srcOrd="1" destOrd="0" presId="urn:microsoft.com/office/officeart/2008/layout/LinedList"/>
    <dgm:cxn modelId="{183861C7-AF62-4B27-A7C0-51D0AE346C50}" type="presParOf" srcId="{3E23D95B-6776-4D1C-AE8C-FD2500E2A5FF}" destId="{1E5E358C-9D6E-4805-B78B-4607AE37FA1F}" srcOrd="2" destOrd="0" presId="urn:microsoft.com/office/officeart/2008/layout/LinedList"/>
    <dgm:cxn modelId="{7002B65C-20CA-4DF1-BE7E-6AD48B7A9F6B}" type="presParOf" srcId="{8129D9E3-A6FE-4AE9-8AA1-69E59FEBC392}" destId="{64CA8B3E-927D-4FA5-97F8-DFFF30A881EC}" srcOrd="8" destOrd="0" presId="urn:microsoft.com/office/officeart/2008/layout/LinedList"/>
    <dgm:cxn modelId="{1255229E-6173-43DA-A42F-7DF83B23ABB6}" type="presParOf" srcId="{8129D9E3-A6FE-4AE9-8AA1-69E59FEBC392}" destId="{92D1E118-137F-42CE-80E8-30AE9F55D3D9}" srcOrd="9" destOrd="0" presId="urn:microsoft.com/office/officeart/2008/layout/LinedList"/>
    <dgm:cxn modelId="{28A526BB-A96C-4C61-90AF-AB336616C3A7}" type="presParOf" srcId="{A10DD1DE-F27A-4B71-B0CC-863762693FC7}" destId="{9E756D57-1D21-4956-B4D0-95A288425C61}" srcOrd="2" destOrd="0" presId="urn:microsoft.com/office/officeart/2008/layout/LinedList"/>
    <dgm:cxn modelId="{1BB37FE5-C421-413E-B01F-063CF60A6F77}" type="presParOf" srcId="{A10DD1DE-F27A-4B71-B0CC-863762693FC7}" destId="{4FE79EA9-90B7-4F62-A9E6-8A8DF44B325B}" srcOrd="3" destOrd="0" presId="urn:microsoft.com/office/officeart/2008/layout/LinedList"/>
    <dgm:cxn modelId="{DCD5C041-2D25-48EF-A3C4-535000F3A0AC}" type="presParOf" srcId="{4FE79EA9-90B7-4F62-A9E6-8A8DF44B325B}" destId="{004BE865-A2DD-4527-BEDD-E6095E0E4813}" srcOrd="0" destOrd="0" presId="urn:microsoft.com/office/officeart/2008/layout/LinedList"/>
    <dgm:cxn modelId="{46658B50-198F-47BA-975F-9617694BE937}" type="presParOf" srcId="{4FE79EA9-90B7-4F62-A9E6-8A8DF44B325B}" destId="{6511D9CF-A8F0-49CB-9E35-93B157DDC124}" srcOrd="1" destOrd="0" presId="urn:microsoft.com/office/officeart/2008/layout/LinedList"/>
    <dgm:cxn modelId="{6C0193EC-13EB-4975-A2FB-0D3173DF4F68}" type="presParOf" srcId="{6511D9CF-A8F0-49CB-9E35-93B157DDC124}" destId="{87B8F1BE-5840-4970-8CEC-F4A28986AA4A}" srcOrd="0" destOrd="0" presId="urn:microsoft.com/office/officeart/2008/layout/LinedList"/>
    <dgm:cxn modelId="{E3485F19-887E-4C81-9519-FE3060DB0B09}" type="presParOf" srcId="{6511D9CF-A8F0-49CB-9E35-93B157DDC124}" destId="{68913AA7-C291-4D45-AF50-C368CDB6E816}" srcOrd="1" destOrd="0" presId="urn:microsoft.com/office/officeart/2008/layout/LinedList"/>
    <dgm:cxn modelId="{BBF29900-5372-432F-9B16-221E68D237BA}" type="presParOf" srcId="{68913AA7-C291-4D45-AF50-C368CDB6E816}" destId="{4C6D0CDB-39E1-43DD-A84E-CD859F1BBC7A}" srcOrd="0" destOrd="0" presId="urn:microsoft.com/office/officeart/2008/layout/LinedList"/>
    <dgm:cxn modelId="{F1C3745F-B0BA-4BCB-9B6F-67AF0BFBA584}" type="presParOf" srcId="{68913AA7-C291-4D45-AF50-C368CDB6E816}" destId="{CEE8B451-B7AF-4E43-96F7-867AC37CB5AF}" srcOrd="1" destOrd="0" presId="urn:microsoft.com/office/officeart/2008/layout/LinedList"/>
    <dgm:cxn modelId="{CD8C3605-FF80-4418-8B0E-8E8BC7C509BA}" type="presParOf" srcId="{68913AA7-C291-4D45-AF50-C368CDB6E816}" destId="{7F070E31-423D-4CDF-8661-DB78F1466740}" srcOrd="2" destOrd="0" presId="urn:microsoft.com/office/officeart/2008/layout/LinedList"/>
    <dgm:cxn modelId="{C78F8D4D-3E76-440E-9F65-2450FEB7B438}" type="presParOf" srcId="{6511D9CF-A8F0-49CB-9E35-93B157DDC124}" destId="{7D113F9D-14D0-4305-8D2F-DA9B07C09CB1}" srcOrd="2" destOrd="0" presId="urn:microsoft.com/office/officeart/2008/layout/LinedList"/>
    <dgm:cxn modelId="{E34E0B2A-A6E6-4E26-B035-47F21282C81A}" type="presParOf" srcId="{6511D9CF-A8F0-49CB-9E35-93B157DDC124}" destId="{8FB554A9-C4A3-4786-B822-7CB421F04B3B}" srcOrd="3" destOrd="0" presId="urn:microsoft.com/office/officeart/2008/layout/LinedList"/>
    <dgm:cxn modelId="{0CB4B775-3EC0-439A-AA3E-74394CDCEBC8}" type="presParOf" srcId="{6511D9CF-A8F0-49CB-9E35-93B157DDC124}" destId="{1DDFE3DD-E3E6-4812-8E76-D9A64C915F13}" srcOrd="4" destOrd="0" presId="urn:microsoft.com/office/officeart/2008/layout/LinedList"/>
    <dgm:cxn modelId="{4743CF66-41CA-4705-8A18-3721FB42F38F}" type="presParOf" srcId="{1DDFE3DD-E3E6-4812-8E76-D9A64C915F13}" destId="{6B42F6A2-A487-4B13-90E4-D81502912173}" srcOrd="0" destOrd="0" presId="urn:microsoft.com/office/officeart/2008/layout/LinedList"/>
    <dgm:cxn modelId="{F50028BB-066C-4AE4-ABEA-86C78B3039C7}" type="presParOf" srcId="{1DDFE3DD-E3E6-4812-8E76-D9A64C915F13}" destId="{F51CB454-698F-4ECE-9E91-891B7C1E2BEF}" srcOrd="1" destOrd="0" presId="urn:microsoft.com/office/officeart/2008/layout/LinedList"/>
    <dgm:cxn modelId="{7141E527-598D-4761-86E5-C2AF28DCC9D4}" type="presParOf" srcId="{1DDFE3DD-E3E6-4812-8E76-D9A64C915F13}" destId="{9AF08891-DDC5-499C-92B7-CB6CC69E0C52}" srcOrd="2" destOrd="0" presId="urn:microsoft.com/office/officeart/2008/layout/LinedList"/>
    <dgm:cxn modelId="{1459C1F9-AED4-45D4-8F0A-C2083648B8A3}" type="presParOf" srcId="{6511D9CF-A8F0-49CB-9E35-93B157DDC124}" destId="{6D06DA84-DC96-41B3-9BBA-A04933FA4CC8}" srcOrd="5" destOrd="0" presId="urn:microsoft.com/office/officeart/2008/layout/LinedList"/>
    <dgm:cxn modelId="{740D2F99-6243-45FB-8E85-837B72672C43}" type="presParOf" srcId="{6511D9CF-A8F0-49CB-9E35-93B157DDC124}" destId="{DE0F522F-6B0D-4A5C-BD1A-AFFCD58F266F}" srcOrd="6" destOrd="0" presId="urn:microsoft.com/office/officeart/2008/layout/Lined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DB14E0-93AB-4200-9102-0AC2C94E4D8F}">
      <dsp:nvSpPr>
        <dsp:cNvPr id="0" name=""/>
        <dsp:cNvSpPr/>
      </dsp:nvSpPr>
      <dsp:spPr>
        <a:xfrm>
          <a:off x="0" y="0"/>
          <a:ext cx="5027514"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1B2E05-10F7-430B-A42C-78352C7997A9}">
      <dsp:nvSpPr>
        <dsp:cNvPr id="0" name=""/>
        <dsp:cNvSpPr/>
      </dsp:nvSpPr>
      <dsp:spPr>
        <a:xfrm>
          <a:off x="0" y="0"/>
          <a:ext cx="1782671" cy="9455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b="1" kern="1200">
              <a:solidFill>
                <a:srgbClr val="7030A0"/>
              </a:solidFill>
            </a:rPr>
            <a:t>Высшее образование  (университет; институт; академия)</a:t>
          </a:r>
        </a:p>
      </dsp:txBody>
      <dsp:txXfrm>
        <a:off x="0" y="0"/>
        <a:ext cx="1782671" cy="945553"/>
      </dsp:txXfrm>
    </dsp:sp>
    <dsp:sp modelId="{BABCDF6A-825E-44B6-B8AB-350698B2702B}">
      <dsp:nvSpPr>
        <dsp:cNvPr id="0" name=""/>
        <dsp:cNvSpPr/>
      </dsp:nvSpPr>
      <dsp:spPr>
        <a:xfrm>
          <a:off x="1844011" y="0"/>
          <a:ext cx="3183486" cy="6372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b="1" kern="1200"/>
            <a:t>Бакалавриат</a:t>
          </a:r>
        </a:p>
      </dsp:txBody>
      <dsp:txXfrm>
        <a:off x="1844011" y="0"/>
        <a:ext cx="3183486" cy="637247"/>
      </dsp:txXfrm>
    </dsp:sp>
    <dsp:sp modelId="{E7116410-1809-4A7E-A243-D04A65FDD2CA}">
      <dsp:nvSpPr>
        <dsp:cNvPr id="0" name=""/>
        <dsp:cNvSpPr/>
      </dsp:nvSpPr>
      <dsp:spPr>
        <a:xfrm>
          <a:off x="1782671" y="669110"/>
          <a:ext cx="3244317"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6F00509-9C5F-4075-8C1E-E914DA7D599D}">
      <dsp:nvSpPr>
        <dsp:cNvPr id="0" name=""/>
        <dsp:cNvSpPr/>
      </dsp:nvSpPr>
      <dsp:spPr>
        <a:xfrm>
          <a:off x="1843502" y="700972"/>
          <a:ext cx="3183486" cy="6372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b="1" kern="1200"/>
            <a:t>Специалитет, магистратура</a:t>
          </a:r>
        </a:p>
      </dsp:txBody>
      <dsp:txXfrm>
        <a:off x="1843502" y="700972"/>
        <a:ext cx="3183486" cy="637247"/>
      </dsp:txXfrm>
    </dsp:sp>
    <dsp:sp modelId="{7383BB6A-1472-4866-9CEC-709A4A104F5A}">
      <dsp:nvSpPr>
        <dsp:cNvPr id="0" name=""/>
        <dsp:cNvSpPr/>
      </dsp:nvSpPr>
      <dsp:spPr>
        <a:xfrm>
          <a:off x="1782671" y="1338220"/>
          <a:ext cx="3244317"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1A40515-41BE-4EC9-8517-86D1F66E2155}">
      <dsp:nvSpPr>
        <dsp:cNvPr id="0" name=""/>
        <dsp:cNvSpPr/>
      </dsp:nvSpPr>
      <dsp:spPr>
        <a:xfrm>
          <a:off x="1843502" y="1370082"/>
          <a:ext cx="3183486" cy="6372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b="1" kern="1200"/>
            <a:t>Кадры высшей квалификации</a:t>
          </a:r>
        </a:p>
      </dsp:txBody>
      <dsp:txXfrm>
        <a:off x="1843502" y="1370082"/>
        <a:ext cx="3183486" cy="637247"/>
      </dsp:txXfrm>
    </dsp:sp>
    <dsp:sp modelId="{64CA8B3E-927D-4FA5-97F8-DFFF30A881EC}">
      <dsp:nvSpPr>
        <dsp:cNvPr id="0" name=""/>
        <dsp:cNvSpPr/>
      </dsp:nvSpPr>
      <dsp:spPr>
        <a:xfrm>
          <a:off x="1782671" y="2007330"/>
          <a:ext cx="3244317"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E756D57-1D21-4956-B4D0-95A288425C61}">
      <dsp:nvSpPr>
        <dsp:cNvPr id="0" name=""/>
        <dsp:cNvSpPr/>
      </dsp:nvSpPr>
      <dsp:spPr>
        <a:xfrm>
          <a:off x="0" y="2039192"/>
          <a:ext cx="5027514"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4BE865-A2DD-4527-BEDD-E6095E0E4813}">
      <dsp:nvSpPr>
        <dsp:cNvPr id="0" name=""/>
        <dsp:cNvSpPr/>
      </dsp:nvSpPr>
      <dsp:spPr>
        <a:xfrm>
          <a:off x="0" y="2039192"/>
          <a:ext cx="1798725" cy="20391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b="1" kern="1200">
              <a:solidFill>
                <a:srgbClr val="7030A0"/>
              </a:solidFill>
            </a:rPr>
            <a:t>Среднее профессиональное образование (колледж; техникум; университет) </a:t>
          </a:r>
        </a:p>
      </dsp:txBody>
      <dsp:txXfrm>
        <a:off x="0" y="2039192"/>
        <a:ext cx="1798725" cy="2039193"/>
      </dsp:txXfrm>
    </dsp:sp>
    <dsp:sp modelId="{CEE8B451-B7AF-4E43-96F7-867AC37CB5AF}">
      <dsp:nvSpPr>
        <dsp:cNvPr id="0" name=""/>
        <dsp:cNvSpPr/>
      </dsp:nvSpPr>
      <dsp:spPr>
        <a:xfrm>
          <a:off x="1859188" y="2086588"/>
          <a:ext cx="3164216" cy="9479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b="1" kern="1200"/>
            <a:t>Квалифицированные рабочие, служащие</a:t>
          </a:r>
        </a:p>
      </dsp:txBody>
      <dsp:txXfrm>
        <a:off x="1859188" y="2086588"/>
        <a:ext cx="3164216" cy="947906"/>
      </dsp:txXfrm>
    </dsp:sp>
    <dsp:sp modelId="{7D113F9D-14D0-4305-8D2F-DA9B07C09CB1}">
      <dsp:nvSpPr>
        <dsp:cNvPr id="0" name=""/>
        <dsp:cNvSpPr/>
      </dsp:nvSpPr>
      <dsp:spPr>
        <a:xfrm>
          <a:off x="1798725" y="3034494"/>
          <a:ext cx="3224678"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51CB454-698F-4ECE-9E91-891B7C1E2BEF}">
      <dsp:nvSpPr>
        <dsp:cNvPr id="0" name=""/>
        <dsp:cNvSpPr/>
      </dsp:nvSpPr>
      <dsp:spPr>
        <a:xfrm>
          <a:off x="1859188" y="3081889"/>
          <a:ext cx="3164216" cy="9479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b="1" kern="1200"/>
            <a:t>Специалисты среднего звена</a:t>
          </a:r>
        </a:p>
      </dsp:txBody>
      <dsp:txXfrm>
        <a:off x="1859188" y="3081889"/>
        <a:ext cx="3164216" cy="947906"/>
      </dsp:txXfrm>
    </dsp:sp>
    <dsp:sp modelId="{6D06DA84-DC96-41B3-9BBA-A04933FA4CC8}">
      <dsp:nvSpPr>
        <dsp:cNvPr id="0" name=""/>
        <dsp:cNvSpPr/>
      </dsp:nvSpPr>
      <dsp:spPr>
        <a:xfrm>
          <a:off x="1798725" y="4029795"/>
          <a:ext cx="3224678"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526AF-14FC-4E9B-B183-29E458EC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32478</Words>
  <Characters>185131</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Михаил Челов</cp:lastModifiedBy>
  <cp:revision>8</cp:revision>
  <cp:lastPrinted>2015-05-12T11:25:00Z</cp:lastPrinted>
  <dcterms:created xsi:type="dcterms:W3CDTF">2015-05-18T05:54:00Z</dcterms:created>
  <dcterms:modified xsi:type="dcterms:W3CDTF">2020-04-12T21:31:00Z</dcterms:modified>
</cp:coreProperties>
</file>