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9F" w:rsidRPr="00990C62" w:rsidRDefault="0028222B" w:rsidP="00142F9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6618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2F9F" w:rsidRPr="00990C62">
        <w:rPr>
          <w:rFonts w:eastAsia="Times New Roman" w:cs="Times New Roman"/>
          <w:sz w:val="24"/>
          <w:szCs w:val="24"/>
          <w:lang w:eastAsia="ru-RU"/>
        </w:rPr>
        <w:t> </w:t>
      </w:r>
    </w:p>
    <w:p w:rsidR="00142F9F" w:rsidRPr="00990C62" w:rsidRDefault="00142F9F" w:rsidP="00142F9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90C6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ПЛАН </w:t>
      </w:r>
    </w:p>
    <w:p w:rsidR="00142F9F" w:rsidRPr="00990C62" w:rsidRDefault="00142F9F" w:rsidP="00142F9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90C62">
        <w:rPr>
          <w:rFonts w:eastAsia="Times New Roman" w:cs="Times New Roman"/>
          <w:b/>
          <w:bCs/>
          <w:sz w:val="24"/>
          <w:szCs w:val="24"/>
          <w:lang w:eastAsia="ru-RU"/>
        </w:rPr>
        <w:t>по противодействию коррупции в МОУ «СОШ»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с. Приуральское</w:t>
      </w:r>
      <w:r w:rsidRPr="00990C6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на 201</w:t>
      </w:r>
      <w:r w:rsidR="0006218F">
        <w:rPr>
          <w:rFonts w:eastAsia="Times New Roman" w:cs="Times New Roman"/>
          <w:b/>
          <w:bCs/>
          <w:sz w:val="24"/>
          <w:szCs w:val="24"/>
          <w:lang w:eastAsia="ru-RU"/>
        </w:rPr>
        <w:t>8</w:t>
      </w:r>
      <w:r w:rsidRPr="00990C62">
        <w:rPr>
          <w:rFonts w:eastAsia="Times New Roman" w:cs="Times New Roman"/>
          <w:b/>
          <w:bCs/>
          <w:sz w:val="24"/>
          <w:szCs w:val="24"/>
          <w:lang w:eastAsia="ru-RU"/>
        </w:rPr>
        <w:t>-201</w:t>
      </w:r>
      <w:r w:rsidR="0006218F">
        <w:rPr>
          <w:rFonts w:eastAsia="Times New Roman" w:cs="Times New Roman"/>
          <w:b/>
          <w:bCs/>
          <w:sz w:val="24"/>
          <w:szCs w:val="24"/>
          <w:lang w:eastAsia="ru-RU"/>
        </w:rPr>
        <w:t>9</w:t>
      </w:r>
      <w:bookmarkStart w:id="0" w:name="_GoBack"/>
      <w:bookmarkEnd w:id="0"/>
      <w:r w:rsidR="00EF315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90C62">
        <w:rPr>
          <w:rFonts w:eastAsia="Times New Roman" w:cs="Times New Roman"/>
          <w:b/>
          <w:bCs/>
          <w:sz w:val="24"/>
          <w:szCs w:val="24"/>
          <w:lang w:eastAsia="ru-RU"/>
        </w:rPr>
        <w:t>г.г</w:t>
      </w:r>
      <w:proofErr w:type="spellEnd"/>
      <w:r w:rsidRPr="00990C62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3124"/>
        <w:gridCol w:w="3113"/>
      </w:tblGrid>
      <w:tr w:rsidR="00142F9F" w:rsidRPr="00990C62" w:rsidTr="00BF4A5E">
        <w:trPr>
          <w:tblCellSpacing w:w="0" w:type="dxa"/>
        </w:trPr>
        <w:tc>
          <w:tcPr>
            <w:tcW w:w="1674" w:type="pct"/>
            <w:vAlign w:val="center"/>
            <w:hideMark/>
          </w:tcPr>
          <w:p w:rsidR="00142F9F" w:rsidRPr="00990C62" w:rsidRDefault="00142F9F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66" w:type="pct"/>
            <w:vAlign w:val="center"/>
            <w:hideMark/>
          </w:tcPr>
          <w:p w:rsidR="00142F9F" w:rsidRPr="00990C62" w:rsidRDefault="00142F9F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60" w:type="pct"/>
            <w:vAlign w:val="center"/>
            <w:hideMark/>
          </w:tcPr>
          <w:p w:rsidR="00142F9F" w:rsidRPr="00990C62" w:rsidRDefault="00142F9F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142F9F" w:rsidRPr="00990C62" w:rsidTr="00BF4A5E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142F9F" w:rsidRPr="00990C62" w:rsidRDefault="00142F9F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 Нормативное обеспечение противодействия коррупции</w:t>
            </w:r>
          </w:p>
        </w:tc>
      </w:tr>
      <w:tr w:rsidR="00142F9F" w:rsidRPr="00990C62" w:rsidTr="00BF4A5E">
        <w:trPr>
          <w:tblCellSpacing w:w="0" w:type="dxa"/>
        </w:trPr>
        <w:tc>
          <w:tcPr>
            <w:tcW w:w="1674" w:type="pct"/>
            <w:vAlign w:val="center"/>
            <w:hideMark/>
          </w:tcPr>
          <w:p w:rsidR="00142F9F" w:rsidRPr="00990C62" w:rsidRDefault="00142F9F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1.1. Экспертиза действующих локальных нормативных актов на наличие коррупционной составляющей</w:t>
            </w:r>
          </w:p>
        </w:tc>
        <w:tc>
          <w:tcPr>
            <w:tcW w:w="1666" w:type="pct"/>
            <w:vAlign w:val="center"/>
            <w:hideMark/>
          </w:tcPr>
          <w:p w:rsidR="00142F9F" w:rsidRPr="00990C62" w:rsidRDefault="00142F9F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660" w:type="pct"/>
            <w:vAlign w:val="center"/>
            <w:hideMark/>
          </w:tcPr>
          <w:p w:rsidR="00142F9F" w:rsidRPr="00990C62" w:rsidRDefault="00142F9F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Сентябрь, январь</w:t>
            </w:r>
          </w:p>
        </w:tc>
      </w:tr>
      <w:tr w:rsidR="00142F9F" w:rsidRPr="00990C62" w:rsidTr="00BF4A5E">
        <w:trPr>
          <w:tblCellSpacing w:w="0" w:type="dxa"/>
        </w:trPr>
        <w:tc>
          <w:tcPr>
            <w:tcW w:w="1674" w:type="pct"/>
            <w:vAlign w:val="center"/>
            <w:hideMark/>
          </w:tcPr>
          <w:p w:rsidR="00142F9F" w:rsidRPr="00990C62" w:rsidRDefault="00142F9F" w:rsidP="00142F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1.2. Экспертиза локальных нормативных актов и распорядительных документов на наличие коррупционной составляющей</w:t>
            </w:r>
          </w:p>
        </w:tc>
        <w:tc>
          <w:tcPr>
            <w:tcW w:w="1666" w:type="pct"/>
            <w:vAlign w:val="center"/>
            <w:hideMark/>
          </w:tcPr>
          <w:p w:rsidR="00142F9F" w:rsidRPr="00990C62" w:rsidRDefault="00142F9F" w:rsidP="00142F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 (далее – зам. директора по УВР)</w:t>
            </w:r>
          </w:p>
        </w:tc>
        <w:tc>
          <w:tcPr>
            <w:tcW w:w="1660" w:type="pct"/>
            <w:vAlign w:val="center"/>
            <w:hideMark/>
          </w:tcPr>
          <w:p w:rsidR="00142F9F" w:rsidRPr="00990C62" w:rsidRDefault="00142F9F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142F9F" w:rsidRPr="00990C62" w:rsidTr="00BF4A5E">
        <w:trPr>
          <w:tblCellSpacing w:w="0" w:type="dxa"/>
        </w:trPr>
        <w:tc>
          <w:tcPr>
            <w:tcW w:w="1674" w:type="pct"/>
            <w:vAlign w:val="center"/>
            <w:hideMark/>
          </w:tcPr>
          <w:p w:rsidR="00142F9F" w:rsidRPr="00990C62" w:rsidRDefault="00142F9F" w:rsidP="00142F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1.3. Формирование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документов, необходимых</w:t>
            </w: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организации работы по предупреждению коррупционных проявлений в организации</w:t>
            </w:r>
          </w:p>
        </w:tc>
        <w:tc>
          <w:tcPr>
            <w:tcW w:w="1666" w:type="pct"/>
            <w:vAlign w:val="center"/>
            <w:hideMark/>
          </w:tcPr>
          <w:p w:rsidR="00142F9F" w:rsidRPr="00990C62" w:rsidRDefault="00142F9F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 по УВР, заместитель директора по воспитательной работе (далее – зам. директора по ВР)</w:t>
            </w:r>
          </w:p>
        </w:tc>
        <w:tc>
          <w:tcPr>
            <w:tcW w:w="1660" w:type="pct"/>
            <w:vAlign w:val="center"/>
            <w:hideMark/>
          </w:tcPr>
          <w:p w:rsidR="00142F9F" w:rsidRPr="00990C62" w:rsidRDefault="00142F9F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По мере необходимости, но не менее двух раз в год</w:t>
            </w:r>
          </w:p>
        </w:tc>
      </w:tr>
      <w:tr w:rsidR="00142F9F" w:rsidRPr="00990C62" w:rsidTr="00BF4A5E">
        <w:trPr>
          <w:tblCellSpacing w:w="0" w:type="dxa"/>
        </w:trPr>
        <w:tc>
          <w:tcPr>
            <w:tcW w:w="1674" w:type="pct"/>
            <w:vAlign w:val="center"/>
            <w:hideMark/>
          </w:tcPr>
          <w:p w:rsidR="00142F9F" w:rsidRPr="00990C62" w:rsidRDefault="00142F9F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1.4. 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666" w:type="pct"/>
            <w:vAlign w:val="center"/>
            <w:hideMark/>
          </w:tcPr>
          <w:p w:rsidR="00142F9F" w:rsidRPr="00990C62" w:rsidRDefault="00142F9F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Директор, зам. директора по УВР</w:t>
            </w:r>
          </w:p>
        </w:tc>
        <w:tc>
          <w:tcPr>
            <w:tcW w:w="1660" w:type="pct"/>
            <w:vAlign w:val="center"/>
            <w:hideMark/>
          </w:tcPr>
          <w:p w:rsidR="00142F9F" w:rsidRPr="00990C62" w:rsidRDefault="00142F9F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42F9F" w:rsidRPr="00990C62" w:rsidTr="00BF4A5E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142F9F" w:rsidRPr="00990C62" w:rsidRDefault="00142F9F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2. Повышение эффективности управления организацией в целях предупреждения коррупции</w:t>
            </w:r>
          </w:p>
        </w:tc>
      </w:tr>
      <w:tr w:rsidR="00142F9F" w:rsidRPr="00990C62" w:rsidTr="00BF4A5E">
        <w:trPr>
          <w:tblCellSpacing w:w="0" w:type="dxa"/>
        </w:trPr>
        <w:tc>
          <w:tcPr>
            <w:tcW w:w="1674" w:type="pct"/>
            <w:vAlign w:val="center"/>
            <w:hideMark/>
          </w:tcPr>
          <w:p w:rsidR="00142F9F" w:rsidRPr="00990C62" w:rsidRDefault="00142F9F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2.1. Организация системы внутреннего контроля финансово-хозяйственной деятельности организации</w:t>
            </w:r>
          </w:p>
        </w:tc>
        <w:tc>
          <w:tcPr>
            <w:tcW w:w="1666" w:type="pct"/>
            <w:vAlign w:val="center"/>
            <w:hideMark/>
          </w:tcPr>
          <w:p w:rsidR="00142F9F" w:rsidRPr="00990C62" w:rsidRDefault="00142F9F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660" w:type="pct"/>
            <w:vAlign w:val="center"/>
            <w:hideMark/>
          </w:tcPr>
          <w:p w:rsidR="00142F9F" w:rsidRPr="00990C62" w:rsidRDefault="00142F9F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42F9F" w:rsidRPr="00990C62" w:rsidTr="00BF4A5E">
        <w:trPr>
          <w:tblCellSpacing w:w="0" w:type="dxa"/>
        </w:trPr>
        <w:tc>
          <w:tcPr>
            <w:tcW w:w="1674" w:type="pct"/>
            <w:vAlign w:val="center"/>
            <w:hideMark/>
          </w:tcPr>
          <w:p w:rsidR="00142F9F" w:rsidRPr="00990C62" w:rsidRDefault="00142F9F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2.2. Разработка и утверждение плана мероприятий  школы  по предупреждению коррупционных проявлений в </w:t>
            </w: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организации, в т. ч. по обеспечению прозрачности привлекаемых и расходуемых финансовых и материальных средств</w:t>
            </w:r>
          </w:p>
        </w:tc>
        <w:tc>
          <w:tcPr>
            <w:tcW w:w="1666" w:type="pct"/>
            <w:vAlign w:val="center"/>
            <w:hideMark/>
          </w:tcPr>
          <w:p w:rsidR="00142F9F" w:rsidRPr="00990C62" w:rsidRDefault="00142F9F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Директор, зам. директора по УВР, зам. директора по ВР</w:t>
            </w:r>
          </w:p>
        </w:tc>
        <w:tc>
          <w:tcPr>
            <w:tcW w:w="1660" w:type="pct"/>
            <w:vAlign w:val="center"/>
            <w:hideMark/>
          </w:tcPr>
          <w:p w:rsidR="00142F9F" w:rsidRPr="00990C62" w:rsidRDefault="00EF3154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142F9F" w:rsidRPr="00990C62" w:rsidTr="00BF4A5E">
        <w:trPr>
          <w:tblCellSpacing w:w="0" w:type="dxa"/>
        </w:trPr>
        <w:tc>
          <w:tcPr>
            <w:tcW w:w="1674" w:type="pct"/>
            <w:vAlign w:val="center"/>
            <w:hideMark/>
          </w:tcPr>
          <w:p w:rsidR="00142F9F" w:rsidRPr="00990C62" w:rsidRDefault="00142F9F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2.3. Разработка и утверждение плана мероприятий  школы по предупреждению коррупционных проявлений в организации, в т. ч. по работе с жалобами родителей (законных представителей) учащихся на незаконные действия работников</w:t>
            </w:r>
          </w:p>
        </w:tc>
        <w:tc>
          <w:tcPr>
            <w:tcW w:w="1666" w:type="pct"/>
            <w:vAlign w:val="center"/>
            <w:hideMark/>
          </w:tcPr>
          <w:p w:rsidR="00142F9F" w:rsidRPr="00990C62" w:rsidRDefault="00142F9F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Директор, зам. директора по УВР, зам. директора по ВР</w:t>
            </w:r>
          </w:p>
        </w:tc>
        <w:tc>
          <w:tcPr>
            <w:tcW w:w="1660" w:type="pct"/>
            <w:vAlign w:val="center"/>
            <w:hideMark/>
          </w:tcPr>
          <w:p w:rsidR="00142F9F" w:rsidRPr="00990C62" w:rsidRDefault="00142F9F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42F9F" w:rsidRPr="00990C62" w:rsidTr="00BF4A5E">
        <w:trPr>
          <w:tblCellSpacing w:w="0" w:type="dxa"/>
        </w:trPr>
        <w:tc>
          <w:tcPr>
            <w:tcW w:w="1674" w:type="pct"/>
            <w:vAlign w:val="center"/>
            <w:hideMark/>
          </w:tcPr>
          <w:p w:rsidR="00142F9F" w:rsidRPr="00990C62" w:rsidRDefault="00142F9F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2.4. Назначение лиц, ответственных за осуществление мероприятий по профилактике коррупции</w:t>
            </w:r>
          </w:p>
        </w:tc>
        <w:tc>
          <w:tcPr>
            <w:tcW w:w="1666" w:type="pct"/>
            <w:vAlign w:val="center"/>
            <w:hideMark/>
          </w:tcPr>
          <w:p w:rsidR="00142F9F" w:rsidRPr="00990C62" w:rsidRDefault="00BC09A6" w:rsidP="00BC09A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Зам. д</w:t>
            </w:r>
            <w:r w:rsidR="00142F9F"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60" w:type="pct"/>
            <w:vAlign w:val="center"/>
            <w:hideMark/>
          </w:tcPr>
          <w:p w:rsidR="00142F9F" w:rsidRPr="00990C62" w:rsidRDefault="00EF3154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142F9F" w:rsidRPr="00990C62" w:rsidTr="00BF4A5E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142F9F" w:rsidRPr="00990C62" w:rsidRDefault="00142F9F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3. Организация взаимодействия с правоохранительными органами</w:t>
            </w:r>
          </w:p>
        </w:tc>
      </w:tr>
      <w:tr w:rsidR="00142F9F" w:rsidRPr="00990C62" w:rsidTr="00BF4A5E">
        <w:trPr>
          <w:tblCellSpacing w:w="0" w:type="dxa"/>
        </w:trPr>
        <w:tc>
          <w:tcPr>
            <w:tcW w:w="1674" w:type="pct"/>
            <w:vAlign w:val="center"/>
            <w:hideMark/>
          </w:tcPr>
          <w:p w:rsidR="00142F9F" w:rsidRPr="00990C62" w:rsidRDefault="00142F9F" w:rsidP="005B33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  <w:r w:rsidR="005B33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Выступление </w:t>
            </w:r>
            <w:r w:rsidR="005B3345">
              <w:rPr>
                <w:rFonts w:eastAsia="Times New Roman" w:cs="Times New Roman"/>
                <w:sz w:val="24"/>
                <w:szCs w:val="24"/>
                <w:lang w:eastAsia="ru-RU"/>
              </w:rPr>
              <w:t>участкового уполномоченного ОМВД г. Печора</w:t>
            </w: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совещаниях при директоре, педагогических советах с информацией о коррупционной обстановке в сфере образования</w:t>
            </w:r>
          </w:p>
        </w:tc>
        <w:tc>
          <w:tcPr>
            <w:tcW w:w="1666" w:type="pct"/>
            <w:vAlign w:val="center"/>
            <w:hideMark/>
          </w:tcPr>
          <w:p w:rsidR="00142F9F" w:rsidRPr="00990C62" w:rsidRDefault="00142F9F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660" w:type="pct"/>
            <w:vAlign w:val="center"/>
            <w:hideMark/>
          </w:tcPr>
          <w:p w:rsidR="00142F9F" w:rsidRPr="00990C62" w:rsidRDefault="00142F9F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Декабрь, апрель</w:t>
            </w:r>
          </w:p>
        </w:tc>
      </w:tr>
      <w:tr w:rsidR="00BF4A5E" w:rsidRPr="00990C62" w:rsidTr="00BF4A5E">
        <w:trPr>
          <w:tblCellSpacing w:w="0" w:type="dxa"/>
        </w:trPr>
        <w:tc>
          <w:tcPr>
            <w:tcW w:w="1674" w:type="pct"/>
            <w:hideMark/>
          </w:tcPr>
          <w:p w:rsidR="00BF4A5E" w:rsidRPr="00BF4A5E" w:rsidRDefault="00BF4A5E" w:rsidP="00BF4A5E">
            <w:pPr>
              <w:spacing w:before="225" w:after="225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</w:t>
            </w:r>
            <w:r w:rsidRPr="00BF4A5E">
              <w:rPr>
                <w:rFonts w:eastAsia="Times New Roman" w:cs="Times New Roman"/>
                <w:sz w:val="24"/>
                <w:szCs w:val="24"/>
                <w:lang w:eastAsia="ru-RU"/>
              </w:rPr>
              <w:t>Информирование правоохранительных органов о выявленных фактах коррупции в сфере деятельности МОУ</w:t>
            </w:r>
          </w:p>
        </w:tc>
        <w:tc>
          <w:tcPr>
            <w:tcW w:w="1666" w:type="pct"/>
            <w:vAlign w:val="center"/>
            <w:hideMark/>
          </w:tcPr>
          <w:p w:rsidR="00BF4A5E" w:rsidRPr="00BF4A5E" w:rsidRDefault="00BF4A5E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4A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Комиссия </w:t>
            </w:r>
          </w:p>
        </w:tc>
        <w:tc>
          <w:tcPr>
            <w:tcW w:w="1660" w:type="pct"/>
            <w:vAlign w:val="center"/>
            <w:hideMark/>
          </w:tcPr>
          <w:p w:rsidR="00BF4A5E" w:rsidRPr="00BF4A5E" w:rsidRDefault="00BF4A5E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4A5E">
              <w:rPr>
                <w:rFonts w:eastAsia="Times New Roman" w:cs="Times New Roman"/>
                <w:sz w:val="24"/>
                <w:szCs w:val="24"/>
                <w:lang w:eastAsia="ru-RU"/>
              </w:rPr>
              <w:t>При выявлении фактов</w:t>
            </w:r>
          </w:p>
        </w:tc>
      </w:tr>
      <w:tr w:rsidR="00BF4A5E" w:rsidRPr="00990C62" w:rsidTr="00BF4A5E">
        <w:trPr>
          <w:tblCellSpacing w:w="0" w:type="dxa"/>
        </w:trPr>
        <w:tc>
          <w:tcPr>
            <w:tcW w:w="1674" w:type="pct"/>
            <w:hideMark/>
          </w:tcPr>
          <w:p w:rsidR="00BF4A5E" w:rsidRPr="00BF4A5E" w:rsidRDefault="00BF4A5E" w:rsidP="00BF4A5E">
            <w:pPr>
              <w:spacing w:before="225" w:after="225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3.3. </w:t>
            </w:r>
            <w:r w:rsidRPr="00BF4A5E">
              <w:rPr>
                <w:rFonts w:eastAsia="Times New Roman" w:cs="Times New Roman"/>
                <w:sz w:val="24"/>
                <w:szCs w:val="24"/>
                <w:lang w:eastAsia="ru-RU"/>
              </w:rPr>
              <w:t>Оказание содействия правоохранительным органам в проведении проверок информации по коррупционным правонарушениям в образовательной системе</w:t>
            </w:r>
          </w:p>
        </w:tc>
        <w:tc>
          <w:tcPr>
            <w:tcW w:w="1666" w:type="pct"/>
            <w:vAlign w:val="center"/>
            <w:hideMark/>
          </w:tcPr>
          <w:p w:rsidR="00BF4A5E" w:rsidRPr="00BF4A5E" w:rsidRDefault="00BF4A5E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4A5E">
              <w:rPr>
                <w:rFonts w:eastAsia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1660" w:type="pct"/>
            <w:vAlign w:val="center"/>
            <w:hideMark/>
          </w:tcPr>
          <w:p w:rsidR="00BF4A5E" w:rsidRPr="00BF4A5E" w:rsidRDefault="00BF4A5E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4A5E">
              <w:rPr>
                <w:rFonts w:eastAsia="Times New Roman" w:cs="Times New Roman"/>
                <w:sz w:val="24"/>
                <w:szCs w:val="24"/>
                <w:lang w:eastAsia="ru-RU"/>
              </w:rPr>
              <w:t>При выявлении фактов</w:t>
            </w:r>
          </w:p>
        </w:tc>
      </w:tr>
      <w:tr w:rsidR="00BF4A5E" w:rsidRPr="00990C62" w:rsidTr="00BF4A5E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BF4A5E" w:rsidRPr="00990C62" w:rsidRDefault="00BF4A5E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4. Организация взаимодействия с родителями и общественностью</w:t>
            </w:r>
          </w:p>
        </w:tc>
      </w:tr>
      <w:tr w:rsidR="00BF4A5E" w:rsidRPr="00990C62" w:rsidTr="00BF4A5E">
        <w:trPr>
          <w:tblCellSpacing w:w="0" w:type="dxa"/>
        </w:trPr>
        <w:tc>
          <w:tcPr>
            <w:tcW w:w="1674" w:type="pct"/>
            <w:vAlign w:val="center"/>
            <w:hideMark/>
          </w:tcPr>
          <w:p w:rsidR="00BF4A5E" w:rsidRPr="00990C62" w:rsidRDefault="00BF4A5E" w:rsidP="00EF315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4.1</w:t>
            </w: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Ведение на официальном сайте </w:t>
            </w:r>
            <w:r w:rsidR="00BC09A6">
              <w:rPr>
                <w:rFonts w:eastAsia="Times New Roman" w:cs="Times New Roman"/>
                <w:sz w:val="24"/>
                <w:szCs w:val="24"/>
                <w:lang w:eastAsia="ru-RU"/>
              </w:rPr>
              <w:t>во вкладке</w:t>
            </w: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EF3154">
              <w:rPr>
                <w:rFonts w:eastAsia="Times New Roman" w:cs="Times New Roman"/>
                <w:sz w:val="24"/>
                <w:szCs w:val="24"/>
                <w:lang w:eastAsia="ru-RU"/>
              </w:rPr>
              <w:t>Антикоррупция</w:t>
            </w:r>
            <w:proofErr w:type="spellEnd"/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="00BC09A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информации по противодействию коррупции</w:t>
            </w:r>
          </w:p>
        </w:tc>
        <w:tc>
          <w:tcPr>
            <w:tcW w:w="1666" w:type="pct"/>
            <w:vAlign w:val="center"/>
            <w:hideMark/>
          </w:tcPr>
          <w:p w:rsidR="00BF4A5E" w:rsidRPr="00990C62" w:rsidRDefault="00BF4A5E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1660" w:type="pct"/>
            <w:vAlign w:val="center"/>
            <w:hideMark/>
          </w:tcPr>
          <w:p w:rsidR="00BF4A5E" w:rsidRPr="00990C62" w:rsidRDefault="00BF4A5E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BF4A5E" w:rsidRPr="00990C62" w:rsidTr="00BF4A5E">
        <w:trPr>
          <w:tblCellSpacing w:w="0" w:type="dxa"/>
        </w:trPr>
        <w:tc>
          <w:tcPr>
            <w:tcW w:w="1674" w:type="pct"/>
            <w:vAlign w:val="center"/>
            <w:hideMark/>
          </w:tcPr>
          <w:p w:rsidR="00BF4A5E" w:rsidRPr="00990C62" w:rsidRDefault="00BF4A5E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</w:t>
            </w: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Проведение социологического исследования среди </w:t>
            </w: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родителей по теме «Удовлетворенность потребителей образовательных услуг качеством обучения в организации»</w:t>
            </w:r>
          </w:p>
        </w:tc>
        <w:tc>
          <w:tcPr>
            <w:tcW w:w="1666" w:type="pct"/>
            <w:vAlign w:val="center"/>
            <w:hideMark/>
          </w:tcPr>
          <w:p w:rsidR="00BF4A5E" w:rsidRPr="00990C62" w:rsidRDefault="00BF4A5E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Зам. директора по ВР</w:t>
            </w:r>
          </w:p>
        </w:tc>
        <w:tc>
          <w:tcPr>
            <w:tcW w:w="1660" w:type="pct"/>
            <w:vAlign w:val="center"/>
            <w:hideMark/>
          </w:tcPr>
          <w:p w:rsidR="00BF4A5E" w:rsidRPr="00990C62" w:rsidRDefault="00BF4A5E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Ноябрь, март</w:t>
            </w:r>
          </w:p>
        </w:tc>
      </w:tr>
      <w:tr w:rsidR="00BF4A5E" w:rsidRPr="00990C62" w:rsidTr="00BF4A5E">
        <w:trPr>
          <w:tblCellSpacing w:w="0" w:type="dxa"/>
        </w:trPr>
        <w:tc>
          <w:tcPr>
            <w:tcW w:w="1674" w:type="pct"/>
            <w:vAlign w:val="center"/>
            <w:hideMark/>
          </w:tcPr>
          <w:p w:rsidR="00BF4A5E" w:rsidRPr="00990C62" w:rsidRDefault="00BF4A5E" w:rsidP="005B33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. Организация телефона «горячей линии» с руководством управления образования и прямой телефонной линии с руководством организации для звонков по фактам вымогательства, взяточничества и других проявлений коррупции и правонарушений</w:t>
            </w:r>
          </w:p>
        </w:tc>
        <w:tc>
          <w:tcPr>
            <w:tcW w:w="1666" w:type="pct"/>
            <w:vAlign w:val="center"/>
            <w:hideMark/>
          </w:tcPr>
          <w:p w:rsidR="00BF4A5E" w:rsidRPr="00990C62" w:rsidRDefault="00BF4A5E" w:rsidP="005B33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660" w:type="pct"/>
            <w:vAlign w:val="center"/>
            <w:hideMark/>
          </w:tcPr>
          <w:p w:rsidR="00BF4A5E" w:rsidRPr="00990C62" w:rsidRDefault="00BF4A5E" w:rsidP="00CD050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BF4A5E" w:rsidRPr="00990C62" w:rsidTr="00BF4A5E">
        <w:trPr>
          <w:tblCellSpacing w:w="0" w:type="dxa"/>
        </w:trPr>
        <w:tc>
          <w:tcPr>
            <w:tcW w:w="1674" w:type="pct"/>
            <w:vAlign w:val="center"/>
            <w:hideMark/>
          </w:tcPr>
          <w:p w:rsidR="00BF4A5E" w:rsidRPr="00990C62" w:rsidRDefault="00BF4A5E" w:rsidP="005B33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. Осуществление личного приема граждан администрацией по вопросам проявлений коррупции и правонарушений</w:t>
            </w:r>
          </w:p>
        </w:tc>
        <w:tc>
          <w:tcPr>
            <w:tcW w:w="1666" w:type="pct"/>
            <w:vAlign w:val="center"/>
            <w:hideMark/>
          </w:tcPr>
          <w:p w:rsidR="00BF4A5E" w:rsidRPr="00990C62" w:rsidRDefault="00BF4A5E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660" w:type="pct"/>
            <w:vAlign w:val="center"/>
            <w:hideMark/>
          </w:tcPr>
          <w:p w:rsidR="00BF4A5E" w:rsidRPr="00990C62" w:rsidRDefault="00BF4A5E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BF4A5E" w:rsidRPr="00990C62" w:rsidTr="00BF4A5E">
        <w:trPr>
          <w:tblCellSpacing w:w="0" w:type="dxa"/>
        </w:trPr>
        <w:tc>
          <w:tcPr>
            <w:tcW w:w="1674" w:type="pct"/>
            <w:vAlign w:val="center"/>
            <w:hideMark/>
          </w:tcPr>
          <w:p w:rsidR="00BF4A5E" w:rsidRPr="00990C62" w:rsidRDefault="00BF4A5E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4.5</w:t>
            </w: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. 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1666" w:type="pct"/>
            <w:vAlign w:val="center"/>
            <w:hideMark/>
          </w:tcPr>
          <w:p w:rsidR="00BF4A5E" w:rsidRPr="00990C62" w:rsidRDefault="00BF4A5E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660" w:type="pct"/>
            <w:vAlign w:val="center"/>
            <w:hideMark/>
          </w:tcPr>
          <w:p w:rsidR="00BF4A5E" w:rsidRPr="00990C62" w:rsidRDefault="00BF4A5E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BF4A5E" w:rsidRPr="00990C62" w:rsidTr="00BF4A5E">
        <w:trPr>
          <w:tblCellSpacing w:w="0" w:type="dxa"/>
        </w:trPr>
        <w:tc>
          <w:tcPr>
            <w:tcW w:w="1674" w:type="pct"/>
            <w:vAlign w:val="center"/>
            <w:hideMark/>
          </w:tcPr>
          <w:p w:rsidR="00BF4A5E" w:rsidRPr="00990C62" w:rsidRDefault="00BF4A5E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4.6</w:t>
            </w: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. Экспертиза жалоб и обращений граждан, поступающих через системы общего пользования (почтовый, электронный адреса, телефон) на действия (бездействия) работников с точки зрения наличия в них сведений о фактах коррупции</w:t>
            </w:r>
          </w:p>
        </w:tc>
        <w:tc>
          <w:tcPr>
            <w:tcW w:w="1666" w:type="pct"/>
            <w:vAlign w:val="center"/>
            <w:hideMark/>
          </w:tcPr>
          <w:p w:rsidR="00BF4A5E" w:rsidRPr="00990C62" w:rsidRDefault="00BF4A5E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660" w:type="pct"/>
            <w:vAlign w:val="center"/>
            <w:hideMark/>
          </w:tcPr>
          <w:p w:rsidR="00BF4A5E" w:rsidRPr="00990C62" w:rsidRDefault="00BF4A5E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BF4A5E" w:rsidRPr="00990C62" w:rsidTr="00BF4A5E">
        <w:trPr>
          <w:tblCellSpacing w:w="0" w:type="dxa"/>
        </w:trPr>
        <w:tc>
          <w:tcPr>
            <w:tcW w:w="1674" w:type="pct"/>
            <w:vAlign w:val="center"/>
            <w:hideMark/>
          </w:tcPr>
          <w:p w:rsidR="00BF4A5E" w:rsidRDefault="00BF4A5E" w:rsidP="00BC09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4.7</w:t>
            </w: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. Проведение классных часов</w:t>
            </w:r>
            <w:r w:rsidR="00310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родительских собраний на темы</w:t>
            </w: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9A6">
              <w:rPr>
                <w:rFonts w:eastAsia="Times New Roman" w:cs="Times New Roman"/>
                <w:sz w:val="24"/>
                <w:szCs w:val="24"/>
                <w:lang w:eastAsia="ru-RU"/>
              </w:rPr>
              <w:t>«Классификация коррупции»</w:t>
            </w:r>
          </w:p>
          <w:p w:rsidR="00BC09A6" w:rsidRDefault="00BC09A6" w:rsidP="00BC09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«Формы коррупции»</w:t>
            </w:r>
          </w:p>
          <w:p w:rsidR="00BC09A6" w:rsidRDefault="00BC09A6" w:rsidP="00BC09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«Коррупция как социальное явление»</w:t>
            </w:r>
          </w:p>
          <w:p w:rsidR="00BC09A6" w:rsidRDefault="00BC09A6" w:rsidP="00BC09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«Коррупция и противодействие ей в истории России»</w:t>
            </w:r>
          </w:p>
          <w:p w:rsidR="00BC09A6" w:rsidRPr="00990C62" w:rsidRDefault="00BC09A6" w:rsidP="00BC09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«Последствия коррупции для общества»</w:t>
            </w:r>
          </w:p>
        </w:tc>
        <w:tc>
          <w:tcPr>
            <w:tcW w:w="1666" w:type="pct"/>
            <w:vAlign w:val="center"/>
            <w:hideMark/>
          </w:tcPr>
          <w:p w:rsidR="00BF4A5E" w:rsidRPr="00990C62" w:rsidRDefault="00BF4A5E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  <w:tc>
          <w:tcPr>
            <w:tcW w:w="1660" w:type="pct"/>
            <w:vAlign w:val="center"/>
            <w:hideMark/>
          </w:tcPr>
          <w:p w:rsidR="00BF4A5E" w:rsidRPr="00990C62" w:rsidRDefault="00BF4A5E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BF4A5E" w:rsidRPr="00990C62" w:rsidTr="00BF4A5E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BF4A5E" w:rsidRPr="00990C62" w:rsidRDefault="00BF4A5E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5. Правовое просвещение и повышение антикоррупционной компетентности работников организации</w:t>
            </w:r>
          </w:p>
        </w:tc>
      </w:tr>
      <w:tr w:rsidR="00BF4A5E" w:rsidRPr="00990C62" w:rsidTr="00BF4A5E">
        <w:trPr>
          <w:tblCellSpacing w:w="0" w:type="dxa"/>
        </w:trPr>
        <w:tc>
          <w:tcPr>
            <w:tcW w:w="1674" w:type="pct"/>
            <w:vAlign w:val="center"/>
            <w:hideMark/>
          </w:tcPr>
          <w:p w:rsidR="00BF4A5E" w:rsidRPr="00990C62" w:rsidRDefault="00BF4A5E" w:rsidP="005B33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Рассмотрение вопросов исполнения законодательства </w:t>
            </w: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 борьбе с коррупцией на совещаниях при директоре, педагогических советах</w:t>
            </w:r>
          </w:p>
        </w:tc>
        <w:tc>
          <w:tcPr>
            <w:tcW w:w="1666" w:type="pct"/>
            <w:vAlign w:val="center"/>
            <w:hideMark/>
          </w:tcPr>
          <w:p w:rsidR="00BF4A5E" w:rsidRDefault="00BF4A5E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</w:t>
            </w:r>
          </w:p>
          <w:p w:rsidR="00BF4A5E" w:rsidRPr="00990C62" w:rsidRDefault="00BF4A5E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Зам. директора по УВР</w:t>
            </w:r>
          </w:p>
        </w:tc>
        <w:tc>
          <w:tcPr>
            <w:tcW w:w="1660" w:type="pct"/>
            <w:vAlign w:val="center"/>
            <w:hideMark/>
          </w:tcPr>
          <w:p w:rsidR="00BF4A5E" w:rsidRPr="00990C62" w:rsidRDefault="00BF4A5E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</w:tr>
      <w:tr w:rsidR="00BF4A5E" w:rsidRPr="00990C62" w:rsidTr="00BF4A5E">
        <w:trPr>
          <w:tblCellSpacing w:w="0" w:type="dxa"/>
        </w:trPr>
        <w:tc>
          <w:tcPr>
            <w:tcW w:w="1674" w:type="pct"/>
            <w:vAlign w:val="center"/>
            <w:hideMark/>
          </w:tcPr>
          <w:p w:rsidR="00BF4A5E" w:rsidRPr="00990C62" w:rsidRDefault="00BF4A5E" w:rsidP="00BF4A5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. Проведение консультаций работников организации сотрудниками правоохранительных органов по вопросам ответственности за коррупционные правонарушения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F4A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Ознакомление педагогов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МОУ «СОШ» с. Приуральское</w:t>
            </w:r>
            <w:r w:rsidRPr="00BF4A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нормативными документами по антикоррупционной деятельности</w:t>
            </w:r>
            <w:proofErr w:type="gramEnd"/>
          </w:p>
        </w:tc>
        <w:tc>
          <w:tcPr>
            <w:tcW w:w="1666" w:type="pct"/>
            <w:vAlign w:val="center"/>
            <w:hideMark/>
          </w:tcPr>
          <w:p w:rsidR="00BF4A5E" w:rsidRPr="00990C62" w:rsidRDefault="00BF4A5E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660" w:type="pct"/>
            <w:vAlign w:val="center"/>
            <w:hideMark/>
          </w:tcPr>
          <w:p w:rsidR="00BF4A5E" w:rsidRPr="00990C62" w:rsidRDefault="00BF4A5E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По мере необходимости, но не менее двух раз в год</w:t>
            </w:r>
          </w:p>
        </w:tc>
      </w:tr>
      <w:tr w:rsidR="00BF4A5E" w:rsidRPr="00990C62" w:rsidTr="00BF4A5E">
        <w:trPr>
          <w:tblCellSpacing w:w="0" w:type="dxa"/>
        </w:trPr>
        <w:tc>
          <w:tcPr>
            <w:tcW w:w="1674" w:type="pct"/>
            <w:vAlign w:val="center"/>
            <w:hideMark/>
          </w:tcPr>
          <w:p w:rsidR="00BF4A5E" w:rsidRPr="00990C62" w:rsidRDefault="00BF4A5E" w:rsidP="005B33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. Оформление стендов «Коррупции – нет!», разработка памяток для работников организации по вопросам коррупционных проявлений в сфере образования</w:t>
            </w:r>
          </w:p>
        </w:tc>
        <w:tc>
          <w:tcPr>
            <w:tcW w:w="1666" w:type="pct"/>
            <w:vAlign w:val="center"/>
            <w:hideMark/>
          </w:tcPr>
          <w:p w:rsidR="00BF4A5E" w:rsidRPr="00990C62" w:rsidRDefault="00BF4A5E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660" w:type="pct"/>
            <w:vAlign w:val="center"/>
            <w:hideMark/>
          </w:tcPr>
          <w:p w:rsidR="00BF4A5E" w:rsidRPr="00990C62" w:rsidRDefault="00310922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BF4A5E" w:rsidRPr="00990C62" w:rsidTr="00BF4A5E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BF4A5E" w:rsidRPr="00990C62" w:rsidRDefault="00BF4A5E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6. Осуществление контроля финансово-хозяйственной и образовательной деятельности организации в целях предупреждения коррупции</w:t>
            </w:r>
          </w:p>
        </w:tc>
      </w:tr>
      <w:tr w:rsidR="00BF4A5E" w:rsidRPr="00990C62" w:rsidTr="00BF4A5E">
        <w:trPr>
          <w:tblCellSpacing w:w="0" w:type="dxa"/>
        </w:trPr>
        <w:tc>
          <w:tcPr>
            <w:tcW w:w="1674" w:type="pct"/>
            <w:vAlign w:val="center"/>
            <w:hideMark/>
          </w:tcPr>
          <w:p w:rsidR="00BF4A5E" w:rsidRDefault="00BF4A5E" w:rsidP="005B33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6.1. Осуществление </w:t>
            </w:r>
            <w:proofErr w:type="gramStart"/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соблюдением требований, установленных Федеральным законом от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05.04.2013 №44</w:t>
            </w: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-ФЗ «О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контрактной системе в сфере закупок товаров, работ, услуг для обеспечения государственных и муниципальных нужд</w:t>
            </w: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BF4A5E" w:rsidRDefault="00BF4A5E" w:rsidP="005B33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Федеральным законом от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18.07.2011г. №223-ФЗ «О закупках товаров, работ, услуг отдельными видами юридических лиц»</w:t>
            </w:r>
          </w:p>
          <w:p w:rsidR="00BF4A5E" w:rsidRPr="00990C62" w:rsidRDefault="00BF4A5E" w:rsidP="005B33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Постановление от 10.02.2014г. №89 «Об утверждении правил осуществления ведомственного контроля в сфере закупок для обеспечения федеральных служб»</w:t>
            </w:r>
          </w:p>
        </w:tc>
        <w:tc>
          <w:tcPr>
            <w:tcW w:w="1666" w:type="pct"/>
            <w:vAlign w:val="center"/>
            <w:hideMark/>
          </w:tcPr>
          <w:p w:rsidR="00BF4A5E" w:rsidRDefault="00BF4A5E" w:rsidP="005B33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BF4A5E" w:rsidRPr="00990C62" w:rsidRDefault="00BF4A5E" w:rsidP="005B33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660" w:type="pct"/>
            <w:vAlign w:val="center"/>
            <w:hideMark/>
          </w:tcPr>
          <w:p w:rsidR="00BF4A5E" w:rsidRPr="00990C62" w:rsidRDefault="00BF4A5E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BF4A5E" w:rsidRPr="00990C62" w:rsidTr="00BF4A5E">
        <w:trPr>
          <w:tblCellSpacing w:w="0" w:type="dxa"/>
        </w:trPr>
        <w:tc>
          <w:tcPr>
            <w:tcW w:w="1674" w:type="pct"/>
            <w:vAlign w:val="center"/>
            <w:hideMark/>
          </w:tcPr>
          <w:p w:rsidR="00BF4A5E" w:rsidRPr="00990C62" w:rsidRDefault="00BF4A5E" w:rsidP="00EF315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6.2. Осуществление </w:t>
            </w:r>
            <w:proofErr w:type="gramStart"/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соблюдением требований к сдаче в </w:t>
            </w:r>
            <w:r w:rsidR="00EF31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безвозмездное </w:t>
            </w:r>
            <w:r w:rsidR="00EF315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пользование</w:t>
            </w: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свободных площадей организации, иного имущества, находящегося в муниципальной собственности, обеспечения его сохранности, целевого и эффективного использования</w:t>
            </w:r>
          </w:p>
        </w:tc>
        <w:tc>
          <w:tcPr>
            <w:tcW w:w="1666" w:type="pct"/>
            <w:vAlign w:val="center"/>
            <w:hideMark/>
          </w:tcPr>
          <w:p w:rsidR="00BF4A5E" w:rsidRPr="00990C62" w:rsidRDefault="00BF4A5E" w:rsidP="00826A5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Директор, завхоз</w:t>
            </w:r>
          </w:p>
        </w:tc>
        <w:tc>
          <w:tcPr>
            <w:tcW w:w="1660" w:type="pct"/>
            <w:vAlign w:val="center"/>
            <w:hideMark/>
          </w:tcPr>
          <w:p w:rsidR="00BF4A5E" w:rsidRPr="00990C62" w:rsidRDefault="00BF4A5E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BF4A5E" w:rsidRPr="00990C62" w:rsidTr="00BF4A5E">
        <w:trPr>
          <w:tblCellSpacing w:w="0" w:type="dxa"/>
        </w:trPr>
        <w:tc>
          <w:tcPr>
            <w:tcW w:w="1674" w:type="pct"/>
            <w:vAlign w:val="center"/>
            <w:hideMark/>
          </w:tcPr>
          <w:p w:rsidR="00BF4A5E" w:rsidRPr="00990C62" w:rsidRDefault="00BF4A5E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6.3. Осуществление </w:t>
            </w:r>
            <w:proofErr w:type="gramStart"/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целевым использованием бюджетных средств, в т. ч. выделенных на ремонтные работы</w:t>
            </w:r>
          </w:p>
        </w:tc>
        <w:tc>
          <w:tcPr>
            <w:tcW w:w="1666" w:type="pct"/>
            <w:vAlign w:val="center"/>
            <w:hideMark/>
          </w:tcPr>
          <w:p w:rsidR="00BF4A5E" w:rsidRPr="00990C62" w:rsidRDefault="00BF4A5E" w:rsidP="00826A5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660" w:type="pct"/>
            <w:vAlign w:val="center"/>
            <w:hideMark/>
          </w:tcPr>
          <w:p w:rsidR="00BF4A5E" w:rsidRPr="00990C62" w:rsidRDefault="00BF4A5E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BF4A5E" w:rsidRPr="00990C62" w:rsidTr="00BF4A5E">
        <w:trPr>
          <w:tblCellSpacing w:w="0" w:type="dxa"/>
        </w:trPr>
        <w:tc>
          <w:tcPr>
            <w:tcW w:w="1674" w:type="pct"/>
            <w:vAlign w:val="center"/>
            <w:hideMark/>
          </w:tcPr>
          <w:p w:rsidR="00BF4A5E" w:rsidRPr="00990C62" w:rsidRDefault="00BF4A5E" w:rsidP="00826A5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6.4. Осуществление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распределением стимулирующей части фонда оплаты труда</w:t>
            </w:r>
          </w:p>
        </w:tc>
        <w:tc>
          <w:tcPr>
            <w:tcW w:w="1666" w:type="pct"/>
            <w:vAlign w:val="center"/>
            <w:hideMark/>
          </w:tcPr>
          <w:p w:rsidR="00BF4A5E" w:rsidRPr="00990C62" w:rsidRDefault="00BF4A5E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Директор, главный бухгалтер</w:t>
            </w:r>
          </w:p>
        </w:tc>
        <w:tc>
          <w:tcPr>
            <w:tcW w:w="1660" w:type="pct"/>
            <w:vAlign w:val="center"/>
            <w:hideMark/>
          </w:tcPr>
          <w:p w:rsidR="00BF4A5E" w:rsidRPr="00990C62" w:rsidRDefault="00BF4A5E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BF4A5E" w:rsidRPr="00990C62" w:rsidTr="00BF4A5E">
        <w:trPr>
          <w:tblCellSpacing w:w="0" w:type="dxa"/>
        </w:trPr>
        <w:tc>
          <w:tcPr>
            <w:tcW w:w="1674" w:type="pct"/>
            <w:vAlign w:val="center"/>
            <w:hideMark/>
          </w:tcPr>
          <w:p w:rsidR="00BF4A5E" w:rsidRPr="00990C62" w:rsidRDefault="00BF4A5E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6.5. Обеспечение объективности оценки участия учащихся в школьном этапе всероссийской олимпиады</w:t>
            </w:r>
          </w:p>
        </w:tc>
        <w:tc>
          <w:tcPr>
            <w:tcW w:w="1666" w:type="pct"/>
            <w:vAlign w:val="center"/>
            <w:hideMark/>
          </w:tcPr>
          <w:p w:rsidR="00BF4A5E" w:rsidRPr="00990C62" w:rsidRDefault="00BF4A5E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Директор, зам. директора по УВР</w:t>
            </w:r>
          </w:p>
        </w:tc>
        <w:tc>
          <w:tcPr>
            <w:tcW w:w="1660" w:type="pct"/>
            <w:vAlign w:val="center"/>
            <w:hideMark/>
          </w:tcPr>
          <w:p w:rsidR="00BF4A5E" w:rsidRPr="00990C62" w:rsidRDefault="00BF4A5E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BF4A5E" w:rsidRPr="00990C62" w:rsidTr="00BF4A5E">
        <w:trPr>
          <w:tblCellSpacing w:w="0" w:type="dxa"/>
        </w:trPr>
        <w:tc>
          <w:tcPr>
            <w:tcW w:w="1674" w:type="pct"/>
            <w:vAlign w:val="center"/>
            <w:hideMark/>
          </w:tcPr>
          <w:p w:rsidR="00BF4A5E" w:rsidRPr="00990C62" w:rsidRDefault="00BF4A5E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6.6. Осуществление </w:t>
            </w:r>
            <w:proofErr w:type="gramStart"/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организацией и проведением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промежуточной аттестации, ОГЭ, </w:t>
            </w: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666" w:type="pct"/>
            <w:vAlign w:val="center"/>
            <w:hideMark/>
          </w:tcPr>
          <w:p w:rsidR="00BF4A5E" w:rsidRPr="00990C62" w:rsidRDefault="00BF4A5E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Директор, зам. директора по 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660" w:type="pct"/>
            <w:vAlign w:val="center"/>
            <w:hideMark/>
          </w:tcPr>
          <w:p w:rsidR="00BF4A5E" w:rsidRPr="00990C62" w:rsidRDefault="00BF4A5E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май - июль</w:t>
            </w:r>
          </w:p>
        </w:tc>
      </w:tr>
      <w:tr w:rsidR="00BF4A5E" w:rsidRPr="00990C62" w:rsidTr="00BF4A5E">
        <w:trPr>
          <w:tblCellSpacing w:w="0" w:type="dxa"/>
        </w:trPr>
        <w:tc>
          <w:tcPr>
            <w:tcW w:w="1674" w:type="pct"/>
            <w:vAlign w:val="center"/>
            <w:hideMark/>
          </w:tcPr>
          <w:p w:rsidR="00BF4A5E" w:rsidRPr="00990C62" w:rsidRDefault="00BF4A5E" w:rsidP="00826A5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6.7. Осуществление </w:t>
            </w:r>
            <w:proofErr w:type="gramStart"/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получением, учетом, хранением, заполнением и порядком выдачи документов государственного образца об основном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общем образовании и о среднем </w:t>
            </w: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общем образовании</w:t>
            </w:r>
          </w:p>
        </w:tc>
        <w:tc>
          <w:tcPr>
            <w:tcW w:w="1666" w:type="pct"/>
            <w:vAlign w:val="center"/>
            <w:hideMark/>
          </w:tcPr>
          <w:p w:rsidR="00BF4A5E" w:rsidRPr="00990C62" w:rsidRDefault="00BF4A5E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Директор, зам. директора по 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660" w:type="pct"/>
            <w:vAlign w:val="center"/>
            <w:hideMark/>
          </w:tcPr>
          <w:p w:rsidR="00BF4A5E" w:rsidRPr="00990C62" w:rsidRDefault="00BF4A5E" w:rsidP="00DF57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62">
              <w:rPr>
                <w:rFonts w:eastAsia="Times New Roman" w:cs="Times New Roman"/>
                <w:sz w:val="24"/>
                <w:szCs w:val="24"/>
                <w:lang w:eastAsia="ru-RU"/>
              </w:rPr>
              <w:t>июнь, июль</w:t>
            </w:r>
          </w:p>
        </w:tc>
      </w:tr>
    </w:tbl>
    <w:p w:rsidR="00142F9F" w:rsidRPr="00990C62" w:rsidRDefault="00142F9F" w:rsidP="00142F9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90C62">
        <w:rPr>
          <w:rFonts w:eastAsia="Times New Roman" w:cs="Times New Roman"/>
          <w:sz w:val="24"/>
          <w:szCs w:val="24"/>
          <w:lang w:eastAsia="ru-RU"/>
        </w:rPr>
        <w:t> </w:t>
      </w:r>
    </w:p>
    <w:p w:rsidR="00371E21" w:rsidRDefault="00371E21"/>
    <w:sectPr w:rsidR="00371E21" w:rsidSect="00371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C62"/>
    <w:rsid w:val="0006218F"/>
    <w:rsid w:val="00086935"/>
    <w:rsid w:val="00142F9F"/>
    <w:rsid w:val="001C7B6C"/>
    <w:rsid w:val="0028222B"/>
    <w:rsid w:val="00310922"/>
    <w:rsid w:val="00371E21"/>
    <w:rsid w:val="003731F6"/>
    <w:rsid w:val="004A3B50"/>
    <w:rsid w:val="005B3345"/>
    <w:rsid w:val="005E7F90"/>
    <w:rsid w:val="0075593D"/>
    <w:rsid w:val="00826A5F"/>
    <w:rsid w:val="00990C62"/>
    <w:rsid w:val="009A7DE9"/>
    <w:rsid w:val="00BC09A6"/>
    <w:rsid w:val="00BF4A5E"/>
    <w:rsid w:val="00C0591A"/>
    <w:rsid w:val="00E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21"/>
  </w:style>
  <w:style w:type="paragraph" w:styleId="3">
    <w:name w:val="heading 3"/>
    <w:basedOn w:val="a"/>
    <w:link w:val="30"/>
    <w:uiPriority w:val="9"/>
    <w:qFormat/>
    <w:rsid w:val="00990C6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0C62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90C6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C62"/>
    <w:rPr>
      <w:b/>
      <w:bCs/>
    </w:rPr>
  </w:style>
  <w:style w:type="character" w:styleId="a5">
    <w:name w:val="Hyperlink"/>
    <w:basedOn w:val="a0"/>
    <w:uiPriority w:val="99"/>
    <w:semiHidden/>
    <w:unhideWhenUsed/>
    <w:rsid w:val="00990C62"/>
    <w:rPr>
      <w:color w:val="0000FF"/>
      <w:u w:val="single"/>
    </w:rPr>
  </w:style>
  <w:style w:type="paragraph" w:styleId="a6">
    <w:name w:val="No Spacing"/>
    <w:basedOn w:val="a"/>
    <w:uiPriority w:val="1"/>
    <w:qFormat/>
    <w:rsid w:val="00990C6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Admin</cp:lastModifiedBy>
  <cp:revision>15</cp:revision>
  <dcterms:created xsi:type="dcterms:W3CDTF">2015-11-05T11:27:00Z</dcterms:created>
  <dcterms:modified xsi:type="dcterms:W3CDTF">2018-06-25T08:35:00Z</dcterms:modified>
</cp:coreProperties>
</file>