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F" w:rsidRPr="00A567CF" w:rsidRDefault="00477FDA" w:rsidP="00A567CF">
      <w:pPr>
        <w:spacing w:after="0" w:line="225" w:lineRule="atLeast"/>
        <w:jc w:val="center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444444"/>
          <w:sz w:val="15"/>
          <w:u w:val="single"/>
          <w:lang w:eastAsia="ru-RU"/>
        </w:rPr>
        <w:t xml:space="preserve"> </w:t>
      </w:r>
    </w:p>
    <w:p w:rsidR="00991D44" w:rsidRDefault="00991D44" w:rsidP="00991D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91D44" w:rsidRDefault="00991D44" w:rsidP="00991D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имени И.Е.Кулакова»</w:t>
      </w:r>
    </w:p>
    <w:p w:rsidR="00991D44" w:rsidRDefault="00991D44" w:rsidP="00991D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риуральское</w:t>
      </w: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Обмен опытом.</w:t>
      </w: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Доклад на МО  классных руководителей на тему:</w:t>
      </w:r>
    </w:p>
    <w:p w:rsidR="00991D44" w:rsidRDefault="00991D44" w:rsidP="00991D44">
      <w:pPr>
        <w:pBdr>
          <w:bottom w:val="single" w:sz="4" w:space="3" w:color="D6DDB9"/>
        </w:pBdr>
        <w:spacing w:after="0" w:line="240" w:lineRule="auto"/>
        <w:jc w:val="center"/>
        <w:outlineLvl w:val="0"/>
        <w:rPr>
          <w:rStyle w:val="c3"/>
          <w:color w:val="000000"/>
          <w:sz w:val="28"/>
          <w:szCs w:val="28"/>
        </w:rPr>
      </w:pPr>
    </w:p>
    <w:p w:rsidR="00991D44" w:rsidRPr="00991D44" w:rsidRDefault="00991D44" w:rsidP="00991D44">
      <w:pPr>
        <w:pBdr>
          <w:bottom w:val="single" w:sz="4" w:space="3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Style w:val="c3"/>
          <w:color w:val="000000"/>
          <w:sz w:val="28"/>
          <w:szCs w:val="28"/>
        </w:rPr>
        <w:t>«</w:t>
      </w:r>
      <w:r w:rsidRPr="00BB33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Использование </w:t>
      </w:r>
      <w:proofErr w:type="spellStart"/>
      <w:r w:rsidRPr="00BB33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здоровьесберегающих</w:t>
      </w:r>
      <w:proofErr w:type="spellEnd"/>
      <w:r w:rsidRPr="00BB33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технологий на уроках истории и обществознания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4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DA78F0" w:rsidP="00991D44">
      <w:pPr>
        <w:pStyle w:val="c8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</w:p>
    <w:p w:rsidR="00991D44" w:rsidRDefault="00991D44" w:rsidP="00991D44">
      <w:pPr>
        <w:pStyle w:val="c8"/>
        <w:spacing w:before="0" w:beforeAutospacing="0" w:after="0" w:afterAutospacing="0" w:line="225" w:lineRule="atLeast"/>
        <w:jc w:val="center"/>
        <w:rPr>
          <w:rStyle w:val="c3"/>
          <w:color w:val="000000"/>
          <w:sz w:val="28"/>
          <w:szCs w:val="28"/>
        </w:rPr>
      </w:pPr>
    </w:p>
    <w:p w:rsidR="00991D44" w:rsidRDefault="00991D44" w:rsidP="00991D44">
      <w:pPr>
        <w:pStyle w:val="c8"/>
        <w:spacing w:before="0" w:beforeAutospacing="0" w:after="0" w:afterAutospacing="0" w:line="225" w:lineRule="atLeast"/>
        <w:jc w:val="center"/>
        <w:rPr>
          <w:b/>
          <w:bCs/>
          <w:color w:val="000000"/>
          <w:kern w:val="36"/>
          <w:sz w:val="32"/>
          <w:szCs w:val="32"/>
        </w:rPr>
      </w:pPr>
    </w:p>
    <w:p w:rsidR="00DA78F0" w:rsidRDefault="00DA78F0" w:rsidP="00991D44">
      <w:pPr>
        <w:pStyle w:val="c8"/>
        <w:spacing w:before="0" w:beforeAutospacing="0" w:after="0" w:afterAutospacing="0" w:line="225" w:lineRule="atLeast"/>
        <w:jc w:val="center"/>
        <w:rPr>
          <w:b/>
          <w:bCs/>
          <w:color w:val="000000"/>
          <w:kern w:val="36"/>
          <w:sz w:val="32"/>
          <w:szCs w:val="32"/>
        </w:rPr>
      </w:pPr>
    </w:p>
    <w:p w:rsidR="00A567CF" w:rsidRPr="00991D44" w:rsidRDefault="00A567CF" w:rsidP="00991D44">
      <w:pPr>
        <w:pStyle w:val="c8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BB33E4">
        <w:rPr>
          <w:b/>
          <w:bCs/>
          <w:color w:val="000000"/>
          <w:kern w:val="36"/>
          <w:sz w:val="32"/>
          <w:szCs w:val="32"/>
        </w:rPr>
        <w:lastRenderedPageBreak/>
        <w:t xml:space="preserve">Использование </w:t>
      </w:r>
      <w:proofErr w:type="spellStart"/>
      <w:r w:rsidRPr="00BB33E4">
        <w:rPr>
          <w:b/>
          <w:bCs/>
          <w:color w:val="000000"/>
          <w:kern w:val="36"/>
          <w:sz w:val="32"/>
          <w:szCs w:val="32"/>
        </w:rPr>
        <w:t>здоровьесберегающих</w:t>
      </w:r>
      <w:proofErr w:type="spellEnd"/>
      <w:r w:rsidRPr="00BB33E4">
        <w:rPr>
          <w:b/>
          <w:bCs/>
          <w:color w:val="000000"/>
          <w:kern w:val="36"/>
          <w:sz w:val="32"/>
          <w:szCs w:val="32"/>
        </w:rPr>
        <w:t xml:space="preserve"> технологий на уроках истории и обществознания</w:t>
      </w:r>
    </w:p>
    <w:p w:rsidR="00A567CF" w:rsidRPr="00477FDA" w:rsidRDefault="00991D44" w:rsidP="00A567CF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D97FFE" w:rsidRDefault="00D97FFE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рамках реализации подпрограммы «Здоровое поколение» федеральной целевой программы «Дети России»</w:t>
      </w:r>
    </w:p>
    <w:p w:rsidR="00A567CF" w:rsidRPr="00477FDA" w:rsidRDefault="00A567CF" w:rsidP="00A567CF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связи с переводом российской общеобразовательной школы в новое качество в рамках модернизации образования, назрела необходимость внедрения в учебный процесс инновационных методик и передовых педагогических технологий, призванных обеспечить индивидуализацию обучения, развивать самостоятельность учащихся как сложное интегральное качество личности, а также содействовать сохранению и укреплению их здоровья.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Существует более 300 определений понятия «здоровье». Согласно определению Всемирной организации здравоохранения, </w:t>
      </w:r>
      <w:r w:rsidRPr="00477FD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ЗДОРОВЬЕ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Здоровье человека, в первую очередь, зависит от стиля жизни. Этот стиль персонифицирован. Он определяется социально-экономическими факторами, историческими, национальными и религиозными традициями, убеждениями, личностными наклонностями. Здоровый образ жизни объединяет все, что способствует выполнению человеком профессиональных, общественных,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здоровья.  </w:t>
      </w:r>
    </w:p>
    <w:p w:rsidR="00A567CF" w:rsidRPr="00477FDA" w:rsidRDefault="00CA6F99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</w:t>
      </w: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доровьесберегающие</w:t>
      </w:r>
      <w:proofErr w:type="spellEnd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технологии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здоровьесбережения</w:t>
      </w:r>
      <w:proofErr w:type="spellEnd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саморегуляции</w:t>
      </w:r>
      <w:proofErr w:type="spellEnd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="00A567CF" w:rsidRPr="00CA6F99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Здоровьесберегающая</w:t>
      </w:r>
      <w:proofErr w:type="spellEnd"/>
      <w:r w:rsidR="00A567CF" w:rsidRPr="00CA6F99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 xml:space="preserve"> педагогика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по-новому выстраивает отношения между образованием и воспитанием, переводит воспитание в рамки </w:t>
      </w:r>
      <w:proofErr w:type="spell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человекообразующего</w:t>
      </w:r>
      <w:proofErr w:type="spellEnd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жизнеобеспечивающего процесса, направленного на сохранение и приумножение здоровья ребенка. </w:t>
      </w:r>
      <w:proofErr w:type="spell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Здоровьесберегающие</w:t>
      </w:r>
      <w:proofErr w:type="spellEnd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потребности в деятельности, овладении первоначальным опытом общения с людьми, природой, искусством.</w:t>
      </w:r>
    </w:p>
    <w:p w:rsidR="00477FDA" w:rsidRPr="00477FDA" w:rsidRDefault="00D97FFE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</w:t>
      </w:r>
      <w:r w:rsidRPr="00D97F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доровьеформирующие</w:t>
      </w:r>
      <w:proofErr w:type="spellEnd"/>
      <w:r w:rsidRPr="00D97F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образовательные технологии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это программы и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 </w:t>
      </w:r>
      <w:r w:rsidR="00A567CF" w:rsidRPr="00477FD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здоровье как ценности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мотивацию на ведение ЗОЖ.</w:t>
      </w:r>
    </w:p>
    <w:p w:rsidR="00A567CF" w:rsidRPr="00477FDA" w:rsidRDefault="00477FDA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="00A567CF" w:rsidRPr="00477F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Здоровьесберегающая</w:t>
      </w:r>
      <w:proofErr w:type="spellEnd"/>
      <w:r w:rsidR="00A567CF" w:rsidRPr="00477F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технология</w:t>
      </w:r>
      <w:r w:rsidRPr="00477FD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-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это</w:t>
      </w:r>
    </w:p>
    <w:p w:rsidR="00A567CF" w:rsidRPr="00477FDA" w:rsidRDefault="00A567CF" w:rsidP="00A567CF">
      <w:pPr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условия обучения ребенка в школе (отсутствие стресса, адекватность требований, адекватность методик обучения и воспитания)</w:t>
      </w:r>
    </w:p>
    <w:p w:rsidR="00A567CF" w:rsidRPr="00477FDA" w:rsidRDefault="00A567CF" w:rsidP="00A567CF">
      <w:pPr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</w:t>
      </w:r>
    </w:p>
    <w:p w:rsidR="00A567CF" w:rsidRPr="00477FDA" w:rsidRDefault="00A567CF" w:rsidP="00A567CF">
      <w:pPr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соответствие учебной и физической нагрузки возрастным возможностям ребенка</w:t>
      </w:r>
    </w:p>
    <w:p w:rsidR="00A567CF" w:rsidRPr="00477FDA" w:rsidRDefault="00A567CF" w:rsidP="00A567CF">
      <w:pPr>
        <w:numPr>
          <w:ilvl w:val="0"/>
          <w:numId w:val="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необходимый, достаточный и рационально организованный двигательный режим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spellStart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Здоровьесберегающая</w:t>
      </w:r>
      <w:proofErr w:type="spellEnd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педагогика</w:t>
      </w:r>
      <w:r w:rsidR="00D97FF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эту систему входит</w:t>
      </w:r>
    </w:p>
    <w:p w:rsidR="00A567CF" w:rsidRPr="00477FDA" w:rsidRDefault="00A567CF" w:rsidP="00A567CF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A567CF" w:rsidRPr="00477FDA" w:rsidRDefault="00A567CF" w:rsidP="00A567CF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</w:r>
    </w:p>
    <w:p w:rsidR="00A567CF" w:rsidRPr="00477FDA" w:rsidRDefault="00A567CF" w:rsidP="00A567CF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благоприятного эмоционально-психологического климата в процессе реализации технологии.</w:t>
      </w:r>
    </w:p>
    <w:p w:rsidR="00A567CF" w:rsidRPr="00477FDA" w:rsidRDefault="00A567CF" w:rsidP="00A567CF">
      <w:pPr>
        <w:numPr>
          <w:ilvl w:val="0"/>
          <w:numId w:val="2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Использование разнообразных видов </w:t>
      </w:r>
      <w:proofErr w:type="spell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здоровьесберегающей</w:t>
      </w:r>
      <w:proofErr w:type="spell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деятельности учащихся, направленных на сохранение и повышение резервов здоровья, работоспособности</w:t>
      </w:r>
    </w:p>
    <w:p w:rsidR="00A567CF" w:rsidRPr="00477FDA" w:rsidRDefault="00477FDA" w:rsidP="00A567CF">
      <w:pPr>
        <w:pBdr>
          <w:bottom w:val="single" w:sz="4" w:space="3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Цель </w:t>
      </w:r>
      <w:proofErr w:type="spellStart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здоровьесберегающих</w:t>
      </w:r>
      <w:proofErr w:type="spellEnd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образовательных технологий обучения </w:t>
      </w:r>
      <w:proofErr w:type="gramStart"/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-</w:t>
      </w:r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о</w:t>
      </w:r>
      <w:proofErr w:type="gramEnd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</w:t>
      </w:r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. </w:t>
      </w:r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.</w:t>
      </w:r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br/>
        <w:t xml:space="preserve">Осуществление этой цели напрямую зависит от следующих приоритетов учебно-образовательного процесса: организация рационального учебного процесса в соответствии с </w:t>
      </w:r>
      <w:proofErr w:type="spellStart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САНиП</w:t>
      </w:r>
      <w:proofErr w:type="spellEnd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; рациональная организация двигательной активности учащихся; система работы по ф</w:t>
      </w:r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ормированию ценности здоровья  </w:t>
      </w:r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lastRenderedPageBreak/>
        <w:t xml:space="preserve">и ЗОЖ. </w:t>
      </w:r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Одна из важнейших технологий </w:t>
      </w:r>
      <w:proofErr w:type="spellStart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здоровьесбережения</w:t>
      </w:r>
      <w:proofErr w:type="spellEnd"/>
      <w:r w:rsidR="00A567CF"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- школьная оценка</w:t>
      </w:r>
    </w:p>
    <w:p w:rsidR="00A567CF" w:rsidRPr="00477FDA" w:rsidRDefault="00477FDA" w:rsidP="00CA6F9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Ребенок должен постоянно ощущать себя </w:t>
      </w:r>
      <w:proofErr w:type="gram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сча</w:t>
      </w:r>
      <w:r w:rsidR="00CA6F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стливым</w:t>
      </w:r>
      <w:proofErr w:type="gramEnd"/>
      <w:r w:rsidR="00CA6F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помогите ему в этом. </w:t>
      </w:r>
      <w:r w:rsidR="00CA6F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Каждый урок должен оставлять в душе ребенка</w:t>
      </w:r>
      <w:r w:rsidR="00CA6F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только положительные эмоции. </w:t>
      </w:r>
      <w:r w:rsidR="00CA6F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Дети должны испытывать ощущение комфорта, защищенности и, безусловно, интерес к вашему уроку. Этому не научит ни один учебник, это осваивается самостоятельно. Это наш самостоятельный путь к мастерству. Он непрост, но наполняет смыслом жизнь педагога.  </w:t>
      </w:r>
    </w:p>
    <w:p w:rsidR="00477FDA" w:rsidRPr="00477FDA" w:rsidRDefault="00477FDA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Основные требования к качественному уроку в условиях </w:t>
      </w:r>
      <w:proofErr w:type="spellStart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здоровьесберегающей</w:t>
      </w:r>
      <w:proofErr w:type="spellEnd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педагогики</w:t>
      </w:r>
      <w:r w:rsidR="00477FDA"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Построение урока на основе закономерностей учебно-воспитательного процесса с использованием последних достижений передовой педагогической практики с учетом вопросов </w:t>
      </w:r>
      <w:proofErr w:type="spell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здоровьесбережения</w:t>
      </w:r>
      <w:proofErr w:type="spell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Реализация, на уроке в оптимальном соотношении принципов и методов как обще дидактических, так и специфических.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Обеспечение необходимых условий для продуктивной познавательной деятельности учащихся с учетом их состояния здоровья, особенностей развития, интересов, наклонностей и потребностей.  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Установление </w:t>
      </w:r>
      <w:proofErr w:type="spell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межпредметных</w:t>
      </w:r>
      <w:proofErr w:type="spell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связей, осознаваемых учащимися, осуществление связи с ранее изученными знаниями и умениями.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Активизация развития всех сфер личности учащихся. 6. Логичность и эмоциональность всех этапов учебно-воспитательной деятельности.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Эффективное использование педагогических средств </w:t>
      </w:r>
      <w:proofErr w:type="spell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здоровьесберегающих</w:t>
      </w:r>
      <w:proofErr w:type="spell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образовательных технологий (физкультминуток, подвижных игр).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Обеспечение вариативного использования правил здорового образа жизни в зависимости от конкретных условий проведения урока.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умения учиться, заботясь о своем здоровье.</w:t>
      </w:r>
    </w:p>
    <w:p w:rsidR="00A567CF" w:rsidRPr="00477FDA" w:rsidRDefault="00A567CF" w:rsidP="00A567CF">
      <w:pPr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Тщательная диагностика, прогнозирование, проектирование, планирование и контроль каждого учетом особенностей развития учащихся.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Современный дидактический принцип личностно-ориентированного обучения требует использования таких технологий обучения, которые содействуют сохранению здоровья школьников.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Охрана здоровья детей это приоритетное направление деятельности Правительства Российской Федерации</w:t>
      </w:r>
    </w:p>
    <w:p w:rsidR="00A567CF" w:rsidRPr="00477FDA" w:rsidRDefault="00A567CF" w:rsidP="00A567CF">
      <w:pPr>
        <w:pBdr>
          <w:bottom w:val="single" w:sz="4" w:space="3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proofErr w:type="spellStart"/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Тренинговые</w:t>
      </w:r>
      <w:proofErr w:type="spellEnd"/>
      <w:r w:rsidRPr="00477FDA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технологии.</w:t>
      </w:r>
    </w:p>
    <w:p w:rsidR="00A567CF" w:rsidRPr="00477FDA" w:rsidRDefault="00A567CF" w:rsidP="00A567CF">
      <w:pPr>
        <w:numPr>
          <w:ilvl w:val="0"/>
          <w:numId w:val="4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Работа в группах. 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начале работы группа принимает правила-законы, по которым она живет. Правила нужны для создания положительной психологической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атмосферы в группе. 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Основные правила группы:</w:t>
      </w:r>
    </w:p>
    <w:p w:rsidR="00A567CF" w:rsidRPr="00477FDA" w:rsidRDefault="00A567CF" w:rsidP="00A567CF">
      <w:pPr>
        <w:numPr>
          <w:ilvl w:val="0"/>
          <w:numId w:val="5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Конфиденциальность.</w:t>
      </w:r>
    </w:p>
    <w:p w:rsidR="00A567CF" w:rsidRPr="00477FDA" w:rsidRDefault="00A567CF" w:rsidP="00A567CF">
      <w:pPr>
        <w:numPr>
          <w:ilvl w:val="0"/>
          <w:numId w:val="5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Взаимоуважение.</w:t>
      </w:r>
    </w:p>
    <w:p w:rsidR="00A567CF" w:rsidRPr="00477FDA" w:rsidRDefault="00A567CF" w:rsidP="00A567CF">
      <w:pPr>
        <w:numPr>
          <w:ilvl w:val="0"/>
          <w:numId w:val="5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Пунктуальность.</w:t>
      </w:r>
    </w:p>
    <w:p w:rsidR="00A567CF" w:rsidRPr="00477FDA" w:rsidRDefault="00A567CF" w:rsidP="00A567CF">
      <w:pPr>
        <w:numPr>
          <w:ilvl w:val="0"/>
          <w:numId w:val="5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«Не давать оценок, не критиковать».</w:t>
      </w:r>
    </w:p>
    <w:p w:rsidR="00A567CF" w:rsidRPr="00477FDA" w:rsidRDefault="00A567CF" w:rsidP="00A567CF">
      <w:pPr>
        <w:numPr>
          <w:ilvl w:val="0"/>
          <w:numId w:val="5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Право ведущего.</w:t>
      </w:r>
    </w:p>
    <w:p w:rsidR="00A567CF" w:rsidRPr="00477FDA" w:rsidRDefault="00A567CF" w:rsidP="00A567CF">
      <w:pPr>
        <w:numPr>
          <w:ilvl w:val="0"/>
          <w:numId w:val="6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Работа в группах кооперативного обучения.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Кооперативное обучение-это метод решения общих задач посредством взаимодействия </w:t>
      </w:r>
      <w:r w:rsidR="00CA6F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небольшой группы участников (2-4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человек). Организация работы в группах предполагает выполнение следующих процедур:</w:t>
      </w:r>
    </w:p>
    <w:p w:rsidR="00A567CF" w:rsidRPr="00477FDA" w:rsidRDefault="00A567CF" w:rsidP="00A567CF">
      <w:pPr>
        <w:numPr>
          <w:ilvl w:val="0"/>
          <w:numId w:val="7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усадить участников лицом друг к другу;</w:t>
      </w:r>
    </w:p>
    <w:p w:rsidR="00A567CF" w:rsidRPr="00477FDA" w:rsidRDefault="00A567CF" w:rsidP="00A567CF">
      <w:pPr>
        <w:numPr>
          <w:ilvl w:val="0"/>
          <w:numId w:val="7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поставить перед ними общую задачу;</w:t>
      </w:r>
    </w:p>
    <w:p w:rsidR="00A567CF" w:rsidRPr="00477FDA" w:rsidRDefault="00A567CF" w:rsidP="00A567CF">
      <w:pPr>
        <w:numPr>
          <w:ilvl w:val="0"/>
          <w:numId w:val="7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наделить каждого участника определенной ролью.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ведущий (руководит работой в группе), секретарь (ведет запись предложений участников группы), лаборант (обеспечивает группу всеми необходимыми для работы материалами), хронометрист (следит за временем), докладчик (сообщает результаты работы).</w:t>
      </w:r>
    </w:p>
    <w:p w:rsidR="00A567CF" w:rsidRPr="00477FDA" w:rsidRDefault="00A567CF" w:rsidP="00A567CF">
      <w:pPr>
        <w:numPr>
          <w:ilvl w:val="0"/>
          <w:numId w:val="8"/>
        </w:numPr>
        <w:spacing w:after="0" w:line="225" w:lineRule="atLeast"/>
        <w:ind w:left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Стадии работы в малых группах.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A567CF" w:rsidRPr="00477FDA" w:rsidRDefault="00A567CF" w:rsidP="00A567CF">
      <w:pPr>
        <w:numPr>
          <w:ilvl w:val="0"/>
          <w:numId w:val="9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Подготовка (только для учителя)</w:t>
      </w:r>
    </w:p>
    <w:p w:rsidR="00A567CF" w:rsidRPr="00477FDA" w:rsidRDefault="00A567CF" w:rsidP="00A567CF">
      <w:pPr>
        <w:numPr>
          <w:ilvl w:val="0"/>
          <w:numId w:val="10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определение цели;</w:t>
      </w:r>
    </w:p>
    <w:p w:rsidR="00A567CF" w:rsidRPr="00477FDA" w:rsidRDefault="00A567CF" w:rsidP="00A567CF">
      <w:pPr>
        <w:numPr>
          <w:ilvl w:val="0"/>
          <w:numId w:val="10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сбор и анализ материала;</w:t>
      </w:r>
    </w:p>
    <w:p w:rsidR="00A567CF" w:rsidRPr="00477FDA" w:rsidRDefault="00A567CF" w:rsidP="00A567CF">
      <w:pPr>
        <w:numPr>
          <w:ilvl w:val="0"/>
          <w:numId w:val="10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формулировка задач и проблем для отдельных подгрупп;</w:t>
      </w:r>
    </w:p>
    <w:p w:rsidR="00A567CF" w:rsidRPr="00477FDA" w:rsidRDefault="00A567CF" w:rsidP="00A567CF">
      <w:pPr>
        <w:numPr>
          <w:ilvl w:val="0"/>
          <w:numId w:val="10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определение порядка работы;</w:t>
      </w:r>
    </w:p>
    <w:p w:rsidR="00A567CF" w:rsidRPr="00477FDA" w:rsidRDefault="00A567CF" w:rsidP="00A567CF">
      <w:pPr>
        <w:numPr>
          <w:ilvl w:val="0"/>
          <w:numId w:val="10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приготовление необходимых рабочих средств.</w:t>
      </w:r>
    </w:p>
    <w:p w:rsidR="00A567CF" w:rsidRPr="00477FDA" w:rsidRDefault="00A567CF" w:rsidP="00A567CF">
      <w:pPr>
        <w:numPr>
          <w:ilvl w:val="0"/>
          <w:numId w:val="11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Информирование</w:t>
      </w:r>
    </w:p>
    <w:p w:rsidR="00A567CF" w:rsidRPr="00477FDA" w:rsidRDefault="00A567CF" w:rsidP="00A567CF">
      <w:pPr>
        <w:numPr>
          <w:ilvl w:val="0"/>
          <w:numId w:val="12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подгруппы получают информацию о порядке работы;</w:t>
      </w:r>
    </w:p>
    <w:p w:rsidR="00A567CF" w:rsidRPr="00477FDA" w:rsidRDefault="00A567CF" w:rsidP="00A567CF">
      <w:pPr>
        <w:numPr>
          <w:ilvl w:val="0"/>
          <w:numId w:val="12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подгруппам выдаются задания;</w:t>
      </w:r>
    </w:p>
    <w:p w:rsidR="00A567CF" w:rsidRPr="00477FDA" w:rsidRDefault="00A567CF" w:rsidP="00A567CF">
      <w:pPr>
        <w:numPr>
          <w:ilvl w:val="0"/>
          <w:numId w:val="12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подгруппам выделяются рабочие материалы;</w:t>
      </w:r>
    </w:p>
    <w:p w:rsidR="00A567CF" w:rsidRPr="00477FDA" w:rsidRDefault="00A567CF" w:rsidP="00A567CF">
      <w:pPr>
        <w:numPr>
          <w:ilvl w:val="0"/>
          <w:numId w:val="12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подгруппы занимают свои места;</w:t>
      </w:r>
    </w:p>
    <w:p w:rsidR="00A567CF" w:rsidRPr="00477FDA" w:rsidRDefault="00A567CF" w:rsidP="00A567CF">
      <w:pPr>
        <w:numPr>
          <w:ilvl w:val="0"/>
          <w:numId w:val="12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подгруппы получают время для выполнения задания.</w:t>
      </w:r>
    </w:p>
    <w:p w:rsidR="00A567CF" w:rsidRPr="00477FDA" w:rsidRDefault="00A567CF" w:rsidP="00A567CF">
      <w:pPr>
        <w:numPr>
          <w:ilvl w:val="0"/>
          <w:numId w:val="13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Разработка</w:t>
      </w:r>
    </w:p>
    <w:p w:rsidR="00A567CF" w:rsidRPr="00477FDA" w:rsidRDefault="00A567CF" w:rsidP="00A567CF">
      <w:pPr>
        <w:numPr>
          <w:ilvl w:val="0"/>
          <w:numId w:val="14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подгруппа определяет </w:t>
      </w:r>
      <w:proofErr w:type="gram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своих</w:t>
      </w:r>
      <w:proofErr w:type="gram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ответственных (руководителя, ведущего протокол, спикера, лаборанта, хронометриста и др.);</w:t>
      </w:r>
    </w:p>
    <w:p w:rsidR="00A567CF" w:rsidRPr="00477FDA" w:rsidRDefault="00A567CF" w:rsidP="00A567CF">
      <w:pPr>
        <w:numPr>
          <w:ilvl w:val="0"/>
          <w:numId w:val="14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исходя из задания и используя рабочие средства, группы отрабатывают свою задачу;</w:t>
      </w:r>
    </w:p>
    <w:p w:rsidR="00A567CF" w:rsidRPr="00477FDA" w:rsidRDefault="00A567CF" w:rsidP="00A567CF">
      <w:pPr>
        <w:numPr>
          <w:ilvl w:val="0"/>
          <w:numId w:val="14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группы формулируют результат своей работы в виде отчета;</w:t>
      </w:r>
    </w:p>
    <w:p w:rsidR="00A567CF" w:rsidRPr="00477FDA" w:rsidRDefault="00A567CF" w:rsidP="00A567CF">
      <w:pPr>
        <w:numPr>
          <w:ilvl w:val="0"/>
          <w:numId w:val="14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группы проверяют свою задачу в отношении совместно заданной цели.</w:t>
      </w:r>
    </w:p>
    <w:p w:rsidR="00A567CF" w:rsidRPr="00477FDA" w:rsidRDefault="00A567CF" w:rsidP="00A567CF">
      <w:pPr>
        <w:numPr>
          <w:ilvl w:val="0"/>
          <w:numId w:val="15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Анализ результатов</w:t>
      </w:r>
    </w:p>
    <w:p w:rsidR="00A567CF" w:rsidRPr="00477FDA" w:rsidRDefault="00A567CF" w:rsidP="00A567CF">
      <w:pPr>
        <w:numPr>
          <w:ilvl w:val="0"/>
          <w:numId w:val="16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подгруппы встречаются в составе общей группы для совместного анализа результатов своей работы;</w:t>
      </w:r>
    </w:p>
    <w:p w:rsidR="00A567CF" w:rsidRPr="00477FDA" w:rsidRDefault="00A567CF" w:rsidP="00A567CF">
      <w:pPr>
        <w:numPr>
          <w:ilvl w:val="0"/>
          <w:numId w:val="16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спикеры подгрупп выступают с презентацией результатов работы;</w:t>
      </w:r>
    </w:p>
    <w:p w:rsidR="00A567CF" w:rsidRPr="00477FDA" w:rsidRDefault="00A567CF" w:rsidP="00A567CF">
      <w:pPr>
        <w:numPr>
          <w:ilvl w:val="0"/>
          <w:numId w:val="16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результаты работы подгрупп обсуждаются;</w:t>
      </w:r>
    </w:p>
    <w:p w:rsidR="00A567CF" w:rsidRPr="00477FDA" w:rsidRDefault="00A567CF" w:rsidP="00A567CF">
      <w:pPr>
        <w:numPr>
          <w:ilvl w:val="0"/>
          <w:numId w:val="16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результаты отдельных подгрупп координируются и обобщаются с выведением общего результата;</w:t>
      </w:r>
    </w:p>
    <w:p w:rsidR="00A567CF" w:rsidRPr="00477FDA" w:rsidRDefault="00A567CF" w:rsidP="00A567CF">
      <w:pPr>
        <w:numPr>
          <w:ilvl w:val="0"/>
          <w:numId w:val="16"/>
        </w:numPr>
        <w:spacing w:after="0" w:line="225" w:lineRule="atLeast"/>
        <w:ind w:left="21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необходимости общий результат фиксируется письменно всеми участниками.</w:t>
      </w:r>
    </w:p>
    <w:p w:rsidR="00A567CF" w:rsidRPr="00477FDA" w:rsidRDefault="00A567CF" w:rsidP="00A567CF">
      <w:pPr>
        <w:pBdr>
          <w:bottom w:val="single" w:sz="4" w:space="3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>Технология развития критического мышления.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Основа технологии - базовая модель, включающая три стадии: «вызов-осмысление-размышление».</w:t>
      </w:r>
    </w:p>
    <w:p w:rsidR="00A567CF" w:rsidRPr="00477FDA" w:rsidRDefault="00A567CF" w:rsidP="00A567CF">
      <w:pPr>
        <w:numPr>
          <w:ilvl w:val="0"/>
          <w:numId w:val="1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Актуализация имеющихся у учащихся знаний по изучаемому вопросу. </w:t>
      </w:r>
      <w:proofErr w:type="gram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Можно использовать проблему, рисунок, вопрос, задачу, ситуацию, стихотворение и т.д.</w:t>
      </w:r>
      <w:proofErr w:type="gram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Классическим приемом вызова является мозговой штурм.</w:t>
      </w:r>
    </w:p>
    <w:p w:rsidR="00A567CF" w:rsidRPr="00477FDA" w:rsidRDefault="00A567CF" w:rsidP="00A567CF">
      <w:pPr>
        <w:numPr>
          <w:ilvl w:val="0"/>
          <w:numId w:val="1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 предлагает учащимся новую информацию, которую они должны обработать.</w:t>
      </w:r>
    </w:p>
    <w:p w:rsidR="00A567CF" w:rsidRPr="00477FDA" w:rsidRDefault="00A567CF" w:rsidP="00A567CF">
      <w:pPr>
        <w:numPr>
          <w:ilvl w:val="0"/>
          <w:numId w:val="17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Осмысление и осознание того, что они получили на уроке. Можно предложить учащимся составить </w:t>
      </w:r>
      <w:proofErr w:type="spellStart"/>
      <w:r w:rsidRPr="00477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синквей</w:t>
      </w:r>
      <w:proofErr w:type="gramStart"/>
      <w:r w:rsidRPr="00477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</w:t>
      </w:r>
      <w:proofErr w:type="spell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стихотворение, которое состоит из пяти строчек, написанных по правилам:</w:t>
      </w:r>
    </w:p>
    <w:p w:rsidR="00A567CF" w:rsidRPr="00477FDA" w:rsidRDefault="00A567CF" w:rsidP="00A567CF">
      <w:pPr>
        <w:numPr>
          <w:ilvl w:val="0"/>
          <w:numId w:val="18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строчка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существительное, обозначающее тему.</w:t>
      </w:r>
    </w:p>
    <w:p w:rsidR="00A567CF" w:rsidRPr="00477FDA" w:rsidRDefault="00A567CF" w:rsidP="00A567CF">
      <w:pPr>
        <w:numPr>
          <w:ilvl w:val="0"/>
          <w:numId w:val="18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строчка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два прилагательных, раскрывающих какие-то интересные, характерные признаки явления, предмета.</w:t>
      </w:r>
    </w:p>
    <w:p w:rsidR="00A567CF" w:rsidRPr="00477FDA" w:rsidRDefault="00A567CF" w:rsidP="00A567CF">
      <w:pPr>
        <w:numPr>
          <w:ilvl w:val="0"/>
          <w:numId w:val="18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 строчка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три глагола, показывающих действие в рамках темы.</w:t>
      </w:r>
    </w:p>
    <w:p w:rsidR="00A567CF" w:rsidRPr="00477FDA" w:rsidRDefault="00A567CF" w:rsidP="00A567CF">
      <w:pPr>
        <w:numPr>
          <w:ilvl w:val="0"/>
          <w:numId w:val="18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строчка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фраза из четырех слов, показывающая отношение автора к этой теме.</w:t>
      </w:r>
    </w:p>
    <w:p w:rsidR="00A567CF" w:rsidRPr="00477FDA" w:rsidRDefault="00A567CF" w:rsidP="00A567CF">
      <w:pPr>
        <w:numPr>
          <w:ilvl w:val="0"/>
          <w:numId w:val="18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 строчка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существительное, выступающее как итог.</w:t>
      </w:r>
    </w:p>
    <w:p w:rsidR="00A567CF" w:rsidRPr="00477FDA" w:rsidRDefault="00A567CF" w:rsidP="00A567CF">
      <w:pPr>
        <w:pBdr>
          <w:bottom w:val="single" w:sz="4" w:space="3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ru-RU"/>
        </w:rPr>
        <w:t>Интерактивные методы обучения.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Интерактивное обучение - это сложный процесс взаимодействия учителя и учащихся, основанный на диалоге.</w:t>
      </w:r>
    </w:p>
    <w:p w:rsidR="00A567CF" w:rsidRPr="00477FDA" w:rsidRDefault="00A567CF" w:rsidP="00A567CF">
      <w:pPr>
        <w:numPr>
          <w:ilvl w:val="0"/>
          <w:numId w:val="19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Технология мозгового штурма. </w:t>
      </w: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Мозговой штурм- это метод продуциро</w:t>
      </w:r>
      <w:r w:rsidR="00477FDA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вания идей и решений при работе 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группе. 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Правила проведения «мозгового штурма».</w:t>
      </w:r>
    </w:p>
    <w:p w:rsidR="00A567CF" w:rsidRPr="00477FDA" w:rsidRDefault="00A567CF" w:rsidP="00A567CF">
      <w:pPr>
        <w:numPr>
          <w:ilvl w:val="0"/>
          <w:numId w:val="20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высказываются и все слушают;</w:t>
      </w:r>
    </w:p>
    <w:p w:rsidR="00A567CF" w:rsidRPr="00477FDA" w:rsidRDefault="00A567CF" w:rsidP="00A567CF">
      <w:pPr>
        <w:numPr>
          <w:ilvl w:val="0"/>
          <w:numId w:val="20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имеют равные права;</w:t>
      </w:r>
    </w:p>
    <w:p w:rsidR="00A567CF" w:rsidRPr="00477FDA" w:rsidRDefault="00A567CF" w:rsidP="00A567CF">
      <w:pPr>
        <w:numPr>
          <w:ilvl w:val="0"/>
          <w:numId w:val="20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называя идеи, нельзя </w:t>
      </w:r>
      <w:proofErr w:type="gram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повторятся</w:t>
      </w:r>
      <w:proofErr w:type="gram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567CF" w:rsidRPr="00477FDA" w:rsidRDefault="00A567CF" w:rsidP="00A567CF">
      <w:pPr>
        <w:numPr>
          <w:ilvl w:val="0"/>
          <w:numId w:val="20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чем больше список идей, тем лучше;</w:t>
      </w:r>
    </w:p>
    <w:p w:rsidR="00A567CF" w:rsidRPr="00477FDA" w:rsidRDefault="00A567CF" w:rsidP="00A567CF">
      <w:pPr>
        <w:numPr>
          <w:ilvl w:val="0"/>
          <w:numId w:val="20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разрабатывая проблему, подходите к ней с разных сторон, расширяя и углубляя различные подходы;</w:t>
      </w:r>
    </w:p>
    <w:p w:rsidR="00A567CF" w:rsidRPr="00477FDA" w:rsidRDefault="00A567CF" w:rsidP="00A567CF">
      <w:pPr>
        <w:numPr>
          <w:ilvl w:val="0"/>
          <w:numId w:val="20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идеи не оцениваются и не критикуются.</w:t>
      </w:r>
    </w:p>
    <w:p w:rsidR="00A567CF" w:rsidRPr="00477FDA" w:rsidRDefault="00477FDA" w:rsidP="00A567CF">
      <w:pPr>
        <w:numPr>
          <w:ilvl w:val="0"/>
          <w:numId w:val="21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</w:t>
      </w:r>
      <w:r w:rsidR="00A567CF"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ехнология групповой дискуссии. </w:t>
      </w:r>
      <w:r w:rsidR="00A567CF"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Групповая дискусси</w:t>
      </w:r>
      <w:proofErr w:type="gramStart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я-</w:t>
      </w:r>
      <w:proofErr w:type="gramEnd"/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специфическая форма беседы, организуемая 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ведущим, когда у участников на основании своих знаний и опыта имеются различные мнения по какой-либо проблеме. Техника дискуссии:</w:t>
      </w:r>
    </w:p>
    <w:p w:rsidR="00A567CF" w:rsidRPr="00477FDA" w:rsidRDefault="00A567CF" w:rsidP="00A567CF">
      <w:pPr>
        <w:numPr>
          <w:ilvl w:val="0"/>
          <w:numId w:val="22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Постановка проблемы.</w:t>
      </w:r>
    </w:p>
    <w:p w:rsidR="00A567CF" w:rsidRPr="00477FDA" w:rsidRDefault="00A567CF" w:rsidP="00A567CF">
      <w:pPr>
        <w:numPr>
          <w:ilvl w:val="0"/>
          <w:numId w:val="22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Деление участников на группы.</w:t>
      </w:r>
    </w:p>
    <w:p w:rsidR="00A567CF" w:rsidRPr="00477FDA" w:rsidRDefault="00A567CF" w:rsidP="00A567CF">
      <w:pPr>
        <w:numPr>
          <w:ilvl w:val="0"/>
          <w:numId w:val="22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Выбор представителя от каждой группы, который будет отстаивать точку зрения группы.</w:t>
      </w:r>
    </w:p>
    <w:p w:rsidR="00A567CF" w:rsidRPr="00477FDA" w:rsidRDefault="00A567CF" w:rsidP="00A567CF">
      <w:pPr>
        <w:numPr>
          <w:ilvl w:val="0"/>
          <w:numId w:val="22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Обсуждение проблемы группой (мозговой штурм) в течение данного ведущим времени, либо индивидуального в зависимости от формы дискуссии.</w:t>
      </w:r>
    </w:p>
    <w:p w:rsidR="00A567CF" w:rsidRPr="00477FDA" w:rsidRDefault="00A567CF" w:rsidP="00A567CF">
      <w:pPr>
        <w:numPr>
          <w:ilvl w:val="0"/>
          <w:numId w:val="22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 проблемы.</w:t>
      </w:r>
    </w:p>
    <w:p w:rsidR="00A567CF" w:rsidRPr="00477FDA" w:rsidRDefault="00477FDA" w:rsidP="00A567CF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Технология </w:t>
      </w:r>
      <w:r w:rsidR="00A567CF"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ролевой игры. </w:t>
      </w:r>
      <w:r w:rsidR="00A567CF"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Ролевая игра- это ситуация, в которой участник берет нехарактерную для  него  роль, поступает непривычным образом. 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Цель - выработать оптимальное, основанное на уверенности в себе поведение в той или иной жизненной ситуации. </w:t>
      </w:r>
      <w:r w:rsidR="00A567CF"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Этапы ролевой игры:</w:t>
      </w:r>
    </w:p>
    <w:p w:rsidR="00A567CF" w:rsidRPr="00477FDA" w:rsidRDefault="00A567CF" w:rsidP="00A567CF">
      <w:pPr>
        <w:numPr>
          <w:ilvl w:val="0"/>
          <w:numId w:val="24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Постановка задач</w:t>
      </w:r>
      <w:proofErr w:type="gramStart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и-</w:t>
      </w:r>
      <w:proofErr w:type="gramEnd"/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определение поведения, которое нуждается в коррекции или тренаже.</w:t>
      </w:r>
    </w:p>
    <w:p w:rsidR="00A567CF" w:rsidRPr="00477FDA" w:rsidRDefault="00A567CF" w:rsidP="00A567CF">
      <w:pPr>
        <w:numPr>
          <w:ilvl w:val="0"/>
          <w:numId w:val="24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Инструктаж и обучение участников исполнения роли запланированной  ситуации.</w:t>
      </w:r>
    </w:p>
    <w:p w:rsidR="00A567CF" w:rsidRPr="00477FDA" w:rsidRDefault="00A567CF" w:rsidP="00A567CF">
      <w:pPr>
        <w:numPr>
          <w:ilvl w:val="0"/>
          <w:numId w:val="24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Разыгрывание ситуации.</w:t>
      </w:r>
    </w:p>
    <w:p w:rsidR="00A567CF" w:rsidRPr="00477FDA" w:rsidRDefault="00A567CF" w:rsidP="00A567CF">
      <w:pPr>
        <w:numPr>
          <w:ilvl w:val="0"/>
          <w:numId w:val="24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Моделирование желательного поведения.</w:t>
      </w:r>
    </w:p>
    <w:p w:rsidR="00A567CF" w:rsidRPr="00477FDA" w:rsidRDefault="00A567CF" w:rsidP="00A567CF">
      <w:pPr>
        <w:numPr>
          <w:ilvl w:val="0"/>
          <w:numId w:val="24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Отработка оптимального поведения.</w:t>
      </w:r>
    </w:p>
    <w:p w:rsidR="00A567CF" w:rsidRPr="00477FDA" w:rsidRDefault="00A567CF" w:rsidP="00A567CF">
      <w:pPr>
        <w:numPr>
          <w:ilvl w:val="0"/>
          <w:numId w:val="24"/>
        </w:numPr>
        <w:spacing w:after="0" w:line="225" w:lineRule="atLeast"/>
        <w:ind w:left="14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Получение обратной связи.   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Подводя итог сказанному, хотелось бы заметить, что интерактивные методы обучения наиболее эффективны в обучении здоровью.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Важным элементом занятий являются </w:t>
      </w:r>
      <w:proofErr w:type="spellStart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упражнения-энергизаторы</w:t>
      </w:r>
      <w:proofErr w:type="spellEnd"/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Это короткие упражнения, восстанавливающие энергию группы и каждого ее участника. Они восстанавливают интерес к занятию и концентрацию внимания участников.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Ожидаемые конечные результаты программы</w:t>
      </w:r>
    </w:p>
    <w:p w:rsidR="00A567CF" w:rsidRPr="00477FDA" w:rsidRDefault="00A567CF" w:rsidP="00A567CF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1. Повышение функциональных возможностей организма учащихся.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2. Рост уровня физического развития и физической подготовленности школьников.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3. Повышение приоритета здорового образа жизни.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4. Повышение мотивации к двигательной деятельности, здоровому образу жизни.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5. Повышение уровня самостоятельности и активности школьников в двигательной деятельности.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6. Повышение профессиональной компетенции и заинтересованности педагогов в сохранении и укреплении здоровья школьников</w:t>
      </w:r>
      <w:r w:rsidRPr="0047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7. Поддержка родителями деятельности школы по воспитанию здоровых детей.</w:t>
      </w:r>
    </w:p>
    <w:p w:rsidR="007B2F00" w:rsidRPr="00477FDA" w:rsidRDefault="007B2F0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B2F00" w:rsidRPr="00477FDA" w:rsidSect="007B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FD8"/>
    <w:multiLevelType w:val="multilevel"/>
    <w:tmpl w:val="FCFAA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3059D"/>
    <w:multiLevelType w:val="multilevel"/>
    <w:tmpl w:val="34C61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032098A"/>
    <w:multiLevelType w:val="multilevel"/>
    <w:tmpl w:val="6AF80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662D8"/>
    <w:multiLevelType w:val="multilevel"/>
    <w:tmpl w:val="92CC44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3D7357"/>
    <w:multiLevelType w:val="multilevel"/>
    <w:tmpl w:val="3F1E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366A9"/>
    <w:multiLevelType w:val="multilevel"/>
    <w:tmpl w:val="B6E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C30349"/>
    <w:multiLevelType w:val="multilevel"/>
    <w:tmpl w:val="54A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F1983"/>
    <w:multiLevelType w:val="multilevel"/>
    <w:tmpl w:val="C6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D831FC"/>
    <w:multiLevelType w:val="multilevel"/>
    <w:tmpl w:val="9850B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59F43DD"/>
    <w:multiLevelType w:val="multilevel"/>
    <w:tmpl w:val="7458B5EC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E354ACE"/>
    <w:multiLevelType w:val="multilevel"/>
    <w:tmpl w:val="22EAE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3E14D70"/>
    <w:multiLevelType w:val="multilevel"/>
    <w:tmpl w:val="20A84E94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4856930"/>
    <w:multiLevelType w:val="multilevel"/>
    <w:tmpl w:val="245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816BA"/>
    <w:multiLevelType w:val="multilevel"/>
    <w:tmpl w:val="3AAC3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65CBF"/>
    <w:multiLevelType w:val="multilevel"/>
    <w:tmpl w:val="93105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24061"/>
    <w:multiLevelType w:val="multilevel"/>
    <w:tmpl w:val="33688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21AE3"/>
    <w:multiLevelType w:val="multilevel"/>
    <w:tmpl w:val="386E4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1392B65"/>
    <w:multiLevelType w:val="multilevel"/>
    <w:tmpl w:val="E98407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16D7DFF"/>
    <w:multiLevelType w:val="multilevel"/>
    <w:tmpl w:val="F0A22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972358"/>
    <w:multiLevelType w:val="multilevel"/>
    <w:tmpl w:val="63FE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E3DA5"/>
    <w:multiLevelType w:val="multilevel"/>
    <w:tmpl w:val="2EA27158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306215F"/>
    <w:multiLevelType w:val="multilevel"/>
    <w:tmpl w:val="06622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F1AC6"/>
    <w:multiLevelType w:val="multilevel"/>
    <w:tmpl w:val="956E1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90160"/>
    <w:multiLevelType w:val="multilevel"/>
    <w:tmpl w:val="D1BC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9"/>
  </w:num>
  <w:num w:numId="5">
    <w:abstractNumId w:val="8"/>
  </w:num>
  <w:num w:numId="6">
    <w:abstractNumId w:val="15"/>
  </w:num>
  <w:num w:numId="7">
    <w:abstractNumId w:val="17"/>
  </w:num>
  <w:num w:numId="8">
    <w:abstractNumId w:val="23"/>
  </w:num>
  <w:num w:numId="9">
    <w:abstractNumId w:val="18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20"/>
  </w:num>
  <w:num w:numId="16">
    <w:abstractNumId w:val="21"/>
  </w:num>
  <w:num w:numId="17">
    <w:abstractNumId w:val="6"/>
  </w:num>
  <w:num w:numId="18">
    <w:abstractNumId w:val="3"/>
  </w:num>
  <w:num w:numId="19">
    <w:abstractNumId w:val="4"/>
  </w:num>
  <w:num w:numId="20">
    <w:abstractNumId w:val="1"/>
  </w:num>
  <w:num w:numId="21">
    <w:abstractNumId w:val="2"/>
  </w:num>
  <w:num w:numId="22">
    <w:abstractNumId w:val="16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7CF"/>
    <w:rsid w:val="00110362"/>
    <w:rsid w:val="0026230F"/>
    <w:rsid w:val="00477FDA"/>
    <w:rsid w:val="007B2F00"/>
    <w:rsid w:val="00991D44"/>
    <w:rsid w:val="00A24C2F"/>
    <w:rsid w:val="00A567CF"/>
    <w:rsid w:val="00BB33E4"/>
    <w:rsid w:val="00CA6F99"/>
    <w:rsid w:val="00D2155B"/>
    <w:rsid w:val="00D97FFE"/>
    <w:rsid w:val="00DA43D0"/>
    <w:rsid w:val="00DA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00"/>
  </w:style>
  <w:style w:type="paragraph" w:styleId="1">
    <w:name w:val="heading 1"/>
    <w:basedOn w:val="a"/>
    <w:link w:val="10"/>
    <w:uiPriority w:val="9"/>
    <w:qFormat/>
    <w:rsid w:val="00A56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A5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567CF"/>
  </w:style>
  <w:style w:type="character" w:customStyle="1" w:styleId="c0">
    <w:name w:val="c0"/>
    <w:basedOn w:val="a0"/>
    <w:rsid w:val="00A567CF"/>
  </w:style>
  <w:style w:type="paragraph" w:customStyle="1" w:styleId="c14">
    <w:name w:val="c14"/>
    <w:basedOn w:val="a"/>
    <w:rsid w:val="00A5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7CF"/>
  </w:style>
  <w:style w:type="character" w:customStyle="1" w:styleId="c5">
    <w:name w:val="c5"/>
    <w:basedOn w:val="a0"/>
    <w:rsid w:val="00A567CF"/>
  </w:style>
  <w:style w:type="character" w:customStyle="1" w:styleId="c13">
    <w:name w:val="c13"/>
    <w:basedOn w:val="a0"/>
    <w:rsid w:val="00A567CF"/>
  </w:style>
  <w:style w:type="paragraph" w:customStyle="1" w:styleId="c4">
    <w:name w:val="c4"/>
    <w:basedOn w:val="a"/>
    <w:rsid w:val="0099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cp:lastPrinted>2015-04-15T15:14:00Z</cp:lastPrinted>
  <dcterms:created xsi:type="dcterms:W3CDTF">2015-04-08T10:25:00Z</dcterms:created>
  <dcterms:modified xsi:type="dcterms:W3CDTF">2016-04-13T07:26:00Z</dcterms:modified>
</cp:coreProperties>
</file>