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BD4" w:rsidRPr="00024BD4" w:rsidRDefault="004D0E28" w:rsidP="004D0E28">
      <w:pPr>
        <w:tabs>
          <w:tab w:val="left" w:pos="300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5242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D4" w:rsidRPr="00024BD4" w:rsidRDefault="00024BD4" w:rsidP="00024BD4">
      <w:pPr>
        <w:spacing w:after="12" w:line="256" w:lineRule="auto"/>
        <w:ind w:left="488" w:right="-176"/>
        <w:contextualSpacing/>
        <w:rPr>
          <w:rFonts w:ascii="Times New Roman" w:hAnsi="Times New Roman" w:cs="Times New Roman"/>
          <w:sz w:val="24"/>
          <w:szCs w:val="24"/>
        </w:rPr>
      </w:pPr>
    </w:p>
    <w:p w:rsidR="00024BD4" w:rsidRPr="00024BD4" w:rsidRDefault="00024BD4" w:rsidP="00024BD4">
      <w:pPr>
        <w:spacing w:after="12" w:line="256" w:lineRule="auto"/>
        <w:ind w:left="488" w:right="-176"/>
        <w:contextualSpacing/>
        <w:rPr>
          <w:rFonts w:ascii="Times New Roman" w:hAnsi="Times New Roman" w:cs="Times New Roman"/>
          <w:sz w:val="24"/>
          <w:szCs w:val="24"/>
        </w:rPr>
      </w:pPr>
    </w:p>
    <w:p w:rsidR="00024BD4" w:rsidRPr="00024BD4" w:rsidRDefault="00024BD4" w:rsidP="00024BD4">
      <w:pPr>
        <w:spacing w:after="12" w:line="256" w:lineRule="auto"/>
        <w:ind w:left="488" w:right="-176"/>
        <w:contextualSpacing/>
        <w:rPr>
          <w:rFonts w:ascii="Times New Roman" w:hAnsi="Times New Roman" w:cs="Times New Roman"/>
          <w:sz w:val="24"/>
          <w:szCs w:val="24"/>
        </w:rPr>
      </w:pPr>
    </w:p>
    <w:p w:rsidR="00024BD4" w:rsidRPr="00024BD4" w:rsidRDefault="00024BD4" w:rsidP="00024BD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24BD4" w:rsidRPr="00024BD4" w:rsidRDefault="00024BD4" w:rsidP="00024BD4">
      <w:pPr>
        <w:spacing w:line="0" w:lineRule="atLeast"/>
        <w:ind w:right="-25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BD4">
        <w:rPr>
          <w:rFonts w:ascii="Times New Roman" w:hAnsi="Times New Roman" w:cs="Times New Roman"/>
          <w:b/>
          <w:sz w:val="24"/>
          <w:szCs w:val="24"/>
        </w:rPr>
        <w:t>2.Пояснительная записка</w:t>
      </w:r>
    </w:p>
    <w:p w:rsidR="00024BD4" w:rsidRPr="00024BD4" w:rsidRDefault="00024BD4" w:rsidP="00024BD4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024BD4" w:rsidRPr="00024BD4" w:rsidRDefault="00024BD4" w:rsidP="00227D5F">
      <w:pPr>
        <w:spacing w:line="240" w:lineRule="auto"/>
        <w:ind w:left="-567" w:firstLine="827"/>
        <w:contextualSpacing/>
        <w:rPr>
          <w:rFonts w:ascii="Times New Roman" w:hAnsi="Times New Roman" w:cs="Times New Roman"/>
          <w:sz w:val="24"/>
          <w:szCs w:val="24"/>
        </w:rPr>
      </w:pPr>
      <w:r w:rsidRPr="00024BD4"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r>
        <w:rPr>
          <w:rFonts w:ascii="Times New Roman" w:hAnsi="Times New Roman" w:cs="Times New Roman"/>
          <w:sz w:val="24"/>
          <w:szCs w:val="24"/>
        </w:rPr>
        <w:t>Английский язык</w:t>
      </w:r>
      <w:r w:rsidRPr="00024BD4">
        <w:rPr>
          <w:rFonts w:ascii="Times New Roman" w:hAnsi="Times New Roman" w:cs="Times New Roman"/>
          <w:sz w:val="24"/>
          <w:szCs w:val="24"/>
        </w:rPr>
        <w:t>» составлена</w:t>
      </w:r>
    </w:p>
    <w:p w:rsidR="00024BD4" w:rsidRPr="00024BD4" w:rsidRDefault="00024BD4" w:rsidP="00227D5F">
      <w:pPr>
        <w:spacing w:line="240" w:lineRule="auto"/>
        <w:ind w:left="-567" w:firstLine="82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24BD4">
        <w:rPr>
          <w:rFonts w:ascii="Times New Roman" w:hAnsi="Times New Roman" w:cs="Times New Roman"/>
          <w:b/>
          <w:sz w:val="24"/>
          <w:szCs w:val="24"/>
        </w:rPr>
        <w:t xml:space="preserve">в соответствии </w:t>
      </w:r>
      <w:proofErr w:type="gramStart"/>
      <w:r w:rsidRPr="00024B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024BD4">
        <w:rPr>
          <w:rFonts w:ascii="Times New Roman" w:hAnsi="Times New Roman" w:cs="Times New Roman"/>
          <w:b/>
          <w:sz w:val="24"/>
          <w:szCs w:val="24"/>
        </w:rPr>
        <w:t>:</w:t>
      </w:r>
    </w:p>
    <w:p w:rsidR="00024BD4" w:rsidRPr="00024BD4" w:rsidRDefault="00024BD4" w:rsidP="00227D5F">
      <w:pPr>
        <w:spacing w:line="240" w:lineRule="auto"/>
        <w:ind w:left="-567" w:right="20" w:firstLine="827"/>
        <w:contextualSpacing/>
        <w:rPr>
          <w:rFonts w:ascii="Times New Roman" w:hAnsi="Times New Roman" w:cs="Times New Roman"/>
          <w:sz w:val="24"/>
          <w:szCs w:val="24"/>
        </w:rPr>
      </w:pPr>
      <w:r w:rsidRPr="00024BD4">
        <w:rPr>
          <w:rFonts w:ascii="Times New Roman" w:hAnsi="Times New Roman" w:cs="Times New Roman"/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024BD4" w:rsidRPr="00024BD4" w:rsidRDefault="00024BD4" w:rsidP="00227D5F">
      <w:pPr>
        <w:spacing w:line="240" w:lineRule="auto"/>
        <w:ind w:left="-567" w:firstLine="82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24BD4">
        <w:rPr>
          <w:rFonts w:ascii="Times New Roman" w:hAnsi="Times New Roman" w:cs="Times New Roman"/>
          <w:b/>
          <w:sz w:val="24"/>
          <w:szCs w:val="24"/>
        </w:rPr>
        <w:t>с учетом:</w:t>
      </w:r>
    </w:p>
    <w:p w:rsidR="00621D84" w:rsidRPr="00024BD4" w:rsidRDefault="00024BD4" w:rsidP="00227D5F">
      <w:pPr>
        <w:spacing w:line="240" w:lineRule="auto"/>
        <w:ind w:left="-567" w:right="160" w:firstLine="827"/>
        <w:contextualSpacing/>
        <w:rPr>
          <w:rFonts w:ascii="Times New Roman" w:hAnsi="Times New Roman" w:cs="Times New Roman"/>
          <w:sz w:val="24"/>
          <w:szCs w:val="24"/>
        </w:rPr>
      </w:pPr>
      <w:r w:rsidRPr="00024BD4">
        <w:rPr>
          <w:rFonts w:ascii="Times New Roman" w:hAnsi="Times New Roman" w:cs="Times New Roman"/>
          <w:sz w:val="24"/>
          <w:szCs w:val="24"/>
        </w:rPr>
        <w:t>-Примерной основной образовательной программы основного общего образования (от 08.04.2015г</w:t>
      </w:r>
      <w:r>
        <w:rPr>
          <w:rFonts w:ascii="Times New Roman" w:hAnsi="Times New Roman" w:cs="Times New Roman"/>
          <w:sz w:val="24"/>
          <w:szCs w:val="24"/>
        </w:rPr>
        <w:t xml:space="preserve"> № 1/15 в действующей редакции)</w:t>
      </w:r>
    </w:p>
    <w:p w:rsidR="00621D84" w:rsidRDefault="00621D84" w:rsidP="0010719E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621D84" w:rsidRDefault="00621D84" w:rsidP="0010719E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243F03" w:rsidRPr="0010719E" w:rsidRDefault="00243F03" w:rsidP="00024BD4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71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Иностранный язык – один из важных и относительно новых предметов в системе подготовки современного младшего школьника в условиях поликультурного и </w:t>
      </w:r>
      <w:proofErr w:type="spellStart"/>
      <w:r w:rsidRPr="0010719E">
        <w:rPr>
          <w:rFonts w:ascii="Times New Roman" w:eastAsia="Calibri" w:hAnsi="Times New Roman" w:cs="Times New Roman"/>
          <w:sz w:val="24"/>
          <w:szCs w:val="24"/>
          <w:lang w:eastAsia="en-US"/>
        </w:rPr>
        <w:t>полиязычного</w:t>
      </w:r>
      <w:proofErr w:type="spellEnd"/>
      <w:r w:rsidRPr="0010719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 Предмет «Иностранный язык» способствует формированию представлений ученика о диалоге культур и духовных ценностей своего народа, национальной идентичности, гражданственности, но</w:t>
      </w:r>
      <w:r w:rsidR="0010719E" w:rsidRPr="0010719E">
        <w:rPr>
          <w:rFonts w:ascii="Times New Roman" w:eastAsia="Calibri" w:hAnsi="Times New Roman" w:cs="Times New Roman"/>
          <w:sz w:val="24"/>
          <w:szCs w:val="24"/>
          <w:lang w:eastAsia="en-US"/>
        </w:rPr>
        <w:t>рм морали и речевого поведения.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то же время, обучение английскому языку в начальной школе  закладывает основу для последующего формирования универсальных (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метапредметных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 учебных действий. Учащимися впервые осознаются суть, смысл и ценность учебной деятельности. Младшие школьники учатся овладевать знаниями, самостоятельно работать над языком, что является основой для последующего саморазвития и самосовершенствования, положительно влияет на результативность всего процесса школьного иноязычного образования.</w:t>
      </w:r>
    </w:p>
    <w:p w:rsidR="00B329DC" w:rsidRPr="0010719E" w:rsidRDefault="00B329DC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Цели обучения.</w:t>
      </w:r>
    </w:p>
    <w:p w:rsidR="007D79A3" w:rsidRPr="0010719E" w:rsidRDefault="007D79A3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Иностранный язык как учебный предмет наряду с русским языком, родным языком и литературным чтением входит в предметную область «Филология». 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Основными задачами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реализации ее содержания согласно ФГОС начального общего образования являются: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Интегративной целью обучения английскому языку  является формирование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элементарной коммуникативной компетенции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в совокупности пяти ее составляющих: речевой, языковой, социокультурной, учебно-познавательной, компенсаторной компетенций.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 Элементарное общение на английском языке в начальной школе возможно при условии достижения учащимися достаточного уровня владения:</w:t>
      </w:r>
    </w:p>
    <w:p w:rsidR="005523E6" w:rsidRPr="0010719E" w:rsidRDefault="005523E6" w:rsidP="00243F03">
      <w:pPr>
        <w:pStyle w:val="a3"/>
        <w:numPr>
          <w:ilvl w:val="0"/>
          <w:numId w:val="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речевой компетенцией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— готовностью и способностью осуществлять элементарное межкультурное общение в четырех видах речевой деятельности (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аудировании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говорении, чтении и письме);</w:t>
      </w:r>
    </w:p>
    <w:p w:rsidR="005523E6" w:rsidRPr="0010719E" w:rsidRDefault="005523E6" w:rsidP="00243F03">
      <w:pPr>
        <w:pStyle w:val="a3"/>
        <w:numPr>
          <w:ilvl w:val="0"/>
          <w:numId w:val="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языковой компетенцией —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готовностью и способностью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представленными в примерной программе по иностранному языку для начальной школы;</w:t>
      </w:r>
    </w:p>
    <w:p w:rsidR="005523E6" w:rsidRPr="0010719E" w:rsidRDefault="005523E6" w:rsidP="00243F03">
      <w:pPr>
        <w:pStyle w:val="a3"/>
        <w:numPr>
          <w:ilvl w:val="0"/>
          <w:numId w:val="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социокультурной компетенцией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— готовностью и способностью учащихся строить свое межкультурное общение на основе знаний культуры народа страны/стран изучаемого языка, его традиций, менталитета, обычаев в рамках тем, сфер и ситуаций общения, отвечающих опыту, интересам учащихся начальной школы;</w:t>
      </w:r>
    </w:p>
    <w:p w:rsidR="005523E6" w:rsidRPr="0010719E" w:rsidRDefault="005523E6" w:rsidP="00243F03">
      <w:pPr>
        <w:pStyle w:val="a3"/>
        <w:numPr>
          <w:ilvl w:val="0"/>
          <w:numId w:val="2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компенсаторной компетенцией —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готовностью и способностью выходить из затруднительного положения в процессе межкультурного общения, связанного с дефицитом языковых средств;</w:t>
      </w:r>
    </w:p>
    <w:p w:rsidR="005523E6" w:rsidRPr="0010719E" w:rsidRDefault="005523E6" w:rsidP="00243F03">
      <w:pPr>
        <w:pStyle w:val="a3"/>
        <w:numPr>
          <w:ilvl w:val="0"/>
          <w:numId w:val="2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учебно-познавательной компетенцией —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готовностью и способностью осуществлять самостоятельное изучение иностранных языков, в том числе с использованием современных информационных технологий, владением элементарными универсальными учебными умениями.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Коммуникативная цель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является ведущей на уроках английского языка.  Однако в процессе ее реализации осуществляется воспитание, общее и филологическое образование и личностное развитие школьников.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Воспитательная цель.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 процессе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соизучения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языков и культур, общепринятых человеческих и базовых национальных ценностей, представленных в содержании учебников, осуществляется духовно-нравственное воспитание младших школьников, предусматривающее принятие ими моральных норм и нравственных установок. Благодаря совместной деятельности, межличностному общению формируется эмоционально-оценочное отношение к миру, развивается культура общения.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Образовательная цель.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Использование иностранного языка как средства получения информации способствует расширению общего кругозора младших школьников, достижению образовательной цели. Наряду с общим образованием (приобретением знаний об окружающей их действительности посредством иностранного языка) младшие школьники расширяют свой филологический кругозор, знакомятся с новыми лингвистическими явлениями и понятиями.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Развивающая цель.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Процесс изучения английского языка организован таким образом, что он способствует развитию интеллектуальных и познавательных способностей младших школьников, которые учатся воспринимать, запоминать, осмысливать новую информацию. В процессе участия в моделированных ситуациях общения, ролевых играх у младших школьников развиваются речевые способности, личностные качества, а также творческое мышление и воображение.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 основу определения содержания обучения положен анализ </w:t>
      </w:r>
      <w:r w:rsidR="00243F0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реальных или возможных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потребностей учащихся в процессе общения. </w:t>
      </w:r>
    </w:p>
    <w:p w:rsidR="007D79A3" w:rsidRPr="0010719E" w:rsidRDefault="007D79A3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EF7DC7" w:rsidRPr="0010719E" w:rsidRDefault="00EF7DC7" w:rsidP="00243F03">
      <w:pPr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Общая характеристика курса.</w:t>
      </w:r>
    </w:p>
    <w:p w:rsidR="00B329DC" w:rsidRPr="0010719E" w:rsidRDefault="00B329DC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EF7DC7" w:rsidRPr="0010719E" w:rsidRDefault="00EF7DC7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Обучение английскому языку в начальной школе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строится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 основе преимущественного использования активных и интерактивных форм работы, призванных не только способствовать коммуникативному развитию школьника, но и создать условия для </w:t>
      </w:r>
      <w:r w:rsidR="004E767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развития его свободы в общении на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английском</w:t>
      </w:r>
      <w:r w:rsidR="004E767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языке и в деятельности с помощью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этого</w:t>
      </w:r>
      <w:r w:rsidR="004E767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языка, его положительных эмоций и позитивного настроения.</w:t>
      </w:r>
    </w:p>
    <w:p w:rsidR="004E7673" w:rsidRPr="0010719E" w:rsidRDefault="004E7673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Учебный процесс призван развить у школьников на доступном для них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уровне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системные языковые представления об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английском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языке, расширить их лингвистический кругозор, приобщить их к новому для них миру, развить их эмоционально-чувственную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сферу, а также познавательные и 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креативных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способности.</w:t>
      </w:r>
      <w:r w:rsidR="0002644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При этом их новый социально-коммуникативный опыт приобретается ими средствами игры, драматизации, фольклора, песни, моделирования типичных и адекватных возрасту жизненных ситуаций, а также в ходе групповой и проектной работы.</w:t>
      </w:r>
    </w:p>
    <w:p w:rsidR="0002644C" w:rsidRPr="0010719E" w:rsidRDefault="0002644C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Большое значение на начальном этапе играют: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обязательность повторения фонетического, орфографического, лексического и грамматического материла;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постепенное нарастание сложности изучаемого материала;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взаимосвязь и единство фонетического, орфографического, лексического, грамматического,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аудитивного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аспектов;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ориентация на современный английский литературный язык в его британском варианте;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многообразие типов упражнений, развивающих творческий потенциал учащихся;</w:t>
      </w:r>
    </w:p>
    <w:p w:rsidR="0002644C" w:rsidRPr="0010719E" w:rsidRDefault="0002644C" w:rsidP="00243F03">
      <w:pPr>
        <w:pStyle w:val="a3"/>
        <w:numPr>
          <w:ilvl w:val="0"/>
          <w:numId w:val="65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коммуникативно-когнитивная направленность всех компонентов.</w:t>
      </w:r>
    </w:p>
    <w:p w:rsidR="0002644C" w:rsidRPr="0010719E" w:rsidRDefault="0002644C" w:rsidP="00243F03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Настоящая программа предусматривает изучение английского языка в начальной школе (2-4 классы) общеобразовательных организаций. Всего на изучение английского языка отводится 204 учебных часа, соответственно по 68 часов ежегодно.</w:t>
      </w:r>
    </w:p>
    <w:p w:rsidR="00CF4718" w:rsidRPr="0010719E" w:rsidRDefault="00CF4718" w:rsidP="00243F03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CF4718" w:rsidRPr="0010719E" w:rsidRDefault="00CF4718" w:rsidP="00243F03">
      <w:pPr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Место учебного предмета в учебном плане.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Иностранный язык как учебный предмет наряду с русским языком, родным языком и литературным чтением входит в предметную область «Филология». Базисный учебный план начального общего образования предусматривает начало изучения иностранного языка в общеобразовательных учреждениях Российской Федерации во втором классе. Данный факт свидетельствует о безусловном признании огромного потенциала учебного предмета «Иностранный язык» для становления личности младшего школьника, его образования, воспитания и развития.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Ценностные ориентиры содержания учебного предмета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Ценностные ориентиры начального образования конкретизируют личностный, социальный и государственный заказ системе образования и отражают следующие целевые установки системы начального общего образования: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• формирование основ гражданской идентичности личности на базе: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— чувства сопричастности и гордости за свою Родину, народ и историю, осознания ответственности человека за благосостояние общества;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— восприятия мира как единого и целостного при разнообразии культур, национальностей, религий; уважения истории и культуры каждого народа;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• формирование психологических условий развития общения, сотрудничества на основе: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— доброжелательности, доверия и внимания к людям, готовности к сотрудничеству и дружбе, оказанию помощи тем, кто в ней нуждается;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— уважения к окружающим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• развитие ценностно-смысловой сферы личности на основе общечеловеческих принципов нравственности и гуманизма: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принятия и уважения ценностей семьи и образовательного учреждения, коллектива и общества и стремления следовать им;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ориентации в нравственном содержании и в осмыслении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формирования эстетических чувств и чувства прекрасного через знакомство с национальной, отечественной и мировой художественной культурой;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• развитие умения учиться как первого шага к самообразованию и самовоспитанию, а именно: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формирование умения учиться и способности к организации своей деятельности (планированию, контролю, оценке);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• развитие самостоятельности, инициативы и ответственности личности как условия её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самоактуализации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: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развитие готовности к самостоятельным поступкам и действиям, ответственности за их результаты;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формирование целеустремлённости и настойчивости в достижении целей, готовности к преодолению трудностей и жизненного оптимизма;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ходе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Соизучение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 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CF4718" w:rsidRPr="0010719E" w:rsidRDefault="00CF4718" w:rsidP="00243F03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523E6" w:rsidRPr="0010719E" w:rsidRDefault="00E403BC" w:rsidP="00E403BC">
      <w:pPr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Требования </w:t>
      </w:r>
      <w:r w:rsidR="005523E6"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к уровню подготовки учащихся, обучающихся по       данной   программе.</w:t>
      </w:r>
    </w:p>
    <w:p w:rsidR="00E403BC" w:rsidRPr="0010719E" w:rsidRDefault="00E403B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Работа по учебно-методическим комплексам «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RainbowEnglish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» призвана обеспечить достижение следующих личностных,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метапредметных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 предметных результатов</w:t>
      </w:r>
      <w:r w:rsidR="001977F0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: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Личностные результаты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мира. Школьники приобретают начальный опыт использования иностранного языка как средства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Содержание учебно-методических комплексов «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RainbowEnglish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» позволяет заложить основы коммуникативной культуры у младших школьников. Они учатся самостоятельно ставить и решать личностно-значимые коммуникативные задачи, при этом адекватно используя имеющиеся речевые и неречевые средства, соблюдая речевой этикет.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Содержание обучения представлено в учебно-методических комплексах занимательно и наглядно, с учетом возрастных особенностей младших школьников. Работа по УМК данной серии будет способствовать дальнейшему формированию у учащихся интереса к английскому языку, к истории и культуре страны изучаемого языка. Это будет способствовать развитию познавательных мотивов, поможет усилить желание изучать иностранный язык в будущем.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Метапредметные</w:t>
      </w:r>
      <w:proofErr w:type="spellEnd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результаты</w:t>
      </w:r>
    </w:p>
    <w:p w:rsidR="001977F0" w:rsidRPr="0010719E" w:rsidRDefault="001977F0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Деятельностный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характер освоения содержания учебно-методических комплексов серии «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RainbowEnglish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» способствует достижению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метапредметных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результатов, то есть формированию универсальных </w:t>
      </w:r>
      <w:r w:rsidR="0013038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учебных действий. Разделы учебников «Учимся самостоятельно» развивают умение учиться, приучают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 Способы презентации нового языкового материала показывают учащимся, каким образом необходимо 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компонентов. Однако наибольшее внимание в данных учебно-методических комплексах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</w:t>
      </w:r>
    </w:p>
    <w:p w:rsidR="00130383" w:rsidRPr="0010719E" w:rsidRDefault="00130383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30383" w:rsidRPr="0010719E" w:rsidRDefault="00130383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Предметные результаты</w:t>
      </w:r>
    </w:p>
    <w:p w:rsidR="00130383" w:rsidRPr="0010719E" w:rsidRDefault="00041E4F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Основными предметными результатами освоения предлагаемой рабочей программы являются формирование иноязычных коммуникативных умений в говорении, чтении, письме и письменной речи и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аудировании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 приобретение учащимися знаний о фонетической, лексической, грамматической и орфографической сторонах речи и навыков оперирования данными знаниями; знакомство с общими сведениями о странах изучаемого языка.</w:t>
      </w:r>
    </w:p>
    <w:p w:rsidR="00041E4F" w:rsidRPr="0010719E" w:rsidRDefault="00041E4F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Ожидается, что выпускники начальной школы смогут демонстрировать следующие результаты в освоении иностранного языка:</w:t>
      </w:r>
    </w:p>
    <w:p w:rsidR="00041E4F" w:rsidRPr="0010719E" w:rsidRDefault="00041E4F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Речевая компетенция. Говорение.</w:t>
      </w:r>
    </w:p>
    <w:p w:rsidR="00041E4F" w:rsidRPr="0010719E" w:rsidRDefault="00041E4F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041E4F" w:rsidRPr="0010719E" w:rsidRDefault="00041E4F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участвовать в элементарных диалогах (этикетном, диалоге-расспросе, диалоге- побуждении), соблюдая</w:t>
      </w:r>
      <w:r w:rsidR="00D4066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нормы речевого этикета, принятые в англоязычных странах;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составлять небольшое описание предмета, картинки, персонажа;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рассказывать о себе, своей семье, друге;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кратко излагать содержание прочитанного текста.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Аудирование</w:t>
      </w:r>
      <w:proofErr w:type="spellEnd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- понимать на слух речь учителя и одноклассников при непосредственном общении и вербально/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невербально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реагировать на услышанное;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понимать основное содержание небольших сообщений, рассказов, сказок в аудиозаписи, построенных в основном на знакомом языковом материале;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зрительные опоры при восприятии на слух текстов, содержащих незнакомые слова.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Чтение.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соотносить графический образ английского слова с его звуковым образом;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читать про себя и понимать содержание небольшого текста, построенного в основном на изученном языковом материале;</w:t>
      </w:r>
    </w:p>
    <w:p w:rsidR="00D4066C" w:rsidRPr="0010719E" w:rsidRDefault="00D4066C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находить в тексте необходимую информацию в процессе чтения</w:t>
      </w:r>
      <w:r w:rsidR="00C37E9E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Письмо и письменная речь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выписывать из текста слова, словосочетания и предложения;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 письменной форме кратко отвечать на вопросы к тексту;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писать поздравительную открытку (с опорой на образец);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писать по образцу краткое письмо зарубежному другу (с опорой на образец).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Языковая компетенция. Графика, каллиграфия, орфография.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начальной школы научится: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воспроизводить графически и каллиграфически корректно все буквы английского алфавита (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полупечатное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написание букв, буквосочетаний, слов);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устанавливать </w:t>
      </w:r>
      <w:proofErr w:type="spellStart"/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звуко-буквенные</w:t>
      </w:r>
      <w:proofErr w:type="spellEnd"/>
      <w:proofErr w:type="gram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соответствия;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пользоваться английским алфавитом, знать последовательность букв в нём;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списывать текст;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отличать буквы от знаков транскрипции;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вычленять значок апострофа;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сравнивать и анализировать буквосочетания английского языка;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группировать слова в соответствии с изученными правилами чтения;</w:t>
      </w:r>
    </w:p>
    <w:p w:rsidR="00C37E9E" w:rsidRPr="0010719E" w:rsidRDefault="00C37E9E" w:rsidP="00E403BC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оформлять орфографически наиболее употребительные слова (активный словарь).</w:t>
      </w:r>
    </w:p>
    <w:p w:rsidR="00C37E9E" w:rsidRPr="0010719E" w:rsidRDefault="00C37E9E" w:rsidP="00C37E9E">
      <w:pPr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Фонетическая сторона речи.</w:t>
      </w:r>
    </w:p>
    <w:p w:rsidR="00C37E9E" w:rsidRPr="0010719E" w:rsidRDefault="00C37E9E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C37E9E" w:rsidRPr="0010719E" w:rsidRDefault="00C37E9E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различать на слух и адекватно произносить все звуки английского языка</w:t>
      </w:r>
      <w:r w:rsidR="00EA6E9E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соблюдая нормы произношения звуков (долгота и краткость гласных, отсутствие оглушения звонких согласных в конце слова, отсутствие смягчения согласных перед гласными);</w:t>
      </w:r>
    </w:p>
    <w:p w:rsidR="00EA6E9E" w:rsidRPr="0010719E" w:rsidRDefault="00EA6E9E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находить в тексте слова с заданным звуком</w:t>
      </w:r>
      <w:r w:rsidR="00C219A0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вычленять дифтонги;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соблюдать правильное ударение в изолированном слове, фразе, не ставить ударение на служебных словах (артиклях, предлогах, союзах);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соблюдать основные ритмико-интонационные особенности предложений (повествовательное, побудительное, общий и специальные вопросы);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членить предложения на смысловые группы и интонационно оформлять их;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различать коммуникативные типы предложений по интонации;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соотносить изучаемые слова с их транскрипционным изображением.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Лексическая сторона речи.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C219A0" w:rsidRPr="0010719E" w:rsidRDefault="00C219A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узнавать в письменном и устном тексте, воспроизводить и употреблять в речи лексические единицы (приблизительно в объеме 500 единиц), обслуживающие ситуации </w:t>
      </w:r>
      <w:r w:rsidR="00BC35F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общения в пределах тематики начальной школы, в соответствии с коммуникативной задачей;</w:t>
      </w:r>
    </w:p>
    <w:p w:rsidR="00BC35FC" w:rsidRPr="0010719E" w:rsidRDefault="00BC35F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</w:t>
      </w:r>
      <w:r w:rsidR="00351333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использовать в речи простейшие устойчивые словосочетания, речевые клише, оценочную лексику в соответствии с коммуникативной задачей;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в речи элементы речевого этикета, отражающие культуру страны изучаемого языка;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узнавать простые словообразовательные деривационные элементы (суффиксы: -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er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teen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ty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y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-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th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-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ful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), префиксы –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un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- узнавать сложные слова, определять значение незнакомых сложных слов по значению составляющих их основ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bedroom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appletreeetc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.);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узнавать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конверсивы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выводить их значение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chocolate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chocolatecake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water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towater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опираться на языковую догадку в процессе чтения и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аудирования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Грамматическая сторона речи.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 научится: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в речи основные коммуникативные типы предложений (повествовательное, побудительное, вопросительное), соблюдая правильный порядок слов;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оперировать вопросительными словами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who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what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when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where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why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how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 в продуктивных видах речевой деятельности (говорения и письме);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оперировать в речи отрицательными предложениями;</w:t>
      </w:r>
    </w:p>
    <w:p w:rsidR="00351333" w:rsidRPr="0010719E" w:rsidRDefault="00351333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формулировать простые (нераспространенные и распространенные) предложения</w:t>
      </w:r>
      <w:r w:rsidR="007F5372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предложения с однородными членами, сложноподчиненные предложения;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оперировать в речи сказуемыми разного типа – а) простым глагольным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Hereads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); б) составным именным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Heisapupil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 xml:space="preserve">He is ten.);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составнымглагольным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 xml:space="preserve"> (I can swim. I like to swim.);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оперировать в речи безличными предложениями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Itisspring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-образовывать формы единственного и множественного числа существительных, включая случаи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man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men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woman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women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mouse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mice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fish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fish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deer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deer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sheep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sheep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goose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geese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в речи притяжательный падеж имен существительных;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прилагательные в положительной, сравнительной и превосходной степенях сравнения, включая и супплетивные формы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good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better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thebest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;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bad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worse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theworst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);</w:t>
      </w:r>
    </w:p>
    <w:p w:rsidR="007F5372" w:rsidRPr="0010719E" w:rsidRDefault="007F5372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выражать коммуникативные намерения с использованием грамматических форм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PresentSimple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FutureSimple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PastSimple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(включая правильные и неправильные глаголы</w:t>
      </w:r>
      <w:r w:rsidR="00A0142A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) – оборота </w:t>
      </w:r>
      <w:r w:rsidR="00A0142A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tobegoingtodo</w:t>
      </w:r>
      <w:r w:rsidR="00A0142A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для построения необходимых вопросительных, отрицательных конструкций;</w:t>
      </w:r>
    </w:p>
    <w:p w:rsidR="00A0142A" w:rsidRPr="0010719E" w:rsidRDefault="00A0142A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 xml:space="preserve">- </w:t>
      </w:r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оперироватьвречинаречиямивремени</w:t>
      </w:r>
      <w:proofErr w:type="gram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 xml:space="preserve"> (always, often, sometimes, never, usually, yesterday, tomorrow),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степенииобразадействия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 xml:space="preserve"> (very, well, badly, much, little);</w:t>
      </w:r>
    </w:p>
    <w:p w:rsidR="00A0142A" w:rsidRPr="0010719E" w:rsidRDefault="00A0142A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наиболее употребительные предлоги для обозначения временных и пространственных соответствий (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by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on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in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at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behind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infrontof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with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from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of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into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);</w:t>
      </w:r>
    </w:p>
    <w:p w:rsidR="00A0142A" w:rsidRPr="0010719E" w:rsidRDefault="00A0142A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использовать в речи личные, указательные, притяжательные и некоторые неопределенные местоимения.</w:t>
      </w:r>
    </w:p>
    <w:p w:rsidR="00A0142A" w:rsidRPr="0010719E" w:rsidRDefault="00A0142A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Социокультурная компетенция.</w:t>
      </w:r>
    </w:p>
    <w:p w:rsidR="00A0142A" w:rsidRPr="0010719E" w:rsidRDefault="00A0142A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Выпускники начальной школы знакомятся с названиями стран изучаемого языка, приобретают элементарные страноведческие знания о них, получают представление о реалиях и культуре носителей изучаемого языка. Также учащиеся овладевают элементарными нормами речевого этикета, распространенного в англоязычных странах, учатся опираться на эти нормы в различных ситуациях</w:t>
      </w:r>
      <w:r w:rsidR="00996EE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межличностного и межкультурного общения. Младшие школьники учатся представлять свою культуру посредством изучаемого иностранного языка.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Компенсаторная компетенция.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Выпускники начальной школы умеют опираться на зрительную наглядность, языковую и контекстуальную догадку при получении информации из письменного или звучащего текста, переспрашивают в случае непонимания собеседника, могут заменить слова средствами невербальной коммуникации (жестами, мимикой).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Учебно-познавательная компетенция.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Результатами овладения учебно-познавательной компетенцией является формирование следующих специальных учебных умений: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- пользоваться двуязычным словарем учебника (в том числе транскрипцией);</w:t>
      </w:r>
    </w:p>
    <w:p w:rsidR="00996EEC" w:rsidRPr="0010719E" w:rsidRDefault="00996EEC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пользоваться справочными материалами, представленными в виде таблиц, схем и правил;</w:t>
      </w:r>
    </w:p>
    <w:p w:rsidR="00A0142A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вести словарь для записи новых слов;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систематизировать слова по тематическому принципу;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находить расхождения и сходства между родным и изучаемым языком на уровне отдельных грамматических явлений (например, употребление артиклей, структура предложений и т.д.);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извлекать нужную информацию из текста на основе имеющейся коммуникативной задачи.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Личностные, </w:t>
      </w:r>
      <w:proofErr w:type="spellStart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метапредметные</w:t>
      </w:r>
      <w:proofErr w:type="spellEnd"/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и предметные результаты в познавательной, ценностно-ориентированной, эстетической и трудовой сферах.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 познавательной сфере: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умение действовать по образцу при выполнении упражнений и построении самостоятельных письменных и устных высказываний;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умение работать с текстом с опорой на приобретенные умения (например, прогнозировать содержание текста по заголовку, составлять план текста, выделять основную информацию).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 ценностно-ориентированной сфере: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представление о языке как средстве выражения чувств, эмоций, суждений, основе культуры мышления;</w:t>
      </w:r>
    </w:p>
    <w:p w:rsidR="00072F61" w:rsidRPr="0010719E" w:rsidRDefault="00072F61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приобщение к национальным ценностям, ценностям мировой культуры</w:t>
      </w:r>
      <w:r w:rsidR="00430FB0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ценностям других народов.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 эстетической сфере: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овладение элементарными средствами выражения чувств, эмоций и отношений на иностранном языке;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развитие чувства прекрасного, ощущения красоты в процессе знакомства с плодами культуры родной страны и страны изучаемого языка.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 трудовой сфере: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умение ставить цели и планировать свой учебный труд.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Согласно требованиям Примерной программы по иностранному языку для начального общего образования у обучающихся: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языка;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расширится лингвистический кругозор;</w:t>
      </w:r>
    </w:p>
    <w:p w:rsidR="00430FB0" w:rsidRPr="0010719E" w:rsidRDefault="00430FB0" w:rsidP="00C37E9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будут заложены основы коммуникативной культуры;</w:t>
      </w:r>
    </w:p>
    <w:p w:rsidR="007D79A3" w:rsidRPr="0010719E" w:rsidRDefault="00430FB0" w:rsidP="0091125A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сформируется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</w:t>
      </w:r>
    </w:p>
    <w:p w:rsidR="007D79A3" w:rsidRPr="0010719E" w:rsidRDefault="00CF4718" w:rsidP="0091125A">
      <w:pPr>
        <w:spacing w:after="0" w:line="240" w:lineRule="auto"/>
        <w:ind w:left="-567" w:right="284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9F9F9"/>
        </w:rPr>
        <w:br/>
      </w:r>
      <w:r w:rsidR="005523E6"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Содержание учебного </w:t>
      </w:r>
      <w:r w:rsidR="0091125A"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предмета</w:t>
      </w:r>
      <w:r w:rsidR="005523E6"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</w:p>
    <w:p w:rsidR="005523E6" w:rsidRPr="0010719E" w:rsidRDefault="005523E6" w:rsidP="00243F03">
      <w:pPr>
        <w:spacing w:after="0" w:line="240" w:lineRule="auto"/>
        <w:ind w:left="-567" w:right="284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Содержание обучения включает следующие компоненты:</w:t>
      </w:r>
    </w:p>
    <w:p w:rsidR="005523E6" w:rsidRPr="0010719E" w:rsidRDefault="005523E6" w:rsidP="00243F03">
      <w:pPr>
        <w:shd w:val="clear" w:color="auto" w:fill="FFFFFF"/>
        <w:tabs>
          <w:tab w:val="left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1) сферы общения (темы, ситуации, тексты);</w:t>
      </w:r>
    </w:p>
    <w:p w:rsidR="005523E6" w:rsidRPr="0010719E" w:rsidRDefault="005523E6" w:rsidP="00243F03">
      <w:pPr>
        <w:shd w:val="clear" w:color="auto" w:fill="FFFFFF"/>
        <w:tabs>
          <w:tab w:val="left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2) навыки и умения коммуникативной компетенции: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— речевая компетенция (умения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аудирования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чтения, говорения, письменной речи на начальном уровне);</w:t>
      </w:r>
    </w:p>
    <w:p w:rsidR="005523E6" w:rsidRPr="0010719E" w:rsidRDefault="005523E6" w:rsidP="00243F03">
      <w:pPr>
        <w:shd w:val="clear" w:color="auto" w:fill="FFFFFF"/>
        <w:tabs>
          <w:tab w:val="left" w:pos="1134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— языковая компетенция (лексические, грамматические, лингвострановедческие знания и навыки оперирования ими на начальном уровне);</w:t>
      </w:r>
    </w:p>
    <w:p w:rsidR="005523E6" w:rsidRPr="0010719E" w:rsidRDefault="005523E6" w:rsidP="00243F03">
      <w:pPr>
        <w:shd w:val="clear" w:color="auto" w:fill="FFFFFF"/>
        <w:tabs>
          <w:tab w:val="left" w:pos="1134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— социокультурная компетенция (социокультурные знания и навыки вербального и невербального поведения на начальном уровне);</w:t>
      </w:r>
    </w:p>
    <w:p w:rsidR="005523E6" w:rsidRPr="0010719E" w:rsidRDefault="005523E6" w:rsidP="00243F03">
      <w:pPr>
        <w:shd w:val="clear" w:color="auto" w:fill="FFFFFF"/>
        <w:tabs>
          <w:tab w:val="left" w:pos="1134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— учебно-познавательная компетенция (общие и специальные учебные навыки, приемы учебной работы);</w:t>
      </w:r>
    </w:p>
    <w:p w:rsidR="005523E6" w:rsidRPr="0010719E" w:rsidRDefault="005523E6" w:rsidP="00243F03">
      <w:pPr>
        <w:shd w:val="clear" w:color="auto" w:fill="FFFFFF"/>
        <w:tabs>
          <w:tab w:val="left" w:pos="1134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— компенсаторная компетенция (знание приемов компенсации и компенсаторные умения).</w:t>
      </w:r>
    </w:p>
    <w:p w:rsidR="007D79A3" w:rsidRPr="0010719E" w:rsidRDefault="007D79A3" w:rsidP="00243F03">
      <w:pPr>
        <w:shd w:val="clear" w:color="auto" w:fill="FFFFFF"/>
        <w:tabs>
          <w:tab w:val="left" w:pos="1134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Предметное содержание устной и письменной речи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соответствует образовательным и воспитательным целям, учитывает интересы младших школьников, их возрастные особенности и включает в себя следующие темы: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Знакомство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Приветствие, сообщение основных сведений о себе. Получение информации о собеседнике. Выражение б</w:t>
      </w:r>
      <w:r w:rsidR="000F4A8F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лагодарности. Выражение просьбы.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Я и моя семья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Члены семьи. Домашние любимцы. Занятия членов семьи. Рабочий и школьный день.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Мир вокруг меня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Цветовые характеристики и размер предметов. Игрушки, подарки. Местоположение предметов в пространстве. Количество и идентификация предметов. Наименование предметов живой и неживой природы. Животные на ферме. Растения в саду.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Мир моих увлечений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Спортивные занятия. Любимые занятия на досуге.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Городские здания, дом, жилище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Предметы мебели в доме.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Человек и его мир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Душевное состояние и личностные качества человека.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Здоровье и еда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Отдельные названия продуктов питания </w:t>
      </w:r>
    </w:p>
    <w:p w:rsidR="005523E6" w:rsidRPr="0010719E" w:rsidRDefault="005523E6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Страны и города, континенты</w:t>
      </w: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. 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Страны изучаемого языка. Отдельные сведения </w:t>
      </w:r>
      <w:r w:rsidR="00B329D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их культуре и истории. Некоторые города России и зарубежья. Родной город.</w:t>
      </w:r>
    </w:p>
    <w:p w:rsidR="00B329DC" w:rsidRPr="0010719E" w:rsidRDefault="00B329DC" w:rsidP="00243F0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91125A" w:rsidRPr="0010719E" w:rsidRDefault="0091125A" w:rsidP="00243F03">
      <w:pPr>
        <w:tabs>
          <w:tab w:val="left" w:pos="2661"/>
        </w:tabs>
        <w:spacing w:after="0" w:line="240" w:lineRule="auto"/>
        <w:ind w:left="-567" w:firstLine="851"/>
        <w:jc w:val="both"/>
        <w:outlineLvl w:val="0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91125A" w:rsidRPr="0010719E" w:rsidRDefault="0091125A" w:rsidP="00243F03">
      <w:pPr>
        <w:tabs>
          <w:tab w:val="left" w:pos="2661"/>
        </w:tabs>
        <w:spacing w:after="0" w:line="240" w:lineRule="auto"/>
        <w:ind w:left="-567" w:firstLine="851"/>
        <w:jc w:val="both"/>
        <w:outlineLvl w:val="0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B4965" w:rsidRPr="0010719E" w:rsidRDefault="00BB4965" w:rsidP="00243F03">
      <w:pPr>
        <w:tabs>
          <w:tab w:val="left" w:pos="2661"/>
        </w:tabs>
        <w:spacing w:after="0" w:line="240" w:lineRule="auto"/>
        <w:ind w:left="-567" w:firstLine="851"/>
        <w:jc w:val="both"/>
        <w:outlineLvl w:val="0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Распределение предметного содержания по годам обучения.</w:t>
      </w:r>
    </w:p>
    <w:p w:rsidR="00B329DC" w:rsidRPr="0010719E" w:rsidRDefault="00B329DC" w:rsidP="00243F03">
      <w:pPr>
        <w:tabs>
          <w:tab w:val="left" w:pos="2661"/>
        </w:tabs>
        <w:spacing w:after="0" w:line="240" w:lineRule="auto"/>
        <w:ind w:left="-567" w:firstLine="851"/>
        <w:jc w:val="both"/>
        <w:outlineLvl w:val="0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tbl>
      <w:tblPr>
        <w:tblStyle w:val="a8"/>
        <w:tblW w:w="10774" w:type="dxa"/>
        <w:tblInd w:w="-1168" w:type="dxa"/>
        <w:tblLook w:val="04A0"/>
      </w:tblPr>
      <w:tblGrid>
        <w:gridCol w:w="2198"/>
        <w:gridCol w:w="2392"/>
        <w:gridCol w:w="3092"/>
        <w:gridCol w:w="3092"/>
      </w:tblGrid>
      <w:tr w:rsidR="00BB4965" w:rsidRPr="0010719E" w:rsidTr="00CB1386">
        <w:tc>
          <w:tcPr>
            <w:tcW w:w="2198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Предметное содержание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 класс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3 класс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4 класс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1.Знакомство, основные элементы речевого этикета</w:t>
            </w:r>
            <w:r w:rsidR="006F0883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Приветствие, сообщение основных сведений о себе. Получение информации о собеседнике. Выражение благодарности. Выражение просьбы.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Политкорректность при характеристике людей, предметов или явлений.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Вежливое выражение просьбы. Вежливая форма побуждения к действию и ответные реплики.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2.Я и моя семья</w:t>
            </w:r>
            <w:r w:rsidR="006F0883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Члены семьи. Домашние любимцы. Занятия членов семьи. Рабочий и школьный день.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Семейные увлечения. Возраст членов семьи. Что мы делаем хорошо, плохо, не умеем делать. День рождения и подарки. Выходные дни.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Семейное генеалогическое древо. Занятия и обязанности детей. Родственники. Обычный день семьи. Любимые занятия членов семьи. Занятия в разные дни недели.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3.Мир вокруг нас. Природа. Времена года.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Цветные характеристики и размер предметов. Игрушки, подарки. Местоположение предметов в пространстве.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Количество и идентификация предметов. Наименование предметов живой и неживой природы. Животные на ферме. Растения в саду.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Время. Местоположение предметов в пространстве. Физические характеристики предметов. Цветовая палитра мира. Дикие животные разных континентов. Времена года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и погода, их описание. Названия месяцев. Красота окружающего мира.</w:t>
            </w:r>
          </w:p>
        </w:tc>
        <w:tc>
          <w:tcPr>
            <w:tcW w:w="3092" w:type="dxa"/>
          </w:tcPr>
          <w:p w:rsidR="00BB4965" w:rsidRPr="0010719E" w:rsidRDefault="006F0883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Погода вчера и сегодня. Погода, типичная для разных времен года. Описание различной погоды. Погода в разных странах и городах. Предсказания погоды.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6F0883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4.Мир увлечений, досуг.</w:t>
            </w:r>
          </w:p>
        </w:tc>
        <w:tc>
          <w:tcPr>
            <w:tcW w:w="2392" w:type="dxa"/>
          </w:tcPr>
          <w:p w:rsidR="00BB4965" w:rsidRPr="0010719E" w:rsidRDefault="006F0883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Спортивные занятия. Любимые занятия на досуге.</w:t>
            </w:r>
          </w:p>
        </w:tc>
        <w:tc>
          <w:tcPr>
            <w:tcW w:w="3092" w:type="dxa"/>
          </w:tcPr>
          <w:p w:rsidR="00BB4965" w:rsidRPr="0010719E" w:rsidRDefault="006F0883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Спортивные и другие игры. Занятия в разные дни недели и времена года. То, что мы любим и не любим делать. Времяпрепровождение сказочных персонажей. Пикник. Излюбленные места отдыха англичан. Любимые занятия на отдыхе. Любимые фильмы. Планы на выходные.</w:t>
            </w: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5.Городские здания, дом, жилище.</w:t>
            </w:r>
          </w:p>
        </w:tc>
        <w:tc>
          <w:tcPr>
            <w:tcW w:w="23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Предметы мебели в доме.</w:t>
            </w:r>
          </w:p>
        </w:tc>
        <w:tc>
          <w:tcPr>
            <w:tcW w:w="30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Моя комната. Предметы сервировки стола. Загородный дом.</w:t>
            </w:r>
          </w:p>
        </w:tc>
        <w:tc>
          <w:tcPr>
            <w:tcW w:w="30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Типичное жилище англичан. Обстановка в доме, предметы интерьера, их местоположение. Английский сад. Мой дом (квартира, комната, кухня). Местоположение строений в городе. Жилища сказочных персонажей.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6.Школа, каникулы.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0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Школьный день. Школьные друзья. Настоящий друг. Предметы школьного обихода.</w:t>
            </w:r>
          </w:p>
        </w:tc>
        <w:tc>
          <w:tcPr>
            <w:tcW w:w="30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Распорядок дня школьника. Распорядок дня английского школьника. Классная комната. Предметы школьной мебели. Мой класс, моя школа. Учебная работа в классе. Начальная школа в Англии. Школьный год. Школьные каникулы. Школьный ланч. Планы на летние каникулы.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7.Путешествия.</w:t>
            </w:r>
          </w:p>
        </w:tc>
        <w:tc>
          <w:tcPr>
            <w:tcW w:w="23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092" w:type="dxa"/>
          </w:tcPr>
          <w:p w:rsidR="00BB4965" w:rsidRPr="0010719E" w:rsidRDefault="00BB4965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092" w:type="dxa"/>
          </w:tcPr>
          <w:p w:rsidR="00BB4965" w:rsidRPr="0010719E" w:rsidRDefault="0061567B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Путешествие разными видами транспорта. Путешествия в Озерный край, Шотландию. Поездка в Москву. Путешествие на Байкал. Планирование поездок, путешествий. Гостиница.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8.Человек и его мир.</w:t>
            </w:r>
          </w:p>
        </w:tc>
        <w:tc>
          <w:tcPr>
            <w:tcW w:w="2392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Душевное состояние и личностные качества человека.</w:t>
            </w:r>
          </w:p>
        </w:tc>
        <w:tc>
          <w:tcPr>
            <w:tcW w:w="3092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Возраст человека. Физические характеристики. Адрес,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телефон. Профессиональная деятельность.</w:t>
            </w:r>
          </w:p>
        </w:tc>
        <w:tc>
          <w:tcPr>
            <w:tcW w:w="3092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Повседневные занятия различных людей. Сравнения людей по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разным параметрам.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9.Здоровье и еда.</w:t>
            </w:r>
          </w:p>
        </w:tc>
        <w:tc>
          <w:tcPr>
            <w:tcW w:w="2392" w:type="dxa"/>
          </w:tcPr>
          <w:p w:rsidR="00BB4965" w:rsidRPr="0010719E" w:rsidRDefault="00E341FA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Отдельные названия продуктов питания.</w:t>
            </w:r>
          </w:p>
        </w:tc>
        <w:tc>
          <w:tcPr>
            <w:tcW w:w="3092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Самочувствие человека. Фрукты.</w:t>
            </w:r>
          </w:p>
        </w:tc>
        <w:tc>
          <w:tcPr>
            <w:tcW w:w="3092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Семейные трапезы. Еда и напитки. Трапезы: обед, ужин, чай. Типичный завтрак. Еда в холодильнике. Моя любимая еда. Овощи и фрукты.</w:t>
            </w:r>
          </w:p>
        </w:tc>
      </w:tr>
      <w:tr w:rsidR="00BB4965" w:rsidRPr="0010719E" w:rsidTr="00CB1386">
        <w:tc>
          <w:tcPr>
            <w:tcW w:w="2198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10.Города и страны. Страны изучаемого языка. Родная страна.</w:t>
            </w:r>
          </w:p>
        </w:tc>
        <w:tc>
          <w:tcPr>
            <w:tcW w:w="2392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Страны изучаемого языка. Отдельные сведения об их культуре и истории. Некоторые города России и зарубежья. Родной город.</w:t>
            </w:r>
          </w:p>
        </w:tc>
        <w:tc>
          <w:tcPr>
            <w:tcW w:w="3092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Континенты. Названия некоторых европейских языков. Названия государств, их флаги. Отдельные достопримечательности России, Британии, Франции. Символы стран.</w:t>
            </w:r>
          </w:p>
        </w:tc>
        <w:tc>
          <w:tcPr>
            <w:tcW w:w="3092" w:type="dxa"/>
          </w:tcPr>
          <w:p w:rsidR="00BB4965" w:rsidRPr="0010719E" w:rsidRDefault="00CB1386" w:rsidP="00243F03">
            <w:pPr>
              <w:tabs>
                <w:tab w:val="left" w:pos="2661"/>
              </w:tabs>
              <w:jc w:val="both"/>
              <w:outlineLvl w:val="0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Некоторые достопримечательности столицы.</w:t>
            </w:r>
          </w:p>
        </w:tc>
      </w:tr>
    </w:tbl>
    <w:p w:rsidR="000F4A8F" w:rsidRPr="0010719E" w:rsidRDefault="000F4A8F" w:rsidP="0010719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Тематическое планирование с определением основных видов учебной     деятельности обучающихся.</w:t>
      </w:r>
      <w:r w:rsidR="00C63F91"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(2 класс)</w:t>
      </w:r>
    </w:p>
    <w:p w:rsidR="00FF0F80" w:rsidRPr="0010719E" w:rsidRDefault="00FF0F80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tbl>
      <w:tblPr>
        <w:tblW w:w="11057" w:type="dxa"/>
        <w:tblInd w:w="-1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1134"/>
        <w:gridCol w:w="2977"/>
        <w:gridCol w:w="6946"/>
      </w:tblGrid>
      <w:tr w:rsidR="005523E6" w:rsidRPr="0010719E" w:rsidTr="00B329DC">
        <w:trPr>
          <w:trHeight w:val="65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 урока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FF0F80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Разделы программы, основное содержание по темам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Виды учебной деятельности</w:t>
            </w:r>
          </w:p>
        </w:tc>
      </w:tr>
      <w:tr w:rsidR="00195994" w:rsidRPr="0010719E" w:rsidTr="00B329DC">
        <w:trPr>
          <w:trHeight w:val="65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7D79A3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Знакомство </w:t>
            </w:r>
            <w:r w:rsidR="00195994"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(10)</w:t>
            </w:r>
          </w:p>
          <w:p w:rsidR="00195994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Приветствие и знакомство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ведут элементарный этикетный диалог приветствия, знакомства;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со странами изучаемого языка;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произносить свои имена по-английски;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интернациональными словами;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определяют свои мотивы изучения английского языка.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Этикет общения.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9C4FFA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английскими согласными буквами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Bb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Dd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Kk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Ll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Mm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Nn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звуками, которые они передают, их транскрипционными обозначениями, учатся произносить эти буквы;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гласной буквой </w:t>
            </w:r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Ее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особенностями ее чтения, 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транскрипционным обозначением, учатся ее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диалоги с опорой на зрительную наглядность;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разыгрывают этикетные диалоги на тему «Знакомство» по образцу.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Выражение благодарности.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английскими согласными буквами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Tt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Ss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Gg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звуками, которые они передают, их транскрипционными обозначениями, учатся произносить эти буквы;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Yy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ее чтения, транскрипционным обозначением, учатся ее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соглашаться и не соглашаться, используя слова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yes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nо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устойчивым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лексическим сочетанием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Nicetomeetyou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особенностями его употребления;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 работают над совершенствованием произносительных навыков (имитационные упражнения).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Приветствие, сообщение основных сведений о себе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английскими согласными буквами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Ff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Рр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Vv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Ww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звуками, которые они передают, их транскрипционными обозначениями, учатся произносить эти звуки и читать буквы;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совершенствуют фонетические навыки.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Получение информации о собеседнике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английскими согласными буквами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Hh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Jj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Zz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звуками, которые они передают, их транскрипционными обозначениями, учатся произносить эти звуки и читать буквы;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Ii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ее чтения, транскрипционным обозначением, учатся ее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оперировать вопросительной конструкцией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What’syourname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ведут этикетные диалоги на основе структурно-функциональной опоры.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Урок – повторения пройденного материала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слушают, разучивают и поют песенку-приветствие;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разыгрывают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тему «Знакомство» без опоры;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подбирать лексические единицы для описания картинки.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№1.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различают на слух схожие звуки английского языка;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находить слова, в которых  встречается определенный звук;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подбирать лексические единицы для описания картинки;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писать изученные английские буквы и слова.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Особенности употребления в речи английских имен и фамилий.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английскими согласными буквами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Rr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Сс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Хх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звуками, которые они передают, их транскрипционными обозначениями, учатся произносить эти звуки и читать буквы;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особенностями употребления в речи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английских имен и фамилий;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воспринимают текст на слух с целью понимания основного содержания.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Домашние животные.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Ii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ее чтения, транскрипционным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>обозначением, учатся ее произносить, распознавать в речи;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называют предметы, представленные на картинках;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прощаться по-английски.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Песенка – прощание.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слушают, разучивают и поют песенку-прощание;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Uu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ее чтения, транскрипционным обозначением, учатся ее произносить, распознавать в речи;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структурировать имеющийся лексический запас по тематическому. признаку</w:t>
            </w:r>
          </w:p>
        </w:tc>
      </w:tr>
      <w:tr w:rsidR="00195994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7D79A3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Мир вокруг меня (10)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5994" w:rsidRPr="0010719E" w:rsidRDefault="0019599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Страны и города.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представлять людей друг другу;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сочетанием букв </w:t>
            </w:r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ее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его чтения, транскрипционным обозначением, учатся его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совершенствуют лексические навыки.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19599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лексики, правил чтения.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E1EC4" w:rsidRPr="0010719E" w:rsidRDefault="005E1EC4" w:rsidP="00243F0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учатся структурировать имеющийся лексический запас по тематическому признаку;</w:t>
            </w:r>
          </w:p>
          <w:p w:rsidR="005E1EC4" w:rsidRPr="0010719E" w:rsidRDefault="005E1EC4" w:rsidP="00243F0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описывают картинки с использованием фразы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Icansee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с опорой на образец;</w:t>
            </w:r>
          </w:p>
          <w:p w:rsidR="005523E6" w:rsidRPr="0010719E" w:rsidRDefault="005E1EC4" w:rsidP="00243F0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неопределенным артиклем в английском языке.  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rPr>
          <w:trHeight w:val="200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Знакомство с английским алфавитом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E1EC4" w:rsidRPr="0010719E" w:rsidRDefault="005E1EC4" w:rsidP="00243F03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описывают картинку с изображением животных;</w:t>
            </w:r>
          </w:p>
          <w:p w:rsidR="005E1EC4" w:rsidRPr="0010719E" w:rsidRDefault="005E1EC4" w:rsidP="00243F03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английским алфавитом;</w:t>
            </w:r>
          </w:p>
          <w:p w:rsidR="005523E6" w:rsidRPr="0010719E" w:rsidRDefault="005E1EC4" w:rsidP="00243F0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подбирать русский эквивалент к английскому слову.</w:t>
            </w:r>
          </w:p>
        </w:tc>
      </w:tr>
      <w:tr w:rsidR="005523E6" w:rsidRPr="0010719E" w:rsidTr="00B329DC">
        <w:trPr>
          <w:trHeight w:val="65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14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E1EC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№2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E1EC4" w:rsidRPr="0010719E" w:rsidRDefault="005E1EC4" w:rsidP="00243F03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изучают лексику, буквы и звуки.</w:t>
            </w:r>
          </w:p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Наименования предметов живой и неживой природы.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оперировать вопросительной конструкцией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Howareyou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при ведении этикетного диалога;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разыгрывают этикетные диалоги на основе диалога-образца;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сочетанием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sh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его чтения, транскрипционным обозначением, учатся его произносить.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Домашние животные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Аа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особенностями ее чтения, транскрипционным обозначением, учатся ее произносить,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распознавать в речи;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догадываются о значениях новых слов на основе зрительной наглядности;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распознавать схожие звуки английского языка на слух.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17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Домашние животные. Словосочетания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соединительным союзом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and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учатся его использовать в предложениях с однородными членами;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сочетанием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ck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его чтения, транскрипционным обозначением, учатся его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называть цвета предметов.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E1EC4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соглашаются и не соглашаются, используя слова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yes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no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знакомятся с сочетанием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оо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его чтения, транскрипционным обозначением, учатся его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ведут диалог-расспрос с использованием вопросительной конструкции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Whereareyoufrom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c опорой на образец;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произносить названия городов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London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Moscow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1EC4" w:rsidRPr="0010719E" w:rsidRDefault="005E1EC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Некоторые города России и зарубежья.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выполняют задание на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аудирование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 пониманием основного содержания с опорой на картинку;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выражать коммуникативные намерения;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учатся обозначать размер предметов с использованием лексических единиц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big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small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1974" w:rsidRPr="0010719E" w:rsidRDefault="00371974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Домашние и дикие животные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прогнозируют содержание и структуру фразы;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соотносить звук и его транскрипционное обозначение;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разыгрывают сцену знакомства;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строят предложения с однородными членами с помощью союза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and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371974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1974" w:rsidRPr="0010719E" w:rsidRDefault="00371974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1974" w:rsidRPr="0010719E" w:rsidRDefault="007D79A3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Сказки и праздники (10)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1974" w:rsidRPr="0010719E" w:rsidRDefault="00371974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№3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осуществляют рефлексию, определяя, чему они уже научились.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Оценочные характеристики сказочным героям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c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 xml:space="preserve">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сочетанием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ch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его чтения, транскрипционным обозначением, учатся его произносить;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строить предложения с использованием глагола-связки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форме третьего лица единственного числа.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Сказочные герои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давать оценочные характеристики людям и предметам;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использовать в речи личное местоимении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it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называть предмет и давать его характеристику;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учатся использовать в речи вопросительную конструкцию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lastRenderedPageBreak/>
              <w:t>Whatisit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c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сочетанием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or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особенностями их чтения, транскрипционными обозначениями, учатся их произносить.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25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Описание сказочных героев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строят краткие монологические высказывания описательного характера в объеме трех простых предложений;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использовать в речи отрицательную конструкцию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itisn’t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согласной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Ww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особенностями ее чтения в сочетаниях с буквой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Uu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транскрипционным обозначением, учатся ее произносить, распознавать в речи.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Описание</w:t>
            </w:r>
          </w:p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картинок. Подарки.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выражать согласие/несогласие, участвуя в элементарном диалоге-расспросе;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прогнозировать содержание и структуру высказывания;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используют английский язык в игровой деятельности;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ведут диалоги с опорой на образец.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5861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Празднование Нового года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выполняют задание на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аудирование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текста с пониманием основного содержания услышанного с опорой на картинку;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небольшой текст, построенный на изученной лексике;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прогнозировать содержание и структуру высказывания.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 4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осуществляют рефлексию, определяя, чему они уже научились.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Семья. Члены семьи.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ведут диалоги с опорой на образец;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подбирать адекватную реплику-стимул к имеющейся реплике-реакции.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Повторение изученного материала. 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уже научились.</w:t>
            </w:r>
          </w:p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586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EC5861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7D79A3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Я и моя семья (10)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EC5861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EC586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Семья. Члены семьи.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воспринимать на слух краткие сообщения о членах семьи;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давать оценочные характеристики членам своей семьи;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строят краткие монологические высказывания, характеризуя людей и животных;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слова, словосочетания и предложения со знакомыми словами, акцентируя внимание на определенных звуках;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проводят сравнение утвердительных и вопросительных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структур с глаголом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(форма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it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), выводят различительные признаки данных конструкций;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общие вопросы с указанием глагольной формой;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пишут слова и словосочетания.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32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5861" w:rsidRPr="0010719E" w:rsidRDefault="00EC5861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Я и  мои друзья.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повествовательные предложения;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чтением букв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Аа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Ее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открытом слоге;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tabs>
                <w:tab w:val="left" w:pos="3049"/>
              </w:tabs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личными местоимениями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he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she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it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учатся использовать в речи личные местоимения </w:t>
            </w:r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he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she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it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называть эти буквы в алфавите;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новыми словами, содержащими звуки [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ei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], [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i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:];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слова, словосочетания и предложения с этими словами;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задавать специальные вопросы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Whatisit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Whoisit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отвечать на них;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альтернативными вопросами;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писать новые слова и сочетания с ними.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</w:t>
            </w:r>
            <w:r w:rsidR="00624980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33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079C" w:rsidRPr="0010719E" w:rsidRDefault="000F079C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Домашние любимцы.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079C" w:rsidRPr="0010719E" w:rsidRDefault="000F079C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звучащие предложения;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выполняют команды диктора, воспринимаемые на слух;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иной формой неопределенного артикля (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an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);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чтением буквы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Оо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открытом слоге;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дифтонгом [@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U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], а также с новыми словами, содержащими этот дифтонг, догадываются о значении эти слов на основе зрительной наглядности;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читают диалог;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подбирать рифму к заданным словам;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со структурой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Isee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значении «Понятно»;</w:t>
            </w:r>
          </w:p>
          <w:p w:rsidR="005523E6" w:rsidRPr="0010719E" w:rsidRDefault="000F079C" w:rsidP="00243F0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вопросы и задают вопросы, ориентируясь на имеющиеся ответы (на базе формы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is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глагола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);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079C" w:rsidRPr="0010719E" w:rsidRDefault="000F079C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Качественная характеристика предметов.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079C" w:rsidRPr="0010719E" w:rsidRDefault="000F079C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указания и принимают решения о правильности их исполнения с опорой на картинки;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пишут новые слова, словосочетания и новую форму неопределенного артикля;  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объединяют слова по ассоциации;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завершать высказывания с опорой на зрительную наглядность;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логические связи в ряду слов, исключая ненужные;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тренируются в использовании сочинительного союза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and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логические связи между краткими текстами и изображениями зрительного ряда;</w:t>
            </w:r>
          </w:p>
          <w:p w:rsidR="005523E6" w:rsidRPr="0010719E" w:rsidRDefault="000F079C" w:rsidP="00243F03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 команды</w:t>
            </w:r>
          </w:p>
        </w:tc>
      </w:tr>
      <w:tr w:rsidR="005523E6" w:rsidRPr="0010719E" w:rsidTr="00B329DC">
        <w:trPr>
          <w:trHeight w:val="122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35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0F079C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осуществляют рефлексию, определяя, чему они уже научились.</w:t>
            </w:r>
          </w:p>
        </w:tc>
      </w:tr>
      <w:tr w:rsidR="005523E6" w:rsidRPr="0010719E" w:rsidTr="00B329DC">
        <w:trPr>
          <w:trHeight w:val="398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36 </w:t>
            </w:r>
          </w:p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0F079C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указания и принимают решения о правильности их исполнения с опорой на картинки;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объединяют слова по ассоциации;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завершать высказывания с опорой на зрительную наглядность;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логические связи в ряду слов, исключая ненужные;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образовывать словосочетания по модели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Adj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 xml:space="preserve"> + N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тренируются в использовании сочинительного союза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and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0F079C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логические связи между краткими текстами и изображениями зрительного ряда;</w:t>
            </w:r>
          </w:p>
          <w:p w:rsidR="000F079C" w:rsidRPr="0010719E" w:rsidRDefault="000F079C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тренируются в использовании структуры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cansee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 команды.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079C" w:rsidRPr="0010719E" w:rsidRDefault="000F079C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Описание предметов по картинке.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английскими названиями русских городов;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говорить, откуда родом разные люди;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тренируются в корректном использовании личных местоимений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he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she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новыми словами, содержащими звук [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ju</w:t>
            </w:r>
            <w:proofErr w:type="spellEnd"/>
            <w:r w:rsidRPr="0010719E">
              <w:rPr>
                <w:rFonts w:ascii="Times New Roman" w:hAnsi="Times New Roman" w:cs="Times New Roman"/>
                <w:smallCaps/>
                <w:color w:val="262626" w:themeColor="text1" w:themeTint="D9"/>
                <w:sz w:val="24"/>
                <w:szCs w:val="24"/>
              </w:rPr>
              <w:t xml:space="preserve">:],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местоимением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you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пишут новые слова и сочетания с ними.</w:t>
            </w:r>
          </w:p>
        </w:tc>
      </w:tr>
      <w:tr w:rsidR="005523E6" w:rsidRPr="0010719E" w:rsidTr="00B329DC">
        <w:trPr>
          <w:trHeight w:val="65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5523E6" w:rsidRPr="0010719E" w:rsidRDefault="000F079C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Предметы вокруг меня.</w:t>
            </w:r>
          </w:p>
        </w:tc>
        <w:tc>
          <w:tcPr>
            <w:tcW w:w="6946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фразы, сообщающие, откуда родом говорящие;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ведут диалог-расспрос (по схеме и без нее с ориентацией на 7 высказываний, по 3—4 с каждой стороны);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общими вопросами с глаголом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 множественном числе, делают самостоятельные выводы о том, как строятся подобные структуры;</w:t>
            </w:r>
          </w:p>
          <w:p w:rsidR="005523E6" w:rsidRPr="0010719E" w:rsidRDefault="00C03158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писать слова, короткие вопросы с глаголом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5523E6" w:rsidRPr="0010719E" w:rsidTr="00B329DC">
        <w:trPr>
          <w:trHeight w:val="6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5523E6" w:rsidRPr="0010719E" w:rsidRDefault="00C0315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Характеристика предметов и животных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информацию о местожительстве трех персонажей;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явлением многозначности на примере лексической единицы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where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учатся читать слова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содтнаковыми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гласными буквами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типах слога, с опорой на графическое изображение транскрипционного знака;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самостоятельно ответы на вопросы и повторяют за диктором изучаемую структуру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Whereareyoufrom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новым буквосочетанием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th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[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D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] и новым личным местоимением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they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данное местоимение в речи при характеристике животных;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обобщают данные о системе личных местоимений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английском языке;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читая краткий текст, устанавливают соответствия между содержанием текста и картинкой, иллюстрирующей его;</w:t>
            </w:r>
          </w:p>
          <w:p w:rsidR="005523E6" w:rsidRPr="0010719E" w:rsidRDefault="00C03158" w:rsidP="00243F0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новое буквосочетание и новое местоимение.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0315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Характеристика людей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информацию о том, как зовут неких персонажей;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слова, соотнося их произношение с определенным транскрипционным значком;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работают в парах, ведут этикетные диалоги на структурно-функциональной основе;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прогнозируют содержание предлагаемого предложения на основе двух заданных;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тексты, решают смысловые задачи на их основе;</w:t>
            </w:r>
          </w:p>
          <w:p w:rsidR="005523E6" w:rsidRPr="0010719E" w:rsidRDefault="00C03158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выполняют письменные задания по корректному написанию слов, структур.</w:t>
            </w:r>
          </w:p>
        </w:tc>
      </w:tr>
      <w:tr w:rsidR="00C03158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158" w:rsidRPr="0010719E" w:rsidRDefault="007D79A3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Мир вокруг нас (10)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0315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Города.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фразы, соотносят их с вариантами, данными в учебнике, выбирая нужный;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со словами, содержащими данные звуки;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проводят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семантизацию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новых слов с опорой на зрительный ряд;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слова, словосочетания, предложения;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структурируют знакомый лексический материал по логико-семантическим признакам;</w:t>
            </w:r>
          </w:p>
          <w:p w:rsidR="005523E6" w:rsidRPr="0010719E" w:rsidRDefault="00C03158" w:rsidP="00243F03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словосочетания, предложения.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0315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Диагностический тест №6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осуществляют рефлексию, определяя, чему они уже научились.</w:t>
            </w:r>
          </w:p>
        </w:tc>
      </w:tr>
      <w:tr w:rsidR="005523E6" w:rsidRPr="0010719E" w:rsidTr="00B329DC">
        <w:trPr>
          <w:trHeight w:val="168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43</w:t>
            </w:r>
          </w:p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C0315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Люди вокруг нас.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3158" w:rsidRPr="0010719E" w:rsidRDefault="00C0315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чтением гласных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Ii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Yy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открытом  слоге;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микроситуации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дифференцируют звуки и слова;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соблюдают нормы произношения английского языка при чтении вслух и в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устной речи, корректно произносят предложения с точки зрения их ритмико-интонационных особенностей;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работают в парах, в рамках ролевой игры, расспрашивают друг друга о состоянии дел, о местонахождении;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завершают читаемые тексты логически подобранными лексическими единицами;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семантизируют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данные лексические единицы с опорой на зрительный ряд;</w:t>
            </w:r>
          </w:p>
          <w:p w:rsidR="00C03158" w:rsidRPr="0010719E" w:rsidRDefault="00C03158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словосочетания и предложения с новыми словами;</w:t>
            </w:r>
          </w:p>
          <w:p w:rsidR="005523E6" w:rsidRPr="0010719E" w:rsidRDefault="00C03158" w:rsidP="00243F03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новые слова, словосочетания и предложения с ними.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920CE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Местонахождение людей</w:t>
            </w:r>
            <w:proofErr w:type="gram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II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типах слогов;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фразы;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 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разыгрывают диалоги о местонахождении объектов;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вариантами ответов на общие вопросы, содержащие глагол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 множественном числе;</w:t>
            </w:r>
          </w:p>
          <w:p w:rsidR="00C920CE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опериров</w:t>
            </w:r>
            <w:r w:rsidR="00C920CE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ать подобными ответами в речи;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предлогом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in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выводя его семантику по контексту;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составляют предложения по образцу;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словосочетания, предложения.</w:t>
            </w:r>
          </w:p>
        </w:tc>
      </w:tr>
      <w:tr w:rsidR="005523E6" w:rsidRPr="0010719E" w:rsidTr="00B329DC">
        <w:trPr>
          <w:trHeight w:val="409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5523E6" w:rsidRPr="0010719E" w:rsidRDefault="00C920CE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Местонахождение предметов.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920CE" w:rsidRPr="0010719E" w:rsidRDefault="00C920CE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иным возможным чтением буквосочетания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th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вопросы по картинке;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составляют вопросы по образцу;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работают в парах, участвуя в ролевой игре</w:t>
            </w:r>
            <w:r w:rsidRPr="0010719E">
              <w:rPr>
                <w:rFonts w:ascii="Times New Roman" w:hAnsi="Times New Roman" w:cs="Times New Roman"/>
                <w:smallCaps/>
                <w:color w:val="262626" w:themeColor="text1" w:themeTint="D9"/>
                <w:sz w:val="24"/>
                <w:szCs w:val="24"/>
              </w:rPr>
              <w:t>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слушают, повторяют и заучивают рифмовку;</w:t>
            </w:r>
          </w:p>
          <w:p w:rsidR="005523E6" w:rsidRPr="0010719E" w:rsidRDefault="00C920CE" w:rsidP="00243F03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словосочетания, вопросы.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20CE" w:rsidRPr="0010719E" w:rsidRDefault="00C920CE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Сказочные персонажи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предлогом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in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микроситуации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знакомые и незнакомые слова, устанавливая соотношения с определенными транскрипционными знаками;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со структурой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Howoldareyou</w:t>
            </w:r>
            <w:proofErr w:type="spellEnd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?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</w:p>
          <w:p w:rsidR="005523E6" w:rsidRPr="0010719E" w:rsidRDefault="005523E6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её в речи;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пишут числительные и новую структуру.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920CE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Местонахождение людей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20CE" w:rsidRPr="0010719E" w:rsidRDefault="00C920CE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числительными 1—12,   используют их в речи;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ассоциативные связи между словами;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микроситуацию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вопросы, используя зрительную опору;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изучают и используют в речи формы глагола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формы личных местоимений в общем падеже;</w:t>
            </w:r>
          </w:p>
          <w:p w:rsidR="00C920CE" w:rsidRPr="0010719E" w:rsidRDefault="00C920CE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рассказ о животном и составляют собственное высказывание по этому образцу;</w:t>
            </w:r>
          </w:p>
          <w:p w:rsidR="005523E6" w:rsidRPr="0010719E" w:rsidRDefault="00C920CE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 и словосочетания.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C920CE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F33AB6" w:rsidRPr="0010719E" w:rsidRDefault="0082718B" w:rsidP="00243F03">
            <w:pPr>
              <w:pStyle w:val="a3"/>
              <w:numPr>
                <w:ilvl w:val="0"/>
                <w:numId w:val="6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составляют рассказ о сказочных персонажах;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слова, словосочетания и фразы на слух;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сообщают о том, что они видят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выбирают из предложенного ряда слов существительные во множественном числе;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разучивают рифмовку;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 и фразы.</w:t>
            </w:r>
          </w:p>
        </w:tc>
      </w:tr>
      <w:tr w:rsidR="005523E6" w:rsidRPr="0010719E" w:rsidTr="00B329DC">
        <w:trPr>
          <w:trHeight w:val="30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F33AB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№7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уже научились.</w:t>
            </w:r>
          </w:p>
        </w:tc>
      </w:tr>
      <w:tr w:rsidR="005523E6" w:rsidRPr="0010719E" w:rsidTr="00B329DC">
        <w:trPr>
          <w:trHeight w:val="214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F33AB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Обозначение множественности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AB6" w:rsidRPr="0010719E" w:rsidRDefault="00F33AB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числительные, слова во множественном числе;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выявляют зависимость звучания окончания множественного числа существительных от предшествующих звуков;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словосочетания, содержащие существительные во множественном числе;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решают языковые загадки;</w:t>
            </w:r>
          </w:p>
          <w:p w:rsidR="00F33AB6" w:rsidRPr="0010719E" w:rsidRDefault="00F33AB6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и используют числительные в речи;</w:t>
            </w:r>
          </w:p>
          <w:p w:rsidR="005523E6" w:rsidRPr="0010719E" w:rsidRDefault="00F33AB6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слова во множественном числе и сочетания с ними.</w:t>
            </w:r>
          </w:p>
        </w:tc>
      </w:tr>
      <w:tr w:rsidR="00DB7931" w:rsidRPr="0010719E" w:rsidTr="00B329DC">
        <w:trPr>
          <w:trHeight w:val="4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7931" w:rsidRPr="0010719E" w:rsidRDefault="00DB7931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7931" w:rsidRPr="0010719E" w:rsidRDefault="007D79A3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На ферме (10)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7931" w:rsidRPr="0010719E" w:rsidRDefault="00DB7931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DB793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Животные на ферме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7931" w:rsidRPr="0010719E" w:rsidRDefault="00DB7931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числительные, слова во множественном числе;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выявляют зависимость звучания окончания множественного числа существительных от предшествующих звуков;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словосочетания, содержащие существительные во множественном числе;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решают языковые загадки;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и используют числительные в речи;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слова во множественном числе и сочетания с ними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называют животных во множественном числе;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сообщают о том, что они видят и в каком количестве;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выбирают из предложенного ряда слов существительные во множественном числе;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5523E6" w:rsidRPr="0010719E" w:rsidRDefault="00DB7931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слова.</w:t>
            </w:r>
          </w:p>
        </w:tc>
      </w:tr>
      <w:tr w:rsidR="005523E6" w:rsidRPr="0010719E" w:rsidTr="00B329DC">
        <w:trPr>
          <w:trHeight w:val="424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52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DB793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Профессии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7931" w:rsidRPr="0010719E" w:rsidRDefault="00DB7931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6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буквосочетаниями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er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ur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слова;</w:t>
            </w:r>
          </w:p>
          <w:p w:rsidR="005523E6" w:rsidRPr="0010719E" w:rsidRDefault="005523E6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DB793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Выражение преференций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B7931" w:rsidRPr="0010719E" w:rsidRDefault="00DB7931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со структурой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Ilike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DB7931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5523E6" w:rsidRPr="0010719E" w:rsidRDefault="00DB7931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слова.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DB7931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3748" w:rsidRPr="0010719E" w:rsidRDefault="00B4374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предлогами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on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under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by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подбирают подписи к рисункам из трех предложенных;</w:t>
            </w:r>
          </w:p>
          <w:p w:rsidR="005523E6" w:rsidRPr="0010719E" w:rsidRDefault="00B43748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фразы о преференциях сказочного персонажа учебника.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B4374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Предлоги места </w:t>
            </w:r>
          </w:p>
        </w:tc>
        <w:tc>
          <w:tcPr>
            <w:tcW w:w="6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43748" w:rsidRPr="0010719E" w:rsidRDefault="00B43748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предлогами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on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under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by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слова и словосочетания;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B43748" w:rsidRPr="0010719E" w:rsidRDefault="00B43748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подбирают подписи к рисункам из трех предложенных;</w:t>
            </w:r>
          </w:p>
          <w:p w:rsidR="005523E6" w:rsidRPr="0010719E" w:rsidRDefault="00B43748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фразы о преференциях сказочного персонажа учебника.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B43748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№8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уже научились.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57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1E76CF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Описание животных и предметов.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новыми буквосочетаниями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ow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ои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содержащими данные буквосочетания;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семантизируют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лексические единицы с опорой на зрительную наглядность;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новые слова, словосочетания и предложения с ними;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вариантами произношения определенного артикля в зависимости от первой буквы следующего слова в синтагматическом ряду;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разучивают и поют песню;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работают в парах, задают специальные вопросы со словом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Where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отвечают на них;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описывают картинки в пределах изучаемой тематики;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 и предложения.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1E76CF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Английский алфавит-песенка.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английским алфавитом;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читают слова и текст;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разучивают и поют песню </w:t>
            </w:r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АВС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фразы;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устанавливают некорректности в описании картинки;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отвечают на вопросы по картинке;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вопросы по тексту;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вычленяют из текста специфическую информацию;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устанавливают ассоциации между словами;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используют в речи названия цветов;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дают качественные характеристики объектам;</w:t>
            </w:r>
          </w:p>
          <w:p w:rsidR="005523E6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 и словосочетания.</w:t>
            </w:r>
          </w:p>
        </w:tc>
      </w:tr>
      <w:tr w:rsidR="005523E6" w:rsidRPr="0010719E" w:rsidTr="00B329DC">
        <w:trPr>
          <w:trHeight w:val="275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1E76CF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Обозначение времени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перефразируют предложения;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знакомятся с аналогом русского вопроса «Который час?»;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учатся правильно отвечать на указанный вопрос;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фразы вслед за диктором, используют средства обозначения времени в речи;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текст, логически завершая его необходимыми предлогами (со зрительной опорой);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отвечают на вопросы по тексту;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пишут слова, словосочетания, предложения.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Повторение. Выражение времени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микроситуацию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иным чтением буквосочетания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оо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[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u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:];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новыми словами, содержащими этот звук;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семантизируют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новые слова с опорой на зрительный ряд;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решают языковые головоломки;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словосочетания со словами, содержащими звуки [u:] и [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U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], вслед за диктором;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выбирают подписи к рисункам из двух предложенных;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заканчивают предложения необходимыми формами глагола </w:t>
            </w:r>
            <w:proofErr w:type="spellStart"/>
            <w:r w:rsidRPr="0010719E">
              <w:rPr>
                <w:rFonts w:ascii="Times New Roman" w:hAnsi="Times New Roman" w:cs="Times New Roman"/>
                <w:i/>
                <w:color w:val="262626" w:themeColor="text1" w:themeTint="D9"/>
                <w:sz w:val="24"/>
                <w:szCs w:val="24"/>
              </w:rPr>
              <w:t>tobe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 пишут слова, словосочетания, предложения.</w:t>
            </w:r>
          </w:p>
        </w:tc>
      </w:tr>
      <w:tr w:rsidR="001E76CF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FF0F80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Мир увлечений. Досуг (8)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1E76CF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Любимые занятия на досуге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фразы и решают поставленные перед ними коммуникативные задачи, определяя местоположение субъектов и их преференции;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завершают предложения, используя необходимые глаголы из списка предложенных;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текст о преференциях тролля;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рассказывают о том, что им нравится, используя текст о тролле в качестве образца;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новыми глаголами, повторяют их за диктором;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фразы с новыми глаголами;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используют данные глаголы в речи;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словосочетания, предложения.</w:t>
            </w:r>
          </w:p>
        </w:tc>
      </w:tr>
      <w:tr w:rsidR="005523E6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3E6" w:rsidRPr="0010719E" w:rsidRDefault="001E76CF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Что мы любим делать, что мы обычно делаем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фразы и решают поставленные перед ними коммуникативные задачи, определяя местоположение субъектов и их преференции;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завершают предложения, используя необходимые глаголы из списка предложенных;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текст о преференциях тролля;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рассказывают о том, что им нравится, используя текст о тролле в качестве образца;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знакомятся с новыми глаголами, повторяют их за диктором;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фразы с новыми глаголами;</w:t>
            </w:r>
          </w:p>
          <w:p w:rsidR="001E76CF" w:rsidRPr="0010719E" w:rsidRDefault="001E76CF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используют данные глаголы в речи;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слова, словосочетания, предложения.</w:t>
            </w:r>
          </w:p>
        </w:tc>
      </w:tr>
      <w:tr w:rsidR="005523E6" w:rsidRPr="0010719E" w:rsidTr="00B329DC">
        <w:trPr>
          <w:trHeight w:val="106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Подводим итоги. Диагностический тест №9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76CF" w:rsidRPr="0010719E" w:rsidRDefault="001E76CF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5523E6" w:rsidRPr="0010719E" w:rsidRDefault="001E76CF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уже научились.</w:t>
            </w:r>
          </w:p>
        </w:tc>
      </w:tr>
      <w:tr w:rsidR="005523E6" w:rsidRPr="0010719E" w:rsidTr="00B329DC">
        <w:trPr>
          <w:trHeight w:val="355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64</w:t>
            </w:r>
          </w:p>
          <w:p w:rsidR="005523E6" w:rsidRPr="0010719E" w:rsidRDefault="005523E6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</w:t>
            </w:r>
          </w:p>
          <w:p w:rsidR="0082718B" w:rsidRPr="0010719E" w:rsidRDefault="0082718B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изученной лексики.</w:t>
            </w:r>
          </w:p>
          <w:p w:rsidR="005523E6" w:rsidRPr="0010719E" w:rsidRDefault="005523E6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слова, словосочетания и фразы на слух;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сообщают о том, что они видят; 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5523E6" w:rsidRPr="0010719E" w:rsidRDefault="0082718B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 и фразы.</w:t>
            </w:r>
          </w:p>
        </w:tc>
      </w:tr>
      <w:tr w:rsidR="0082718B" w:rsidRPr="0010719E" w:rsidTr="00B329DC">
        <w:trPr>
          <w:trHeight w:val="83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65</w:t>
            </w:r>
          </w:p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autoSpaceDE w:val="0"/>
              <w:autoSpaceDN w:val="0"/>
              <w:adjustRightInd w:val="0"/>
              <w:spacing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 изученной грамматики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воспринимают на слух текст;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выбирают иллюстрацию к услышанному тексту;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 используют языковую догадку, пытаясь установить значения сложных слов, зная значения составляющих их основ;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читают словосочетания и предложения;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читают текст с целью извлечения специфической информации;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рассказывают о любимых занятиях людей;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диалоги;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составляют предложения о том, что люди повсеместно делают в различных местах;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словосочетания и предложения. </w:t>
            </w:r>
          </w:p>
        </w:tc>
      </w:tr>
      <w:tr w:rsidR="0082718B" w:rsidRPr="0010719E" w:rsidTr="00B329DC">
        <w:trPr>
          <w:trHeight w:val="549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66</w:t>
            </w:r>
          </w:p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Повторение. Краткий монолог о себе.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фразы и решают поставленные перед ними коммуникативные задачи, определяя местоположение субъектов и их преференции;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языковую догадку, пытаясь установить значения сложных слов, зная значения составляющих их основ;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микроситуацию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словосочетания и предложения;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 читают текст с целью извлечения специфической информации;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монолог о себе;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словосочетания и предложения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особенностей.</w:t>
            </w:r>
          </w:p>
        </w:tc>
      </w:tr>
      <w:tr w:rsidR="0082718B" w:rsidRPr="0010719E" w:rsidTr="00B329DC">
        <w:trPr>
          <w:trHeight w:val="7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67</w:t>
            </w:r>
          </w:p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Итоговое тестирование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осуществляют рефлексию, определяя, чему они научились в области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аудирования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чтения, говорения, письма</w:t>
            </w:r>
          </w:p>
        </w:tc>
      </w:tr>
      <w:tr w:rsidR="0082718B" w:rsidRPr="0010719E" w:rsidTr="00B329DC">
        <w:trPr>
          <w:trHeight w:val="7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68</w:t>
            </w:r>
          </w:p>
          <w:p w:rsidR="0082718B" w:rsidRPr="0010719E" w:rsidRDefault="0082718B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Беседа о летних каникулах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718B" w:rsidRPr="0010719E" w:rsidRDefault="0082718B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слова, словосочетания и фразы на слух;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сообщают о том, что они будут делать на летних каникулах; 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82718B" w:rsidRPr="0010719E" w:rsidRDefault="0082718B" w:rsidP="00243F0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244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пишут слова и фразы.</w:t>
            </w:r>
          </w:p>
        </w:tc>
      </w:tr>
    </w:tbl>
    <w:p w:rsidR="004A13CE" w:rsidRPr="0010719E" w:rsidRDefault="004A13CE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C63F91" w:rsidRPr="0010719E" w:rsidRDefault="00C63F91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C63F91" w:rsidRPr="0010719E" w:rsidRDefault="00C63F91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Тематическое планирование с определением основных видов учебной     деятельности обучающихся. (3 класс)</w:t>
      </w:r>
    </w:p>
    <w:p w:rsidR="00B329DC" w:rsidRPr="0010719E" w:rsidRDefault="00B329DC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tbl>
      <w:tblPr>
        <w:tblW w:w="11057" w:type="dxa"/>
        <w:tblInd w:w="-1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1134"/>
        <w:gridCol w:w="2977"/>
        <w:gridCol w:w="6946"/>
      </w:tblGrid>
      <w:tr w:rsidR="00FF0F80" w:rsidRPr="0010719E" w:rsidTr="00B329DC">
        <w:trPr>
          <w:trHeight w:val="65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 урока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Разделы программы, основное содержание по темам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Виды учебной деятельности</w:t>
            </w:r>
          </w:p>
        </w:tc>
      </w:tr>
      <w:tr w:rsidR="00FF0F80" w:rsidRPr="0010719E" w:rsidTr="00B329DC">
        <w:trPr>
          <w:trHeight w:val="65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1-8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en-US"/>
              </w:rPr>
              <w:t xml:space="preserve">What We See </w:t>
            </w:r>
          </w:p>
          <w:p w:rsidR="00FF0F80" w:rsidRPr="0010719E" w:rsidRDefault="00FF0F80" w:rsidP="00243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en-US"/>
              </w:rPr>
              <w:t xml:space="preserve">and What We </w:t>
            </w:r>
          </w:p>
          <w:p w:rsidR="00FF0F80" w:rsidRPr="0010719E" w:rsidRDefault="00FF0F80" w:rsidP="00243F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>Have</w:t>
            </w:r>
            <w:proofErr w:type="spellEnd"/>
            <w:r w:rsidRPr="0010719E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</w:rPr>
              <w:t xml:space="preserve"> (8)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Предметы окружающего мира, их характеристики и расположение по отношению к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говорящему.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Принадлежащие нам предметы.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Приветствие как часть речевого этикета</w:t>
            </w:r>
          </w:p>
          <w:p w:rsidR="00FF0F80" w:rsidRPr="0010719E" w:rsidRDefault="00FF0F80" w:rsidP="00243F03">
            <w:pPr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  <w:t xml:space="preserve">повторяют английский алфавит; 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указательными местоимениями единственного и множественного числа, тренируются в их употреблении и используют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притяжательными местоимениями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his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her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its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учатся правильно использовать их в речи; знакомятся с глаголом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tohave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учатся правильно использовать формы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have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has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 употребляют их в речи; соблюдают нормы произношения английского языка при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тренируются в их употреблении и используют в речи;</w:t>
            </w:r>
            <w:proofErr w:type="gram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.</w:t>
            </w:r>
            <w:proofErr w:type="gramEnd"/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учатся правильно здороваться в разное время суток; 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небольшие тексты с новыми словами; знакомятся с обозначением частей суток в английском языке; описывают картинку по образцу; учатся называть время;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 и фразы;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102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рифмовки, включающие новый материал;</w:t>
            </w: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9-16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WhatWeLike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(8)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Способы выражения преференции в английском языке.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Повседневные занятия детей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и взрослых.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Способности и возможности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людей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5FDE" w:rsidRPr="0010719E" w:rsidRDefault="00FF0F80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FF0F80" w:rsidRPr="0010719E" w:rsidRDefault="00FF0F80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притяжательными местоимениями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our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your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their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 используют их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правилом прибавления окончания -s к глаголам в 3-м лице единственного числа настоящего времени (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presentsimple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), пользуются данным правилом в тренировочных заданиях и в речи; узнают о некоторых особенностях обозначения времени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 англоязычных странах и используют эту информацию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пользуются ими при чтении и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модальным глаголом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can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его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своих предпочтениях и предпочтениях других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людей, а также о том, что они или другие люди умеют делать и насколько хорошо; 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закрепляют знания речевых формул и речевого этикета; 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предложения и небольшие тексты; читают слова, словосочетания, фразы и небольшие тексты; читают тексты с полным, частичным и выборочным пониманием; устанавливают ассоциативные связи между словами;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разучивают рифмовку, включающую новый материал; пишут новые слова изолированно и в контексте;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0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</w:tr>
      <w:tr w:rsidR="00FF0F80" w:rsidRPr="0010719E" w:rsidTr="00B329DC">
        <w:trPr>
          <w:trHeight w:val="4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17-24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WhatColour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? (8)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Цветовая палитра мира.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Характеристики людей, животных и объектов неживой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природы.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Наличие и отсутствие способ-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ности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или возможности осу-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ществить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ту или иную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дея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-</w:t>
            </w:r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тельность</w:t>
            </w:r>
            <w:proofErr w:type="spellEnd"/>
          </w:p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используют их при чтении и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местонахождении людей, предметов и животных;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цветовых характеристиках предметов и животных;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рифмовку, содержащую новый материал;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отрицательной формой глагола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can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can’t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(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cannot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), используют ее при чтении и в речи;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физических качествах людей, предметов и животных;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 с целью полного его понимания;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небольшие тексты;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FF0F80" w:rsidRPr="0010719E" w:rsidRDefault="00FF0F80" w:rsidP="00243F03">
            <w:pPr>
              <w:pStyle w:val="a3"/>
              <w:numPr>
                <w:ilvl w:val="0"/>
                <w:numId w:val="7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</w:tr>
      <w:tr w:rsidR="00FF0F80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0A5FDE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26</w:t>
            </w:r>
            <w:r w:rsidR="00FF0F80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HowMany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? (10)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0F80" w:rsidRPr="0010719E" w:rsidRDefault="00FF0F80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Выражение количества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 английском языке.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Физические характеристики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людей, животных и объектов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неживой природы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используют их при чтении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и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различиями в употреблении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синонимичных прилагательных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tall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hight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 используют их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местоположении предметов с помощью картинки;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небольшие тексты и подбирают к ним заголовки;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в речи антонимичные прилагательные;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делают небольшие описания людей, животных и предметов;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осваивают элементы политкорректности, присущие английскому языку;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английскими числительными от 13 до 20 и используют их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и поют песенки, включающие новый материал;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возрасте людей;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рифмовку, включающую новый материал;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из их частей;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 с целью его выборочного и полного понимания;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небольшие тексты;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2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осуществляют рефлексию, определяя, чему они научились</w:t>
            </w: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0A5FDE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35</w:t>
            </w:r>
            <w:r w:rsidR="00D568F5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HappyBirthday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! (8)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Семья и семейные традиции: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празднование дня рождения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тем, как в английском языке обозначается семья в целом;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различают омонимичные формы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its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it’s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используют их при чтении и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правилами использования с именами людей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слов</w:t>
            </w: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Mister, Missis, Miss </w:t>
            </w: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Ms;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целью полного, частичного или выборочного понимания;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находят различия между двумя картинками и говорят о них;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местоположении предметов с помощью картинки;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отрицательной формой глагола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tohave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ее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небольшие тексты и подбирают к ним заголовки;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названиями дней недели и правилом их написания с заглавной буквы;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 парах разыгрывают небольшие диалоги;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пред-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ложения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 точки зрения их ритмико-интонационных особенностей;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не-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большие тексты;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3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0A5FDE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43</w:t>
            </w:r>
            <w:r w:rsidR="00D568F5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What’sYour</w:t>
            </w:r>
            <w:proofErr w:type="spellEnd"/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Job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? (6)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Занятия и профессиональная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деятельность.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Физическое состояние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человека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догадываются о значении ряда слов по их морфологическому составу;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используют их при чтении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и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рифмовки, включающие новый материал;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разыгрывают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микродиалоги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по образцу;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правилом чтения согласной буквы в различных позициях;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целью их полного, частичного или выборочного понимания;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физическом состоянии человека;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со структурой вопросительного предложения в настоящем времени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presentsimple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(общий вопрос), используют вопросительные предложения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ведут расспрос и отвечают на вопросы о собственных преференциях и преференциях других людей;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английской традицией нумерации предметов;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логически разделяют текст и дают названия его частям;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высказывание о себе по образцу;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английского произношения при чтении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вслух и устной речи, корректно произносят предложения с точки зрения их ритмико-интонационных особенностей;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небольшие тексты;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4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0A5FDE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49</w:t>
            </w:r>
            <w:r w:rsidR="00D568F5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Animals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(10)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Мир животных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ведут диалог-расспрос в рамках доступных им тем;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правилом чтения английской согласной с в различных позициях;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словами, используют их при чтении и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сообщают полученную из текста информацию;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из их частей;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со структурой отрицательного предложения во времени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presentsimple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, используют отрицательные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предложения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целью их полного, частичного или выборочного понимания;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элементами речевого этикета: вежливой просьбой, выражением благодарности и ответной репликой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на него;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краткие высказывания с характеристикой животных;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названиями континентов и используют их в 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различают семантику синонимичных глаголов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like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love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словосочетания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don’tlike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глагола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hate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говорят о своем отношении к различным животным, предметам и явлениям;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особыми случаями образования множественного числа отдельных существительных (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fish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sheep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mice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geese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men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children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women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deer</w:t>
            </w:r>
            <w:proofErr w:type="spellEnd"/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);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рифмовку, содержащую новый материал;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английского произношения при чтении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вслух и устной речи, корректно произносят предложения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 точки зрения их ритмико-интонационных особенностей;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небольшие тексты;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5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0A5FDE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59-68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Seasonsand</w:t>
            </w:r>
            <w:proofErr w:type="spellEnd"/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proofErr w:type="spellStart"/>
            <w:r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Months</w:t>
            </w:r>
            <w:proofErr w:type="spellEnd"/>
            <w:r w:rsidR="000A5FDE" w:rsidRPr="0010719E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(10)</w:t>
            </w:r>
          </w:p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D568F5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spacing w:after="0" w:line="240" w:lineRule="auto"/>
              <w:ind w:left="102" w:firstLine="9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Времена года и погода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68F5" w:rsidRPr="0010719E" w:rsidRDefault="00D568F5" w:rsidP="00243F03">
            <w:pPr>
              <w:pStyle w:val="a3"/>
              <w:autoSpaceDE w:val="0"/>
              <w:autoSpaceDN w:val="0"/>
              <w:adjustRightInd w:val="0"/>
              <w:snapToGrid w:val="0"/>
              <w:spacing w:after="0" w:line="240" w:lineRule="auto"/>
              <w:ind w:left="244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новыми словами, используют их при чтении и в </w:t>
            </w: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речи;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устное высказывание о временах года с опорой на текст и отдельные высказывания;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названиями месяцев и правилом их написания с заглавной буквы;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ведут диалог-расспрос о том, когда родился собеседник,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его друзья и родные;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находят слово, логически не соответствующее определенному смысловому ряду;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целью их частичного, полного или выборочного понимания;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повторяя английский алфавит, разучивают песенку о нем;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называют имена людей и свое имя по буквам;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английскими названиями ряда стран;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высказывание о себе по аналогии с образцом;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разучивают рифмовку;</w:t>
            </w:r>
          </w:p>
          <w:p w:rsidR="00D568F5" w:rsidRPr="0010719E" w:rsidRDefault="00D568F5" w:rsidP="00243F03">
            <w:pPr>
              <w:pStyle w:val="a3"/>
              <w:numPr>
                <w:ilvl w:val="0"/>
                <w:numId w:val="7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44" w:hanging="142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фразы и небольшие тексты</w:t>
            </w:r>
            <w:r w:rsidR="00B61FFC" w:rsidRPr="0010719E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</w:tbl>
    <w:p w:rsidR="00FF0F80" w:rsidRPr="0010719E" w:rsidRDefault="00FF0F80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FF0F80" w:rsidRPr="0010719E" w:rsidRDefault="00FF0F80" w:rsidP="00243F03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FF0F80" w:rsidRPr="0010719E" w:rsidRDefault="00B61FFC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Тематическое планирование с определением основных видов учебной     деятельности обучающихся. (4 класс)</w:t>
      </w:r>
    </w:p>
    <w:p w:rsidR="00D52206" w:rsidRPr="0010719E" w:rsidRDefault="00D52206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tbl>
      <w:tblPr>
        <w:tblW w:w="11057" w:type="dxa"/>
        <w:tblInd w:w="-1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1134"/>
        <w:gridCol w:w="2977"/>
        <w:gridCol w:w="6946"/>
      </w:tblGrid>
      <w:tr w:rsidR="00C63F91" w:rsidRPr="0010719E" w:rsidTr="00B329DC">
        <w:trPr>
          <w:trHeight w:val="573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 урока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Разделы программы, основное содержание по темам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Виды учебной деятельности</w:t>
            </w:r>
          </w:p>
        </w:tc>
      </w:tr>
      <w:tr w:rsidR="00E70AF7" w:rsidRPr="0010719E" w:rsidTr="00B329DC">
        <w:trPr>
          <w:trHeight w:val="573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Джон </w:t>
            </w:r>
            <w:proofErr w:type="spellStart"/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Баркер</w:t>
            </w:r>
            <w:proofErr w:type="spellEnd"/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и его семья.(9)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Джон и его семья. Джон и его питомцы. Джон и спорт. Джон и иные виды деятельности. Преференции Джона. Выражение категории обладания и ее отсутствия. Ежедневные занятия людей.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6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новой лексикой и используют ее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6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короткие тексты;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6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соблюдают нормы произношения английского языка пир чтении вслух и в устной речи, корректно произносят предложения с точки зрения их ритмико-интонационных особенностей. </w:t>
            </w:r>
          </w:p>
        </w:tc>
      </w:tr>
      <w:tr w:rsidR="00C63F91" w:rsidRPr="0010719E" w:rsidTr="00B329DC">
        <w:trPr>
          <w:trHeight w:val="734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Построение общих вопросов(повторение).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отдельные слова, словосочетания;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ведут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диалог-распросс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повторяют правила построения вопросов в простом настоящем времени.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Вопросительное слово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what.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8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вопросительным словом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what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отдельные слова, словосочетания;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повторяют правила построения вопросов в простом настоящем времени.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Притяжательный падеж имен существительных.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вычленяют новую лексику в текстах;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устанавливают соответствия между английскими и русскими словосочетаниями в притяжательном падеже.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Множественное число существительных (повторение).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устанавливают соответствия между произносимыми звуками и транскрипционными знаками;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повторяют правила образования множественного числа существительного.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Работа с текстом «Маргарет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Баркер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его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выделяют тему и основное содержание текста, выбирая наиболее подходящее заглавие к нему.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Обобщающий урок по теме «Джон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Баркер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его семья».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№1 по теме «Джон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Баркер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его семья». 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«Мое семейное древо».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</w:t>
            </w:r>
          </w:p>
        </w:tc>
      </w:tr>
      <w:tr w:rsidR="00E70AF7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Мой день. (9)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Повседневные занятия членов семьи. Занятия людей в момент речи. Типичные занятия людей в воскресный день. Типичное утро школьника. Повседневные занятия в различные дни недели. Жилища британцев</w:t>
            </w:r>
            <w:r w:rsidR="00E70AF7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короткие 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Настоящее продолженное время. Образование. Употребление.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настоящим продолженным временем.</w:t>
            </w:r>
          </w:p>
        </w:tc>
      </w:tr>
      <w:tr w:rsidR="00C63F91" w:rsidRPr="0010719E" w:rsidTr="00B329DC">
        <w:trPr>
          <w:trHeight w:val="82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12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Настоящее продолженное время. Образование. Употребление.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проводят сопоставление двух известных им настоящих грамматических времен;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получают страноведческую информацию относительно Озерного края.</w:t>
            </w:r>
          </w:p>
        </w:tc>
      </w:tr>
      <w:tr w:rsidR="00C63F91" w:rsidRPr="0010719E" w:rsidTr="00B329DC">
        <w:trPr>
          <w:trHeight w:val="107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13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Настоящее продолженное время. Отрицательная форма.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делают логические выводы о структуре отрицательных предложений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presentprogressive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прослушивают и разучивают рифмовки, поют песни;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создают монологические высказывания о своем рабочем дне, о том, что делают в момент речи члены семьи, различные люди (с опорой). 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14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Настоящее продолженное время. Вопросительная форма.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делают логические выводы о структуре вопросительных  предложений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presentprogressive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ind w:left="360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возможными ответами на    вопросы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presentprogressive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решают языковые головоломки;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в рамках предложенной тематики.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 текстом «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Салли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Баркер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их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выделяют тему и основное содержание текста, выбирая наиболее подходящее заглавие к нему.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Обобщающий урок по теме «Мой день».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№2 по теме «Мой день». 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«Мой день».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</w:t>
            </w:r>
          </w:p>
        </w:tc>
      </w:tr>
      <w:tr w:rsidR="00E70AF7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Мой дом. (9)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19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Повседневные домашние дела. Типичное жилище англичан. Квартира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комнаты. Строения на улице. Мебель.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воспринимают на слух слова, словосочетания, короткие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20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Личные местоимения.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продолжают знакомиться с личными местоимениями;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перефразируют предложения, используя личные местоимения в объектном падеже;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 текстом «Наш дом».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его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выделяют тему и основное содержание текста, выбирая наиболее подходящее заглавие к нему.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притяжательными местоимениями;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устанавливают соответствия между личными и притяжательными местоимениями.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Конструкция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how many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со средствами понятия «Сколько?»;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используют в речи грамматические времена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presentsimple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presentcontinuous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 текстом «Пятизвездочный отель».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его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выделяют тему и основное содержание текста, выбирая наиболее подходящее заглавие к нему.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Обобщающий урок по теме «Мой дом».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№3 по теме «Мой дом». 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Проектная работа по теме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«Моя комната».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</w:t>
            </w:r>
          </w:p>
        </w:tc>
      </w:tr>
      <w:tr w:rsidR="00E70AF7" w:rsidRPr="0010719E" w:rsidTr="00B329DC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Моя школа.(9)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Описание классной комнаты. Школьный день. Сборы в школу. Школьная столовая.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короткие 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представляют общую информацию о своей школе;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ведут диалог-расспрос о своей школе.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29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Конструкция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there is/there are.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конструкцией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thereis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thereare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утвердительных и отрицательных предложениях;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выделением основного содержания и запрашивают информацию.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Конструкция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there is/there are.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конструкцией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thereis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thereare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утвердительных и отрицательных предложениях;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выделением основного содержания и запрашивают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пишут новые слова, орфографический диктант, предложения с новым грамматическим материалом. 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Конструкция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there is/there are.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Вопросительная форма.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ind w:left="360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конструкцией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thereis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thereare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вопросительных предложениях.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Конструкция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there is/there are.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Вопросительная форма.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ind w:left="360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конструкцией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thereis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thereare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вопросительных предложениях;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ind w:left="360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числительными от 20 до 100;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ind w:left="360" w:firstLine="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тем, как можно назвать время по электронным часам.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(33)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 текстом «Школа Марии».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его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выделяют тему и основное содержание текста, выбирая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наиболее подходящее заглавие к нему.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34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Обобщающий урок по теме «Моя школа».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rPr>
          <w:trHeight w:val="90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№4 по теме «Моя школа».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rPr>
          <w:trHeight w:val="5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36 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«Моя  классная комната».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задание.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результаты.</w:t>
            </w:r>
          </w:p>
        </w:tc>
      </w:tr>
      <w:tr w:rsidR="00E70AF7" w:rsidRPr="0010719E" w:rsidTr="00B329DC">
        <w:trPr>
          <w:trHeight w:val="5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Еда и напитки. (9)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rPr>
          <w:trHeight w:val="357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Напитки и еда. Трапезы. Завтрак дома. Традиции питания в Англии. В кафе. В школьной столовой. На кухне. Что у нас есть в холодильнике.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короткие 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диалоги по картинкам.</w:t>
            </w:r>
          </w:p>
        </w:tc>
      </w:tr>
      <w:tr w:rsidR="00C63F91" w:rsidRPr="0010719E" w:rsidTr="00B329DC">
        <w:trPr>
          <w:trHeight w:val="65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Составление диалогов по теме «Мой любимый напиток».</w:t>
            </w:r>
          </w:p>
        </w:tc>
        <w:tc>
          <w:tcPr>
            <w:tcW w:w="6946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диалоги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составляют вопросы с конструкцией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thereis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thereare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C63F91" w:rsidRPr="0010719E" w:rsidTr="00B329DC">
        <w:trPr>
          <w:trHeight w:val="6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39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Конструкция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it is (it’s).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вспоминают конструкцию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itis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(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it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’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) и случаи ее употребления;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безличными предложениями;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образованием слов по конверсии;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используют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конверсивы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речи.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Конструкция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would you like.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 конструкцией</w:t>
            </w:r>
            <w:proofErr w:type="gram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wouldyoulike</w:t>
            </w:r>
            <w:proofErr w:type="gram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её вречи;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ответами на подобные вопросы;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читают отдельные слова и словосочетания.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Степени сравнения прилагательных.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со степенями сравнения прилагательных и используют их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тексты, вычленяют основное содержание, предлагают название текстам;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составляют меню предполагаемого обеда, завтрака и т.д.  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42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Степени сравнения прилагательных.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9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степени сравнения прилагательных при описании картинок;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вычленяют слово, не соответствующее логическому ряду единиц.</w:t>
            </w:r>
          </w:p>
        </w:tc>
      </w:tr>
      <w:tr w:rsidR="00C63F91" w:rsidRPr="0010719E" w:rsidTr="00B329DC">
        <w:trPr>
          <w:trHeight w:val="129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43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Обобщающий урок по теме «Еда и напитки».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№5 по теме «Еда и напитки».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rPr>
          <w:trHeight w:val="70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«Любимые блюда моей семьи».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результаты.</w:t>
            </w:r>
          </w:p>
        </w:tc>
      </w:tr>
      <w:tr w:rsidR="00E70AF7" w:rsidRPr="0010719E" w:rsidTr="00B329DC">
        <w:trPr>
          <w:trHeight w:val="70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Поговорим о погоде. (9)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Погода в разных городах и в разное время года.Занятия людей и погода.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воспринимают на слух слова, словосочетания, короткие 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отвечают на вопросы с опорой на картинку по прослушанному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аудиотексту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диалоги по картинкам.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47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Степени сравнения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прилагательных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good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bed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знакомятся с супплетивными формами степеней прилагательных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good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bed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их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в тренировочных заданиях прилагательные в сравнительной степени.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48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Степени сравнения   многосложных прилагательных.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со степенями сравнения многосложных прилагательных  и используют их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в тренировочных заданиях прилагательные в сравнительной степени;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грамматическим временем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pastsimple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(глагол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tobe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) и используют формы этого глагола в речи.</w:t>
            </w:r>
          </w:p>
        </w:tc>
      </w:tr>
      <w:tr w:rsidR="00C63F91" w:rsidRPr="0010719E" w:rsidTr="00B329DC">
        <w:trPr>
          <w:trHeight w:val="30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Урок </w:t>
            </w:r>
            <w:r w:rsidR="00E70AF7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49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 текстом «В прошлое воскресенье».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и понимают  текст с различной глубиной проникновения в его содержание;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67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выделяют тему и основное содержание текста, выбирая наиболее подходящее заглавие к нему.</w:t>
            </w:r>
          </w:p>
        </w:tc>
      </w:tr>
      <w:tr w:rsidR="00C63F91" w:rsidRPr="0010719E" w:rsidTr="00B329DC">
        <w:trPr>
          <w:trHeight w:val="93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Конструкции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I like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I would like.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сопоставляют и дифференцируют похожие по звучанию сочетания 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Ilike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Iwouldlike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тексты, извлекая заданную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подбирают заголовки к прочитанным текстам и подбирают иллюстрации к текстам.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Монологическая речь по теме «Погода».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дают описание погоды в разных местах.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Обобщающий урок по теме «Поговорим о погоде».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№6 по теме «Поговорим о погоде».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54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«Любимое время года».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результаты.</w:t>
            </w:r>
          </w:p>
        </w:tc>
      </w:tr>
      <w:tr w:rsidR="00E70AF7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Мои выходные. (14)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0AF7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E70AF7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55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Поход в магазин. Путешествие по городам.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Погода. Прошлые выходные. Выходные дни в семье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</w:t>
            </w:r>
            <w:r w:rsidR="00E70AF7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аркеров</w:t>
            </w:r>
            <w:proofErr w:type="spellEnd"/>
            <w:r w:rsidR="00E70AF7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Путешествие в Москву.</w:t>
            </w:r>
          </w:p>
        </w:tc>
        <w:tc>
          <w:tcPr>
            <w:tcW w:w="6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воспринимают на слух слова, словосочетания, короткие тексты, диалоги;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знакомятся с новыми словами;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находят в прослушанном тексте запрашиваемую информацию;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отвечают на вопросы с опорой на картинку по прослушанному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аудиотексту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диалоги по картинкам.</w:t>
            </w:r>
          </w:p>
        </w:tc>
      </w:tr>
      <w:tr w:rsidR="00C63F91" w:rsidRPr="0010719E" w:rsidTr="00B329DC">
        <w:trPr>
          <w:trHeight w:val="660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56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Конструкция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 was/were.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конструкцией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therewas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/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were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её в речи;</w:t>
            </w:r>
          </w:p>
        </w:tc>
      </w:tr>
      <w:tr w:rsidR="00C63F91" w:rsidRPr="0010719E" w:rsidTr="00B329DC"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рассказывают о походе в магазин, используя изученную конструкцию.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57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Прошедшее простое время. Образование. Употребление.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новым грамматическим временем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pastsimple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учатся произносить окончание –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ed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так называемых правильных глаголов;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используют новое время в речи.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58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Прошедшее простое время. Отрицательная и вопросительнаяформы.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отрицательными и вопросительными предложениями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pastsimple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вычитывают из текста глаголы в прошедшем времени;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задают специальные вопросы в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pastsimple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отвечают на них.</w:t>
            </w:r>
          </w:p>
        </w:tc>
      </w:tr>
      <w:tr w:rsidR="00C63F91" w:rsidRPr="0010719E" w:rsidTr="00B329DC">
        <w:trPr>
          <w:trHeight w:val="89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59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Будущее простое время. Образование. Употребление.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грамматическим временем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futuresimple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его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высказывания о будущих событиях, о летних каникулах.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60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Конструкция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 xml:space="preserve"> to be going to.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знакомятся с оборотом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tobegoingto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и используют его в речи;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вычитывают из текста предложения с оборотом </w:t>
            </w:r>
            <w:proofErr w:type="spellStart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tobegoingto</w:t>
            </w:r>
            <w:proofErr w:type="spellEnd"/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; 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читают и завершают короткие тексты, используя глаголы в </w:t>
            </w:r>
            <w:r w:rsidR="00B329DC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соответствующем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времени.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61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Обобщающий урок по теме 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«Мои выходные».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пишут новые слова изолированно и в контексте;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тексты с полным, частичным и выборочным пониманием;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составляют предложения по образцу;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пишут диктант.</w:t>
            </w:r>
          </w:p>
        </w:tc>
      </w:tr>
      <w:tr w:rsidR="00C63F91" w:rsidRPr="0010719E" w:rsidTr="00B32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Урок 62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Контрольная работа №7 по теме «Мои выходные».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rPr>
          <w:trHeight w:val="11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63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Проектная работа по теме «Мои выходные».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выполняют проектное задание;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поводят итоги проделанной работы, оценивают свои результаты.</w:t>
            </w:r>
          </w:p>
        </w:tc>
      </w:tr>
      <w:tr w:rsidR="00C63F91" w:rsidRPr="0010719E" w:rsidTr="00B329DC">
        <w:trPr>
          <w:trHeight w:val="86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64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Фестиваль «Мое портфолио».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  <w:tr w:rsidR="00C63F91" w:rsidRPr="0010719E" w:rsidTr="00B329DC">
        <w:trPr>
          <w:trHeight w:val="81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65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со сказкой «Принцесса на горошине».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сказку с одновременным её прослушиванием.</w:t>
            </w:r>
          </w:p>
        </w:tc>
      </w:tr>
      <w:tr w:rsidR="00C63F91" w:rsidRPr="0010719E" w:rsidTr="00B329DC">
        <w:trPr>
          <w:trHeight w:val="10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66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со сказкой «Принцесса на горошине».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сказку с одновременным её прослушиванием.</w:t>
            </w:r>
          </w:p>
        </w:tc>
      </w:tr>
      <w:tr w:rsidR="00C63F91" w:rsidRPr="0010719E" w:rsidTr="00B329DC">
        <w:trPr>
          <w:trHeight w:val="7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67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Работа со сказкой «Принцесса на горошине».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читают сказку с одновременным её прослушиванием;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подводят итоги проделанной работы, оценивают свои </w:t>
            </w:r>
            <w:r w:rsidR="00B329DC"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результаты</w:t>
            </w: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C63F91" w:rsidRPr="0010719E" w:rsidTr="00B329DC">
        <w:trPr>
          <w:trHeight w:val="7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Урок 68</w:t>
            </w:r>
          </w:p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Итоговый урок за курс 4 класса.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F91" w:rsidRPr="0010719E" w:rsidRDefault="00C63F91" w:rsidP="00243F03">
            <w:p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Учащиеся:</w:t>
            </w:r>
          </w:p>
          <w:p w:rsidR="00C63F91" w:rsidRPr="0010719E" w:rsidRDefault="00C63F91" w:rsidP="00243F03">
            <w:pPr>
              <w:pStyle w:val="a3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0719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осуществляют рефлексию, определяя, чему они научились.</w:t>
            </w:r>
          </w:p>
        </w:tc>
      </w:tr>
    </w:tbl>
    <w:p w:rsidR="00C63F91" w:rsidRPr="0010719E" w:rsidRDefault="00C63F91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E70AF7" w:rsidRPr="0010719E" w:rsidRDefault="00E70AF7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Планируемые результаты изучения учебного предмета </w:t>
      </w:r>
    </w:p>
    <w:p w:rsidR="00B329DC" w:rsidRPr="0010719E" w:rsidRDefault="00B329DC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E70AF7" w:rsidRPr="0010719E" w:rsidRDefault="00E70AF7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результате изучения иностранного языка при получении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начального общего образования у обучающихся будут сформированы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Знакомство с детским пластом культуры страны (стран) изучаемого языка не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Совместное изучение языков и культур, общепринятых человеческих 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Процесс овладения иностранным языком на уровне начального общего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образования внесет свой вклад в формирование активной жизненной позиции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результате изучения иностранного языка на уровне начального общего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образования у обучающихся: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сформируется элементарная иноязычная коммуникативная компетенция, т. е.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способность и готовность общаться с носителями изучаемого иностранного языка в устной (говорение и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аудирование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 и письменной (чтение и письмо) формахобщения с учетом речевых возможностей и потребностей младшего школьника</w:t>
      </w:r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;р</w:t>
      </w:r>
      <w:proofErr w:type="gram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асширится лингвистический кругозор; будет получено общее представление острое изучаемого языка и его некоторых отличиях от родного языка;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будут заложены основы коммуникативной культуры, т. е. способность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ставить и решать посильные коммуникативные задачи, адекватно использоватьимеющиеся речевые и неречевые средства общения, соблюдать речевой этикет,быть вежливыми и доброжелательными речевыми партнерами;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сформируются положительная мотивация и устойчивый учебно-познавательный интерес к предмету «Иностранный язык», а также необходимыеуниверсальные учебные действия и специальные учебные умения, что заложитоснову успешной учебной деятельности по овладению иностранным языком наследующем уровне образования.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Коммуникативные умения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Говорение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участвовать в элементарных диалогах, соблюдая нормы речевого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этикета, принятые в англоязычных странах;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составлять небольшое описание предмета, картинки, персонажа;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рассказывать о себе, своей семье, друге.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воспроизводить наизусть небольшие произведения детского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фольклора;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составлять краткую характеристику персонажа;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кратко излагать содержание прочитанного текста.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Аудирование</w:t>
      </w:r>
      <w:proofErr w:type="spellEnd"/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понимать на слух речь учителя и одноклассников при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непосредственном общении и вербально/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невербально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реагировать на услышанное;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воспринимать на слух в аудиозаписи и понимать основное содержание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небольших сообщений, рассказов, сказок, построенных в основном на знакомом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языковом материале.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воспринимать на слух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аудиотекст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 и полностью понимать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содержащуюся в нём информацию;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использовать контекстуальную или языковую догадку при восприятии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на слух текстов, содержащих некоторые незнакомые слова.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Чтение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– соотносить графический образ английского слова с его звуковым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образом;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читать вслух небольшой текст, построенный на изученном языковом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материале, соблюдая правила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произношенияи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соответствующую интонацию;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читать про себя и понимать содержание небольшого текста,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построенного в основном на изученном языковом материале;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– читать про себя и находить в тексте необходимую информацию.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догадываться о значении незнакомых слов по контексту;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–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не обращать внимания на незнакомые слова, не мешающие понимать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основное содержание текста.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Письмо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выписывать из текста слова, словосочетания и предложения;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писать поздравительную открытку с Новым годом, Рождеством, днём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рождения (с опорой на образец);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писать по образцу краткое письмо зарубежному другу.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в письменной форме кратко отвечать на вопросы к тексту;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составлять рассказ в письменной форме по плану/ключевым словам;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заполнять простую анкету;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правильно оформлять конверт, сервисные поля в системе электронной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почты (адрес, тема сообщения).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Языковые средстваи навыки оперирования ими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Графика, каллиграфия, орфография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воспроизводить графически и каллиграфически корректно все буквы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английского алфавита (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полупечатное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 написание букв, буквосочетаний, слов);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пользоваться английским алфавитом, знать последовательность букв в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нём;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списывать текст;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восстанавливать слово в соответствии с решаемой учебной задачей;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отличать буквы от знаков транскрипции.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сравнивать и анализировать буквосочетания английского языка и их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транскрипцию;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группировать слова в соответствии с изученными правилами чтения;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уточнять написание слова по словарю;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использовать экранный перевод отдельных слов (с русского языка на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иностранный и обратно).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Фонетическая сторона речи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различать на слух и адекватно произносить все звуки английского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языка, соблюдая нормы произношения звуков;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соблюдать правильное ударение в изолированном слове, фразе;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различать коммуникативные типы предложений по интонации;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корректно произносить предложения с точки зрения их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ритмико-интонационных особенностей.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– распознавать связующее </w:t>
      </w: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r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в речи и уметь его использовать;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соблюдать интонацию перечисления;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соблюдать правило отсутствия ударения на служебных словах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lastRenderedPageBreak/>
        <w:t>(артиклях, союзах, предлогах);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читать изучаемые слова по транскрипции.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Лексическая сторона речи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узнавать в письменном и устном тексте изученные лексические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единицы, в том числе словосочетания, в пределах тематики на уровне начального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образования;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оперировать в процессе общения активной лексикой в соответствии с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коммуникативной задачей;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восстанавливать текст в соответствии с решаемой учебной задачей.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Выпускник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получит возможность научиться</w:t>
      </w: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узнавать простые словообразовательные элементы;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– опираться на языковую догадку в процессе чтения и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аудирования</w:t>
      </w:r>
      <w:proofErr w:type="spellEnd"/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(интернациональные и сложные слова).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Грамматическая сторона речи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научится: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распознавать и употреблять в речи основные коммуникативные типы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предложений;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распознавать в тексте и употреблять в речи изученные части речи: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существительные с определённым/неопределённым/нулевым артиклем;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существительные в единственном и множественном числе; глагол-связку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tobe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глаголыв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 Present, Past, Future Simple;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модальныеглаголы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 can, may, must;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личные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,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притяжательные и указательные местоимения; прилагательные в положительной,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сравнительной и превосходной степени; количественные (до 100) и порядковые (до30) числительные; наиболее употребительные предлоги для выражения временныхи пространственных отношений.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>Выпускник получит возможность научиться: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– узнавать сложносочинённые предложения с союзами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and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 и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but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использовать в речи безличные предложения (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It’scold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.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It’s 5 o’clock. It’s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proofErr w:type="gram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interesting</w:t>
      </w:r>
      <w:proofErr w:type="gram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),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предложениясконструкцией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 there is/there are;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– оперировать в речи неопределёнными местоимениями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some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,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any</w:t>
      </w:r>
      <w:proofErr w:type="spellEnd"/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(некоторые случаи употребления: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Can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 I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havesometea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?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Is there any milk in the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proofErr w:type="gram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fridge</w:t>
      </w:r>
      <w:proofErr w:type="gram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? — No, there isn’t any);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оперировать в речи наречиями времени (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yesterday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,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tomorrow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, </w:t>
      </w:r>
      <w:proofErr w:type="spell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never</w:t>
      </w:r>
      <w:proofErr w:type="spell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,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</w:pPr>
      <w:proofErr w:type="gramStart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>usually</w:t>
      </w:r>
      <w:proofErr w:type="gramEnd"/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, often, sometimes);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наречиямистепени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  <w:lang w:val="en-US"/>
        </w:rPr>
        <w:t xml:space="preserve"> (much, little, very);</w:t>
      </w:r>
    </w:p>
    <w:p w:rsidR="00E70AF7" w:rsidRPr="0010719E" w:rsidRDefault="00E70AF7" w:rsidP="00243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– распознавать в тексте и дифференцировать слова по определённым</w:t>
      </w:r>
    </w:p>
    <w:p w:rsidR="00E70AF7" w:rsidRPr="0010719E" w:rsidRDefault="00E70AF7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</w:pP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признакам (с</w:t>
      </w:r>
      <w:r w:rsidR="00B05A4C"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 xml:space="preserve">уществительные, прилагательные, 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мод</w:t>
      </w:r>
      <w:r w:rsidR="00B05A4C"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альные/смысловые</w:t>
      </w:r>
      <w:r w:rsidRPr="0010719E">
        <w:rPr>
          <w:rFonts w:ascii="Times New Roman" w:eastAsia="TimesNewRomanPS-ItalicMT" w:hAnsi="Times New Roman" w:cs="Times New Roman"/>
          <w:i/>
          <w:iCs/>
          <w:color w:val="262626" w:themeColor="text1" w:themeTint="D9"/>
          <w:sz w:val="24"/>
          <w:szCs w:val="24"/>
        </w:rPr>
        <w:t>глаголы).</w:t>
      </w:r>
    </w:p>
    <w:p w:rsidR="0010719E" w:rsidRPr="0010719E" w:rsidRDefault="0010719E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Pr="0010719E" w:rsidRDefault="0010719E" w:rsidP="0010719E">
      <w:pPr>
        <w:tabs>
          <w:tab w:val="left" w:pos="709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9E">
        <w:rPr>
          <w:rFonts w:ascii="Times New Roman" w:hAnsi="Times New Roman" w:cs="Times New Roman"/>
          <w:b/>
          <w:sz w:val="24"/>
          <w:szCs w:val="24"/>
        </w:rPr>
        <w:t>Критерии и нормы оценки знаний и умений по предмету английский язык.</w:t>
      </w:r>
    </w:p>
    <w:p w:rsidR="0010719E" w:rsidRPr="0010719E" w:rsidRDefault="0010719E" w:rsidP="0010719E">
      <w:pPr>
        <w:pStyle w:val="a3"/>
        <w:ind w:left="73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719E" w:rsidRPr="0010719E" w:rsidRDefault="0010719E" w:rsidP="0010719E">
      <w:pPr>
        <w:pStyle w:val="a3"/>
        <w:ind w:left="73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719E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10719E" w:rsidRPr="0010719E" w:rsidRDefault="0010719E" w:rsidP="0010719E">
      <w:pPr>
        <w:pStyle w:val="a3"/>
        <w:numPr>
          <w:ilvl w:val="0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5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полностью поняли содержание иноязычной речи, соответствующей программным требованиям для каждого класса.</w:t>
      </w:r>
    </w:p>
    <w:p w:rsidR="0010719E" w:rsidRPr="0010719E" w:rsidRDefault="0010719E" w:rsidP="0010719E">
      <w:pPr>
        <w:pStyle w:val="a3"/>
        <w:numPr>
          <w:ilvl w:val="0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4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поняли содержание иноязычной речи, соответствующей программным требованиям для данного класса, за исключением отдельных подробностей, не влияющих на понимание содержания услышанного в целом.</w:t>
      </w:r>
    </w:p>
    <w:p w:rsidR="0010719E" w:rsidRPr="0010719E" w:rsidRDefault="0010719E" w:rsidP="0010719E">
      <w:pPr>
        <w:pStyle w:val="a3"/>
        <w:numPr>
          <w:ilvl w:val="0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3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поняли только основной смысл иноязычной речи, соответствующей программным требованиям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lastRenderedPageBreak/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2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учащиеся не поняли смысл иноязычной речи, соответствующей программным требованиям для данного класса.</w:t>
      </w:r>
    </w:p>
    <w:p w:rsidR="0010719E" w:rsidRPr="0010719E" w:rsidRDefault="0010719E" w:rsidP="0010719E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10719E" w:rsidRPr="0010719E" w:rsidRDefault="0010719E" w:rsidP="0010719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9E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10719E" w:rsidRPr="0010719E" w:rsidRDefault="0010719E" w:rsidP="0010719E">
      <w:pPr>
        <w:pStyle w:val="a3"/>
        <w:numPr>
          <w:ilvl w:val="0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5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общение осуществилось,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4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 если, если общение осуществилось,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норм, а в остальном их устная речь соответствовала нормам иностранного языка в пределах программных требований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3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 если, если общение осуществилось,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норм, не мешающими, однако, понять содержание сказанного.</w:t>
      </w:r>
    </w:p>
    <w:p w:rsidR="0010719E" w:rsidRPr="0010719E" w:rsidRDefault="0010719E" w:rsidP="0010719E">
      <w:pPr>
        <w:pStyle w:val="a3"/>
        <w:numPr>
          <w:ilvl w:val="0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2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 если, если общение не осуществилось, или высказывания учащихся не соответствовали поставленной коммуникативной задаче, учащиеся слабо усвоили пройденный языковой материал и выразили свои мысли на иностранном языке с такими отклонениями от языковых норм, которые не позволяют понять содержание большей части сказанного.</w:t>
      </w:r>
    </w:p>
    <w:p w:rsidR="0010719E" w:rsidRPr="0010719E" w:rsidRDefault="0010719E" w:rsidP="0010719E">
      <w:pPr>
        <w:pStyle w:val="a3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719E" w:rsidRPr="0010719E" w:rsidRDefault="0010719E" w:rsidP="0010719E">
      <w:pPr>
        <w:pStyle w:val="a3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9E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10719E" w:rsidRPr="0010719E" w:rsidRDefault="0010719E" w:rsidP="0010719E">
      <w:pPr>
        <w:pStyle w:val="a3"/>
        <w:numPr>
          <w:ilvl w:val="0"/>
          <w:numId w:val="8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5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полностью поняли и осмыслили содержание прочитанного иноязычного текста в объеме, предусмотренном заданием, чтение учащихся соответствовало программным требованиям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8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4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частностей, не влияющих на понимание этого текста, в объеме, предусмотренном заданием, чтение учащихся соответствовало программным требованиям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8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3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решена и при этом учащиеся поняли и осмыслили главную идею прочитанного иноязычного текста в объеме, предусмотренном заданием, чтение учащихся в основном соответствует программным требованиям для данного класса.</w:t>
      </w:r>
    </w:p>
    <w:p w:rsidR="0010719E" w:rsidRPr="0010719E" w:rsidRDefault="0010719E" w:rsidP="0010719E">
      <w:pPr>
        <w:pStyle w:val="a3"/>
        <w:numPr>
          <w:ilvl w:val="0"/>
          <w:numId w:val="8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0719E">
        <w:rPr>
          <w:rFonts w:ascii="Times New Roman" w:hAnsi="Times New Roman" w:cs="Times New Roman"/>
          <w:sz w:val="24"/>
          <w:szCs w:val="24"/>
        </w:rPr>
        <w:t>Оценка «</w:t>
      </w:r>
      <w:r w:rsidRPr="0010719E">
        <w:rPr>
          <w:rFonts w:ascii="Times New Roman" w:hAnsi="Times New Roman" w:cs="Times New Roman"/>
          <w:b/>
          <w:sz w:val="24"/>
          <w:szCs w:val="24"/>
        </w:rPr>
        <w:t>2</w:t>
      </w:r>
      <w:r w:rsidRPr="0010719E">
        <w:rPr>
          <w:rFonts w:ascii="Times New Roman" w:hAnsi="Times New Roman" w:cs="Times New Roman"/>
          <w:sz w:val="24"/>
          <w:szCs w:val="24"/>
        </w:rPr>
        <w:t>» ставится в том случае, если коммуникативная задача не решена – учащиеся не поняли содержание прочитанного иноязычного текста в объеме, предусмотренном заданием, и чтение учащихся не соответствовало программным требованиям для данного класса.</w:t>
      </w:r>
    </w:p>
    <w:p w:rsidR="0010719E" w:rsidRPr="0010719E" w:rsidRDefault="0010719E" w:rsidP="0010719E">
      <w:pPr>
        <w:spacing w:after="0" w:line="240" w:lineRule="auto"/>
        <w:ind w:right="283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0719E" w:rsidRDefault="0010719E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329DC" w:rsidRPr="0010719E" w:rsidRDefault="00122BF2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Описание материально-технического обеспечения</w:t>
      </w:r>
    </w:p>
    <w:p w:rsidR="00122BF2" w:rsidRPr="0010719E" w:rsidRDefault="00122BF2" w:rsidP="0091125A">
      <w:pPr>
        <w:pStyle w:val="a3"/>
        <w:spacing w:after="0" w:line="240" w:lineRule="auto"/>
        <w:ind w:left="-567" w:right="283" w:firstLine="851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образовательной деятельности:</w:t>
      </w:r>
    </w:p>
    <w:p w:rsidR="00B329DC" w:rsidRPr="0010719E" w:rsidRDefault="00B329DC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Печатные пособия: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1. Учебник английского языка для 2-4 классов общеобразовательных учреждений в 2-ух частях «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RainbowEnglish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», /О.В. Афанасьева, И.В. Михеева/  – Москва: Дрофа, 2015».  </w:t>
      </w:r>
    </w:p>
    <w:p w:rsidR="00122BF2" w:rsidRPr="0010719E" w:rsidRDefault="00122BF2" w:rsidP="00243F03">
      <w:pPr>
        <w:pStyle w:val="a3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2. Рабочая тетрадь по английскому языку для 2-4 классов общеобразовательных учреждений «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RainbowEnglish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», /О.В. Афанасьева, И.В. Михеева/  – Москва: Дрофа, 2015.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3. Примерная программа начального образования по иностранному языку. Рабочие программы к учебно-методическим комплектам «Английский язык» (2—4 классы, серия “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RainbowEnglish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”). Авторы О. В. Афанасьева, И. В. Михеева, Н. В. Языкова, Е. А. Колесникова</w:t>
      </w:r>
    </w:p>
    <w:p w:rsidR="00122BF2" w:rsidRPr="0010719E" w:rsidRDefault="00122BF2" w:rsidP="00243F03">
      <w:pPr>
        <w:pStyle w:val="a3"/>
        <w:spacing w:after="0" w:line="240" w:lineRule="auto"/>
        <w:ind w:left="-567" w:right="284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4. Лексико-грамматический практикум к учебнику О 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В.Афанасьеой</w:t>
      </w:r>
      <w:proofErr w:type="spellEnd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И.В.Михеевой «Английский язык. 2-4 классы» – Москва: Дрофа, 2015.</w:t>
      </w:r>
    </w:p>
    <w:p w:rsidR="00122BF2" w:rsidRPr="0010719E" w:rsidRDefault="00122BF2" w:rsidP="00243F03">
      <w:pPr>
        <w:pStyle w:val="a3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5. Английский язык. Диагностические работы. 2-4 классы. /О.В. Афанасьева, И.В. Михеева, Е.А.Колесникова/  – Москва: Дрофа, 2015.</w:t>
      </w:r>
    </w:p>
    <w:p w:rsidR="00122BF2" w:rsidRPr="0010719E" w:rsidRDefault="00122BF2" w:rsidP="00243F03">
      <w:pPr>
        <w:pStyle w:val="a3"/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6. Английский язык. 2-4 классы: Книга для учителя к учебнику О.В.Афанасьевой, И.В.Михеевой– Москва: Дрофа, 2015.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7. Двуязычные и одноязычные словари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Экранно-звуковые пособия:</w:t>
      </w:r>
    </w:p>
    <w:p w:rsidR="005C7254" w:rsidRPr="0010719E" w:rsidRDefault="005C7254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1. </w:t>
      </w:r>
      <w:r w:rsid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</w:t>
      </w:r>
      <w:bookmarkStart w:id="0" w:name="_GoBack"/>
      <w:bookmarkEnd w:id="0"/>
      <w:r w:rsidR="006437E8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удиодиски к учебно-методиче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ским комплект</w:t>
      </w:r>
      <w:r w:rsidR="00B329DC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ам «Английский язык» (2—4 клас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сы, серия “</w:t>
      </w:r>
      <w:proofErr w:type="spell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Rain</w:t>
      </w:r>
      <w:r w:rsidR="006437E8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bowEnglish</w:t>
      </w:r>
      <w:proofErr w:type="spellEnd"/>
      <w:r w:rsidR="006437E8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”). Авторы О. В. Афа</w:t>
      </w: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насьева, И. В. Михеева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Технические средства обучения: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1.Компьютер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2.Мультимедийный проектор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3.Классная доска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4.Стол учительский с тумбой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5.Стол компьютерный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6.</w:t>
      </w:r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Ученические столы и стулья</w:t>
      </w:r>
    </w:p>
    <w:p w:rsidR="00122BF2" w:rsidRPr="0010719E" w:rsidRDefault="00122BF2" w:rsidP="00243F03">
      <w:pPr>
        <w:pStyle w:val="a3"/>
        <w:spacing w:after="0" w:line="240" w:lineRule="auto"/>
        <w:ind w:left="-567" w:right="283" w:firstLine="851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0719E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Цифровые и электронные образовательные ресурсы:</w:t>
      </w:r>
    </w:p>
    <w:p w:rsidR="005C7254" w:rsidRPr="0010719E" w:rsidRDefault="00B329DC" w:rsidP="00243F03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</w:pPr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1.</w:t>
      </w:r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Microsoft</w:t>
      </w:r>
      <w:proofErr w:type="gramEnd"/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 xml:space="preserve"> Office Word 2007</w:t>
      </w:r>
    </w:p>
    <w:p w:rsidR="005C7254" w:rsidRPr="0010719E" w:rsidRDefault="00B329DC" w:rsidP="00243F03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</w:pPr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2.</w:t>
      </w:r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Adobe</w:t>
      </w:r>
      <w:proofErr w:type="gramEnd"/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 xml:space="preserve"> Reader</w:t>
      </w:r>
    </w:p>
    <w:p w:rsidR="00122BF2" w:rsidRPr="0010719E" w:rsidRDefault="00B329DC" w:rsidP="00243F03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</w:pPr>
      <w:proofErr w:type="gramStart"/>
      <w:r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3.</w:t>
      </w:r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>Microsoft</w:t>
      </w:r>
      <w:proofErr w:type="gramEnd"/>
      <w:r w:rsidR="005C7254" w:rsidRPr="0010719E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 w:eastAsia="en-US"/>
        </w:rPr>
        <w:t xml:space="preserve"> Office Power Point 2003</w:t>
      </w:r>
    </w:p>
    <w:p w:rsidR="005523E6" w:rsidRPr="0010719E" w:rsidRDefault="005523E6" w:rsidP="00243F03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</w:pPr>
    </w:p>
    <w:sectPr w:rsidR="005523E6" w:rsidRPr="0010719E" w:rsidSect="0067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A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7E4"/>
    <w:multiLevelType w:val="hybridMultilevel"/>
    <w:tmpl w:val="683AF5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26056E7"/>
    <w:multiLevelType w:val="hybridMultilevel"/>
    <w:tmpl w:val="2E1C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747C1"/>
    <w:multiLevelType w:val="hybridMultilevel"/>
    <w:tmpl w:val="D9B24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C1D8F"/>
    <w:multiLevelType w:val="hybridMultilevel"/>
    <w:tmpl w:val="47307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E5726"/>
    <w:multiLevelType w:val="hybridMultilevel"/>
    <w:tmpl w:val="3A402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03AE0"/>
    <w:multiLevelType w:val="hybridMultilevel"/>
    <w:tmpl w:val="AEE89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367D6"/>
    <w:multiLevelType w:val="hybridMultilevel"/>
    <w:tmpl w:val="8C5AD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03791"/>
    <w:multiLevelType w:val="hybridMultilevel"/>
    <w:tmpl w:val="2436980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115236DE"/>
    <w:multiLevelType w:val="hybridMultilevel"/>
    <w:tmpl w:val="AB461E8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207635"/>
    <w:multiLevelType w:val="hybridMultilevel"/>
    <w:tmpl w:val="3500B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73780A"/>
    <w:multiLevelType w:val="hybridMultilevel"/>
    <w:tmpl w:val="D1C4E6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4B34B60"/>
    <w:multiLevelType w:val="hybridMultilevel"/>
    <w:tmpl w:val="ED102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8621D1"/>
    <w:multiLevelType w:val="hybridMultilevel"/>
    <w:tmpl w:val="223A5B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9B3FB4"/>
    <w:multiLevelType w:val="hybridMultilevel"/>
    <w:tmpl w:val="34DE77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183D1790"/>
    <w:multiLevelType w:val="hybridMultilevel"/>
    <w:tmpl w:val="2760EA56"/>
    <w:lvl w:ilvl="0" w:tplc="04190001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381FC2"/>
    <w:multiLevelType w:val="hybridMultilevel"/>
    <w:tmpl w:val="07A8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AC6146"/>
    <w:multiLevelType w:val="hybridMultilevel"/>
    <w:tmpl w:val="22347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3F7267"/>
    <w:multiLevelType w:val="hybridMultilevel"/>
    <w:tmpl w:val="4FAC0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652862"/>
    <w:multiLevelType w:val="hybridMultilevel"/>
    <w:tmpl w:val="D210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F36E12"/>
    <w:multiLevelType w:val="hybridMultilevel"/>
    <w:tmpl w:val="F59E35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21E51326"/>
    <w:multiLevelType w:val="hybridMultilevel"/>
    <w:tmpl w:val="915E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CB7323"/>
    <w:multiLevelType w:val="hybridMultilevel"/>
    <w:tmpl w:val="EB8A9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23830934"/>
    <w:multiLevelType w:val="hybridMultilevel"/>
    <w:tmpl w:val="6C080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D546A9"/>
    <w:multiLevelType w:val="hybridMultilevel"/>
    <w:tmpl w:val="84EA9FAC"/>
    <w:lvl w:ilvl="0" w:tplc="04190009">
      <w:start w:val="1"/>
      <w:numFmt w:val="bullet"/>
      <w:lvlText w:val="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5">
    <w:nsid w:val="2A4A14F0"/>
    <w:multiLevelType w:val="hybridMultilevel"/>
    <w:tmpl w:val="BC1403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2AD32143"/>
    <w:multiLevelType w:val="hybridMultilevel"/>
    <w:tmpl w:val="985207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C1B5536"/>
    <w:multiLevelType w:val="hybridMultilevel"/>
    <w:tmpl w:val="9BD603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2CB848FC"/>
    <w:multiLevelType w:val="hybridMultilevel"/>
    <w:tmpl w:val="8416C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B47DC7"/>
    <w:multiLevelType w:val="hybridMultilevel"/>
    <w:tmpl w:val="011A89EC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2E5C4CB1"/>
    <w:multiLevelType w:val="hybridMultilevel"/>
    <w:tmpl w:val="76840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5F39FD"/>
    <w:multiLevelType w:val="hybridMultilevel"/>
    <w:tmpl w:val="A9A6E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D9717F"/>
    <w:multiLevelType w:val="hybridMultilevel"/>
    <w:tmpl w:val="C1044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A33A72"/>
    <w:multiLevelType w:val="hybridMultilevel"/>
    <w:tmpl w:val="C6D22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6E2137"/>
    <w:multiLevelType w:val="hybridMultilevel"/>
    <w:tmpl w:val="F43A0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8BE1BE7"/>
    <w:multiLevelType w:val="hybridMultilevel"/>
    <w:tmpl w:val="5C325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D30D60"/>
    <w:multiLevelType w:val="hybridMultilevel"/>
    <w:tmpl w:val="96C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341A1E"/>
    <w:multiLevelType w:val="hybridMultilevel"/>
    <w:tmpl w:val="6D14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205FA6"/>
    <w:multiLevelType w:val="hybridMultilevel"/>
    <w:tmpl w:val="36642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E80FAF"/>
    <w:multiLevelType w:val="hybridMultilevel"/>
    <w:tmpl w:val="BDFE2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951A63"/>
    <w:multiLevelType w:val="hybridMultilevel"/>
    <w:tmpl w:val="058AC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E44596"/>
    <w:multiLevelType w:val="hybridMultilevel"/>
    <w:tmpl w:val="B172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50D4665"/>
    <w:multiLevelType w:val="hybridMultilevel"/>
    <w:tmpl w:val="CB005E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45714457"/>
    <w:multiLevelType w:val="hybridMultilevel"/>
    <w:tmpl w:val="175EF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67C3472"/>
    <w:multiLevelType w:val="hybridMultilevel"/>
    <w:tmpl w:val="63EC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7281170"/>
    <w:multiLevelType w:val="hybridMultilevel"/>
    <w:tmpl w:val="A7F60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65208E"/>
    <w:multiLevelType w:val="hybridMultilevel"/>
    <w:tmpl w:val="491C2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D724F4E"/>
    <w:multiLevelType w:val="hybridMultilevel"/>
    <w:tmpl w:val="4B428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E560D40"/>
    <w:multiLevelType w:val="hybridMultilevel"/>
    <w:tmpl w:val="125A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E7617F"/>
    <w:multiLevelType w:val="hybridMultilevel"/>
    <w:tmpl w:val="3BE2B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6954E0"/>
    <w:multiLevelType w:val="hybridMultilevel"/>
    <w:tmpl w:val="BEA6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676DE6"/>
    <w:multiLevelType w:val="hybridMultilevel"/>
    <w:tmpl w:val="E578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297BDE"/>
    <w:multiLevelType w:val="hybridMultilevel"/>
    <w:tmpl w:val="97A63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55E34EA"/>
    <w:multiLevelType w:val="hybridMultilevel"/>
    <w:tmpl w:val="8A347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6222C6A"/>
    <w:multiLevelType w:val="hybridMultilevel"/>
    <w:tmpl w:val="14788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6E12F90"/>
    <w:multiLevelType w:val="hybridMultilevel"/>
    <w:tmpl w:val="A3EA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5A4969"/>
    <w:multiLevelType w:val="hybridMultilevel"/>
    <w:tmpl w:val="122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A065859"/>
    <w:multiLevelType w:val="hybridMultilevel"/>
    <w:tmpl w:val="0CC65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566364"/>
    <w:multiLevelType w:val="hybridMultilevel"/>
    <w:tmpl w:val="7BE451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9">
    <w:nsid w:val="5B231A53"/>
    <w:multiLevelType w:val="hybridMultilevel"/>
    <w:tmpl w:val="105283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5B593443"/>
    <w:multiLevelType w:val="hybridMultilevel"/>
    <w:tmpl w:val="3708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811AF6"/>
    <w:multiLevelType w:val="hybridMultilevel"/>
    <w:tmpl w:val="101422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5CD6365C"/>
    <w:multiLevelType w:val="hybridMultilevel"/>
    <w:tmpl w:val="3F1E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D20601F"/>
    <w:multiLevelType w:val="hybridMultilevel"/>
    <w:tmpl w:val="8E6AE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EB22AC3"/>
    <w:multiLevelType w:val="hybridMultilevel"/>
    <w:tmpl w:val="5F862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02B09B5"/>
    <w:multiLevelType w:val="hybridMultilevel"/>
    <w:tmpl w:val="45A88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60352073"/>
    <w:multiLevelType w:val="hybridMultilevel"/>
    <w:tmpl w:val="CA26B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13E445F"/>
    <w:multiLevelType w:val="hybridMultilevel"/>
    <w:tmpl w:val="4E8EF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1EB4B50"/>
    <w:multiLevelType w:val="hybridMultilevel"/>
    <w:tmpl w:val="E18EAD9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9">
    <w:nsid w:val="63FE56D7"/>
    <w:multiLevelType w:val="hybridMultilevel"/>
    <w:tmpl w:val="8A683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717056"/>
    <w:multiLevelType w:val="hybridMultilevel"/>
    <w:tmpl w:val="BD029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7C70797"/>
    <w:multiLevelType w:val="hybridMultilevel"/>
    <w:tmpl w:val="A9A4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1E731B"/>
    <w:multiLevelType w:val="hybridMultilevel"/>
    <w:tmpl w:val="484E4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DCB4611"/>
    <w:multiLevelType w:val="hybridMultilevel"/>
    <w:tmpl w:val="6D24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5056FD"/>
    <w:multiLevelType w:val="hybridMultilevel"/>
    <w:tmpl w:val="060A0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99805A6"/>
    <w:multiLevelType w:val="hybridMultilevel"/>
    <w:tmpl w:val="E3A26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6013E6"/>
    <w:multiLevelType w:val="hybridMultilevel"/>
    <w:tmpl w:val="0126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DDF2E3D"/>
    <w:multiLevelType w:val="hybridMultilevel"/>
    <w:tmpl w:val="42B23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E491A3F"/>
    <w:multiLevelType w:val="hybridMultilevel"/>
    <w:tmpl w:val="285C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9"/>
  </w:num>
  <w:num w:numId="3">
    <w:abstractNumId w:val="77"/>
  </w:num>
  <w:num w:numId="4">
    <w:abstractNumId w:val="44"/>
  </w:num>
  <w:num w:numId="5">
    <w:abstractNumId w:val="73"/>
  </w:num>
  <w:num w:numId="6">
    <w:abstractNumId w:val="27"/>
  </w:num>
  <w:num w:numId="7">
    <w:abstractNumId w:val="28"/>
  </w:num>
  <w:num w:numId="8">
    <w:abstractNumId w:val="74"/>
  </w:num>
  <w:num w:numId="9">
    <w:abstractNumId w:val="25"/>
  </w:num>
  <w:num w:numId="10">
    <w:abstractNumId w:val="31"/>
  </w:num>
  <w:num w:numId="11">
    <w:abstractNumId w:val="71"/>
  </w:num>
  <w:num w:numId="12">
    <w:abstractNumId w:val="56"/>
  </w:num>
  <w:num w:numId="13">
    <w:abstractNumId w:val="2"/>
  </w:num>
  <w:num w:numId="14">
    <w:abstractNumId w:val="63"/>
  </w:num>
  <w:num w:numId="15">
    <w:abstractNumId w:val="30"/>
  </w:num>
  <w:num w:numId="16">
    <w:abstractNumId w:val="19"/>
  </w:num>
  <w:num w:numId="17">
    <w:abstractNumId w:val="78"/>
  </w:num>
  <w:num w:numId="18">
    <w:abstractNumId w:val="53"/>
  </w:num>
  <w:num w:numId="19">
    <w:abstractNumId w:val="17"/>
  </w:num>
  <w:num w:numId="20">
    <w:abstractNumId w:val="34"/>
  </w:num>
  <w:num w:numId="21">
    <w:abstractNumId w:val="18"/>
  </w:num>
  <w:num w:numId="22">
    <w:abstractNumId w:val="58"/>
  </w:num>
  <w:num w:numId="23">
    <w:abstractNumId w:val="66"/>
  </w:num>
  <w:num w:numId="24">
    <w:abstractNumId w:val="36"/>
  </w:num>
  <w:num w:numId="25">
    <w:abstractNumId w:val="57"/>
  </w:num>
  <w:num w:numId="26">
    <w:abstractNumId w:val="47"/>
  </w:num>
  <w:num w:numId="27">
    <w:abstractNumId w:val="76"/>
  </w:num>
  <w:num w:numId="28">
    <w:abstractNumId w:val="49"/>
  </w:num>
  <w:num w:numId="29">
    <w:abstractNumId w:val="48"/>
  </w:num>
  <w:num w:numId="30">
    <w:abstractNumId w:val="11"/>
  </w:num>
  <w:num w:numId="31">
    <w:abstractNumId w:val="9"/>
  </w:num>
  <w:num w:numId="32">
    <w:abstractNumId w:val="70"/>
  </w:num>
  <w:num w:numId="33">
    <w:abstractNumId w:val="21"/>
  </w:num>
  <w:num w:numId="34">
    <w:abstractNumId w:val="33"/>
  </w:num>
  <w:num w:numId="35">
    <w:abstractNumId w:val="16"/>
  </w:num>
  <w:num w:numId="36">
    <w:abstractNumId w:val="3"/>
  </w:num>
  <w:num w:numId="37">
    <w:abstractNumId w:val="7"/>
  </w:num>
  <w:num w:numId="38">
    <w:abstractNumId w:val="41"/>
  </w:num>
  <w:num w:numId="39">
    <w:abstractNumId w:val="46"/>
  </w:num>
  <w:num w:numId="40">
    <w:abstractNumId w:val="20"/>
  </w:num>
  <w:num w:numId="41">
    <w:abstractNumId w:val="0"/>
  </w:num>
  <w:num w:numId="42">
    <w:abstractNumId w:val="54"/>
  </w:num>
  <w:num w:numId="43">
    <w:abstractNumId w:val="38"/>
  </w:num>
  <w:num w:numId="44">
    <w:abstractNumId w:val="23"/>
  </w:num>
  <w:num w:numId="45">
    <w:abstractNumId w:val="45"/>
  </w:num>
  <w:num w:numId="46">
    <w:abstractNumId w:val="8"/>
  </w:num>
  <w:num w:numId="47">
    <w:abstractNumId w:val="35"/>
  </w:num>
  <w:num w:numId="48">
    <w:abstractNumId w:val="1"/>
  </w:num>
  <w:num w:numId="4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0"/>
  </w:num>
  <w:num w:numId="52">
    <w:abstractNumId w:val="42"/>
  </w:num>
  <w:num w:numId="53">
    <w:abstractNumId w:val="39"/>
  </w:num>
  <w:num w:numId="54">
    <w:abstractNumId w:val="64"/>
  </w:num>
  <w:num w:numId="55">
    <w:abstractNumId w:val="14"/>
  </w:num>
  <w:num w:numId="56">
    <w:abstractNumId w:val="69"/>
  </w:num>
  <w:num w:numId="57">
    <w:abstractNumId w:val="72"/>
  </w:num>
  <w:num w:numId="58">
    <w:abstractNumId w:val="4"/>
  </w:num>
  <w:num w:numId="59">
    <w:abstractNumId w:val="37"/>
  </w:num>
  <w:num w:numId="60">
    <w:abstractNumId w:val="51"/>
  </w:num>
  <w:num w:numId="61">
    <w:abstractNumId w:val="67"/>
  </w:num>
  <w:num w:numId="62">
    <w:abstractNumId w:val="62"/>
  </w:num>
  <w:num w:numId="63">
    <w:abstractNumId w:val="52"/>
  </w:num>
  <w:num w:numId="64">
    <w:abstractNumId w:val="10"/>
  </w:num>
  <w:num w:numId="65">
    <w:abstractNumId w:val="68"/>
  </w:num>
  <w:num w:numId="66">
    <w:abstractNumId w:val="26"/>
  </w:num>
  <w:num w:numId="67">
    <w:abstractNumId w:val="61"/>
  </w:num>
  <w:num w:numId="68">
    <w:abstractNumId w:val="65"/>
  </w:num>
  <w:num w:numId="69">
    <w:abstractNumId w:val="55"/>
  </w:num>
  <w:num w:numId="70">
    <w:abstractNumId w:val="6"/>
  </w:num>
  <w:num w:numId="71">
    <w:abstractNumId w:val="75"/>
  </w:num>
  <w:num w:numId="72">
    <w:abstractNumId w:val="43"/>
  </w:num>
  <w:num w:numId="73">
    <w:abstractNumId w:val="32"/>
  </w:num>
  <w:num w:numId="74">
    <w:abstractNumId w:val="60"/>
  </w:num>
  <w:num w:numId="75">
    <w:abstractNumId w:val="12"/>
  </w:num>
  <w:num w:numId="76">
    <w:abstractNumId w:val="40"/>
  </w:num>
  <w:num w:numId="77">
    <w:abstractNumId w:val="22"/>
  </w:num>
  <w:num w:numId="78">
    <w:abstractNumId w:val="5"/>
  </w:num>
  <w:num w:numId="79">
    <w:abstractNumId w:val="13"/>
  </w:num>
  <w:num w:numId="80">
    <w:abstractNumId w:val="15"/>
  </w:num>
  <w:num w:numId="81">
    <w:abstractNumId w:val="59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23E6"/>
    <w:rsid w:val="0001728A"/>
    <w:rsid w:val="00024BD4"/>
    <w:rsid w:val="0002644C"/>
    <w:rsid w:val="00041E4F"/>
    <w:rsid w:val="000718DF"/>
    <w:rsid w:val="00072F61"/>
    <w:rsid w:val="000A1AEC"/>
    <w:rsid w:val="000A5FDE"/>
    <w:rsid w:val="000F079C"/>
    <w:rsid w:val="000F4A8F"/>
    <w:rsid w:val="0010719E"/>
    <w:rsid w:val="00122BF2"/>
    <w:rsid w:val="00130383"/>
    <w:rsid w:val="001314E0"/>
    <w:rsid w:val="00195994"/>
    <w:rsid w:val="001977F0"/>
    <w:rsid w:val="001E76CF"/>
    <w:rsid w:val="00227D5F"/>
    <w:rsid w:val="00243F03"/>
    <w:rsid w:val="00351333"/>
    <w:rsid w:val="00371974"/>
    <w:rsid w:val="00430FB0"/>
    <w:rsid w:val="004A13CE"/>
    <w:rsid w:val="004D0E28"/>
    <w:rsid w:val="004E7673"/>
    <w:rsid w:val="004F49C9"/>
    <w:rsid w:val="005523E6"/>
    <w:rsid w:val="00561355"/>
    <w:rsid w:val="005B48B8"/>
    <w:rsid w:val="005C7254"/>
    <w:rsid w:val="005E1EC4"/>
    <w:rsid w:val="0061567B"/>
    <w:rsid w:val="00621D84"/>
    <w:rsid w:val="00624980"/>
    <w:rsid w:val="006437E8"/>
    <w:rsid w:val="006454AE"/>
    <w:rsid w:val="00674D58"/>
    <w:rsid w:val="006F0883"/>
    <w:rsid w:val="007C3E21"/>
    <w:rsid w:val="007D79A3"/>
    <w:rsid w:val="007F5372"/>
    <w:rsid w:val="0082718B"/>
    <w:rsid w:val="008836A2"/>
    <w:rsid w:val="0088467C"/>
    <w:rsid w:val="0091125A"/>
    <w:rsid w:val="00996EEC"/>
    <w:rsid w:val="009B1FFE"/>
    <w:rsid w:val="009C4FFA"/>
    <w:rsid w:val="00A0142A"/>
    <w:rsid w:val="00A633DF"/>
    <w:rsid w:val="00A659F3"/>
    <w:rsid w:val="00AD1C1E"/>
    <w:rsid w:val="00B05A4C"/>
    <w:rsid w:val="00B329DC"/>
    <w:rsid w:val="00B43748"/>
    <w:rsid w:val="00B61FFC"/>
    <w:rsid w:val="00BB4965"/>
    <w:rsid w:val="00BC35FC"/>
    <w:rsid w:val="00C03158"/>
    <w:rsid w:val="00C219A0"/>
    <w:rsid w:val="00C37E9E"/>
    <w:rsid w:val="00C63F91"/>
    <w:rsid w:val="00C920CE"/>
    <w:rsid w:val="00CB1386"/>
    <w:rsid w:val="00CF4718"/>
    <w:rsid w:val="00D4066C"/>
    <w:rsid w:val="00D51DB6"/>
    <w:rsid w:val="00D52206"/>
    <w:rsid w:val="00D568F5"/>
    <w:rsid w:val="00D70DBD"/>
    <w:rsid w:val="00D74F24"/>
    <w:rsid w:val="00DB7931"/>
    <w:rsid w:val="00E07B33"/>
    <w:rsid w:val="00E341FA"/>
    <w:rsid w:val="00E403BC"/>
    <w:rsid w:val="00E70AF7"/>
    <w:rsid w:val="00EA6E9E"/>
    <w:rsid w:val="00EC5861"/>
    <w:rsid w:val="00EF7DC7"/>
    <w:rsid w:val="00F14D44"/>
    <w:rsid w:val="00F33AB6"/>
    <w:rsid w:val="00F811A0"/>
    <w:rsid w:val="00FE4330"/>
    <w:rsid w:val="00FF0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58"/>
  </w:style>
  <w:style w:type="paragraph" w:styleId="1">
    <w:name w:val="heading 1"/>
    <w:basedOn w:val="a"/>
    <w:link w:val="10"/>
    <w:uiPriority w:val="9"/>
    <w:qFormat/>
    <w:rsid w:val="005523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23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3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5523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523E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523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Times New Roman"/>
      <w:szCs w:val="20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5523E6"/>
    <w:rPr>
      <w:rFonts w:ascii="SchoolBookAC" w:eastAsia="Times New Roman" w:hAnsi="SchoolBookAC" w:cs="Times New Roman"/>
      <w:szCs w:val="20"/>
    </w:rPr>
  </w:style>
  <w:style w:type="paragraph" w:styleId="a6">
    <w:name w:val="footer"/>
    <w:basedOn w:val="a"/>
    <w:link w:val="a7"/>
    <w:uiPriority w:val="99"/>
    <w:unhideWhenUsed/>
    <w:rsid w:val="005523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Times New Roman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523E6"/>
    <w:rPr>
      <w:rFonts w:ascii="SchoolBookAC" w:eastAsia="Times New Roman" w:hAnsi="SchoolBookAC" w:cs="Times New Roman"/>
      <w:szCs w:val="20"/>
    </w:rPr>
  </w:style>
  <w:style w:type="paragraph" w:customStyle="1" w:styleId="Textbody">
    <w:name w:val="Text body"/>
    <w:basedOn w:val="a"/>
    <w:rsid w:val="005523E6"/>
    <w:pPr>
      <w:widowControl w:val="0"/>
      <w:suppressAutoHyphens/>
      <w:autoSpaceDN w:val="0"/>
      <w:spacing w:after="283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en-US" w:bidi="en-US"/>
    </w:rPr>
  </w:style>
  <w:style w:type="table" w:styleId="a8">
    <w:name w:val="Table Grid"/>
    <w:basedOn w:val="a1"/>
    <w:uiPriority w:val="59"/>
    <w:rsid w:val="00BB4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7">
    <w:name w:val="Font Style47"/>
    <w:basedOn w:val="a0"/>
    <w:rsid w:val="00C63F91"/>
    <w:rPr>
      <w:rFonts w:ascii="Times New Roman" w:hAnsi="Times New Roman" w:cs="Times New Roman"/>
      <w:sz w:val="18"/>
      <w:szCs w:val="18"/>
    </w:rPr>
  </w:style>
  <w:style w:type="character" w:styleId="a9">
    <w:name w:val="Emphasis"/>
    <w:basedOn w:val="a0"/>
    <w:uiPriority w:val="20"/>
    <w:qFormat/>
    <w:rsid w:val="00CF4718"/>
    <w:rPr>
      <w:i/>
      <w:iCs/>
    </w:rPr>
  </w:style>
  <w:style w:type="character" w:customStyle="1" w:styleId="apple-converted-space">
    <w:name w:val="apple-converted-space"/>
    <w:basedOn w:val="a0"/>
    <w:rsid w:val="00CF4718"/>
  </w:style>
  <w:style w:type="paragraph" w:styleId="aa">
    <w:name w:val="Balloon Text"/>
    <w:basedOn w:val="a"/>
    <w:link w:val="ab"/>
    <w:uiPriority w:val="99"/>
    <w:semiHidden/>
    <w:unhideWhenUsed/>
    <w:rsid w:val="00E40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40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74484-B9FB-405F-9499-C932119BA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13927</Words>
  <Characters>79386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СОШ№7</dc:creator>
  <cp:keywords/>
  <dc:description/>
  <cp:lastModifiedBy>ШКОЛА</cp:lastModifiedBy>
  <cp:revision>9</cp:revision>
  <cp:lastPrinted>2020-01-08T18:06:00Z</cp:lastPrinted>
  <dcterms:created xsi:type="dcterms:W3CDTF">2015-08-21T04:50:00Z</dcterms:created>
  <dcterms:modified xsi:type="dcterms:W3CDTF">2020-01-08T18:50:00Z</dcterms:modified>
</cp:coreProperties>
</file>