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E" w:rsidRPr="00267211" w:rsidRDefault="005C5392">
      <w:pPr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731C" w:rsidRPr="006D731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30657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21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67211">
        <w:rPr>
          <w:rFonts w:ascii="Times New Roman" w:hAnsi="Times New Roman" w:cs="Times New Roman"/>
          <w:b/>
          <w:sz w:val="24"/>
          <w:szCs w:val="24"/>
        </w:rPr>
        <w:t>Аннотация коми (</w:t>
      </w:r>
      <w:r w:rsidR="00344FC1" w:rsidRPr="00267211">
        <w:rPr>
          <w:rFonts w:ascii="Times New Roman" w:hAnsi="Times New Roman" w:cs="Times New Roman"/>
          <w:b/>
          <w:sz w:val="24"/>
          <w:szCs w:val="24"/>
        </w:rPr>
        <w:t>родной) язык 5-9 класс.</w:t>
      </w:r>
    </w:p>
    <w:p w:rsidR="00344FC1" w:rsidRPr="00267211" w:rsidRDefault="00344FC1" w:rsidP="00344FC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left="60" w:right="2" w:firstLine="560"/>
        <w:rPr>
          <w:sz w:val="24"/>
          <w:szCs w:val="24"/>
        </w:rPr>
      </w:pPr>
      <w:r w:rsidRPr="00267211">
        <w:rPr>
          <w:sz w:val="24"/>
          <w:szCs w:val="24"/>
        </w:rPr>
        <w:t>Коми язык – один из государственных языков Республики Коми, язык коми народа. Коми язык – это не только средство общения, но и уникальное хранилище сведений об истории, культуре народа коми, его миропонимания.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left="60" w:right="2" w:firstLine="560"/>
        <w:rPr>
          <w:sz w:val="24"/>
          <w:szCs w:val="24"/>
        </w:rPr>
      </w:pPr>
      <w:r w:rsidRPr="00267211">
        <w:rPr>
          <w:sz w:val="24"/>
          <w:szCs w:val="24"/>
        </w:rPr>
        <w:t xml:space="preserve">Коми язык имеет древние письменные традиции. Коми письменность была создана в </w:t>
      </w:r>
      <w:proofErr w:type="gramStart"/>
      <w:r w:rsidRPr="00267211">
        <w:rPr>
          <w:sz w:val="24"/>
          <w:szCs w:val="24"/>
          <w:lang w:val="en-US"/>
        </w:rPr>
        <w:t>XIV</w:t>
      </w:r>
      <w:proofErr w:type="gramEnd"/>
      <w:r w:rsidRPr="00267211">
        <w:rPr>
          <w:sz w:val="24"/>
          <w:szCs w:val="24"/>
        </w:rPr>
        <w:t xml:space="preserve">веке Стефаном Пермским. До настоящего времени дошли памятники письменности, написанные </w:t>
      </w:r>
      <w:proofErr w:type="spellStart"/>
      <w:r w:rsidRPr="00267211">
        <w:rPr>
          <w:sz w:val="24"/>
          <w:szCs w:val="24"/>
        </w:rPr>
        <w:t>стефановской</w:t>
      </w:r>
      <w:proofErr w:type="spellEnd"/>
      <w:r w:rsidRPr="00267211">
        <w:rPr>
          <w:sz w:val="24"/>
          <w:szCs w:val="24"/>
        </w:rPr>
        <w:t xml:space="preserve"> азбукой, свидетельствующие о наличии языковых норм, о словообразовательных моделях, способах создания коми терминологии, об особенностях фонетической и грамматической структур, лексической системы </w:t>
      </w:r>
      <w:proofErr w:type="spellStart"/>
      <w:r w:rsidRPr="00267211">
        <w:rPr>
          <w:sz w:val="24"/>
          <w:szCs w:val="24"/>
        </w:rPr>
        <w:t>древнекоми</w:t>
      </w:r>
      <w:proofErr w:type="spellEnd"/>
      <w:r w:rsidRPr="00267211">
        <w:rPr>
          <w:sz w:val="24"/>
          <w:szCs w:val="24"/>
        </w:rPr>
        <w:t xml:space="preserve"> языка.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left="60" w:right="2" w:firstLine="560"/>
        <w:rPr>
          <w:sz w:val="24"/>
          <w:szCs w:val="24"/>
        </w:rPr>
      </w:pPr>
      <w:r w:rsidRPr="00267211">
        <w:rPr>
          <w:sz w:val="24"/>
          <w:szCs w:val="24"/>
        </w:rPr>
        <w:t>В настоящее время коми язык отличается богатым и разнообразным словарным составом, разработанной терминологией, богатством словообразовательных и грамматических средств, располагает богатыми изобразительно-выразительными средствами, стилистическим разнообразием.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left="60" w:right="2" w:firstLine="560"/>
        <w:rPr>
          <w:sz w:val="24"/>
          <w:szCs w:val="24"/>
        </w:rPr>
      </w:pPr>
      <w:r w:rsidRPr="00267211">
        <w:rPr>
          <w:sz w:val="24"/>
          <w:szCs w:val="24"/>
        </w:rPr>
        <w:t>В последние десятилетия широкое развитие получают все функциональные стили коми языка, в том числе научный и официально-деловой. На коми языке создана богатая художественная литература, печатаются учебные издания.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left="60" w:right="2" w:firstLine="560"/>
        <w:rPr>
          <w:sz w:val="24"/>
          <w:szCs w:val="24"/>
        </w:rPr>
      </w:pPr>
      <w:r w:rsidRPr="00267211">
        <w:rPr>
          <w:sz w:val="24"/>
          <w:szCs w:val="24"/>
        </w:rPr>
        <w:t xml:space="preserve"> Изучение родного языка в школах – это одна из составляющих основы патриотического воспитания. Разработка примерной программы учебного предмета «Коми язык (родной)» для 5-9 классов обусловлена следующими нормативными документами: </w:t>
      </w:r>
    </w:p>
    <w:p w:rsidR="00344FC1" w:rsidRPr="00267211" w:rsidRDefault="00344FC1" w:rsidP="00344FC1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Конституция Республики Коми;</w:t>
      </w:r>
    </w:p>
    <w:p w:rsidR="00344FC1" w:rsidRPr="00267211" w:rsidRDefault="00344FC1" w:rsidP="00344FC1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lastRenderedPageBreak/>
        <w:t>Закон Республики Коми «О государственных языках Республики Коми»;</w:t>
      </w:r>
    </w:p>
    <w:p w:rsidR="00344FC1" w:rsidRPr="00267211" w:rsidRDefault="00344FC1" w:rsidP="00344FC1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Закон Республики Коми «Об образовании»;</w:t>
      </w:r>
    </w:p>
    <w:p w:rsidR="00344FC1" w:rsidRPr="00267211" w:rsidRDefault="00344FC1" w:rsidP="00344FC1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Концепция развития этнокультурного образования в Республике Коми на 2016-2021 годы.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right="2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(ФГОСООО) задает вектор развития российской школы в направлении перехода к реализации в образовании </w:t>
      </w:r>
      <w:proofErr w:type="spellStart"/>
      <w:r w:rsidRPr="00267211">
        <w:rPr>
          <w:sz w:val="24"/>
          <w:szCs w:val="24"/>
        </w:rPr>
        <w:t>системно-деятельностного</w:t>
      </w:r>
      <w:proofErr w:type="spellEnd"/>
      <w:r w:rsidRPr="00267211">
        <w:rPr>
          <w:sz w:val="24"/>
          <w:szCs w:val="24"/>
        </w:rPr>
        <w:t xml:space="preserve"> подхода.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right="2" w:firstLine="567"/>
        <w:rPr>
          <w:sz w:val="24"/>
          <w:szCs w:val="24"/>
        </w:rPr>
      </w:pPr>
      <w:proofErr w:type="spellStart"/>
      <w:r w:rsidRPr="00267211">
        <w:rPr>
          <w:sz w:val="24"/>
          <w:szCs w:val="24"/>
        </w:rPr>
        <w:t>Деятельностный</w:t>
      </w:r>
      <w:proofErr w:type="spellEnd"/>
      <w:r w:rsidRPr="00267211">
        <w:rPr>
          <w:sz w:val="24"/>
          <w:szCs w:val="24"/>
        </w:rPr>
        <w:t xml:space="preserve"> подход в образовании (в обучении и воспитании) – это не просто совокупность образовательных технологий или методических приемов, а это методологический базис, на котором строятся различные системы обучения и воспитания. Обучать деятельности – это значит делать учение мотивированным, учить ребенка самостоятельно ставить перед собой цель и находить пути, в том числе средства ее достижения, помочь обучающемуся сформировать умение рефлексии: контроля и самоконтроля, оценки и самооценки, учитывая его типологические и индивидуальные особенности.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Решающее значение для результативности обучения имеет качество работы педагога, которое в значительной степени определяется адекватностью его педагогического инструментария и эффективностью системы учебно-методического обеспечения его деятельности.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right="2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Содержание программы по учебному предмету «Коми язык (родной)» обеспечивает учебно-познавательную деятельность обучающихся, </w:t>
      </w:r>
      <w:proofErr w:type="spellStart"/>
      <w:proofErr w:type="gramStart"/>
      <w:r w:rsidRPr="00267211">
        <w:rPr>
          <w:sz w:val="24"/>
          <w:szCs w:val="24"/>
        </w:rPr>
        <w:t>само-стоятельное</w:t>
      </w:r>
      <w:proofErr w:type="spellEnd"/>
      <w:proofErr w:type="gramEnd"/>
      <w:r w:rsidRPr="00267211">
        <w:rPr>
          <w:sz w:val="24"/>
          <w:szCs w:val="24"/>
        </w:rPr>
        <w:t xml:space="preserve"> постижение ими знаний о системе языка. В то же время способствует формированию </w:t>
      </w:r>
      <w:proofErr w:type="spellStart"/>
      <w:r w:rsidRPr="00267211">
        <w:rPr>
          <w:sz w:val="24"/>
          <w:szCs w:val="24"/>
        </w:rPr>
        <w:t>метапредметных</w:t>
      </w:r>
      <w:proofErr w:type="spellEnd"/>
      <w:r w:rsidRPr="00267211">
        <w:rPr>
          <w:sz w:val="24"/>
          <w:szCs w:val="24"/>
        </w:rPr>
        <w:t xml:space="preserve"> умений: понимание информации, самостоятельный поиск ее из различных источников (обращение к словарям, справочникам, интернету). Для овладения приемами наблюдения, сопоставления, анализа и систематизации материала реализация программы предполагает выполнение  проектных, исследовательских заданий.</w:t>
      </w:r>
    </w:p>
    <w:p w:rsidR="00344FC1" w:rsidRPr="00267211" w:rsidRDefault="00344FC1" w:rsidP="00344FC1">
      <w:pPr>
        <w:pStyle w:val="2"/>
        <w:keepLines/>
        <w:widowControl w:val="0"/>
        <w:spacing w:before="200" w:line="360" w:lineRule="auto"/>
        <w:ind w:left="567" w:firstLine="0"/>
        <w:rPr>
          <w:rStyle w:val="21"/>
          <w:rFonts w:eastAsiaTheme="majorEastAsia"/>
          <w:i w:val="0"/>
          <w:sz w:val="24"/>
          <w:szCs w:val="24"/>
        </w:rPr>
      </w:pPr>
      <w:proofErr w:type="gramStart"/>
      <w:r w:rsidRPr="00267211">
        <w:rPr>
          <w:rStyle w:val="21"/>
          <w:rFonts w:eastAsiaTheme="majorEastAsia"/>
          <w:sz w:val="24"/>
          <w:szCs w:val="24"/>
        </w:rPr>
        <w:t>Цели изучения учебного предмета « Родной (коми) язык)»</w:t>
      </w:r>
      <w:proofErr w:type="gramEnd"/>
    </w:p>
    <w:p w:rsidR="00344FC1" w:rsidRPr="00267211" w:rsidRDefault="00344FC1" w:rsidP="00344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211">
        <w:rPr>
          <w:rFonts w:ascii="Times New Roman" w:hAnsi="Times New Roman" w:cs="Times New Roman"/>
          <w:sz w:val="24"/>
          <w:szCs w:val="24"/>
          <w:lang w:eastAsia="ru-RU"/>
        </w:rPr>
        <w:t>Изучение коми языка как родного в основной школе направлено на достижение целей: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совершенствование речевой и мыслительной деятельности, коммуникативных умений и навыков практического применения литературного коми языка в разных сферах и ситуациях общения;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воспитание чувства патриотизма к малой родине, к Коми краю, любви к родному коми языку как духовной ценности, как к одному из условий существования народа коми, </w:t>
      </w:r>
      <w:r w:rsidRPr="00267211">
        <w:rPr>
          <w:sz w:val="24"/>
          <w:szCs w:val="24"/>
        </w:rPr>
        <w:lastRenderedPageBreak/>
        <w:t>средству общения и получения знаний;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осознание роли родного языка как одной из основных национальных ценностей народа коми, его самобытности, эстетического богатства;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освоение знаний о коми языке, его фонетическом, лексическом, грамматическом строе; о его стилистических ресурсах; об основных нормах литературного коми языка и речевого этикета; о путях обогащения лексики, расширения функциональных возможностей грамматических средств;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формирование умения опознавать языковые явления, анализировать, классифицировать, оценивать с разных точек зрения: нормативности, соответствия сфере и ситуации общения; </w:t>
      </w:r>
    </w:p>
    <w:p w:rsidR="00344FC1" w:rsidRPr="00267211" w:rsidRDefault="00344FC1" w:rsidP="00344FC1">
      <w:pPr>
        <w:pStyle w:val="22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240" w:line="360" w:lineRule="auto"/>
        <w:ind w:left="0" w:right="2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формирование </w:t>
      </w:r>
      <w:proofErr w:type="spellStart"/>
      <w:r w:rsidRPr="00267211">
        <w:rPr>
          <w:sz w:val="24"/>
          <w:szCs w:val="24"/>
        </w:rPr>
        <w:t>метапредметных</w:t>
      </w:r>
      <w:proofErr w:type="spellEnd"/>
      <w:r w:rsidRPr="00267211">
        <w:rPr>
          <w:sz w:val="24"/>
          <w:szCs w:val="24"/>
        </w:rPr>
        <w:t xml:space="preserve"> умений и способов деятельности: определение цели предстоящей деятельности, последовательности действий, оценивание достигнутых результатов; извлечение информации из разных источников и его преобразование.</w:t>
      </w:r>
    </w:p>
    <w:p w:rsidR="00344FC1" w:rsidRPr="00267211" w:rsidRDefault="00344FC1" w:rsidP="00344FC1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C1" w:rsidRPr="00267211" w:rsidRDefault="00344FC1" w:rsidP="00344FC1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</w:t>
      </w:r>
      <w:r w:rsidRPr="00267211">
        <w:rPr>
          <w:rStyle w:val="21"/>
          <w:rFonts w:eastAsiaTheme="majorEastAsia"/>
          <w:sz w:val="24"/>
          <w:szCs w:val="24"/>
        </w:rPr>
        <w:t>Родной (коми) язык</w:t>
      </w:r>
      <w:r w:rsidRPr="002672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Изучение родного языка, как системы формирования гражданской, этнической и социальной идентичности, позволяющей понимать, быть понятым, должно обеспечить: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sz w:val="24"/>
          <w:szCs w:val="24"/>
        </w:rPr>
        <w:t>получение доступа к литературному наследию коми народа;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sz w:val="24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sz w:val="24"/>
          <w:szCs w:val="24"/>
        </w:rPr>
        <w:t xml:space="preserve">обогащение активного и потенциального словарного запаса для достижения более </w:t>
      </w:r>
      <w:proofErr w:type="gramStart"/>
      <w:r w:rsidRPr="00267211">
        <w:rPr>
          <w:sz w:val="24"/>
          <w:szCs w:val="24"/>
        </w:rPr>
        <w:t>высоких</w:t>
      </w:r>
      <w:proofErr w:type="gramEnd"/>
      <w:r w:rsidRPr="00267211">
        <w:rPr>
          <w:sz w:val="24"/>
          <w:szCs w:val="24"/>
        </w:rPr>
        <w:t xml:space="preserve"> образовательных </w:t>
      </w:r>
      <w:proofErr w:type="spellStart"/>
      <w:r w:rsidRPr="00267211">
        <w:rPr>
          <w:sz w:val="24"/>
          <w:szCs w:val="24"/>
        </w:rPr>
        <w:t>результатови</w:t>
      </w:r>
      <w:proofErr w:type="spellEnd"/>
      <w:r w:rsidRPr="00267211">
        <w:rPr>
          <w:sz w:val="24"/>
          <w:szCs w:val="24"/>
        </w:rPr>
        <w:t xml:space="preserve"> использования в повседневной жизнедеятельности.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proofErr w:type="gramStart"/>
      <w:r w:rsidRPr="00267211">
        <w:rPr>
          <w:sz w:val="24"/>
          <w:szCs w:val="24"/>
        </w:rPr>
        <w:t>Усвоение учебного предмета «</w:t>
      </w:r>
      <w:r w:rsidRPr="00267211">
        <w:rPr>
          <w:rStyle w:val="21"/>
          <w:rFonts w:eastAsiaTheme="majorEastAsia"/>
          <w:sz w:val="24"/>
          <w:szCs w:val="24"/>
        </w:rPr>
        <w:t>Родной (коми) язык</w:t>
      </w:r>
      <w:r w:rsidRPr="00267211">
        <w:rPr>
          <w:sz w:val="24"/>
          <w:szCs w:val="24"/>
        </w:rPr>
        <w:t xml:space="preserve">» должно обеспечить формирование и развитие коммуникативной, языковой, лингвистической (языковедческой) и </w:t>
      </w:r>
      <w:proofErr w:type="spellStart"/>
      <w:r w:rsidRPr="00267211">
        <w:rPr>
          <w:sz w:val="24"/>
          <w:szCs w:val="24"/>
        </w:rPr>
        <w:t>культуроведческой</w:t>
      </w:r>
      <w:proofErr w:type="spellEnd"/>
      <w:r w:rsidRPr="00267211">
        <w:rPr>
          <w:sz w:val="24"/>
          <w:szCs w:val="24"/>
        </w:rPr>
        <w:t xml:space="preserve"> компетенций.</w:t>
      </w:r>
      <w:proofErr w:type="gramEnd"/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i/>
          <w:sz w:val="24"/>
          <w:szCs w:val="24"/>
        </w:rPr>
        <w:t>Коммуникативная компетенция</w:t>
      </w:r>
      <w:r w:rsidRPr="00267211">
        <w:rPr>
          <w:sz w:val="24"/>
          <w:szCs w:val="24"/>
        </w:rPr>
        <w:t xml:space="preserve"> – это способность к межличностному и межкультурному общению адекватно целям, сферам и ситуациям общения. Она включает в себя знание основных </w:t>
      </w:r>
      <w:proofErr w:type="spellStart"/>
      <w:r w:rsidRPr="00267211">
        <w:rPr>
          <w:sz w:val="24"/>
          <w:szCs w:val="24"/>
        </w:rPr>
        <w:t>речеведческих</w:t>
      </w:r>
      <w:proofErr w:type="spellEnd"/>
      <w:r w:rsidRPr="00267211">
        <w:rPr>
          <w:sz w:val="24"/>
          <w:szCs w:val="24"/>
        </w:rPr>
        <w:t xml:space="preserve"> понятий, овладение основными видами речевой деятельности в разных сферах общения, основами культуры устной и письменной речи. Коммуникативная компетенция предполагает умение определять цели общения, оценивать речевую ситуацию, учитывать намерения и желание другого к общению, </w:t>
      </w:r>
      <w:r w:rsidRPr="00267211">
        <w:rPr>
          <w:sz w:val="24"/>
          <w:szCs w:val="24"/>
        </w:rPr>
        <w:lastRenderedPageBreak/>
        <w:t>выбирать адекватные формы обращения, собеседования. Формирование коммуникативной компетенции в программе представлено разделами «Речь. Речевое общение», «Текст», «Стили речи».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i/>
          <w:sz w:val="24"/>
          <w:szCs w:val="24"/>
        </w:rPr>
        <w:t>Языковая</w:t>
      </w:r>
      <w:r w:rsidRPr="00267211">
        <w:rPr>
          <w:sz w:val="24"/>
          <w:szCs w:val="24"/>
        </w:rPr>
        <w:t xml:space="preserve"> компетенция развивается и совершенствуется на основе обогащения словарного запаса и грамматического строя речи учащихся, овладения синонимическими средствами языка, его художественно-выразительными средствами.</w:t>
      </w:r>
    </w:p>
    <w:p w:rsidR="00344FC1" w:rsidRPr="00267211" w:rsidRDefault="00344FC1" w:rsidP="00344FC1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firstLine="567"/>
        <w:rPr>
          <w:bCs/>
          <w:sz w:val="24"/>
          <w:szCs w:val="24"/>
        </w:rPr>
      </w:pPr>
      <w:r w:rsidRPr="00267211">
        <w:rPr>
          <w:i/>
          <w:sz w:val="24"/>
          <w:szCs w:val="24"/>
        </w:rPr>
        <w:t>Лингвистическа</w:t>
      </w:r>
      <w:proofErr w:type="gramStart"/>
      <w:r w:rsidRPr="00267211">
        <w:rPr>
          <w:i/>
          <w:sz w:val="24"/>
          <w:szCs w:val="24"/>
        </w:rPr>
        <w:t>я(</w:t>
      </w:r>
      <w:proofErr w:type="gramEnd"/>
      <w:r w:rsidRPr="00267211">
        <w:rPr>
          <w:i/>
          <w:sz w:val="24"/>
          <w:szCs w:val="24"/>
        </w:rPr>
        <w:t>языковедческая)</w:t>
      </w:r>
      <w:r w:rsidRPr="00267211">
        <w:rPr>
          <w:sz w:val="24"/>
          <w:szCs w:val="24"/>
        </w:rPr>
        <w:t xml:space="preserve"> компетенция включает в себя овладение необходимыми знаниями о коми языке как знаковой системе и общественном явлении, его устройстве, развитии и функционировании; знаниями его основных разделов и базовых понятий; предполагает формирование способности к анализу и оценке языковых явлений и фактов. Формирование языковой и лингвистической компетенции обеспечат разделы учебника: «Общие сведения о языке», «Фонетика. Графика. Орфография», «Словообразование», «Лексикология и фразеология», «Морфология и орфография», «Синтаксис и пунктуация».</w:t>
      </w:r>
    </w:p>
    <w:p w:rsidR="00344FC1" w:rsidRPr="00267211" w:rsidRDefault="00344FC1" w:rsidP="00344FC1">
      <w:pPr>
        <w:pStyle w:val="22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4"/>
          <w:szCs w:val="24"/>
        </w:rPr>
      </w:pPr>
      <w:proofErr w:type="spellStart"/>
      <w:r w:rsidRPr="00267211">
        <w:rPr>
          <w:i/>
          <w:sz w:val="24"/>
          <w:szCs w:val="24"/>
        </w:rPr>
        <w:t>Культуроведческая</w:t>
      </w:r>
      <w:proofErr w:type="spellEnd"/>
      <w:r w:rsidRPr="00267211">
        <w:rPr>
          <w:sz w:val="24"/>
          <w:szCs w:val="24"/>
        </w:rPr>
        <w:t xml:space="preserve"> компетенция предполагает освоение родного языка как формы выражения национальной культуры, понимание взаимосвязи языка и истории народа, национально-культурной специфики родного языка, освоение социально-культурных норм речевого общения.</w:t>
      </w:r>
    </w:p>
    <w:p w:rsidR="00344FC1" w:rsidRPr="00267211" w:rsidRDefault="00344FC1" w:rsidP="00344FC1">
      <w:pPr>
        <w:pStyle w:val="22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В основу программы положено разграничение понятий «язык» и «речь», которое является важной характеристикой представления содержания предмета «</w:t>
      </w:r>
      <w:r w:rsidRPr="00267211">
        <w:rPr>
          <w:rStyle w:val="21"/>
          <w:rFonts w:eastAsiaTheme="majorEastAsia"/>
          <w:sz w:val="24"/>
          <w:szCs w:val="24"/>
        </w:rPr>
        <w:t>Родной (коми) язык</w:t>
      </w:r>
      <w:r w:rsidRPr="00267211">
        <w:rPr>
          <w:sz w:val="24"/>
          <w:szCs w:val="24"/>
        </w:rPr>
        <w:t xml:space="preserve">». Выделено два аспекта обучения родному языку: познание системы языка и совершенствование речевой деятельности в ее основных видах: чтение, </w:t>
      </w:r>
      <w:proofErr w:type="spellStart"/>
      <w:r w:rsidRPr="00267211">
        <w:rPr>
          <w:sz w:val="24"/>
          <w:szCs w:val="24"/>
        </w:rPr>
        <w:t>аудирование</w:t>
      </w:r>
      <w:proofErr w:type="spellEnd"/>
      <w:r w:rsidRPr="00267211">
        <w:rPr>
          <w:sz w:val="24"/>
          <w:szCs w:val="24"/>
        </w:rPr>
        <w:t>, говорение и письмо.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firstLine="567"/>
        <w:rPr>
          <w:rStyle w:val="1"/>
          <w:b/>
          <w:sz w:val="24"/>
          <w:szCs w:val="24"/>
        </w:rPr>
      </w:pPr>
      <w:r w:rsidRPr="00267211">
        <w:rPr>
          <w:rStyle w:val="1"/>
          <w:b/>
          <w:sz w:val="24"/>
          <w:szCs w:val="24"/>
        </w:rPr>
        <w:t>Место учебного предмета «</w:t>
      </w:r>
      <w:r w:rsidRPr="00267211">
        <w:rPr>
          <w:rStyle w:val="21"/>
          <w:rFonts w:eastAsiaTheme="majorEastAsia"/>
          <w:sz w:val="24"/>
          <w:szCs w:val="24"/>
        </w:rPr>
        <w:t>Родной (коми) язык</w:t>
      </w:r>
      <w:r w:rsidRPr="00267211">
        <w:rPr>
          <w:rStyle w:val="1"/>
          <w:b/>
          <w:sz w:val="24"/>
          <w:szCs w:val="24"/>
        </w:rPr>
        <w:t>» в учебном плане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Коми язык как родной является самостоятельным учебным предметом. </w:t>
      </w:r>
    </w:p>
    <w:p w:rsidR="00344FC1" w:rsidRPr="00267211" w:rsidRDefault="00344FC1" w:rsidP="00344FC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7211">
        <w:rPr>
          <w:rFonts w:ascii="Times New Roman" w:hAnsi="Times New Roman" w:cs="Times New Roman"/>
          <w:sz w:val="24"/>
          <w:szCs w:val="24"/>
        </w:rPr>
        <w:t>Примерная программа учебного предмета «</w:t>
      </w:r>
      <w:r w:rsidRPr="00267211">
        <w:rPr>
          <w:rStyle w:val="21"/>
          <w:rFonts w:eastAsiaTheme="majorEastAsia"/>
          <w:sz w:val="24"/>
          <w:szCs w:val="24"/>
        </w:rPr>
        <w:t>Родной (коми) язык</w:t>
      </w:r>
      <w:r w:rsidRPr="00267211">
        <w:rPr>
          <w:rFonts w:ascii="Times New Roman" w:hAnsi="Times New Roman" w:cs="Times New Roman"/>
          <w:sz w:val="24"/>
          <w:szCs w:val="24"/>
        </w:rPr>
        <w:t xml:space="preserve">)» </w:t>
      </w:r>
      <w:r w:rsidR="005C5392" w:rsidRPr="00267211">
        <w:rPr>
          <w:rFonts w:ascii="Times New Roman" w:hAnsi="Times New Roman" w:cs="Times New Roman"/>
          <w:sz w:val="24"/>
          <w:szCs w:val="24"/>
        </w:rPr>
        <w:t>рассчитана на 89</w:t>
      </w:r>
      <w:r w:rsidRPr="00267211">
        <w:rPr>
          <w:rFonts w:ascii="Times New Roman" w:hAnsi="Times New Roman" w:cs="Times New Roman"/>
          <w:sz w:val="24"/>
          <w:szCs w:val="24"/>
        </w:rPr>
        <w:t xml:space="preserve">   часов.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      Родной (коми) язык входит в обязательную часть Примерного учебного плана общеобразовательных организаций Республики Коми. На изучение коми язы</w:t>
      </w:r>
      <w:r w:rsidR="005C5392" w:rsidRPr="00267211">
        <w:rPr>
          <w:rFonts w:ascii="Times New Roman" w:hAnsi="Times New Roman" w:cs="Times New Roman"/>
          <w:sz w:val="24"/>
          <w:szCs w:val="24"/>
        </w:rPr>
        <w:t>ка как родного отводится  89</w:t>
      </w:r>
      <w:r w:rsidRPr="0026721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C5392" w:rsidRPr="00267211">
        <w:rPr>
          <w:rFonts w:ascii="Times New Roman" w:hAnsi="Times New Roman" w:cs="Times New Roman"/>
          <w:sz w:val="24"/>
          <w:szCs w:val="24"/>
        </w:rPr>
        <w:t>. В  5-8 классах по 18 ч., (0</w:t>
      </w:r>
      <w:r w:rsidRPr="00267211">
        <w:rPr>
          <w:rFonts w:ascii="Times New Roman" w:hAnsi="Times New Roman" w:cs="Times New Roman"/>
          <w:sz w:val="24"/>
          <w:szCs w:val="24"/>
        </w:rPr>
        <w:t>.5 ч. в неделю 35 учебных недель в каждом классе).</w:t>
      </w:r>
      <w:r w:rsidR="005C5392" w:rsidRPr="00267211">
        <w:rPr>
          <w:rFonts w:ascii="Times New Roman" w:hAnsi="Times New Roman" w:cs="Times New Roman"/>
          <w:sz w:val="24"/>
          <w:szCs w:val="24"/>
        </w:rPr>
        <w:t xml:space="preserve"> В 9 классе 34 недели </w:t>
      </w:r>
      <w:proofErr w:type="gramStart"/>
      <w:r w:rsidR="005C5392" w:rsidRPr="002672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C5392" w:rsidRPr="00267211">
        <w:rPr>
          <w:rFonts w:ascii="Times New Roman" w:hAnsi="Times New Roman" w:cs="Times New Roman"/>
          <w:sz w:val="24"/>
          <w:szCs w:val="24"/>
        </w:rPr>
        <w:t>0</w:t>
      </w:r>
      <w:r w:rsidRPr="00267211">
        <w:rPr>
          <w:rFonts w:ascii="Times New Roman" w:hAnsi="Times New Roman" w:cs="Times New Roman"/>
          <w:sz w:val="24"/>
          <w:szCs w:val="24"/>
        </w:rPr>
        <w:t>.5 час в неделю).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344FC1" w:rsidRPr="00267211" w:rsidRDefault="00344FC1" w:rsidP="00344FC1">
      <w:pPr>
        <w:ind w:firstLine="567"/>
        <w:rPr>
          <w:rStyle w:val="21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267211">
        <w:rPr>
          <w:rStyle w:val="21"/>
          <w:rFonts w:eastAsiaTheme="majorEastAsia"/>
          <w:sz w:val="24"/>
          <w:szCs w:val="24"/>
        </w:rPr>
        <w:t>Содержание учебного предмета «</w:t>
      </w:r>
      <w:r w:rsidRPr="00267211">
        <w:rPr>
          <w:rFonts w:ascii="Times New Roman" w:hAnsi="Times New Roman" w:cs="Times New Roman"/>
          <w:b/>
          <w:sz w:val="24"/>
          <w:szCs w:val="24"/>
        </w:rPr>
        <w:t>Родной (коми) язык»</w:t>
      </w:r>
    </w:p>
    <w:p w:rsidR="00344FC1" w:rsidRPr="00267211" w:rsidRDefault="00344FC1" w:rsidP="00344FC1">
      <w:pPr>
        <w:pStyle w:val="22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567"/>
        <w:rPr>
          <w:rStyle w:val="21"/>
          <w:rFonts w:eastAsiaTheme="majorEastAsia"/>
          <w:b w:val="0"/>
          <w:sz w:val="24"/>
          <w:szCs w:val="24"/>
        </w:rPr>
      </w:pPr>
      <w:r w:rsidRPr="00267211">
        <w:rPr>
          <w:rStyle w:val="21"/>
          <w:rFonts w:eastAsiaTheme="majorEastAsia"/>
          <w:sz w:val="24"/>
          <w:szCs w:val="24"/>
        </w:rPr>
        <w:t xml:space="preserve">1.Содержание, </w:t>
      </w:r>
      <w:r w:rsidRPr="00267211">
        <w:rPr>
          <w:b/>
          <w:i/>
          <w:sz w:val="24"/>
          <w:szCs w:val="24"/>
        </w:rPr>
        <w:t>обеспечивающее формирование языковой и лингвистической компетенции</w:t>
      </w:r>
    </w:p>
    <w:p w:rsidR="00344FC1" w:rsidRPr="00267211" w:rsidRDefault="00344FC1" w:rsidP="00344FC1">
      <w:pPr>
        <w:pStyle w:val="26"/>
        <w:keepNext/>
        <w:keepLines/>
        <w:shd w:val="clear" w:color="auto" w:fill="auto"/>
        <w:tabs>
          <w:tab w:val="left" w:pos="993"/>
        </w:tabs>
        <w:spacing w:before="0" w:after="0" w:line="360" w:lineRule="auto"/>
        <w:ind w:firstLine="567"/>
        <w:jc w:val="both"/>
        <w:rPr>
          <w:i w:val="0"/>
          <w:sz w:val="24"/>
          <w:szCs w:val="24"/>
        </w:rPr>
      </w:pPr>
      <w:r w:rsidRPr="00267211">
        <w:rPr>
          <w:i w:val="0"/>
          <w:sz w:val="24"/>
          <w:szCs w:val="24"/>
        </w:rPr>
        <w:lastRenderedPageBreak/>
        <w:t>Коми язык на современном этапе. Сферы его функционирования. Лексические новации последних лет.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Влияние русского языка на становление и развитие коми языка.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Основные этапы исторического развития коми языка. Сведения об истории коми письменности.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Коми язык как объект научного изучения. Видные коми ученые- лингвисты и их основополагающие труды.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Особенности фонетической, лексической, фразеологической, грамматической систем коми языка в сопоставлении с русским языком.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Коми язык в кругу финно-угорских языков, общее и различное.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Разновидности общенародного коми языка: литературный коми язык, территориальные диалекты, их фонетическое, лексическое, грамматическое отличие от литературного языка; просторечие. Литературный коми язык, языковая норма.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Роль диалектов в обогащении литературного коми языка. Типичные ошибки, вызванные отклонениями от литературной нормы.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Взаимосвязь различных единиц и уровней языка. Синонимия в системе коми языка (лексическая, морфемная, морфологическая, синтаксическая). 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pacing w:val="-20"/>
          <w:sz w:val="24"/>
          <w:szCs w:val="24"/>
        </w:rPr>
        <w:t>Словари коми языка и лингвистические справочники, умение пользоваться</w:t>
      </w:r>
      <w:r w:rsidRPr="00267211">
        <w:rPr>
          <w:sz w:val="24"/>
          <w:szCs w:val="24"/>
        </w:rPr>
        <w:t xml:space="preserve"> ими. 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Агглютинативный морфологический тип коми языка.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Освоение знаний по фонетике, лексике, морфологии, фразеологии, словообразованию, синтаксису, этимологии. Совершенствование знаний и умений опознания и анализа различных языковых единиц коми языка в тексте.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Исторические </w:t>
      </w:r>
      <w:proofErr w:type="gramStart"/>
      <w:r w:rsidRPr="00267211">
        <w:rPr>
          <w:sz w:val="24"/>
          <w:szCs w:val="24"/>
        </w:rPr>
        <w:t>комментарии</w:t>
      </w:r>
      <w:proofErr w:type="gramEnd"/>
      <w:r w:rsidRPr="00267211">
        <w:rPr>
          <w:sz w:val="24"/>
          <w:szCs w:val="24"/>
        </w:rPr>
        <w:t xml:space="preserve"> языковых явлений различных уровней.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Анализ языка произведений коми писателей с разных точек зрения.</w:t>
      </w:r>
    </w:p>
    <w:p w:rsidR="00344FC1" w:rsidRPr="00267211" w:rsidRDefault="00344FC1" w:rsidP="00344FC1">
      <w:pPr>
        <w:pStyle w:val="3"/>
        <w:shd w:val="clear" w:color="auto" w:fill="auto"/>
        <w:tabs>
          <w:tab w:val="left" w:pos="2903"/>
        </w:tabs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Правописание: орфография и пунктуация. </w:t>
      </w:r>
    </w:p>
    <w:p w:rsidR="00344FC1" w:rsidRPr="00267211" w:rsidRDefault="00344FC1" w:rsidP="00344FC1">
      <w:pPr>
        <w:pStyle w:val="3"/>
        <w:shd w:val="clear" w:color="auto" w:fill="auto"/>
        <w:tabs>
          <w:tab w:val="left" w:pos="2903"/>
        </w:tabs>
        <w:spacing w:line="360" w:lineRule="auto"/>
        <w:ind w:firstLine="567"/>
        <w:rPr>
          <w:spacing w:val="-20"/>
          <w:sz w:val="24"/>
          <w:szCs w:val="24"/>
        </w:rPr>
      </w:pPr>
      <w:r w:rsidRPr="00267211">
        <w:rPr>
          <w:spacing w:val="-20"/>
          <w:sz w:val="24"/>
          <w:szCs w:val="24"/>
        </w:rPr>
        <w:t>Совершенствование орфографических и пунктуационных умений и навыков.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Основные орфографические нормы коми языка. Основные пунктуационные нормы коми языка.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t>Трудные случаи разграничения и орфографии сложных слов и словосочетаний коми языке.</w:t>
      </w:r>
    </w:p>
    <w:p w:rsidR="00344FC1" w:rsidRPr="00267211" w:rsidRDefault="00344FC1" w:rsidP="00344FC1">
      <w:pPr>
        <w:pStyle w:val="22"/>
        <w:shd w:val="clear" w:color="auto" w:fill="auto"/>
        <w:tabs>
          <w:tab w:val="left" w:pos="993"/>
        </w:tabs>
        <w:spacing w:before="0" w:line="360" w:lineRule="auto"/>
        <w:ind w:right="2" w:firstLine="567"/>
        <w:rPr>
          <w:i/>
          <w:sz w:val="24"/>
          <w:szCs w:val="24"/>
        </w:rPr>
      </w:pPr>
      <w:r w:rsidRPr="00267211">
        <w:rPr>
          <w:b/>
          <w:i/>
          <w:sz w:val="24"/>
          <w:szCs w:val="24"/>
        </w:rPr>
        <w:t>2. Содержание, обеспечивающее формирование коммуникативной компетенции</w:t>
      </w:r>
      <w:r w:rsidRPr="00267211">
        <w:rPr>
          <w:i/>
          <w:sz w:val="24"/>
          <w:szCs w:val="24"/>
        </w:rPr>
        <w:t>.</w:t>
      </w:r>
    </w:p>
    <w:p w:rsidR="00344FC1" w:rsidRPr="00267211" w:rsidRDefault="00344FC1" w:rsidP="00344FC1">
      <w:pPr>
        <w:pStyle w:val="22"/>
        <w:shd w:val="clear" w:color="auto" w:fill="auto"/>
        <w:spacing w:before="0" w:line="360" w:lineRule="auto"/>
        <w:ind w:right="2" w:firstLine="567"/>
        <w:rPr>
          <w:sz w:val="24"/>
          <w:szCs w:val="24"/>
        </w:rPr>
      </w:pPr>
      <w:r w:rsidRPr="00267211">
        <w:rPr>
          <w:sz w:val="24"/>
          <w:szCs w:val="24"/>
        </w:rPr>
        <w:t>Сферы и ситуации речевого общения. Компоненты речевой ситуации (цель, мотив, количество участников, обстановка речевого общения)</w:t>
      </w:r>
      <w:proofErr w:type="gramStart"/>
      <w:r w:rsidRPr="00267211">
        <w:rPr>
          <w:sz w:val="24"/>
          <w:szCs w:val="24"/>
        </w:rPr>
        <w:t>.М</w:t>
      </w:r>
      <w:proofErr w:type="gramEnd"/>
      <w:r w:rsidRPr="00267211">
        <w:rPr>
          <w:sz w:val="24"/>
          <w:szCs w:val="24"/>
        </w:rPr>
        <w:t xml:space="preserve">онолог, диалогическая и </w:t>
      </w:r>
      <w:proofErr w:type="spellStart"/>
      <w:r w:rsidRPr="00267211">
        <w:rPr>
          <w:sz w:val="24"/>
          <w:szCs w:val="24"/>
        </w:rPr>
        <w:t>полилогическая</w:t>
      </w:r>
      <w:proofErr w:type="spellEnd"/>
      <w:r w:rsidRPr="00267211">
        <w:rPr>
          <w:sz w:val="24"/>
          <w:szCs w:val="24"/>
        </w:rPr>
        <w:t xml:space="preserve"> речь. Использование различных видов чтения в зависимости от коммуникативной задачи и характера текста.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267211">
        <w:rPr>
          <w:sz w:val="24"/>
          <w:szCs w:val="24"/>
        </w:rPr>
        <w:lastRenderedPageBreak/>
        <w:t>Информационная переработка текста (план, конспект, аннотация).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right="40" w:firstLine="567"/>
        <w:rPr>
          <w:spacing w:val="-20"/>
          <w:sz w:val="24"/>
          <w:szCs w:val="24"/>
        </w:rPr>
      </w:pPr>
      <w:r w:rsidRPr="00267211">
        <w:rPr>
          <w:spacing w:val="-20"/>
          <w:sz w:val="24"/>
          <w:szCs w:val="24"/>
        </w:rPr>
        <w:t>Создание текстов разных функционально-смысловых типов, стилей и жанров.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right="40" w:firstLine="567"/>
        <w:rPr>
          <w:sz w:val="24"/>
          <w:szCs w:val="24"/>
        </w:rPr>
      </w:pPr>
      <w:r w:rsidRPr="00267211">
        <w:rPr>
          <w:sz w:val="24"/>
          <w:szCs w:val="24"/>
        </w:rPr>
        <w:t>Учебно-научный, публицистический, официально-деловой стили; разговорная речь; язык художественной литературы. Их особенности.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right="40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Культура учебно-научного и делового общения (устная и письменная). Написание доклада, реферата, тезисов, отзыва. Составление деловых документов различных жанров (расписки, доверенности, автобиографии, резюме). 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right="40" w:firstLine="567"/>
        <w:rPr>
          <w:sz w:val="24"/>
          <w:szCs w:val="24"/>
        </w:rPr>
      </w:pPr>
      <w:r w:rsidRPr="00267211">
        <w:rPr>
          <w:sz w:val="24"/>
          <w:szCs w:val="24"/>
        </w:rPr>
        <w:t>Типичные речевые ошибки, вызванные отклонениями от норм разных стилей и жанров, норм речевой этики.</w:t>
      </w:r>
    </w:p>
    <w:p w:rsidR="00344FC1" w:rsidRPr="00267211" w:rsidRDefault="00344FC1" w:rsidP="00344FC1">
      <w:pPr>
        <w:pStyle w:val="24"/>
        <w:shd w:val="clear" w:color="auto" w:fill="auto"/>
        <w:tabs>
          <w:tab w:val="left" w:pos="851"/>
        </w:tabs>
        <w:spacing w:after="0" w:line="360" w:lineRule="auto"/>
        <w:ind w:right="60" w:firstLine="567"/>
        <w:jc w:val="both"/>
        <w:rPr>
          <w:sz w:val="24"/>
          <w:szCs w:val="24"/>
        </w:rPr>
      </w:pPr>
      <w:r w:rsidRPr="00267211">
        <w:rPr>
          <w:sz w:val="24"/>
          <w:szCs w:val="24"/>
        </w:rPr>
        <w:t xml:space="preserve">3. Содержание, обеспечивающее формирование </w:t>
      </w:r>
      <w:proofErr w:type="spellStart"/>
      <w:r w:rsidRPr="00267211">
        <w:rPr>
          <w:sz w:val="24"/>
          <w:szCs w:val="24"/>
        </w:rPr>
        <w:t>культуроведческой</w:t>
      </w:r>
      <w:proofErr w:type="spellEnd"/>
      <w:r w:rsidRPr="00267211">
        <w:rPr>
          <w:sz w:val="24"/>
          <w:szCs w:val="24"/>
        </w:rPr>
        <w:t xml:space="preserve"> компетенции</w:t>
      </w:r>
    </w:p>
    <w:p w:rsidR="00344FC1" w:rsidRPr="00267211" w:rsidRDefault="00344FC1" w:rsidP="00344FC1">
      <w:pPr>
        <w:pStyle w:val="3"/>
        <w:shd w:val="clear" w:color="auto" w:fill="auto"/>
        <w:spacing w:line="360" w:lineRule="auto"/>
        <w:ind w:right="60" w:firstLine="567"/>
        <w:rPr>
          <w:sz w:val="24"/>
          <w:szCs w:val="24"/>
        </w:rPr>
      </w:pPr>
      <w:r w:rsidRPr="00267211">
        <w:rPr>
          <w:sz w:val="24"/>
          <w:szCs w:val="24"/>
        </w:rPr>
        <w:t>Взаимосвязь коми языка и коми литературы. Отражение в коми языке материальной и духовной культуры коми народа и других народов (на материале заимствованной лексики и фразеологии коми языка).</w:t>
      </w:r>
    </w:p>
    <w:p w:rsidR="00344FC1" w:rsidRPr="00267211" w:rsidRDefault="00344FC1" w:rsidP="00344FC1">
      <w:pPr>
        <w:pStyle w:val="3"/>
        <w:shd w:val="clear" w:color="auto" w:fill="auto"/>
        <w:spacing w:after="240" w:line="360" w:lineRule="auto"/>
        <w:ind w:right="60" w:firstLine="567"/>
        <w:rPr>
          <w:sz w:val="24"/>
          <w:szCs w:val="24"/>
        </w:rPr>
      </w:pPr>
      <w:r w:rsidRPr="00267211">
        <w:rPr>
          <w:sz w:val="24"/>
          <w:szCs w:val="24"/>
        </w:rPr>
        <w:t>Взаимовлияние языков как результат взаимодействия национальных культур (на материале обратных заимствований из коми языка).</w:t>
      </w:r>
    </w:p>
    <w:p w:rsidR="00344FC1" w:rsidRPr="00267211" w:rsidRDefault="00344FC1" w:rsidP="00344FC1">
      <w:pPr>
        <w:pStyle w:val="2"/>
        <w:jc w:val="center"/>
        <w:rPr>
          <w:b/>
          <w:szCs w:val="24"/>
        </w:rPr>
      </w:pPr>
      <w:r w:rsidRPr="00267211">
        <w:rPr>
          <w:b/>
          <w:szCs w:val="24"/>
        </w:rPr>
        <w:t xml:space="preserve">Учебно-методическое  и материально-техническое  обеспечение учебного предмета «Родной (коми) язык» </w:t>
      </w:r>
    </w:p>
    <w:p w:rsidR="00344FC1" w:rsidRPr="00267211" w:rsidRDefault="00344FC1" w:rsidP="00344FC1">
      <w:pPr>
        <w:pStyle w:val="2"/>
        <w:jc w:val="center"/>
        <w:rPr>
          <w:b/>
          <w:szCs w:val="24"/>
        </w:rPr>
      </w:pPr>
      <w:r w:rsidRPr="00267211">
        <w:rPr>
          <w:b/>
          <w:szCs w:val="24"/>
        </w:rPr>
        <w:t>для 5–9 классов</w:t>
      </w:r>
    </w:p>
    <w:p w:rsidR="00344FC1" w:rsidRPr="00267211" w:rsidRDefault="00344FC1" w:rsidP="00344FC1">
      <w:pPr>
        <w:pStyle w:val="2"/>
        <w:jc w:val="center"/>
        <w:rPr>
          <w:b/>
          <w:szCs w:val="24"/>
        </w:rPr>
      </w:pPr>
    </w:p>
    <w:p w:rsidR="00344FC1" w:rsidRPr="00267211" w:rsidRDefault="00344FC1" w:rsidP="00344FC1">
      <w:pPr>
        <w:pStyle w:val="2"/>
        <w:jc w:val="center"/>
        <w:rPr>
          <w:b/>
          <w:szCs w:val="24"/>
        </w:rPr>
      </w:pPr>
      <w:r w:rsidRPr="00267211">
        <w:rPr>
          <w:b/>
          <w:szCs w:val="24"/>
        </w:rPr>
        <w:t>Учебные издания: учебники, программы, пособия</w:t>
      </w:r>
    </w:p>
    <w:p w:rsidR="00344FC1" w:rsidRPr="00267211" w:rsidRDefault="00344FC1" w:rsidP="00344F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2251"/>
        <w:gridCol w:w="3108"/>
        <w:gridCol w:w="1099"/>
        <w:gridCol w:w="1678"/>
      </w:tblGrid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Программа для 5-9</w:t>
            </w:r>
          </w:p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классов. – 64 </w:t>
            </w:r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344FC1" w:rsidRPr="00267211" w:rsidRDefault="00344FC1" w:rsidP="00D17581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Учебник. 5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5-ӧд классынкомикыввелӧдӧм = Учим коми язык в 5 классе: рабочая программа: пособие для учителя.– 68 </w:t>
            </w:r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</w:t>
            </w:r>
            <w:proofErr w:type="spellStart"/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учеб-нику</w:t>
            </w:r>
            <w:proofErr w:type="spellEnd"/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«Коми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язык. 5 класс».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КаракчиеваН.И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Учебник. 6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spellStart"/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рекомен-дации</w:t>
            </w:r>
            <w:proofErr w:type="spellEnd"/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</w:p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6 класс»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В.М., Карманова Т.И.,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Учебник. 7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spellStart"/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рекомен-дации</w:t>
            </w:r>
            <w:proofErr w:type="spellEnd"/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</w:p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7 класс».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Учебник.8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  <w:p w:rsidR="00344FC1" w:rsidRPr="00267211" w:rsidRDefault="00344FC1" w:rsidP="00D1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Лудыкова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</w:p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8 класс».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кыв=Коми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Учебник.9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кывйысьтестъяс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=Тесты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по коми языку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Пишем и читаем п</w:t>
            </w:r>
            <w:proofErr w:type="gram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коми: тетрадь по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разви-тию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речи для 6-7 классов (на коми языке)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Сборник изложений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1" w:rsidRPr="00267211" w:rsidTr="00D1758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proofErr w:type="spellStart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Сборник диктантов и изложений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1" w:rsidRPr="00267211" w:rsidRDefault="00344FC1" w:rsidP="00D1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344FC1" w:rsidRPr="00267211" w:rsidRDefault="00344FC1" w:rsidP="00D17581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</w:tbl>
    <w:p w:rsidR="00344FC1" w:rsidRPr="00267211" w:rsidRDefault="00344FC1" w:rsidP="00344FC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4FC1" w:rsidRPr="00267211" w:rsidRDefault="00344FC1" w:rsidP="00344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344FC1" w:rsidRPr="00267211" w:rsidRDefault="00344FC1" w:rsidP="00344FC1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орфографиякывкуд=Коми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орфографический словарь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ост.: А.Н. </w:t>
      </w:r>
      <w:r w:rsidRPr="00267211">
        <w:rPr>
          <w:rFonts w:ascii="Times New Roman" w:hAnsi="Times New Roman" w:cs="Times New Roman"/>
          <w:spacing w:val="-20"/>
          <w:sz w:val="24"/>
          <w:szCs w:val="24"/>
        </w:rPr>
        <w:t xml:space="preserve">Карманова, Р.И. </w:t>
      </w:r>
      <w:proofErr w:type="spell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Коснырева</w:t>
      </w:r>
      <w:proofErr w:type="spellEnd"/>
      <w:r w:rsidRPr="00267211">
        <w:rPr>
          <w:rFonts w:ascii="Times New Roman" w:hAnsi="Times New Roman" w:cs="Times New Roman"/>
          <w:spacing w:val="-20"/>
          <w:sz w:val="24"/>
          <w:szCs w:val="24"/>
        </w:rPr>
        <w:t xml:space="preserve">, Т.В. </w:t>
      </w:r>
      <w:proofErr w:type="spell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Кренделева</w:t>
      </w:r>
      <w:proofErr w:type="spellEnd"/>
      <w:r w:rsidRPr="00267211">
        <w:rPr>
          <w:rFonts w:ascii="Times New Roman" w:hAnsi="Times New Roman" w:cs="Times New Roman"/>
          <w:spacing w:val="-20"/>
          <w:sz w:val="24"/>
          <w:szCs w:val="24"/>
        </w:rPr>
        <w:t>. – Сыктывкар «</w:t>
      </w:r>
      <w:proofErr w:type="spell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Анбур</w:t>
      </w:r>
      <w:proofErr w:type="spellEnd"/>
      <w:r w:rsidRPr="00267211">
        <w:rPr>
          <w:rFonts w:ascii="Times New Roman" w:hAnsi="Times New Roman" w:cs="Times New Roman"/>
          <w:spacing w:val="-20"/>
          <w:sz w:val="24"/>
          <w:szCs w:val="24"/>
        </w:rPr>
        <w:t xml:space="preserve">», 2008.– 352 </w:t>
      </w:r>
      <w:proofErr w:type="gram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267211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344FC1" w:rsidRPr="00267211" w:rsidRDefault="00344FC1" w:rsidP="00344FC1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>Коми-русский учебный словарь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ост.: А.Н.Карманова,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Т.В.Кренделева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>, М.В.Черных. – Сыктывкар: ООО «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», 2007. – 272 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>.</w:t>
      </w:r>
    </w:p>
    <w:p w:rsidR="00344FC1" w:rsidRPr="00267211" w:rsidRDefault="00344FC1" w:rsidP="00344FC1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>Толковый словарь коми языка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ост.: А.Н. Карманова, Т.В.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Якубив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>. – Сыктывкар: ООО «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», 2016. – 442 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>.</w:t>
      </w:r>
    </w:p>
    <w:p w:rsidR="00344FC1" w:rsidRPr="00267211" w:rsidRDefault="00344FC1" w:rsidP="00344FC1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Школьный этимологический словарь коми языка./ Под редакцией профессора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КарояРедеи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. / Сост.: В.А.Ляшев, Л.М.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Е.А.Айбабина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Н.К.Забоева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. – Сыктывкар: Коми книжное изд-во, 1996. – 240 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C1" w:rsidRPr="00267211" w:rsidRDefault="00344FC1" w:rsidP="00344FC1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Коми-русский,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русско-коми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тематический словарь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ост.: А.Н. </w:t>
      </w:r>
      <w:r w:rsidRPr="00267211">
        <w:rPr>
          <w:rFonts w:ascii="Times New Roman" w:hAnsi="Times New Roman" w:cs="Times New Roman"/>
          <w:spacing w:val="-20"/>
          <w:sz w:val="24"/>
          <w:szCs w:val="24"/>
        </w:rPr>
        <w:t xml:space="preserve">Карманова, </w:t>
      </w:r>
      <w:proofErr w:type="spell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Т.В.Якубив</w:t>
      </w:r>
      <w:proofErr w:type="spellEnd"/>
      <w:r w:rsidRPr="00267211">
        <w:rPr>
          <w:rFonts w:ascii="Times New Roman" w:hAnsi="Times New Roman" w:cs="Times New Roman"/>
          <w:spacing w:val="-20"/>
          <w:sz w:val="24"/>
          <w:szCs w:val="24"/>
        </w:rPr>
        <w:t>, М.В.Черных. – Сыктывкар: ООО «</w:t>
      </w:r>
      <w:proofErr w:type="spell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Анбур</w:t>
      </w:r>
      <w:proofErr w:type="spellEnd"/>
      <w:r w:rsidRPr="00267211">
        <w:rPr>
          <w:rFonts w:ascii="Times New Roman" w:hAnsi="Times New Roman" w:cs="Times New Roman"/>
          <w:spacing w:val="-20"/>
          <w:sz w:val="24"/>
          <w:szCs w:val="24"/>
        </w:rPr>
        <w:t xml:space="preserve">», 2015. – 272 </w:t>
      </w:r>
      <w:proofErr w:type="gramStart"/>
      <w:r w:rsidRPr="00267211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267211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344FC1" w:rsidRPr="00267211" w:rsidRDefault="00344FC1" w:rsidP="00344F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</w:p>
    <w:p w:rsidR="00344FC1" w:rsidRPr="00267211" w:rsidRDefault="00344FC1" w:rsidP="00344FC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Грамматическое лото: Электронное пособие по коми языку </w:t>
      </w:r>
      <w:proofErr w:type="spellStart"/>
      <w:r w:rsidRPr="00267211">
        <w:rPr>
          <w:rFonts w:ascii="Times New Roman" w:hAnsi="Times New Roman" w:cs="Times New Roman"/>
          <w:b/>
          <w:sz w:val="24"/>
          <w:szCs w:val="24"/>
        </w:rPr>
        <w:t>какродному</w:t>
      </w:r>
      <w:proofErr w:type="spellEnd"/>
      <w:r w:rsidRPr="00267211">
        <w:rPr>
          <w:rFonts w:ascii="Times New Roman" w:hAnsi="Times New Roman" w:cs="Times New Roman"/>
          <w:b/>
          <w:sz w:val="24"/>
          <w:szCs w:val="24"/>
        </w:rPr>
        <w:t xml:space="preserve"> для обучающихся 5-9 классов.</w:t>
      </w:r>
      <w:r w:rsidRPr="002672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Грабежова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Г.В. – Сыктывкар, 2012. </w:t>
      </w:r>
    </w:p>
    <w:p w:rsidR="00344FC1" w:rsidRPr="00267211" w:rsidRDefault="00344FC1" w:rsidP="00344FC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В пособие включены тесты на знание грамматики коми языка, рассчитано на коллективную и индивидуальную работу учащихся в классе с применением мультимедиа проектора и персональных компьютеров, также может быть использовано для самостоятельной работы ученика в домашних условиях. Каждый сеанс игры содержит 10 заданий по 3 вопроса. </w:t>
      </w:r>
    </w:p>
    <w:p w:rsidR="00344FC1" w:rsidRPr="00267211" w:rsidRDefault="00344FC1" w:rsidP="00344FC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 xml:space="preserve">Чужан </w:t>
      </w:r>
      <w:proofErr w:type="spellStart"/>
      <w:r w:rsidRPr="00267211">
        <w:rPr>
          <w:rFonts w:ascii="Times New Roman" w:hAnsi="Times New Roman" w:cs="Times New Roman"/>
          <w:b/>
          <w:sz w:val="24"/>
          <w:szCs w:val="24"/>
        </w:rPr>
        <w:t>мулöнсерпасъяс</w:t>
      </w:r>
      <w:proofErr w:type="spellEnd"/>
      <w:r w:rsidRPr="00267211">
        <w:rPr>
          <w:rFonts w:ascii="Times New Roman" w:hAnsi="Times New Roman" w:cs="Times New Roman"/>
          <w:b/>
          <w:sz w:val="24"/>
          <w:szCs w:val="24"/>
        </w:rPr>
        <w:t>: Методическое пособие учителю коми языка и литературы к урокам развития речи.</w:t>
      </w:r>
      <w:r w:rsidRPr="002672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Авт-сост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>рабежова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В.М. – Сыктывкар, 2013. </w:t>
      </w:r>
    </w:p>
    <w:p w:rsidR="00344FC1" w:rsidRPr="00267211" w:rsidRDefault="00344FC1" w:rsidP="00344FC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>Пособие представлено в виде сборника-альбома, в котором имеются: методические рекомендации «Как научить писать сочинение по картине» (на коми языке), иллюстративный материал по картинам художников Республики Коми, информация о художниках и краткие искусствоведческие тексты к картинам (на коми и русском языках).</w:t>
      </w:r>
    </w:p>
    <w:p w:rsidR="00344FC1" w:rsidRPr="00267211" w:rsidRDefault="00344FC1" w:rsidP="00344FC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b/>
          <w:sz w:val="24"/>
          <w:szCs w:val="24"/>
        </w:rPr>
        <w:t>Таблицы по грамматике к урокам коми языка в 5 классе. [</w:t>
      </w:r>
      <w:r w:rsidRPr="00267211">
        <w:rPr>
          <w:rFonts w:ascii="Times New Roman" w:hAnsi="Times New Roman" w:cs="Times New Roman"/>
          <w:sz w:val="24"/>
          <w:szCs w:val="24"/>
        </w:rPr>
        <w:t>Электронный вариант</w:t>
      </w:r>
      <w:r w:rsidRPr="00267211">
        <w:rPr>
          <w:rFonts w:ascii="Times New Roman" w:hAnsi="Times New Roman" w:cs="Times New Roman"/>
          <w:b/>
          <w:sz w:val="24"/>
          <w:szCs w:val="24"/>
        </w:rPr>
        <w:t xml:space="preserve">] /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Сост.Г.В.Поповцева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В.М.Грабежова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>.И.Игушева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>. – Сыктывкар: КРИРО. – 2012.</w:t>
      </w:r>
    </w:p>
    <w:p w:rsidR="00344FC1" w:rsidRPr="00267211" w:rsidRDefault="00344FC1" w:rsidP="00344FC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Орфографические тесты по коми языку: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пособие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Якубив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 Т.В. – Сыктывкар, 2015.</w:t>
      </w:r>
    </w:p>
    <w:p w:rsidR="00344FC1" w:rsidRPr="00267211" w:rsidRDefault="00344FC1" w:rsidP="00344FC1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44FC1" w:rsidRPr="00267211" w:rsidRDefault="00344FC1" w:rsidP="00344F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sym w:font="Wingdings 2" w:char="F0B8"/>
      </w:r>
      <w:r w:rsidRPr="00267211">
        <w:rPr>
          <w:rFonts w:ascii="Times New Roman" w:hAnsi="Times New Roman" w:cs="Times New Roman"/>
          <w:sz w:val="24"/>
          <w:szCs w:val="24"/>
        </w:rPr>
        <w:sym w:font="Wingdings 2" w:char="F0B8"/>
      </w:r>
      <w:r w:rsidRPr="00267211">
        <w:rPr>
          <w:rFonts w:ascii="Times New Roman" w:hAnsi="Times New Roman" w:cs="Times New Roman"/>
          <w:sz w:val="24"/>
          <w:szCs w:val="24"/>
        </w:rPr>
        <w:sym w:font="Wingdings 2" w:char="F0B8"/>
      </w:r>
    </w:p>
    <w:p w:rsidR="00344FC1" w:rsidRPr="00267211" w:rsidRDefault="00344FC1" w:rsidP="00344FC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211">
        <w:rPr>
          <w:rFonts w:ascii="Times New Roman" w:hAnsi="Times New Roman" w:cs="Times New Roman"/>
          <w:b/>
          <w:i/>
          <w:sz w:val="24"/>
          <w:szCs w:val="24"/>
        </w:rPr>
        <w:t>Библиография:</w:t>
      </w:r>
    </w:p>
    <w:p w:rsidR="00344FC1" w:rsidRPr="00267211" w:rsidRDefault="00344FC1" w:rsidP="00344FC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672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67211">
        <w:rPr>
          <w:rFonts w:ascii="Times New Roman" w:hAnsi="Times New Roman" w:cs="Times New Roman"/>
          <w:sz w:val="24"/>
          <w:szCs w:val="24"/>
        </w:rPr>
        <w:t>кад.наук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. образования; под редакцией В.В.Козлова,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26721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67211">
        <w:rPr>
          <w:rFonts w:ascii="Times New Roman" w:hAnsi="Times New Roman" w:cs="Times New Roman"/>
          <w:sz w:val="24"/>
          <w:szCs w:val="24"/>
        </w:rPr>
        <w:t>. –М.: Просвещение, 2011 – 79 с. (Стандарты второго поколения)</w:t>
      </w:r>
    </w:p>
    <w:p w:rsidR="00344FC1" w:rsidRPr="00267211" w:rsidRDefault="00344FC1" w:rsidP="00344FC1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1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Федеральный государственный образовательный стандарт основного общего образования.</w:t>
      </w:r>
      <w:r w:rsidRPr="0026721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6721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Утвержден</w:t>
      </w:r>
      <w:r w:rsidRPr="00267211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21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приказом Министерства образования</w:t>
      </w:r>
      <w:r w:rsidRPr="00267211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21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 науки Российской Федерации</w:t>
      </w:r>
      <w:r w:rsidRPr="00267211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21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от «17» декабря 2010 г. № 1897.</w:t>
      </w:r>
    </w:p>
    <w:p w:rsidR="00344FC1" w:rsidRPr="00267211" w:rsidRDefault="00344FC1" w:rsidP="00344FC1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851"/>
        </w:tabs>
        <w:spacing w:before="0" w:line="360" w:lineRule="auto"/>
        <w:ind w:left="0" w:firstLine="567"/>
        <w:rPr>
          <w:sz w:val="24"/>
          <w:szCs w:val="24"/>
        </w:rPr>
      </w:pPr>
      <w:r w:rsidRPr="00267211">
        <w:rPr>
          <w:sz w:val="24"/>
          <w:szCs w:val="24"/>
        </w:rPr>
        <w:t xml:space="preserve">Коми </w:t>
      </w:r>
      <w:proofErr w:type="spellStart"/>
      <w:r w:rsidRPr="00267211">
        <w:rPr>
          <w:sz w:val="24"/>
          <w:szCs w:val="24"/>
        </w:rPr>
        <w:t>кыв</w:t>
      </w:r>
      <w:proofErr w:type="spellEnd"/>
      <w:r w:rsidRPr="00267211">
        <w:rPr>
          <w:sz w:val="24"/>
          <w:szCs w:val="24"/>
        </w:rPr>
        <w:t xml:space="preserve">: 5-9 </w:t>
      </w:r>
      <w:proofErr w:type="spellStart"/>
      <w:r w:rsidRPr="00267211">
        <w:rPr>
          <w:sz w:val="24"/>
          <w:szCs w:val="24"/>
        </w:rPr>
        <w:t>классъяслыуджтас</w:t>
      </w:r>
      <w:proofErr w:type="spellEnd"/>
      <w:r w:rsidRPr="00267211">
        <w:rPr>
          <w:sz w:val="24"/>
          <w:szCs w:val="24"/>
        </w:rPr>
        <w:t xml:space="preserve"> / Лӧсьӧдысь </w:t>
      </w:r>
      <w:proofErr w:type="spellStart"/>
      <w:r w:rsidRPr="00267211">
        <w:rPr>
          <w:sz w:val="24"/>
          <w:szCs w:val="24"/>
        </w:rPr>
        <w:t>В.М.Лудыкова</w:t>
      </w:r>
      <w:proofErr w:type="spellEnd"/>
      <w:r w:rsidRPr="00267211">
        <w:rPr>
          <w:sz w:val="24"/>
          <w:szCs w:val="24"/>
        </w:rPr>
        <w:t>. – Сыктывкар: ООО «</w:t>
      </w:r>
      <w:proofErr w:type="spellStart"/>
      <w:r w:rsidRPr="00267211">
        <w:rPr>
          <w:sz w:val="24"/>
          <w:szCs w:val="24"/>
        </w:rPr>
        <w:t>Анбур</w:t>
      </w:r>
      <w:proofErr w:type="spellEnd"/>
      <w:r w:rsidRPr="00267211">
        <w:rPr>
          <w:sz w:val="24"/>
          <w:szCs w:val="24"/>
        </w:rPr>
        <w:t>», 2011. – 72 л</w:t>
      </w:r>
      <w:proofErr w:type="gramStart"/>
      <w:r w:rsidRPr="00267211">
        <w:rPr>
          <w:sz w:val="24"/>
          <w:szCs w:val="24"/>
        </w:rPr>
        <w:t>.б</w:t>
      </w:r>
      <w:proofErr w:type="gramEnd"/>
    </w:p>
    <w:p w:rsidR="00344FC1" w:rsidRPr="00267211" w:rsidRDefault="00344FC1" w:rsidP="00344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4FC1" w:rsidRPr="00267211" w:rsidSect="004C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DE"/>
    <w:multiLevelType w:val="hybridMultilevel"/>
    <w:tmpl w:val="7848ED48"/>
    <w:lvl w:ilvl="0" w:tplc="F36E6E9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3F8"/>
    <w:multiLevelType w:val="hybridMultilevel"/>
    <w:tmpl w:val="DDB6464A"/>
    <w:lvl w:ilvl="0" w:tplc="DB40D6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AD1"/>
    <w:multiLevelType w:val="hybridMultilevel"/>
    <w:tmpl w:val="4C4EA6B2"/>
    <w:lvl w:ilvl="0" w:tplc="EB047B6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E4B3D"/>
    <w:multiLevelType w:val="hybridMultilevel"/>
    <w:tmpl w:val="7422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04C"/>
    <w:multiLevelType w:val="multilevel"/>
    <w:tmpl w:val="C1F44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B2CD5"/>
    <w:multiLevelType w:val="hybridMultilevel"/>
    <w:tmpl w:val="E52C8C20"/>
    <w:lvl w:ilvl="0" w:tplc="35C40F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C1"/>
    <w:rsid w:val="000E4897"/>
    <w:rsid w:val="00267211"/>
    <w:rsid w:val="00344FC1"/>
    <w:rsid w:val="003B5253"/>
    <w:rsid w:val="004C56AE"/>
    <w:rsid w:val="005C5392"/>
    <w:rsid w:val="006D731C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E"/>
  </w:style>
  <w:style w:type="paragraph" w:styleId="2">
    <w:name w:val="heading 2"/>
    <w:basedOn w:val="a"/>
    <w:next w:val="a"/>
    <w:link w:val="20"/>
    <w:qFormat/>
    <w:rsid w:val="00344FC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F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№2 + Полужирный;Не курсив"/>
    <w:basedOn w:val="a0"/>
    <w:rsid w:val="00344F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22"/>
    <w:rsid w:val="00344F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44FC1"/>
  </w:style>
  <w:style w:type="paragraph" w:customStyle="1" w:styleId="22">
    <w:name w:val="Основной текст2"/>
    <w:basedOn w:val="a"/>
    <w:link w:val="a3"/>
    <w:rsid w:val="00344FC1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_"/>
    <w:basedOn w:val="a0"/>
    <w:link w:val="24"/>
    <w:rsid w:val="00344FC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Заголовок №2_"/>
    <w:basedOn w:val="a0"/>
    <w:link w:val="26"/>
    <w:rsid w:val="00344FC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44FC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Заголовок №2"/>
    <w:basedOn w:val="a"/>
    <w:link w:val="25"/>
    <w:rsid w:val="00344FC1"/>
    <w:pPr>
      <w:widowControl w:val="0"/>
      <w:shd w:val="clear" w:color="auto" w:fill="FFFFFF"/>
      <w:spacing w:before="240" w:after="360" w:line="0" w:lineRule="atLeast"/>
      <w:ind w:firstLine="980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">
    <w:name w:val="Основной текст3"/>
    <w:basedOn w:val="a"/>
    <w:rsid w:val="00344FC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44FC1"/>
    <w:pPr>
      <w:ind w:left="720"/>
      <w:contextualSpacing/>
    </w:pPr>
  </w:style>
  <w:style w:type="character" w:styleId="a5">
    <w:name w:val="Strong"/>
    <w:basedOn w:val="a0"/>
    <w:uiPriority w:val="22"/>
    <w:qFormat/>
    <w:rsid w:val="00344FC1"/>
    <w:rPr>
      <w:b/>
      <w:bCs/>
    </w:rPr>
  </w:style>
  <w:style w:type="character" w:customStyle="1" w:styleId="apple-converted-space">
    <w:name w:val="apple-converted-space"/>
    <w:basedOn w:val="a0"/>
    <w:rsid w:val="00344FC1"/>
  </w:style>
  <w:style w:type="paragraph" w:styleId="a6">
    <w:name w:val="Balloon Text"/>
    <w:basedOn w:val="a"/>
    <w:link w:val="a7"/>
    <w:uiPriority w:val="99"/>
    <w:semiHidden/>
    <w:unhideWhenUsed/>
    <w:rsid w:val="006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2271</Words>
  <Characters>12945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6</cp:revision>
  <dcterms:created xsi:type="dcterms:W3CDTF">2018-11-05T10:24:00Z</dcterms:created>
  <dcterms:modified xsi:type="dcterms:W3CDTF">2020-01-10T10:13:00Z</dcterms:modified>
</cp:coreProperties>
</file>