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7A8" w:rsidRDefault="009567A8" w:rsidP="00085703">
      <w:pPr>
        <w:ind w:left="1700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noProof/>
          <w:sz w:val="23"/>
          <w:szCs w:val="23"/>
        </w:rPr>
        <w:drawing>
          <wp:inline distT="0" distB="0" distL="0" distR="0">
            <wp:extent cx="5057775" cy="2343058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3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45" w:rsidRDefault="000869EA" w:rsidP="00085703">
      <w:pPr>
        <w:ind w:left="17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             </w:t>
      </w:r>
      <w:r w:rsidR="00085703">
        <w:rPr>
          <w:rFonts w:eastAsia="Times New Roman"/>
          <w:b/>
          <w:bCs/>
          <w:sz w:val="23"/>
          <w:szCs w:val="23"/>
        </w:rPr>
        <w:t>Аннотация ООП СОО (ФК ГОС)</w:t>
      </w:r>
    </w:p>
    <w:p w:rsidR="00A84445" w:rsidRDefault="00A84445">
      <w:pPr>
        <w:spacing w:line="266" w:lineRule="exact"/>
        <w:rPr>
          <w:sz w:val="24"/>
          <w:szCs w:val="24"/>
        </w:rPr>
      </w:pPr>
    </w:p>
    <w:p w:rsidR="00A84445" w:rsidRDefault="00085703">
      <w:pPr>
        <w:jc w:val="right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Основная образовательная программа среднего общего образования МОУ «СОШ»</w:t>
      </w:r>
    </w:p>
    <w:p w:rsidR="00A84445" w:rsidRDefault="00A84445">
      <w:pPr>
        <w:spacing w:line="17" w:lineRule="exact"/>
        <w:rPr>
          <w:sz w:val="24"/>
          <w:szCs w:val="24"/>
        </w:rPr>
      </w:pPr>
    </w:p>
    <w:p w:rsidR="00A84445" w:rsidRDefault="00085703" w:rsidP="00085703">
      <w:pPr>
        <w:tabs>
          <w:tab w:val="left" w:pos="676"/>
        </w:tabs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с. Приуральское (ООП СОО) представляет собой документ, который определяет объем, содержание, планируемые результаты и условия организации образовательной деятельности среднего общего образования в соответствии с потребностями, интересами и запросами учащихся и их родителей (законных представителей).</w:t>
      </w:r>
    </w:p>
    <w:p w:rsidR="00A84445" w:rsidRDefault="00A84445">
      <w:pPr>
        <w:spacing w:line="197" w:lineRule="exact"/>
        <w:rPr>
          <w:sz w:val="24"/>
          <w:szCs w:val="24"/>
        </w:rPr>
      </w:pPr>
    </w:p>
    <w:p w:rsidR="00A84445" w:rsidRDefault="00085703">
      <w:pPr>
        <w:spacing w:line="238" w:lineRule="auto"/>
        <w:ind w:left="340" w:firstLine="66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ООП СОО разработана в соответствии с Федеральным компонентом государственного образовательного стандарта (Приказ Минобразования России № 1089 от 05.03.2004 г.) (в действующей редакции).</w:t>
      </w:r>
    </w:p>
    <w:p w:rsidR="00A84445" w:rsidRDefault="00A84445">
      <w:pPr>
        <w:spacing w:line="24" w:lineRule="exact"/>
        <w:rPr>
          <w:sz w:val="24"/>
          <w:szCs w:val="24"/>
        </w:rPr>
      </w:pPr>
    </w:p>
    <w:p w:rsidR="00A84445" w:rsidRDefault="00085703">
      <w:pPr>
        <w:spacing w:line="245" w:lineRule="auto"/>
        <w:ind w:left="340" w:right="20" w:firstLine="221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Образовательная программа среднего общего образования разработана с целью создания условий для получения среднего общего образования в соответствии с федеральным компонентом государственного образовательного стандарта, развития интересов, склонностей и способностей учащихся; осуществления компетентностного подхода в</w:t>
      </w:r>
    </w:p>
    <w:p w:rsidR="00A84445" w:rsidRDefault="00A84445">
      <w:pPr>
        <w:spacing w:line="17" w:lineRule="exact"/>
        <w:rPr>
          <w:sz w:val="24"/>
          <w:szCs w:val="24"/>
        </w:rPr>
      </w:pPr>
    </w:p>
    <w:p w:rsidR="00A84445" w:rsidRDefault="00085703">
      <w:pPr>
        <w:spacing w:line="245" w:lineRule="auto"/>
        <w:ind w:left="34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образовании; реализации дифференцированного и личностно-ориентированного образовательного процесса; формирования разносторонне развитой личности гражданина, способного к активной социальной адаптации в обществе и самостоятельному жизненному выбору, к началу трудовой деятельности и продолжению профессионального образования, к самообразованию и самосовершенствованию; предоставления равных возможностей для получения образования.</w:t>
      </w:r>
    </w:p>
    <w:p w:rsidR="00A84445" w:rsidRDefault="00A84445">
      <w:pPr>
        <w:spacing w:line="189" w:lineRule="exact"/>
        <w:rPr>
          <w:sz w:val="24"/>
          <w:szCs w:val="24"/>
        </w:rPr>
      </w:pPr>
    </w:p>
    <w:p w:rsidR="00A84445" w:rsidRDefault="00085703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Задачи основной образовательной программы среднего общего образования:</w:t>
      </w:r>
    </w:p>
    <w:p w:rsidR="00A84445" w:rsidRDefault="00A84445">
      <w:pPr>
        <w:spacing w:line="264" w:lineRule="exact"/>
        <w:rPr>
          <w:sz w:val="24"/>
          <w:szCs w:val="24"/>
        </w:rPr>
      </w:pPr>
    </w:p>
    <w:p w:rsidR="00A84445" w:rsidRDefault="00085703">
      <w:pPr>
        <w:tabs>
          <w:tab w:val="left" w:pos="1760"/>
          <w:tab w:val="left" w:pos="2940"/>
          <w:tab w:val="left" w:pos="4040"/>
          <w:tab w:val="left" w:pos="5280"/>
          <w:tab w:val="left" w:pos="6400"/>
          <w:tab w:val="left" w:pos="7180"/>
          <w:tab w:val="left" w:pos="7500"/>
          <w:tab w:val="left" w:pos="8880"/>
        </w:tabs>
        <w:ind w:left="3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-Обеспечить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успешное</w:t>
      </w:r>
      <w:r>
        <w:rPr>
          <w:rFonts w:eastAsia="Times New Roman"/>
          <w:sz w:val="23"/>
          <w:szCs w:val="23"/>
        </w:rPr>
        <w:tab/>
        <w:t>освоение</w:t>
      </w:r>
      <w:r>
        <w:rPr>
          <w:rFonts w:eastAsia="Times New Roman"/>
          <w:sz w:val="23"/>
          <w:szCs w:val="23"/>
        </w:rPr>
        <w:tab/>
        <w:t>предметов</w:t>
      </w:r>
      <w:r>
        <w:rPr>
          <w:rFonts w:eastAsia="Times New Roman"/>
          <w:sz w:val="23"/>
          <w:szCs w:val="23"/>
        </w:rPr>
        <w:tab/>
        <w:t>учебного</w:t>
      </w:r>
      <w:r>
        <w:rPr>
          <w:rFonts w:eastAsia="Times New Roman"/>
          <w:sz w:val="23"/>
          <w:szCs w:val="23"/>
        </w:rPr>
        <w:tab/>
        <w:t>плана</w:t>
      </w:r>
      <w:r>
        <w:rPr>
          <w:rFonts w:eastAsia="Times New Roman"/>
          <w:sz w:val="23"/>
          <w:szCs w:val="23"/>
        </w:rPr>
        <w:tab/>
        <w:t>и</w:t>
      </w:r>
      <w:r>
        <w:rPr>
          <w:rFonts w:eastAsia="Times New Roman"/>
          <w:sz w:val="23"/>
          <w:szCs w:val="23"/>
        </w:rPr>
        <w:tab/>
        <w:t>достижение</w:t>
      </w:r>
      <w:r>
        <w:rPr>
          <w:sz w:val="20"/>
          <w:szCs w:val="20"/>
        </w:rPr>
        <w:tab/>
      </w:r>
      <w:r>
        <w:rPr>
          <w:rFonts w:eastAsia="Times New Roman"/>
        </w:rPr>
        <w:t>уровня</w:t>
      </w:r>
    </w:p>
    <w:p w:rsidR="00A84445" w:rsidRDefault="00A84445">
      <w:pPr>
        <w:spacing w:line="20" w:lineRule="exact"/>
        <w:rPr>
          <w:sz w:val="24"/>
          <w:szCs w:val="24"/>
        </w:rPr>
      </w:pPr>
    </w:p>
    <w:p w:rsidR="00A84445" w:rsidRDefault="00085703">
      <w:pPr>
        <w:spacing w:line="23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образованности, соответствующего федеральному компоненту государственного образовательного стандарта.</w:t>
      </w:r>
    </w:p>
    <w:p w:rsidR="00A84445" w:rsidRDefault="00A84445">
      <w:pPr>
        <w:spacing w:line="18" w:lineRule="exact"/>
        <w:rPr>
          <w:sz w:val="24"/>
          <w:szCs w:val="24"/>
        </w:rPr>
      </w:pPr>
    </w:p>
    <w:p w:rsidR="00A84445" w:rsidRDefault="00085703">
      <w:pPr>
        <w:spacing w:line="236" w:lineRule="auto"/>
        <w:ind w:right="20" w:firstLine="341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-Создать условия для воспитания, становления и формирования личности учащихся, утверждению гражданской позиции учащихся.</w:t>
      </w:r>
    </w:p>
    <w:p w:rsidR="00A84445" w:rsidRDefault="00A84445">
      <w:pPr>
        <w:spacing w:line="17" w:lineRule="exact"/>
        <w:rPr>
          <w:sz w:val="24"/>
          <w:szCs w:val="24"/>
        </w:rPr>
      </w:pPr>
    </w:p>
    <w:p w:rsidR="00A84445" w:rsidRDefault="00085703">
      <w:pPr>
        <w:spacing w:line="238" w:lineRule="auto"/>
        <w:ind w:right="20" w:firstLine="341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-Обеспечить достижение такого уровня образованности в предметных областях знания, который позволит учащимся успешно продолжить обучение на следующем уровне обучения или других учебных заведениях;</w:t>
      </w:r>
    </w:p>
    <w:p w:rsidR="00A84445" w:rsidRDefault="00A84445">
      <w:pPr>
        <w:spacing w:line="20" w:lineRule="exact"/>
        <w:rPr>
          <w:sz w:val="24"/>
          <w:szCs w:val="24"/>
        </w:rPr>
      </w:pPr>
    </w:p>
    <w:p w:rsidR="00A84445" w:rsidRDefault="00085703">
      <w:pPr>
        <w:spacing w:line="236" w:lineRule="auto"/>
        <w:ind w:firstLine="341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-Способствовать развитию интересов и способностей учащихся к самовоспитанию, саморазвитию, социальному самоопределению.</w:t>
      </w:r>
    </w:p>
    <w:p w:rsidR="00A84445" w:rsidRDefault="00A84445">
      <w:pPr>
        <w:spacing w:line="17" w:lineRule="exact"/>
        <w:rPr>
          <w:sz w:val="24"/>
          <w:szCs w:val="24"/>
        </w:rPr>
      </w:pPr>
    </w:p>
    <w:p w:rsidR="00A84445" w:rsidRDefault="00085703">
      <w:pPr>
        <w:spacing w:line="325" w:lineRule="auto"/>
        <w:ind w:right="-99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-Способствовать формированию здорового образа жизни и гражданской позиции учащихся Принципы реализации ООП СОО</w:t>
      </w:r>
    </w:p>
    <w:p w:rsidR="00A84445" w:rsidRDefault="00A84445">
      <w:pPr>
        <w:spacing w:line="1" w:lineRule="exact"/>
        <w:rPr>
          <w:sz w:val="24"/>
          <w:szCs w:val="24"/>
        </w:rPr>
      </w:pPr>
    </w:p>
    <w:p w:rsidR="00A84445" w:rsidRDefault="00085703">
      <w:pPr>
        <w:spacing w:line="237" w:lineRule="auto"/>
        <w:ind w:right="20" w:firstLine="12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-утверждение норм уважения и доброжелательного отношения к каждому ребенку, исключение принуждения и насилия над его личностью;</w:t>
      </w:r>
    </w:p>
    <w:p w:rsidR="00A84445" w:rsidRDefault="00A84445">
      <w:pPr>
        <w:spacing w:line="18" w:lineRule="exact"/>
        <w:rPr>
          <w:sz w:val="24"/>
          <w:szCs w:val="24"/>
        </w:rPr>
      </w:pPr>
    </w:p>
    <w:p w:rsidR="00A84445" w:rsidRDefault="00085703">
      <w:pPr>
        <w:spacing w:line="238" w:lineRule="auto"/>
        <w:ind w:right="160" w:firstLine="34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-создание развивающей среды, способствующей максимальному раскрытию личностного, интеллектуального, творческого потенциала каждого учащегося; -открытость образовательного процесса;</w:t>
      </w:r>
    </w:p>
    <w:p w:rsidR="00A84445" w:rsidRDefault="00A84445">
      <w:pPr>
        <w:spacing w:line="20" w:lineRule="exact"/>
        <w:rPr>
          <w:sz w:val="24"/>
          <w:szCs w:val="24"/>
        </w:rPr>
      </w:pPr>
    </w:p>
    <w:p w:rsidR="00A84445" w:rsidRDefault="00085703">
      <w:pPr>
        <w:spacing w:line="236" w:lineRule="auto"/>
        <w:ind w:right="20" w:firstLine="34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-поддержка образовательных инициатив всех субъектов образовательного пространства (родителей, учащихся, учителей и др.);</w:t>
      </w:r>
    </w:p>
    <w:p w:rsidR="00A84445" w:rsidRDefault="00A84445">
      <w:pPr>
        <w:spacing w:line="5" w:lineRule="exact"/>
        <w:rPr>
          <w:sz w:val="24"/>
          <w:szCs w:val="24"/>
        </w:rPr>
      </w:pPr>
    </w:p>
    <w:p w:rsidR="00A84445" w:rsidRDefault="00085703">
      <w:pPr>
        <w:ind w:left="3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-организация непрерывного образования учащихся;</w:t>
      </w:r>
    </w:p>
    <w:p w:rsidR="00A84445" w:rsidRDefault="00A84445">
      <w:pPr>
        <w:spacing w:line="17" w:lineRule="exact"/>
        <w:rPr>
          <w:sz w:val="24"/>
          <w:szCs w:val="24"/>
        </w:rPr>
      </w:pPr>
    </w:p>
    <w:p w:rsidR="00A84445" w:rsidRDefault="00085703">
      <w:pPr>
        <w:spacing w:line="236" w:lineRule="auto"/>
        <w:ind w:right="20" w:firstLine="34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-признание любых позитивных изменений в процессе и результатах деятельности в качестве достижений ученика;</w:t>
      </w:r>
    </w:p>
    <w:p w:rsidR="00A84445" w:rsidRDefault="00A84445">
      <w:pPr>
        <w:spacing w:line="9" w:lineRule="exact"/>
        <w:rPr>
          <w:sz w:val="24"/>
          <w:szCs w:val="24"/>
        </w:rPr>
      </w:pPr>
    </w:p>
    <w:p w:rsidR="00A84445" w:rsidRDefault="00085703">
      <w:pPr>
        <w:ind w:left="3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-развитие социального партнерства</w:t>
      </w:r>
    </w:p>
    <w:p w:rsidR="00A84445" w:rsidRDefault="00A84445">
      <w:pPr>
        <w:spacing w:line="9" w:lineRule="exact"/>
        <w:rPr>
          <w:sz w:val="24"/>
          <w:szCs w:val="24"/>
        </w:rPr>
      </w:pPr>
    </w:p>
    <w:p w:rsidR="00A84445" w:rsidRDefault="00085703">
      <w:pPr>
        <w:ind w:left="3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-сохранение и передача педагогического опыта.</w:t>
      </w:r>
    </w:p>
    <w:p w:rsidR="00A84445" w:rsidRDefault="00A84445">
      <w:pPr>
        <w:sectPr w:rsidR="00A84445">
          <w:pgSz w:w="11900" w:h="16836"/>
          <w:pgMar w:top="1144" w:right="904" w:bottom="1440" w:left="1400" w:header="0" w:footer="0" w:gutter="0"/>
          <w:cols w:space="720" w:equalWidth="0">
            <w:col w:w="9600"/>
          </w:cols>
        </w:sectPr>
      </w:pPr>
    </w:p>
    <w:p w:rsidR="00A84445" w:rsidRDefault="00085703">
      <w:pPr>
        <w:ind w:left="5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Основная образовательная программ основного общего образования включает 3 раздела:</w:t>
      </w:r>
    </w:p>
    <w:p w:rsidR="00A84445" w:rsidRDefault="00A84445">
      <w:pPr>
        <w:spacing w:line="10" w:lineRule="exact"/>
        <w:rPr>
          <w:sz w:val="20"/>
          <w:szCs w:val="20"/>
        </w:rPr>
      </w:pPr>
    </w:p>
    <w:p w:rsidR="00A84445" w:rsidRDefault="00085703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целевой, содержательный, организационный.</w:t>
      </w:r>
    </w:p>
    <w:p w:rsidR="00A84445" w:rsidRDefault="00A84445">
      <w:pPr>
        <w:spacing w:line="187" w:lineRule="exact"/>
        <w:rPr>
          <w:sz w:val="20"/>
          <w:szCs w:val="20"/>
        </w:rPr>
      </w:pPr>
    </w:p>
    <w:p w:rsidR="00A84445" w:rsidRDefault="00085703">
      <w:pPr>
        <w:ind w:left="5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Нормативный срок освоения ООП ООО - 2 года.</w:t>
      </w:r>
    </w:p>
    <w:p w:rsidR="00A84445" w:rsidRDefault="00085703">
      <w:pPr>
        <w:spacing w:line="238" w:lineRule="auto"/>
        <w:ind w:right="14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ООП ООО является документом, обязательным для исполнения всех участников образовательной деятельности.</w:t>
      </w:r>
    </w:p>
    <w:sectPr w:rsidR="00A84445" w:rsidSect="00A84445">
      <w:pgSz w:w="11900" w:h="16836"/>
      <w:pgMar w:top="1180" w:right="1124" w:bottom="1440" w:left="1380" w:header="0" w:footer="0" w:gutter="0"/>
      <w:cols w:space="720" w:equalWidth="0">
        <w:col w:w="94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4823"/>
    <w:multiLevelType w:val="hybridMultilevel"/>
    <w:tmpl w:val="31F87C18"/>
    <w:lvl w:ilvl="0" w:tplc="3B2C7622">
      <w:start w:val="1"/>
      <w:numFmt w:val="bullet"/>
      <w:lvlText w:val="г."/>
      <w:lvlJc w:val="left"/>
    </w:lvl>
    <w:lvl w:ilvl="1" w:tplc="6FE8871E">
      <w:numFmt w:val="decimal"/>
      <w:lvlText w:val=""/>
      <w:lvlJc w:val="left"/>
    </w:lvl>
    <w:lvl w:ilvl="2" w:tplc="1220A196">
      <w:numFmt w:val="decimal"/>
      <w:lvlText w:val=""/>
      <w:lvlJc w:val="left"/>
    </w:lvl>
    <w:lvl w:ilvl="3" w:tplc="8A4A9A88">
      <w:numFmt w:val="decimal"/>
      <w:lvlText w:val=""/>
      <w:lvlJc w:val="left"/>
    </w:lvl>
    <w:lvl w:ilvl="4" w:tplc="E578AD32">
      <w:numFmt w:val="decimal"/>
      <w:lvlText w:val=""/>
      <w:lvlJc w:val="left"/>
    </w:lvl>
    <w:lvl w:ilvl="5" w:tplc="0008A782">
      <w:numFmt w:val="decimal"/>
      <w:lvlText w:val=""/>
      <w:lvlJc w:val="left"/>
    </w:lvl>
    <w:lvl w:ilvl="6" w:tplc="C2CA3FEE">
      <w:numFmt w:val="decimal"/>
      <w:lvlText w:val=""/>
      <w:lvlJc w:val="left"/>
    </w:lvl>
    <w:lvl w:ilvl="7" w:tplc="DBA023E4">
      <w:numFmt w:val="decimal"/>
      <w:lvlText w:val=""/>
      <w:lvlJc w:val="left"/>
    </w:lvl>
    <w:lvl w:ilvl="8" w:tplc="2408C160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84445"/>
    <w:rsid w:val="00085703"/>
    <w:rsid w:val="000869EA"/>
    <w:rsid w:val="009567A8"/>
    <w:rsid w:val="00A75B19"/>
    <w:rsid w:val="00A84445"/>
    <w:rsid w:val="00AE7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567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7</cp:revision>
  <dcterms:created xsi:type="dcterms:W3CDTF">2019-12-30T13:54:00Z</dcterms:created>
  <dcterms:modified xsi:type="dcterms:W3CDTF">2020-01-09T07:50:00Z</dcterms:modified>
</cp:coreProperties>
</file>